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60039" w:rsidRPr="00247781" w:rsidRDefault="00160039" w:rsidP="003B1E1E">
      <w:pPr>
        <w:spacing w:after="0" w:line="276" w:lineRule="auto"/>
        <w:jc w:val="both"/>
        <w:rPr>
          <w:rFonts w:ascii="Times New Roman" w:hAnsi="Times New Roman" w:cs="Times New Roman"/>
          <w:b/>
          <w:bCs/>
          <w:lang w:val="ro-RO"/>
        </w:rPr>
      </w:pPr>
    </w:p>
    <w:p w:rsidR="00160039" w:rsidRPr="00247781" w:rsidRDefault="00160039" w:rsidP="003B1E1E">
      <w:pPr>
        <w:spacing w:after="0" w:line="276" w:lineRule="auto"/>
        <w:jc w:val="both"/>
        <w:rPr>
          <w:rFonts w:ascii="Times New Roman" w:hAnsi="Times New Roman" w:cs="Times New Roman"/>
          <w:b/>
          <w:bCs/>
          <w:lang w:val="ro-RO"/>
        </w:rPr>
      </w:pPr>
    </w:p>
    <w:p w:rsidR="00160039" w:rsidRPr="00247781" w:rsidRDefault="00160039" w:rsidP="003B1E1E">
      <w:pPr>
        <w:spacing w:after="0" w:line="276" w:lineRule="auto"/>
        <w:jc w:val="both"/>
        <w:rPr>
          <w:rFonts w:ascii="Times New Roman" w:hAnsi="Times New Roman" w:cs="Times New Roman"/>
          <w:b/>
          <w:bCs/>
          <w:lang w:val="ro-RO"/>
        </w:rPr>
      </w:pPr>
    </w:p>
    <w:p w:rsidR="00160039" w:rsidRPr="00247781" w:rsidRDefault="00160039" w:rsidP="003B1E1E">
      <w:pPr>
        <w:spacing w:after="0" w:line="276" w:lineRule="auto"/>
        <w:jc w:val="both"/>
        <w:rPr>
          <w:rFonts w:ascii="Times New Roman" w:hAnsi="Times New Roman" w:cs="Times New Roman"/>
          <w:b/>
          <w:bCs/>
          <w:lang w:val="ro-RO"/>
        </w:rPr>
      </w:pPr>
    </w:p>
    <w:p w:rsidR="00160039" w:rsidRPr="00247781" w:rsidRDefault="00160039" w:rsidP="003B1E1E">
      <w:pPr>
        <w:spacing w:after="0" w:line="276" w:lineRule="auto"/>
        <w:jc w:val="both"/>
        <w:rPr>
          <w:rFonts w:ascii="Times New Roman" w:hAnsi="Times New Roman" w:cs="Times New Roman"/>
          <w:b/>
          <w:bCs/>
          <w:lang w:val="ro-RO"/>
        </w:rPr>
      </w:pPr>
    </w:p>
    <w:p w:rsidR="003B1E1E" w:rsidRPr="00247781" w:rsidRDefault="003B1E1E" w:rsidP="003B1E1E">
      <w:pPr>
        <w:spacing w:after="0" w:line="240" w:lineRule="auto"/>
        <w:jc w:val="center"/>
        <w:rPr>
          <w:rFonts w:ascii="Times New Roman" w:hAnsi="Times New Roman" w:cs="Times New Roman"/>
          <w:noProof/>
          <w:lang w:val="en-US"/>
        </w:rPr>
      </w:pPr>
    </w:p>
    <w:p w:rsidR="003B1E1E" w:rsidRPr="00247781" w:rsidRDefault="003B1E1E" w:rsidP="003B1E1E">
      <w:pPr>
        <w:spacing w:after="0" w:line="240" w:lineRule="auto"/>
        <w:jc w:val="center"/>
        <w:rPr>
          <w:rFonts w:ascii="Times New Roman" w:hAnsi="Times New Roman" w:cs="Times New Roman"/>
          <w:noProof/>
          <w:lang w:val="en-US"/>
        </w:rPr>
      </w:pPr>
    </w:p>
    <w:p w:rsidR="003B1E1E" w:rsidRPr="00247781" w:rsidRDefault="003B1E1E" w:rsidP="003B1E1E">
      <w:pPr>
        <w:spacing w:after="0" w:line="240" w:lineRule="auto"/>
        <w:jc w:val="center"/>
        <w:rPr>
          <w:rFonts w:ascii="Times New Roman" w:hAnsi="Times New Roman" w:cs="Times New Roman"/>
          <w:noProof/>
          <w:lang w:val="en-US"/>
        </w:rPr>
      </w:pPr>
    </w:p>
    <w:p w:rsidR="003B1E1E" w:rsidRPr="00247781" w:rsidRDefault="003B1E1E" w:rsidP="003B1E1E">
      <w:pPr>
        <w:spacing w:after="0" w:line="240" w:lineRule="auto"/>
        <w:jc w:val="center"/>
        <w:rPr>
          <w:rFonts w:ascii="Times New Roman" w:hAnsi="Times New Roman" w:cs="Times New Roman"/>
          <w:noProof/>
          <w:lang w:val="en-US"/>
        </w:rPr>
      </w:pPr>
    </w:p>
    <w:p w:rsidR="00966A3A" w:rsidRPr="00247781" w:rsidRDefault="00160039" w:rsidP="003B1E1E">
      <w:pPr>
        <w:spacing w:after="0" w:line="240" w:lineRule="auto"/>
        <w:jc w:val="center"/>
        <w:rPr>
          <w:rFonts w:ascii="Times New Roman" w:hAnsi="Times New Roman" w:cs="Times New Roman"/>
          <w:b/>
          <w:bCs/>
          <w:lang w:val="en-US"/>
        </w:rPr>
      </w:pPr>
      <w:r w:rsidRPr="00247781">
        <w:rPr>
          <w:rFonts w:ascii="Times New Roman" w:hAnsi="Times New Roman" w:cs="Times New Roman"/>
          <w:noProof/>
          <w:lang w:val="it-IT" w:eastAsia="it-IT"/>
        </w:rPr>
        <w:drawing>
          <wp:anchor distT="0" distB="0" distL="114300" distR="114300" simplePos="0" relativeHeight="251655680" behindDoc="1" locked="0" layoutInCell="1" allowOverlap="1">
            <wp:simplePos x="0" y="0"/>
            <wp:positionH relativeFrom="margin">
              <wp:posOffset>4486910</wp:posOffset>
            </wp:positionH>
            <wp:positionV relativeFrom="margin">
              <wp:posOffset>-313055</wp:posOffset>
            </wp:positionV>
            <wp:extent cx="1792605" cy="1654175"/>
            <wp:effectExtent l="0" t="0" r="0" b="0"/>
            <wp:wrapTight wrapText="bothSides">
              <wp:wrapPolygon edited="1">
                <wp:start x="-1734" y="-1658"/>
                <wp:lineTo x="-1632" y="23272"/>
                <wp:lineTo x="22750" y="23494"/>
                <wp:lineTo x="22620" y="-1658"/>
                <wp:lineTo x="-1734" y="-1658"/>
              </wp:wrapPolygon>
            </wp:wrapTight>
            <wp:docPr id="696781856" name="Picture 696781856" descr="A red squar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square with white tex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92605" cy="1654175"/>
                    </a:xfrm>
                    <a:prstGeom prst="rect">
                      <a:avLst/>
                    </a:prstGeom>
                  </pic:spPr>
                </pic:pic>
              </a:graphicData>
            </a:graphic>
          </wp:anchor>
        </w:drawing>
      </w:r>
      <w:r w:rsidR="00B71FCB" w:rsidRPr="00247781">
        <w:rPr>
          <w:rFonts w:ascii="Times New Roman" w:hAnsi="Times New Roman" w:cs="Times New Roman"/>
          <w:noProof/>
          <w:lang w:val="en-US"/>
        </w:rPr>
        <w:t>Press release</w:t>
      </w:r>
    </w:p>
    <w:p w:rsidR="00D55B0D" w:rsidRPr="00247781" w:rsidRDefault="00D55B0D" w:rsidP="00F32F4D">
      <w:pPr>
        <w:spacing w:after="0"/>
        <w:rPr>
          <w:rFonts w:ascii="Times New Roman" w:hAnsi="Times New Roman" w:cs="Times New Roman"/>
        </w:rPr>
      </w:pPr>
    </w:p>
    <w:p w:rsidR="00F32F4D" w:rsidRPr="00247781" w:rsidRDefault="00F32F4D" w:rsidP="00F32F4D">
      <w:pPr>
        <w:spacing w:after="0"/>
        <w:jc w:val="center"/>
        <w:rPr>
          <w:rFonts w:ascii="Times New Roman" w:hAnsi="Times New Roman" w:cs="Times New Roman"/>
          <w:b/>
          <w:bCs/>
        </w:rPr>
      </w:pPr>
      <w:r w:rsidRPr="00247781">
        <w:rPr>
          <w:rFonts w:ascii="Times New Roman" w:hAnsi="Times New Roman" w:cs="Times New Roman"/>
          <w:b/>
          <w:bCs/>
        </w:rPr>
        <w:t>Public debate</w:t>
      </w:r>
    </w:p>
    <w:p w:rsidR="00772D31" w:rsidRPr="00247781" w:rsidRDefault="007A24DB" w:rsidP="00F32F4D">
      <w:pPr>
        <w:spacing w:after="0"/>
        <w:jc w:val="center"/>
        <w:rPr>
          <w:rFonts w:ascii="Times New Roman" w:hAnsi="Times New Roman" w:cs="Times New Roman"/>
          <w:b/>
          <w:bCs/>
        </w:rPr>
      </w:pPr>
      <w:r w:rsidRPr="00247781">
        <w:rPr>
          <w:rFonts w:ascii="Times New Roman" w:hAnsi="Times New Roman" w:cs="Times New Roman"/>
          <w:b/>
          <w:bCs/>
        </w:rPr>
        <w:t>PUBLIC ART, MONUMENTS, AND THE RUIN OF CITIES</w:t>
      </w:r>
    </w:p>
    <w:p w:rsidR="00FD3163" w:rsidRPr="00247781" w:rsidRDefault="00772D31" w:rsidP="00F32F4D">
      <w:pPr>
        <w:spacing w:after="0"/>
        <w:jc w:val="center"/>
        <w:rPr>
          <w:rFonts w:ascii="Times New Roman" w:hAnsi="Times New Roman" w:cs="Times New Roman"/>
          <w:b/>
          <w:bCs/>
        </w:rPr>
      </w:pPr>
      <w:r w:rsidRPr="00247781">
        <w:rPr>
          <w:rFonts w:ascii="Times New Roman" w:hAnsi="Times New Roman" w:cs="Times New Roman"/>
          <w:b/>
          <w:bCs/>
        </w:rPr>
        <w:t xml:space="preserve">Romania at the 60th </w:t>
      </w:r>
      <w:r w:rsidRPr="00247781">
        <w:rPr>
          <w:rFonts w:ascii="Times New Roman" w:hAnsi="Times New Roman" w:cs="Times New Roman"/>
          <w:b/>
          <w:bCs/>
          <w:lang w:val="en-US"/>
        </w:rPr>
        <w:t>International Art Exhibition – La Biennale di Venezia</w:t>
      </w:r>
    </w:p>
    <w:p w:rsidR="00D55B0D" w:rsidRPr="00247781" w:rsidRDefault="00D55B0D" w:rsidP="00F32F4D">
      <w:pPr>
        <w:spacing w:after="0"/>
        <w:rPr>
          <w:rFonts w:ascii="Times New Roman" w:hAnsi="Times New Roman" w:cs="Times New Roman"/>
        </w:rPr>
      </w:pPr>
    </w:p>
    <w:p w:rsidR="00F32F4D" w:rsidRPr="00247781" w:rsidRDefault="00F32F4D" w:rsidP="00F32F4D">
      <w:pPr>
        <w:spacing w:after="0"/>
        <w:jc w:val="both"/>
        <w:rPr>
          <w:rFonts w:ascii="Times New Roman" w:hAnsi="Times New Roman" w:cs="Times New Roman"/>
        </w:rPr>
      </w:pPr>
      <w:r w:rsidRPr="00247781">
        <w:rPr>
          <w:rFonts w:ascii="Times New Roman" w:hAnsi="Times New Roman" w:cs="Times New Roman"/>
        </w:rPr>
        <w:t> </w:t>
      </w:r>
    </w:p>
    <w:p w:rsidR="00F32F4D" w:rsidRPr="00247781" w:rsidRDefault="00F32F4D" w:rsidP="00F32F4D">
      <w:pPr>
        <w:spacing w:after="0"/>
        <w:jc w:val="both"/>
        <w:rPr>
          <w:rFonts w:ascii="Times New Roman" w:hAnsi="Times New Roman" w:cs="Times New Roman"/>
        </w:rPr>
      </w:pPr>
      <w:r w:rsidRPr="00247781">
        <w:rPr>
          <w:rFonts w:ascii="Times New Roman" w:hAnsi="Times New Roman" w:cs="Times New Roman"/>
        </w:rPr>
        <w:t xml:space="preserve">On Monday, August 19, 2024, 5:00 p.m., the public debate entitled "Public Art, Monuments, and the Ruin of Cities” will take place </w:t>
      </w:r>
      <w:r w:rsidR="00EA5A8D" w:rsidRPr="00247781">
        <w:rPr>
          <w:rFonts w:ascii="Times New Roman" w:hAnsi="Times New Roman" w:cs="Times New Roman"/>
        </w:rPr>
        <w:t xml:space="preserve">in the conference </w:t>
      </w:r>
      <w:r w:rsidR="00B82FD5">
        <w:rPr>
          <w:rFonts w:ascii="Times New Roman" w:hAnsi="Times New Roman" w:cs="Times New Roman"/>
        </w:rPr>
        <w:t>hall</w:t>
      </w:r>
      <w:r w:rsidRPr="00247781">
        <w:rPr>
          <w:rFonts w:ascii="Times New Roman" w:hAnsi="Times New Roman" w:cs="Times New Roman"/>
        </w:rPr>
        <w:t xml:space="preserve"> of</w:t>
      </w:r>
      <w:r w:rsidR="007A24DB">
        <w:rPr>
          <w:rFonts w:ascii="Times New Roman" w:hAnsi="Times New Roman" w:cs="Times New Roman"/>
        </w:rPr>
        <w:t xml:space="preserve"> T</w:t>
      </w:r>
      <w:r w:rsidRPr="00247781">
        <w:rPr>
          <w:rFonts w:ascii="Times New Roman" w:hAnsi="Times New Roman" w:cs="Times New Roman"/>
        </w:rPr>
        <w:t xml:space="preserve">he Romanian Institute of Culture and Humanistic Research in Venice (Palazzo </w:t>
      </w:r>
      <w:proofErr w:type="spellStart"/>
      <w:r w:rsidRPr="00247781">
        <w:rPr>
          <w:rFonts w:ascii="Times New Roman" w:hAnsi="Times New Roman" w:cs="Times New Roman"/>
        </w:rPr>
        <w:t>Correr</w:t>
      </w:r>
      <w:proofErr w:type="spellEnd"/>
      <w:r w:rsidRPr="00247781">
        <w:rPr>
          <w:rFonts w:ascii="Times New Roman" w:hAnsi="Times New Roman" w:cs="Times New Roman"/>
        </w:rPr>
        <w:t xml:space="preserve">, Campo Santa </w:t>
      </w:r>
      <w:proofErr w:type="spellStart"/>
      <w:r w:rsidRPr="00247781">
        <w:rPr>
          <w:rFonts w:ascii="Times New Roman" w:hAnsi="Times New Roman" w:cs="Times New Roman"/>
        </w:rPr>
        <w:t>Fosca</w:t>
      </w:r>
      <w:proofErr w:type="spellEnd"/>
      <w:r w:rsidRPr="00247781">
        <w:rPr>
          <w:rFonts w:ascii="Times New Roman" w:hAnsi="Times New Roman" w:cs="Times New Roman"/>
        </w:rPr>
        <w:t>, Cannaregio 221</w:t>
      </w:r>
      <w:r w:rsidR="00EA5A8D" w:rsidRPr="00247781">
        <w:rPr>
          <w:rFonts w:ascii="Times New Roman" w:hAnsi="Times New Roman" w:cs="Times New Roman"/>
        </w:rPr>
        <w:t>4</w:t>
      </w:r>
      <w:r w:rsidRPr="00247781">
        <w:rPr>
          <w:rFonts w:ascii="Times New Roman" w:hAnsi="Times New Roman" w:cs="Times New Roman"/>
        </w:rPr>
        <w:t>).</w:t>
      </w:r>
    </w:p>
    <w:p w:rsidR="00F32F4D" w:rsidRPr="00247781" w:rsidRDefault="00F32F4D" w:rsidP="00F32F4D">
      <w:pPr>
        <w:spacing w:after="0"/>
        <w:jc w:val="both"/>
        <w:rPr>
          <w:rFonts w:ascii="Times New Roman" w:hAnsi="Times New Roman" w:cs="Times New Roman"/>
        </w:rPr>
      </w:pPr>
    </w:p>
    <w:p w:rsidR="00F32F4D" w:rsidRPr="00247781" w:rsidRDefault="00F32F4D" w:rsidP="00F32F4D">
      <w:pPr>
        <w:spacing w:after="0"/>
        <w:jc w:val="both"/>
        <w:rPr>
          <w:rFonts w:ascii="Times New Roman" w:hAnsi="Times New Roman" w:cs="Times New Roman"/>
        </w:rPr>
      </w:pPr>
      <w:r w:rsidRPr="00247781">
        <w:rPr>
          <w:rFonts w:ascii="Times New Roman" w:hAnsi="Times New Roman" w:cs="Times New Roman"/>
        </w:rPr>
        <w:t xml:space="preserve">The event – part of the program proposed by Romania </w:t>
      </w:r>
      <w:r w:rsidRPr="00247781">
        <w:rPr>
          <w:rFonts w:ascii="Times New Roman" w:hAnsi="Times New Roman" w:cs="Times New Roman"/>
          <w:color w:val="000000" w:themeColor="text1"/>
        </w:rPr>
        <w:t xml:space="preserve">at </w:t>
      </w:r>
      <w:r w:rsidR="001E517E" w:rsidRPr="00247781">
        <w:rPr>
          <w:rFonts w:ascii="Times New Roman" w:hAnsi="Times New Roman" w:cs="Times New Roman"/>
          <w:color w:val="000000" w:themeColor="text1"/>
        </w:rPr>
        <w:t>Biennale Arte 2024</w:t>
      </w:r>
      <w:r w:rsidRPr="00247781">
        <w:rPr>
          <w:rFonts w:ascii="Times New Roman" w:hAnsi="Times New Roman" w:cs="Times New Roman"/>
          <w:color w:val="000000" w:themeColor="text1"/>
        </w:rPr>
        <w:t xml:space="preserve"> – will </w:t>
      </w:r>
      <w:r w:rsidRPr="00247781">
        <w:rPr>
          <w:rFonts w:ascii="Times New Roman" w:hAnsi="Times New Roman" w:cs="Times New Roman"/>
        </w:rPr>
        <w:t xml:space="preserve">be coordinated by Ovidiu </w:t>
      </w:r>
      <w:proofErr w:type="spellStart"/>
      <w:r w:rsidRPr="00247781">
        <w:rPr>
          <w:rFonts w:ascii="Times New Roman" w:hAnsi="Times New Roman" w:cs="Times New Roman"/>
        </w:rPr>
        <w:t>Țichindeleanu</w:t>
      </w:r>
      <w:proofErr w:type="spellEnd"/>
      <w:r w:rsidRPr="00247781">
        <w:rPr>
          <w:rFonts w:ascii="Times New Roman" w:hAnsi="Times New Roman" w:cs="Times New Roman"/>
        </w:rPr>
        <w:t xml:space="preserve">, and attended by guests </w:t>
      </w:r>
      <w:proofErr w:type="spellStart"/>
      <w:r w:rsidRPr="00247781">
        <w:rPr>
          <w:rFonts w:ascii="Times New Roman" w:hAnsi="Times New Roman" w:cs="Times New Roman"/>
        </w:rPr>
        <w:t>Rozalinda</w:t>
      </w:r>
      <w:proofErr w:type="spellEnd"/>
      <w:r w:rsidRPr="00247781">
        <w:rPr>
          <w:rFonts w:ascii="Times New Roman" w:hAnsi="Times New Roman" w:cs="Times New Roman"/>
        </w:rPr>
        <w:t xml:space="preserve"> </w:t>
      </w:r>
      <w:proofErr w:type="spellStart"/>
      <w:r w:rsidRPr="00247781">
        <w:rPr>
          <w:rFonts w:ascii="Times New Roman" w:hAnsi="Times New Roman" w:cs="Times New Roman"/>
        </w:rPr>
        <w:t>Borcilă</w:t>
      </w:r>
      <w:proofErr w:type="spellEnd"/>
      <w:r w:rsidRPr="00247781">
        <w:rPr>
          <w:rFonts w:ascii="Times New Roman" w:hAnsi="Times New Roman" w:cs="Times New Roman"/>
        </w:rPr>
        <w:t xml:space="preserve">, </w:t>
      </w:r>
      <w:proofErr w:type="spellStart"/>
      <w:r w:rsidRPr="00247781">
        <w:rPr>
          <w:rFonts w:ascii="Times New Roman" w:hAnsi="Times New Roman" w:cs="Times New Roman"/>
        </w:rPr>
        <w:t>Suzana</w:t>
      </w:r>
      <w:proofErr w:type="spellEnd"/>
      <w:r w:rsidRPr="00247781">
        <w:rPr>
          <w:rFonts w:ascii="Times New Roman" w:hAnsi="Times New Roman" w:cs="Times New Roman"/>
        </w:rPr>
        <w:t xml:space="preserve"> </w:t>
      </w:r>
      <w:proofErr w:type="spellStart"/>
      <w:r w:rsidRPr="00247781">
        <w:rPr>
          <w:rFonts w:ascii="Times New Roman" w:hAnsi="Times New Roman" w:cs="Times New Roman"/>
        </w:rPr>
        <w:t>Milevska</w:t>
      </w:r>
      <w:proofErr w:type="spellEnd"/>
      <w:r w:rsidR="007A24DB">
        <w:rPr>
          <w:rFonts w:ascii="Times New Roman" w:hAnsi="Times New Roman" w:cs="Times New Roman"/>
        </w:rPr>
        <w:t>,</w:t>
      </w:r>
      <w:r w:rsidRPr="00247781">
        <w:rPr>
          <w:rFonts w:ascii="Times New Roman" w:hAnsi="Times New Roman" w:cs="Times New Roman"/>
        </w:rPr>
        <w:t xml:space="preserve"> and Andreas </w:t>
      </w:r>
      <w:proofErr w:type="spellStart"/>
      <w:r w:rsidRPr="00247781">
        <w:rPr>
          <w:rFonts w:ascii="Times New Roman" w:hAnsi="Times New Roman" w:cs="Times New Roman"/>
        </w:rPr>
        <w:t>Fogarasi</w:t>
      </w:r>
      <w:proofErr w:type="spellEnd"/>
      <w:r w:rsidRPr="00247781">
        <w:rPr>
          <w:rFonts w:ascii="Times New Roman" w:hAnsi="Times New Roman" w:cs="Times New Roman"/>
        </w:rPr>
        <w:t>.</w:t>
      </w:r>
    </w:p>
    <w:p w:rsidR="00B71FCB" w:rsidRPr="00247781" w:rsidRDefault="00B71FCB" w:rsidP="00F32F4D">
      <w:pPr>
        <w:spacing w:after="0"/>
        <w:jc w:val="both"/>
        <w:rPr>
          <w:rFonts w:ascii="Times New Roman" w:hAnsi="Times New Roman" w:cs="Times New Roman"/>
        </w:rPr>
      </w:pPr>
    </w:p>
    <w:p w:rsidR="004B7E05" w:rsidRPr="00247781" w:rsidRDefault="004B7E05" w:rsidP="00F32F4D">
      <w:pPr>
        <w:spacing w:after="0"/>
        <w:jc w:val="both"/>
        <w:rPr>
          <w:rFonts w:ascii="Times New Roman" w:hAnsi="Times New Roman" w:cs="Times New Roman"/>
          <w:color w:val="000000"/>
        </w:rPr>
      </w:pPr>
      <w:r w:rsidRPr="00247781">
        <w:rPr>
          <w:rFonts w:ascii="Times New Roman" w:hAnsi="Times New Roman" w:cs="Times New Roman"/>
        </w:rPr>
        <w:t xml:space="preserve">The provocation of this </w:t>
      </w:r>
      <w:r w:rsidR="0022781E">
        <w:rPr>
          <w:rFonts w:ascii="Times New Roman" w:hAnsi="Times New Roman" w:cs="Times New Roman"/>
        </w:rPr>
        <w:t>public debate</w:t>
      </w:r>
      <w:r w:rsidRPr="00247781">
        <w:rPr>
          <w:rFonts w:ascii="Times New Roman" w:hAnsi="Times New Roman" w:cs="Times New Roman"/>
          <w:color w:val="000000"/>
        </w:rPr>
        <w:t xml:space="preserve">, complementing the Romanian project at Biennale Arte 2024, is to transfer Walter Benjamin’s analysis of baroque paintings to the current struggles, in public art, of turning material content into truth content, of creating collective meaning within a production of ruins. </w:t>
      </w:r>
    </w:p>
    <w:p w:rsidR="004E1349" w:rsidRPr="00247781" w:rsidRDefault="004E1349" w:rsidP="004E1349">
      <w:pPr>
        <w:pStyle w:val="Default"/>
        <w:jc w:val="both"/>
        <w:rPr>
          <w:rFonts w:ascii="Times New Roman" w:hAnsi="Times New Roman" w:cs="Times New Roman"/>
        </w:rPr>
      </w:pPr>
    </w:p>
    <w:p w:rsidR="004E1349" w:rsidRPr="00247781" w:rsidRDefault="004E1349" w:rsidP="004E1349">
      <w:pPr>
        <w:pStyle w:val="Default"/>
        <w:jc w:val="both"/>
        <w:rPr>
          <w:rFonts w:ascii="Times New Roman" w:hAnsi="Times New Roman" w:cs="Times New Roman"/>
        </w:rPr>
      </w:pPr>
      <w:r w:rsidRPr="00247781">
        <w:rPr>
          <w:rFonts w:ascii="Times New Roman" w:hAnsi="Times New Roman" w:cs="Times New Roman"/>
        </w:rPr>
        <w:t>“The transformation of material content into truth content makes the decrease in effectiveness, whereby the attraction of earlier charms diminishes decade by decade, into the basis for a rebirth, in which all ephemeral beauty is completely stripped off, and the work stands as a ruin.”</w:t>
      </w:r>
    </w:p>
    <w:p w:rsidR="004E1349" w:rsidRPr="00247781" w:rsidRDefault="004E1349" w:rsidP="004E1349">
      <w:pPr>
        <w:pStyle w:val="Default"/>
        <w:jc w:val="right"/>
        <w:rPr>
          <w:rFonts w:ascii="Times New Roman" w:hAnsi="Times New Roman" w:cs="Times New Roman"/>
        </w:rPr>
      </w:pPr>
      <w:r w:rsidRPr="00247781">
        <w:rPr>
          <w:rFonts w:ascii="Times New Roman" w:hAnsi="Times New Roman" w:cs="Times New Roman"/>
        </w:rPr>
        <w:t>(W. Benjamin)</w:t>
      </w:r>
    </w:p>
    <w:p w:rsidR="004B7E05" w:rsidRPr="00247781" w:rsidRDefault="004B7E05" w:rsidP="00F32F4D">
      <w:pPr>
        <w:pStyle w:val="NormalWeb"/>
        <w:shd w:val="clear" w:color="auto" w:fill="FFFFFF"/>
        <w:spacing w:before="0" w:beforeAutospacing="0" w:after="0" w:afterAutospacing="0"/>
        <w:jc w:val="both"/>
        <w:rPr>
          <w:rFonts w:ascii="Times New Roman" w:hAnsi="Times New Roman" w:cs="Times New Roman"/>
          <w:color w:val="000000"/>
        </w:rPr>
      </w:pPr>
      <w:r w:rsidRPr="00247781">
        <w:rPr>
          <w:rFonts w:ascii="Times New Roman" w:hAnsi="Times New Roman" w:cs="Times New Roman"/>
          <w:color w:val="000000"/>
        </w:rPr>
        <w:t>The invited guests share a wealth of practices and observations that resituate the work of art in the extended socio-cultural field, from interventionist art in the city to the work of the artist and curator as a witness to processes of structural change, symbolic erasure, and appropriation, and as a creator of spaces for alternative learning.</w:t>
      </w:r>
    </w:p>
    <w:p w:rsidR="00D55B0D" w:rsidRPr="00247781" w:rsidRDefault="00D55B0D" w:rsidP="00F32F4D">
      <w:pPr>
        <w:spacing w:after="0" w:line="240" w:lineRule="auto"/>
        <w:jc w:val="both"/>
        <w:rPr>
          <w:rFonts w:ascii="Times New Roman" w:hAnsi="Times New Roman" w:cs="Times New Roman"/>
          <w:lang w:val="en-US"/>
        </w:rPr>
      </w:pPr>
    </w:p>
    <w:p w:rsidR="004B7E05" w:rsidRPr="00B82FD5" w:rsidRDefault="004B7E05" w:rsidP="00B82FD5">
      <w:pPr>
        <w:spacing w:after="0" w:line="276" w:lineRule="auto"/>
        <w:jc w:val="both"/>
        <w:rPr>
          <w:rFonts w:ascii="Times New Roman" w:hAnsi="Times New Roman" w:cs="Times New Roman"/>
        </w:rPr>
      </w:pPr>
      <w:r w:rsidRPr="00247781">
        <w:rPr>
          <w:rFonts w:ascii="Times New Roman" w:hAnsi="Times New Roman" w:cs="Times New Roman"/>
          <w:b/>
        </w:rPr>
        <w:t xml:space="preserve">Ovidiu </w:t>
      </w:r>
      <w:proofErr w:type="spellStart"/>
      <w:r w:rsidRPr="00247781">
        <w:rPr>
          <w:rFonts w:ascii="Times New Roman" w:hAnsi="Times New Roman" w:cs="Times New Roman"/>
          <w:b/>
        </w:rPr>
        <w:t>Țichindeleanu</w:t>
      </w:r>
      <w:proofErr w:type="spellEnd"/>
      <w:r w:rsidRPr="00247781">
        <w:rPr>
          <w:rFonts w:ascii="Times New Roman" w:hAnsi="Times New Roman" w:cs="Times New Roman"/>
        </w:rPr>
        <w:t xml:space="preserve">, with a PhD in philosophy at </w:t>
      </w:r>
      <w:proofErr w:type="spellStart"/>
      <w:r w:rsidRPr="00247781">
        <w:rPr>
          <w:rFonts w:ascii="Times New Roman" w:hAnsi="Times New Roman" w:cs="Times New Roman"/>
        </w:rPr>
        <w:t>Binghampton</w:t>
      </w:r>
      <w:proofErr w:type="spellEnd"/>
      <w:r w:rsidRPr="00247781">
        <w:rPr>
          <w:rFonts w:ascii="Times New Roman" w:hAnsi="Times New Roman" w:cs="Times New Roman"/>
        </w:rPr>
        <w:t xml:space="preserve"> University, State University of New York, is a philosopher, translator, and cultural theorist, writing on critical social theory, decolonial thought, alternatives epistemologies, histories of senses and cultural history. Since 2012 he has taught at The Decolonial Summer School, University College Roosevelt, Middelburg, Netherlands. Among others, he is the co-founder of the independent platforms Indymedia Romania, CriticAtac.ro and </w:t>
      </w:r>
      <w:proofErr w:type="spellStart"/>
      <w:r w:rsidRPr="00247781">
        <w:rPr>
          <w:rFonts w:ascii="Times New Roman" w:hAnsi="Times New Roman" w:cs="Times New Roman"/>
        </w:rPr>
        <w:t>LeftEast</w:t>
      </w:r>
      <w:proofErr w:type="spellEnd"/>
      <w:r w:rsidRPr="00247781">
        <w:rPr>
          <w:rFonts w:ascii="Times New Roman" w:hAnsi="Times New Roman" w:cs="Times New Roman"/>
        </w:rPr>
        <w:t>.</w:t>
      </w:r>
    </w:p>
    <w:p w:rsidR="00B82FD5" w:rsidRDefault="00B82FD5" w:rsidP="00B82FD5">
      <w:pPr>
        <w:pStyle w:val="NormalWeb"/>
        <w:shd w:val="clear" w:color="auto" w:fill="FFFFFF"/>
        <w:spacing w:before="0" w:beforeAutospacing="0" w:after="0" w:afterAutospacing="0"/>
        <w:jc w:val="both"/>
        <w:rPr>
          <w:rFonts w:ascii="Times New Roman" w:hAnsi="Times New Roman" w:cs="Times New Roman"/>
          <w:b/>
          <w:color w:val="000000"/>
        </w:rPr>
      </w:pPr>
    </w:p>
    <w:p w:rsidR="00B82FD5" w:rsidRPr="00247781" w:rsidRDefault="00B82FD5" w:rsidP="00B82FD5">
      <w:pPr>
        <w:pStyle w:val="NormalWeb"/>
        <w:shd w:val="clear" w:color="auto" w:fill="FFFFFF"/>
        <w:spacing w:before="0" w:beforeAutospacing="0" w:after="0" w:afterAutospacing="0"/>
        <w:jc w:val="both"/>
        <w:rPr>
          <w:rFonts w:ascii="Times New Roman" w:hAnsi="Times New Roman" w:cs="Times New Roman"/>
          <w:color w:val="000000"/>
        </w:rPr>
      </w:pPr>
      <w:proofErr w:type="spellStart"/>
      <w:r w:rsidRPr="00247781">
        <w:rPr>
          <w:rFonts w:ascii="Times New Roman" w:hAnsi="Times New Roman" w:cs="Times New Roman"/>
          <w:b/>
          <w:color w:val="000000"/>
        </w:rPr>
        <w:t>Rozalinda</w:t>
      </w:r>
      <w:proofErr w:type="spellEnd"/>
      <w:r w:rsidRPr="00247781">
        <w:rPr>
          <w:rFonts w:ascii="Times New Roman" w:hAnsi="Times New Roman" w:cs="Times New Roman"/>
          <w:b/>
          <w:color w:val="000000"/>
        </w:rPr>
        <w:t xml:space="preserve"> </w:t>
      </w:r>
      <w:proofErr w:type="spellStart"/>
      <w:r w:rsidRPr="00247781">
        <w:rPr>
          <w:rFonts w:ascii="Times New Roman" w:hAnsi="Times New Roman" w:cs="Times New Roman"/>
          <w:b/>
          <w:color w:val="000000"/>
        </w:rPr>
        <w:t>Borcilă</w:t>
      </w:r>
      <w:proofErr w:type="spellEnd"/>
      <w:r w:rsidRPr="00247781">
        <w:rPr>
          <w:rFonts w:ascii="Times New Roman" w:hAnsi="Times New Roman" w:cs="Times New Roman"/>
          <w:color w:val="000000"/>
        </w:rPr>
        <w:t xml:space="preserve"> is a migrant, artist and activist, whose research projects combine analytic and embodied modes of learning. Her work explores settler colonialism as a place-making project that involves entangled violences, coalescing around extractive flows of capital, institutional forms and regimes of property, but also around modes of feeling and relation. She works in different (counter-)institutional settings: museums, universities, art centers, community spaces, squats, and in the streets.</w:t>
      </w:r>
    </w:p>
    <w:p w:rsidR="00D55B0D" w:rsidRPr="00B82FD5" w:rsidRDefault="00D55B0D" w:rsidP="00F32F4D">
      <w:pPr>
        <w:spacing w:after="0" w:line="240" w:lineRule="auto"/>
        <w:jc w:val="both"/>
        <w:rPr>
          <w:rFonts w:ascii="Times New Roman" w:hAnsi="Times New Roman" w:cs="Times New Roman"/>
          <w:lang w:val="en-US"/>
        </w:rPr>
      </w:pPr>
    </w:p>
    <w:p w:rsidR="004B7E05" w:rsidRPr="00247781" w:rsidRDefault="004B7E05" w:rsidP="00F32F4D">
      <w:pPr>
        <w:pStyle w:val="NormalWeb"/>
        <w:shd w:val="clear" w:color="auto" w:fill="FFFFFF"/>
        <w:spacing w:before="0" w:beforeAutospacing="0" w:after="0" w:afterAutospacing="0"/>
        <w:jc w:val="both"/>
        <w:rPr>
          <w:rFonts w:ascii="Times New Roman" w:hAnsi="Times New Roman" w:cs="Times New Roman"/>
          <w:color w:val="000000"/>
        </w:rPr>
      </w:pPr>
      <w:proofErr w:type="spellStart"/>
      <w:r w:rsidRPr="00247781">
        <w:rPr>
          <w:rFonts w:ascii="Times New Roman" w:hAnsi="Times New Roman" w:cs="Times New Roman"/>
          <w:b/>
          <w:color w:val="000000"/>
        </w:rPr>
        <w:t>Suzana</w:t>
      </w:r>
      <w:proofErr w:type="spellEnd"/>
      <w:r w:rsidRPr="00247781">
        <w:rPr>
          <w:rFonts w:ascii="Times New Roman" w:hAnsi="Times New Roman" w:cs="Times New Roman"/>
          <w:b/>
          <w:color w:val="000000"/>
        </w:rPr>
        <w:t xml:space="preserve"> </w:t>
      </w:r>
      <w:proofErr w:type="spellStart"/>
      <w:r w:rsidRPr="00247781">
        <w:rPr>
          <w:rFonts w:ascii="Times New Roman" w:hAnsi="Times New Roman" w:cs="Times New Roman"/>
          <w:b/>
          <w:color w:val="000000"/>
        </w:rPr>
        <w:t>Milevska</w:t>
      </w:r>
      <w:proofErr w:type="spellEnd"/>
      <w:r w:rsidRPr="00247781">
        <w:rPr>
          <w:rFonts w:ascii="Times New Roman" w:hAnsi="Times New Roman" w:cs="Times New Roman"/>
          <w:color w:val="000000"/>
        </w:rPr>
        <w:t xml:space="preserve"> is a theorist, a curator and a professor of art and visual culture. Her interest is in the postcolonial critique of hegemonic regimes of representation, feminist art and gender theory, participatory and collaborative art practices. She curated the cross-disciplinary project The Renaming Machine and published the book Gender Difference in the Balkans in 2010.</w:t>
      </w:r>
    </w:p>
    <w:p w:rsidR="00B82FD5" w:rsidRDefault="00B82FD5" w:rsidP="00F32F4D">
      <w:pPr>
        <w:spacing w:after="0" w:line="240" w:lineRule="auto"/>
        <w:jc w:val="both"/>
        <w:rPr>
          <w:rFonts w:ascii="Times New Roman" w:hAnsi="Times New Roman" w:cs="Times New Roman"/>
          <w:b/>
          <w:bCs/>
          <w:color w:val="000000"/>
        </w:rPr>
      </w:pPr>
    </w:p>
    <w:p w:rsidR="00D55B0D" w:rsidRDefault="00B82FD5" w:rsidP="00F32F4D">
      <w:pPr>
        <w:spacing w:after="0" w:line="240" w:lineRule="auto"/>
        <w:jc w:val="both"/>
        <w:rPr>
          <w:rFonts w:ascii="Times New Roman" w:hAnsi="Times New Roman" w:cs="Times New Roman"/>
          <w:color w:val="000000"/>
        </w:rPr>
      </w:pPr>
      <w:r w:rsidRPr="00247781">
        <w:rPr>
          <w:rFonts w:ascii="Times New Roman" w:hAnsi="Times New Roman" w:cs="Times New Roman"/>
          <w:b/>
          <w:bCs/>
          <w:color w:val="000000"/>
        </w:rPr>
        <w:lastRenderedPageBreak/>
        <w:t xml:space="preserve">Andreas </w:t>
      </w:r>
      <w:proofErr w:type="spellStart"/>
      <w:r w:rsidRPr="00247781">
        <w:rPr>
          <w:rFonts w:ascii="Times New Roman" w:hAnsi="Times New Roman" w:cs="Times New Roman"/>
          <w:b/>
          <w:bCs/>
          <w:color w:val="000000"/>
        </w:rPr>
        <w:t>Fogarasi</w:t>
      </w:r>
      <w:proofErr w:type="spellEnd"/>
      <w:r w:rsidRPr="00247781">
        <w:rPr>
          <w:rFonts w:ascii="Times New Roman" w:hAnsi="Times New Roman" w:cs="Times New Roman"/>
          <w:color w:val="000000"/>
        </w:rPr>
        <w:t xml:space="preserve"> is an artist who lives and works in Vienna. He analyses how places, cities, political ideas, or historic events become images and questions the role of culture – art, architecture, and design – in this process. For his video installation Kultur und </w:t>
      </w:r>
      <w:proofErr w:type="spellStart"/>
      <w:r w:rsidRPr="00247781">
        <w:rPr>
          <w:rFonts w:ascii="Times New Roman" w:hAnsi="Times New Roman" w:cs="Times New Roman"/>
          <w:color w:val="000000"/>
        </w:rPr>
        <w:t>Freizeit</w:t>
      </w:r>
      <w:proofErr w:type="spellEnd"/>
      <w:r w:rsidRPr="00247781">
        <w:rPr>
          <w:rFonts w:ascii="Times New Roman" w:hAnsi="Times New Roman" w:cs="Times New Roman"/>
          <w:color w:val="000000"/>
        </w:rPr>
        <w:t>, he received the Golden Lion Award at the Venice Biennale in 2007. His work has been featured in group and solo exhibitions at renowned institutions from Mexico to Paris.</w:t>
      </w:r>
    </w:p>
    <w:p w:rsidR="00B82FD5" w:rsidRPr="00247781" w:rsidRDefault="00B82FD5" w:rsidP="00F32F4D">
      <w:pPr>
        <w:spacing w:after="0" w:line="240" w:lineRule="auto"/>
        <w:jc w:val="both"/>
        <w:rPr>
          <w:rFonts w:ascii="Times New Roman" w:hAnsi="Times New Roman" w:cs="Times New Roman"/>
          <w:lang w:val="ro-RO"/>
        </w:rPr>
      </w:pPr>
    </w:p>
    <w:p w:rsidR="00F32F4D" w:rsidRPr="00247781" w:rsidRDefault="00F32F4D" w:rsidP="00F32F4D">
      <w:pPr>
        <w:jc w:val="both"/>
        <w:rPr>
          <w:rFonts w:ascii="Times New Roman" w:hAnsi="Times New Roman" w:cs="Times New Roman"/>
        </w:rPr>
      </w:pPr>
      <w:r w:rsidRPr="00247781">
        <w:rPr>
          <w:rFonts w:ascii="Times New Roman" w:hAnsi="Times New Roman" w:cs="Times New Roman"/>
        </w:rPr>
        <w:t xml:space="preserve">Romania participates at </w:t>
      </w:r>
      <w:r w:rsidR="006E0C7B" w:rsidRPr="00247781">
        <w:rPr>
          <w:rFonts w:ascii="Times New Roman" w:hAnsi="Times New Roman" w:cs="Times New Roman"/>
          <w:color w:val="000000" w:themeColor="text1"/>
        </w:rPr>
        <w:t xml:space="preserve">Biennale Arte 2024 </w:t>
      </w:r>
      <w:r w:rsidRPr="00247781">
        <w:rPr>
          <w:rFonts w:ascii="Times New Roman" w:hAnsi="Times New Roman" w:cs="Times New Roman"/>
          <w:color w:val="000000" w:themeColor="text1"/>
        </w:rPr>
        <w:t xml:space="preserve">with the project </w:t>
      </w:r>
      <w:r w:rsidRPr="00247781">
        <w:rPr>
          <w:rFonts w:ascii="Times New Roman" w:hAnsi="Times New Roman" w:cs="Times New Roman"/>
        </w:rPr>
        <w:t xml:space="preserve">WHAT WORK IS, presented in the Romanian Pavilion in Giardini </w:t>
      </w:r>
      <w:proofErr w:type="spellStart"/>
      <w:r w:rsidRPr="00247781">
        <w:rPr>
          <w:rFonts w:ascii="Times New Roman" w:hAnsi="Times New Roman" w:cs="Times New Roman"/>
        </w:rPr>
        <w:t>della</w:t>
      </w:r>
      <w:proofErr w:type="spellEnd"/>
      <w:r w:rsidRPr="00247781">
        <w:rPr>
          <w:rFonts w:ascii="Times New Roman" w:hAnsi="Times New Roman" w:cs="Times New Roman"/>
        </w:rPr>
        <w:t xml:space="preserve"> Biennale and at The New Gallery of the Romanian Institute of Culture and Humanistic Research in Venice.</w:t>
      </w:r>
    </w:p>
    <w:p w:rsidR="0087399E" w:rsidRPr="00247781" w:rsidRDefault="0087399E" w:rsidP="003B1E1E">
      <w:pPr>
        <w:pStyle w:val="BodyText"/>
        <w:rPr>
          <w:rFonts w:ascii="Times New Roman" w:hAnsi="Times New Roman" w:cs="Times New Roman"/>
          <w:i/>
          <w:highlight w:val="yellow"/>
          <w:lang w:val="en-GB"/>
        </w:rPr>
      </w:pPr>
    </w:p>
    <w:p w:rsidR="003B1E1E" w:rsidRPr="00247781" w:rsidRDefault="003B1E1E" w:rsidP="003B1E1E">
      <w:pPr>
        <w:spacing w:after="0"/>
        <w:rPr>
          <w:rFonts w:ascii="Times New Roman" w:hAnsi="Times New Roman" w:cs="Times New Roman"/>
          <w:b/>
          <w:lang w:val="ro-RO"/>
        </w:rPr>
      </w:pPr>
      <w:r w:rsidRPr="00247781">
        <w:rPr>
          <w:rFonts w:ascii="Times New Roman" w:hAnsi="Times New Roman" w:cs="Times New Roman"/>
          <w:lang w:val="ro-RO"/>
        </w:rPr>
        <w:t>Exhibitor:</w:t>
      </w:r>
      <w:r w:rsidRPr="00247781">
        <w:rPr>
          <w:rFonts w:ascii="Times New Roman" w:hAnsi="Times New Roman" w:cs="Times New Roman"/>
          <w:spacing w:val="-8"/>
          <w:lang w:val="ro-RO"/>
        </w:rPr>
        <w:t xml:space="preserve"> </w:t>
      </w:r>
      <w:r w:rsidRPr="00247781">
        <w:rPr>
          <w:rFonts w:ascii="Times New Roman" w:hAnsi="Times New Roman" w:cs="Times New Roman"/>
          <w:b/>
          <w:lang w:val="ro-RO"/>
        </w:rPr>
        <w:t>Șerban</w:t>
      </w:r>
      <w:r w:rsidRPr="00247781">
        <w:rPr>
          <w:rFonts w:ascii="Times New Roman" w:hAnsi="Times New Roman" w:cs="Times New Roman"/>
          <w:b/>
          <w:spacing w:val="-7"/>
          <w:lang w:val="ro-RO"/>
        </w:rPr>
        <w:t xml:space="preserve"> </w:t>
      </w:r>
      <w:r w:rsidRPr="00247781">
        <w:rPr>
          <w:rFonts w:ascii="Times New Roman" w:hAnsi="Times New Roman" w:cs="Times New Roman"/>
          <w:b/>
          <w:spacing w:val="-4"/>
          <w:lang w:val="ro-RO"/>
        </w:rPr>
        <w:t>Savu</w:t>
      </w:r>
    </w:p>
    <w:p w:rsidR="003B1E1E" w:rsidRPr="00247781" w:rsidRDefault="003B1E1E" w:rsidP="003B1E1E">
      <w:pPr>
        <w:spacing w:after="0"/>
        <w:rPr>
          <w:rFonts w:ascii="Times New Roman" w:hAnsi="Times New Roman" w:cs="Times New Roman"/>
          <w:b/>
          <w:lang w:val="ro-RO"/>
        </w:rPr>
      </w:pPr>
      <w:r w:rsidRPr="00247781">
        <w:rPr>
          <w:rFonts w:ascii="Times New Roman" w:hAnsi="Times New Roman" w:cs="Times New Roman"/>
          <w:lang w:val="ro-RO"/>
        </w:rPr>
        <w:t>Invited</w:t>
      </w:r>
      <w:r w:rsidRPr="00247781">
        <w:rPr>
          <w:rFonts w:ascii="Times New Roman" w:hAnsi="Times New Roman" w:cs="Times New Roman"/>
          <w:spacing w:val="-8"/>
          <w:lang w:val="ro-RO"/>
        </w:rPr>
        <w:t xml:space="preserve"> </w:t>
      </w:r>
      <w:r w:rsidRPr="00247781">
        <w:rPr>
          <w:rFonts w:ascii="Times New Roman" w:hAnsi="Times New Roman" w:cs="Times New Roman"/>
          <w:lang w:val="ro-RO"/>
        </w:rPr>
        <w:t>artist:</w:t>
      </w:r>
      <w:r w:rsidRPr="00247781">
        <w:rPr>
          <w:rFonts w:ascii="Times New Roman" w:hAnsi="Times New Roman" w:cs="Times New Roman"/>
          <w:spacing w:val="-5"/>
          <w:lang w:val="ro-RO"/>
        </w:rPr>
        <w:t xml:space="preserve"> </w:t>
      </w:r>
      <w:r w:rsidRPr="00247781">
        <w:rPr>
          <w:rFonts w:ascii="Times New Roman" w:hAnsi="Times New Roman" w:cs="Times New Roman"/>
          <w:b/>
          <w:lang w:val="ro-RO"/>
        </w:rPr>
        <w:t>Atelier</w:t>
      </w:r>
      <w:r w:rsidRPr="00247781">
        <w:rPr>
          <w:rFonts w:ascii="Times New Roman" w:hAnsi="Times New Roman" w:cs="Times New Roman"/>
          <w:b/>
          <w:spacing w:val="-4"/>
          <w:lang w:val="ro-RO"/>
        </w:rPr>
        <w:t xml:space="preserve"> </w:t>
      </w:r>
      <w:r w:rsidRPr="00247781">
        <w:rPr>
          <w:rFonts w:ascii="Times New Roman" w:hAnsi="Times New Roman" w:cs="Times New Roman"/>
          <w:b/>
          <w:lang w:val="ro-RO"/>
        </w:rPr>
        <w:t>Brenda</w:t>
      </w:r>
      <w:r w:rsidRPr="00247781">
        <w:rPr>
          <w:rFonts w:ascii="Times New Roman" w:hAnsi="Times New Roman" w:cs="Times New Roman"/>
          <w:b/>
          <w:spacing w:val="-5"/>
          <w:lang w:val="ro-RO"/>
        </w:rPr>
        <w:t xml:space="preserve"> </w:t>
      </w:r>
      <w:r w:rsidRPr="00247781">
        <w:rPr>
          <w:rFonts w:ascii="Times New Roman" w:hAnsi="Times New Roman" w:cs="Times New Roman"/>
          <w:b/>
          <w:lang w:val="ro-RO"/>
        </w:rPr>
        <w:t>(Nana</w:t>
      </w:r>
      <w:r w:rsidRPr="00247781">
        <w:rPr>
          <w:rFonts w:ascii="Times New Roman" w:hAnsi="Times New Roman" w:cs="Times New Roman"/>
          <w:b/>
          <w:spacing w:val="-5"/>
          <w:lang w:val="ro-RO"/>
        </w:rPr>
        <w:t xml:space="preserve"> </w:t>
      </w:r>
      <w:r w:rsidRPr="00247781">
        <w:rPr>
          <w:rFonts w:ascii="Times New Roman" w:hAnsi="Times New Roman" w:cs="Times New Roman"/>
          <w:b/>
          <w:lang w:val="ro-RO"/>
        </w:rPr>
        <w:t>Esi</w:t>
      </w:r>
      <w:r w:rsidRPr="00247781">
        <w:rPr>
          <w:rFonts w:ascii="Times New Roman" w:hAnsi="Times New Roman" w:cs="Times New Roman"/>
          <w:b/>
          <w:spacing w:val="-3"/>
          <w:lang w:val="ro-RO"/>
        </w:rPr>
        <w:t xml:space="preserve"> </w:t>
      </w:r>
      <w:r w:rsidRPr="00247781">
        <w:rPr>
          <w:rFonts w:ascii="Times New Roman" w:hAnsi="Times New Roman" w:cs="Times New Roman"/>
          <w:b/>
          <w:lang w:val="ro-RO"/>
        </w:rPr>
        <w:t>&amp;</w:t>
      </w:r>
      <w:r w:rsidRPr="00247781">
        <w:rPr>
          <w:rFonts w:ascii="Times New Roman" w:hAnsi="Times New Roman" w:cs="Times New Roman"/>
          <w:b/>
          <w:spacing w:val="-8"/>
          <w:lang w:val="ro-RO"/>
        </w:rPr>
        <w:t xml:space="preserve"> </w:t>
      </w:r>
      <w:r w:rsidRPr="00247781">
        <w:rPr>
          <w:rFonts w:ascii="Times New Roman" w:hAnsi="Times New Roman" w:cs="Times New Roman"/>
          <w:b/>
          <w:lang w:val="ro-RO"/>
        </w:rPr>
        <w:t>Sophie</w:t>
      </w:r>
      <w:r w:rsidRPr="00247781">
        <w:rPr>
          <w:rFonts w:ascii="Times New Roman" w:hAnsi="Times New Roman" w:cs="Times New Roman"/>
          <w:b/>
          <w:spacing w:val="-5"/>
          <w:lang w:val="ro-RO"/>
        </w:rPr>
        <w:t xml:space="preserve"> </w:t>
      </w:r>
      <w:r w:rsidRPr="00247781">
        <w:rPr>
          <w:rFonts w:ascii="Times New Roman" w:hAnsi="Times New Roman" w:cs="Times New Roman"/>
          <w:b/>
          <w:spacing w:val="-2"/>
          <w:lang w:val="ro-RO"/>
        </w:rPr>
        <w:t>Keij)</w:t>
      </w:r>
    </w:p>
    <w:p w:rsidR="0087399E" w:rsidRPr="00247781" w:rsidRDefault="003B1E1E" w:rsidP="003B1E1E">
      <w:pPr>
        <w:spacing w:after="0"/>
        <w:rPr>
          <w:rFonts w:ascii="Times New Roman" w:hAnsi="Times New Roman" w:cs="Times New Roman"/>
          <w:b/>
          <w:lang w:val="ro-RO"/>
        </w:rPr>
      </w:pPr>
      <w:r w:rsidRPr="00247781">
        <w:rPr>
          <w:rFonts w:ascii="Times New Roman" w:hAnsi="Times New Roman" w:cs="Times New Roman"/>
          <w:lang w:val="ro-RO"/>
        </w:rPr>
        <w:t>Curator:</w:t>
      </w:r>
      <w:r w:rsidRPr="00247781">
        <w:rPr>
          <w:rFonts w:ascii="Times New Roman" w:hAnsi="Times New Roman" w:cs="Times New Roman"/>
          <w:spacing w:val="-7"/>
          <w:lang w:val="ro-RO"/>
        </w:rPr>
        <w:t xml:space="preserve"> </w:t>
      </w:r>
      <w:r w:rsidRPr="00247781">
        <w:rPr>
          <w:rFonts w:ascii="Times New Roman" w:hAnsi="Times New Roman" w:cs="Times New Roman"/>
          <w:b/>
          <w:lang w:val="ro-RO"/>
        </w:rPr>
        <w:t>Ciprian</w:t>
      </w:r>
      <w:r w:rsidRPr="00247781">
        <w:rPr>
          <w:rFonts w:ascii="Times New Roman" w:hAnsi="Times New Roman" w:cs="Times New Roman"/>
          <w:b/>
          <w:spacing w:val="-10"/>
          <w:lang w:val="ro-RO"/>
        </w:rPr>
        <w:t xml:space="preserve"> </w:t>
      </w:r>
      <w:r w:rsidRPr="00247781">
        <w:rPr>
          <w:rFonts w:ascii="Times New Roman" w:hAnsi="Times New Roman" w:cs="Times New Roman"/>
          <w:b/>
          <w:spacing w:val="-2"/>
          <w:lang w:val="ro-RO"/>
        </w:rPr>
        <w:t>Mureșan</w:t>
      </w:r>
    </w:p>
    <w:p w:rsidR="0087399E" w:rsidRPr="00247781" w:rsidRDefault="0087399E" w:rsidP="003B1E1E">
      <w:pPr>
        <w:spacing w:after="0" w:line="240" w:lineRule="auto"/>
        <w:jc w:val="both"/>
        <w:rPr>
          <w:rFonts w:ascii="Times New Roman" w:eastAsia="Times New Roman" w:hAnsi="Times New Roman" w:cs="Times New Roman"/>
          <w:b/>
          <w:bCs/>
          <w:shd w:val="clear" w:color="auto" w:fill="FFFFFF"/>
          <w:lang w:val="ro-RO"/>
        </w:rPr>
      </w:pPr>
    </w:p>
    <w:p w:rsidR="003B1E1E" w:rsidRPr="00247781" w:rsidRDefault="003B1E1E" w:rsidP="003B1E1E">
      <w:pPr>
        <w:spacing w:after="0"/>
        <w:rPr>
          <w:rFonts w:ascii="Times New Roman" w:hAnsi="Times New Roman" w:cs="Times New Roman"/>
          <w:b/>
          <w:lang w:val="ro-RO"/>
        </w:rPr>
      </w:pPr>
      <w:r w:rsidRPr="00247781">
        <w:rPr>
          <w:rFonts w:ascii="Times New Roman" w:hAnsi="Times New Roman" w:cs="Times New Roman"/>
          <w:lang w:val="ro-RO"/>
        </w:rPr>
        <w:t>Commissioner:</w:t>
      </w:r>
      <w:r w:rsidRPr="00247781">
        <w:rPr>
          <w:rFonts w:ascii="Times New Roman" w:hAnsi="Times New Roman" w:cs="Times New Roman"/>
          <w:spacing w:val="-7"/>
          <w:lang w:val="ro-RO"/>
        </w:rPr>
        <w:t xml:space="preserve"> </w:t>
      </w:r>
      <w:r w:rsidRPr="00247781">
        <w:rPr>
          <w:rFonts w:ascii="Times New Roman" w:hAnsi="Times New Roman" w:cs="Times New Roman"/>
          <w:b/>
          <w:lang w:val="ro-RO"/>
        </w:rPr>
        <w:t>Ioana</w:t>
      </w:r>
      <w:r w:rsidRPr="00247781">
        <w:rPr>
          <w:rFonts w:ascii="Times New Roman" w:hAnsi="Times New Roman" w:cs="Times New Roman"/>
          <w:b/>
          <w:spacing w:val="-7"/>
          <w:lang w:val="ro-RO"/>
        </w:rPr>
        <w:t xml:space="preserve"> </w:t>
      </w:r>
      <w:r w:rsidRPr="00247781">
        <w:rPr>
          <w:rFonts w:ascii="Times New Roman" w:hAnsi="Times New Roman" w:cs="Times New Roman"/>
          <w:b/>
          <w:spacing w:val="-2"/>
          <w:lang w:val="ro-RO"/>
        </w:rPr>
        <w:t>Ciocan</w:t>
      </w:r>
    </w:p>
    <w:p w:rsidR="0087399E" w:rsidRPr="00247781" w:rsidRDefault="0087399E" w:rsidP="003B1E1E">
      <w:pPr>
        <w:spacing w:after="0" w:line="240" w:lineRule="auto"/>
        <w:jc w:val="both"/>
        <w:rPr>
          <w:rFonts w:ascii="Times New Roman" w:eastAsia="Times New Roman" w:hAnsi="Times New Roman" w:cs="Times New Roman"/>
          <w:b/>
          <w:bCs/>
          <w:shd w:val="clear" w:color="auto" w:fill="FFFFFF"/>
          <w:lang w:val="ro-RO"/>
        </w:rPr>
      </w:pPr>
    </w:p>
    <w:p w:rsidR="0087399E" w:rsidRPr="00247781" w:rsidRDefault="0039327F" w:rsidP="003B1E1E">
      <w:pPr>
        <w:spacing w:after="0" w:line="240" w:lineRule="auto"/>
        <w:jc w:val="both"/>
        <w:rPr>
          <w:rFonts w:ascii="Times New Roman" w:hAnsi="Times New Roman" w:cs="Times New Roman"/>
          <w:b/>
          <w:spacing w:val="-2"/>
        </w:rPr>
      </w:pPr>
      <w:r w:rsidRPr="00247781">
        <w:rPr>
          <w:rFonts w:ascii="Times New Roman" w:hAnsi="Times New Roman" w:cs="Times New Roman"/>
        </w:rPr>
        <w:t>A</w:t>
      </w:r>
      <w:r w:rsidRPr="00247781">
        <w:rPr>
          <w:rFonts w:ascii="Times New Roman" w:hAnsi="Times New Roman" w:cs="Times New Roman"/>
          <w:spacing w:val="-16"/>
        </w:rPr>
        <w:t xml:space="preserve"> </w:t>
      </w:r>
      <w:r w:rsidRPr="00247781">
        <w:rPr>
          <w:rFonts w:ascii="Times New Roman" w:hAnsi="Times New Roman" w:cs="Times New Roman"/>
        </w:rPr>
        <w:t>project</w:t>
      </w:r>
      <w:r w:rsidRPr="00247781">
        <w:rPr>
          <w:rFonts w:ascii="Times New Roman" w:hAnsi="Times New Roman" w:cs="Times New Roman"/>
          <w:spacing w:val="-6"/>
        </w:rPr>
        <w:t xml:space="preserve"> </w:t>
      </w:r>
      <w:r w:rsidRPr="00247781">
        <w:rPr>
          <w:rFonts w:ascii="Times New Roman" w:hAnsi="Times New Roman" w:cs="Times New Roman"/>
        </w:rPr>
        <w:t>initiated</w:t>
      </w:r>
      <w:r w:rsidRPr="00247781">
        <w:rPr>
          <w:rFonts w:ascii="Times New Roman" w:hAnsi="Times New Roman" w:cs="Times New Roman"/>
          <w:spacing w:val="-5"/>
        </w:rPr>
        <w:t xml:space="preserve"> </w:t>
      </w:r>
      <w:r w:rsidRPr="00247781">
        <w:rPr>
          <w:rFonts w:ascii="Times New Roman" w:hAnsi="Times New Roman" w:cs="Times New Roman"/>
        </w:rPr>
        <w:t>by</w:t>
      </w:r>
      <w:r w:rsidRPr="00247781">
        <w:rPr>
          <w:rFonts w:ascii="Times New Roman" w:hAnsi="Times New Roman" w:cs="Times New Roman"/>
          <w:spacing w:val="-4"/>
        </w:rPr>
        <w:t xml:space="preserve"> </w:t>
      </w:r>
      <w:r w:rsidRPr="00247781">
        <w:rPr>
          <w:rFonts w:ascii="Times New Roman" w:hAnsi="Times New Roman" w:cs="Times New Roman"/>
          <w:b/>
        </w:rPr>
        <w:t>IDEA</w:t>
      </w:r>
      <w:r w:rsidRPr="00247781">
        <w:rPr>
          <w:rFonts w:ascii="Times New Roman" w:hAnsi="Times New Roman" w:cs="Times New Roman"/>
          <w:b/>
          <w:spacing w:val="-12"/>
        </w:rPr>
        <w:t xml:space="preserve"> </w:t>
      </w:r>
      <w:r w:rsidRPr="00247781">
        <w:rPr>
          <w:rFonts w:ascii="Times New Roman" w:hAnsi="Times New Roman" w:cs="Times New Roman"/>
          <w:b/>
          <w:spacing w:val="-2"/>
        </w:rPr>
        <w:t>Foundation</w:t>
      </w:r>
    </w:p>
    <w:p w:rsidR="0039327F" w:rsidRPr="00247781" w:rsidRDefault="0039327F" w:rsidP="003B1E1E">
      <w:pPr>
        <w:spacing w:after="0" w:line="240" w:lineRule="auto"/>
        <w:jc w:val="both"/>
        <w:rPr>
          <w:rFonts w:ascii="Times New Roman" w:eastAsia="Times New Roman" w:hAnsi="Times New Roman" w:cs="Times New Roman"/>
          <w:b/>
          <w:bCs/>
          <w:shd w:val="clear" w:color="auto" w:fill="FFFFFF"/>
          <w:lang w:val="ro-RO"/>
        </w:rPr>
      </w:pPr>
    </w:p>
    <w:p w:rsidR="003B1E1E" w:rsidRPr="00247781" w:rsidRDefault="003B1E1E" w:rsidP="003B1E1E">
      <w:pPr>
        <w:spacing w:after="0"/>
        <w:rPr>
          <w:rFonts w:ascii="Times New Roman" w:hAnsi="Times New Roman" w:cs="Times New Roman"/>
          <w:b/>
        </w:rPr>
      </w:pPr>
      <w:r w:rsidRPr="00247781">
        <w:rPr>
          <w:rFonts w:ascii="Times New Roman" w:hAnsi="Times New Roman" w:cs="Times New Roman"/>
        </w:rPr>
        <w:t>Project</w:t>
      </w:r>
      <w:r w:rsidRPr="00247781">
        <w:rPr>
          <w:rFonts w:ascii="Times New Roman" w:hAnsi="Times New Roman" w:cs="Times New Roman"/>
          <w:spacing w:val="-9"/>
        </w:rPr>
        <w:t xml:space="preserve"> </w:t>
      </w:r>
      <w:r w:rsidRPr="00247781">
        <w:rPr>
          <w:rFonts w:ascii="Times New Roman" w:hAnsi="Times New Roman" w:cs="Times New Roman"/>
        </w:rPr>
        <w:t>Manager:</w:t>
      </w:r>
      <w:r w:rsidRPr="00247781">
        <w:rPr>
          <w:rFonts w:ascii="Times New Roman" w:hAnsi="Times New Roman" w:cs="Times New Roman"/>
          <w:spacing w:val="-6"/>
        </w:rPr>
        <w:t xml:space="preserve"> </w:t>
      </w:r>
      <w:r w:rsidRPr="00247781">
        <w:rPr>
          <w:rFonts w:ascii="Times New Roman" w:hAnsi="Times New Roman" w:cs="Times New Roman"/>
          <w:b/>
        </w:rPr>
        <w:t>Cristian</w:t>
      </w:r>
      <w:r w:rsidRPr="00247781">
        <w:rPr>
          <w:rFonts w:ascii="Times New Roman" w:hAnsi="Times New Roman" w:cs="Times New Roman"/>
          <w:b/>
          <w:spacing w:val="-16"/>
        </w:rPr>
        <w:t xml:space="preserve"> </w:t>
      </w:r>
      <w:r w:rsidRPr="00247781">
        <w:rPr>
          <w:rFonts w:ascii="Times New Roman" w:hAnsi="Times New Roman" w:cs="Times New Roman"/>
          <w:b/>
        </w:rPr>
        <w:t>Alexandru</w:t>
      </w:r>
      <w:r w:rsidRPr="00247781">
        <w:rPr>
          <w:rFonts w:ascii="Times New Roman" w:hAnsi="Times New Roman" w:cs="Times New Roman"/>
          <w:b/>
          <w:spacing w:val="-7"/>
        </w:rPr>
        <w:t xml:space="preserve"> </w:t>
      </w:r>
      <w:r w:rsidRPr="00247781">
        <w:rPr>
          <w:rFonts w:ascii="Times New Roman" w:hAnsi="Times New Roman" w:cs="Times New Roman"/>
          <w:b/>
          <w:spacing w:val="-2"/>
        </w:rPr>
        <w:t>Damian</w:t>
      </w:r>
    </w:p>
    <w:p w:rsidR="003B1E1E" w:rsidRPr="00247781" w:rsidRDefault="003B1E1E" w:rsidP="003B1E1E">
      <w:pPr>
        <w:spacing w:after="0"/>
        <w:rPr>
          <w:rFonts w:ascii="Times New Roman" w:hAnsi="Times New Roman" w:cs="Times New Roman"/>
          <w:b/>
        </w:rPr>
      </w:pPr>
      <w:r w:rsidRPr="00247781">
        <w:rPr>
          <w:rFonts w:ascii="Times New Roman" w:hAnsi="Times New Roman" w:cs="Times New Roman"/>
        </w:rPr>
        <w:t>Architect:</w:t>
      </w:r>
      <w:r w:rsidRPr="00247781">
        <w:rPr>
          <w:rFonts w:ascii="Times New Roman" w:hAnsi="Times New Roman" w:cs="Times New Roman"/>
          <w:spacing w:val="-10"/>
        </w:rPr>
        <w:t xml:space="preserve"> </w:t>
      </w:r>
      <w:r w:rsidRPr="00247781">
        <w:rPr>
          <w:rFonts w:ascii="Times New Roman" w:hAnsi="Times New Roman" w:cs="Times New Roman"/>
          <w:b/>
        </w:rPr>
        <w:t>Gabriel</w:t>
      </w:r>
      <w:r w:rsidRPr="00247781">
        <w:rPr>
          <w:rFonts w:ascii="Times New Roman" w:hAnsi="Times New Roman" w:cs="Times New Roman"/>
          <w:b/>
          <w:spacing w:val="-5"/>
        </w:rPr>
        <w:t xml:space="preserve"> </w:t>
      </w:r>
      <w:proofErr w:type="spellStart"/>
      <w:r w:rsidRPr="00247781">
        <w:rPr>
          <w:rFonts w:ascii="Times New Roman" w:hAnsi="Times New Roman" w:cs="Times New Roman"/>
          <w:b/>
          <w:spacing w:val="-4"/>
        </w:rPr>
        <w:t>Chiș</w:t>
      </w:r>
      <w:proofErr w:type="spellEnd"/>
    </w:p>
    <w:p w:rsidR="003B1E1E" w:rsidRPr="00247781" w:rsidRDefault="003B1E1E" w:rsidP="003B1E1E">
      <w:pPr>
        <w:spacing w:after="0"/>
        <w:rPr>
          <w:rFonts w:ascii="Times New Roman" w:hAnsi="Times New Roman" w:cs="Times New Roman"/>
          <w:b/>
          <w:spacing w:val="40"/>
        </w:rPr>
      </w:pPr>
      <w:r w:rsidRPr="00247781">
        <w:rPr>
          <w:rFonts w:ascii="Times New Roman" w:hAnsi="Times New Roman" w:cs="Times New Roman"/>
        </w:rPr>
        <w:t xml:space="preserve">Head of Production: </w:t>
      </w:r>
      <w:r w:rsidRPr="00247781">
        <w:rPr>
          <w:rFonts w:ascii="Times New Roman" w:hAnsi="Times New Roman" w:cs="Times New Roman"/>
          <w:b/>
        </w:rPr>
        <w:t xml:space="preserve">Paul </w:t>
      </w:r>
      <w:proofErr w:type="spellStart"/>
      <w:r w:rsidRPr="00247781">
        <w:rPr>
          <w:rFonts w:ascii="Times New Roman" w:hAnsi="Times New Roman" w:cs="Times New Roman"/>
          <w:b/>
        </w:rPr>
        <w:t>Stoie</w:t>
      </w:r>
      <w:proofErr w:type="spellEnd"/>
      <w:r w:rsidRPr="00247781">
        <w:rPr>
          <w:rFonts w:ascii="Times New Roman" w:hAnsi="Times New Roman" w:cs="Times New Roman"/>
          <w:b/>
          <w:spacing w:val="40"/>
        </w:rPr>
        <w:t xml:space="preserve"> </w:t>
      </w:r>
    </w:p>
    <w:p w:rsidR="003B1E1E" w:rsidRPr="00247781" w:rsidRDefault="003B1E1E" w:rsidP="003B1E1E">
      <w:pPr>
        <w:spacing w:after="0"/>
        <w:rPr>
          <w:rFonts w:ascii="Times New Roman" w:hAnsi="Times New Roman" w:cs="Times New Roman"/>
          <w:b/>
        </w:rPr>
      </w:pPr>
      <w:r w:rsidRPr="00247781">
        <w:rPr>
          <w:rFonts w:ascii="Times New Roman" w:hAnsi="Times New Roman" w:cs="Times New Roman"/>
        </w:rPr>
        <w:t xml:space="preserve">Production: </w:t>
      </w:r>
      <w:r w:rsidRPr="00247781">
        <w:rPr>
          <w:rFonts w:ascii="Times New Roman" w:hAnsi="Times New Roman" w:cs="Times New Roman"/>
          <w:b/>
        </w:rPr>
        <w:t xml:space="preserve">Lucian </w:t>
      </w:r>
      <w:proofErr w:type="spellStart"/>
      <w:r w:rsidRPr="00247781">
        <w:rPr>
          <w:rFonts w:ascii="Times New Roman" w:hAnsi="Times New Roman" w:cs="Times New Roman"/>
          <w:b/>
        </w:rPr>
        <w:t>Indrei</w:t>
      </w:r>
      <w:proofErr w:type="spellEnd"/>
      <w:r w:rsidRPr="00247781">
        <w:rPr>
          <w:rFonts w:ascii="Times New Roman" w:hAnsi="Times New Roman" w:cs="Times New Roman"/>
          <w:b/>
        </w:rPr>
        <w:t xml:space="preserve">, Mihai Jula </w:t>
      </w:r>
    </w:p>
    <w:p w:rsidR="003B1E1E" w:rsidRPr="00247781" w:rsidRDefault="003B1E1E" w:rsidP="003B1E1E">
      <w:pPr>
        <w:spacing w:after="0"/>
        <w:rPr>
          <w:rFonts w:ascii="Times New Roman" w:hAnsi="Times New Roman" w:cs="Times New Roman"/>
          <w:b/>
        </w:rPr>
      </w:pPr>
      <w:r w:rsidRPr="00247781">
        <w:rPr>
          <w:rFonts w:ascii="Times New Roman" w:hAnsi="Times New Roman" w:cs="Times New Roman"/>
        </w:rPr>
        <w:t xml:space="preserve">Communication: </w:t>
      </w:r>
      <w:r w:rsidRPr="00247781">
        <w:rPr>
          <w:rFonts w:ascii="Times New Roman" w:hAnsi="Times New Roman" w:cs="Times New Roman"/>
          <w:b/>
        </w:rPr>
        <w:t>Mariana Damian</w:t>
      </w:r>
    </w:p>
    <w:p w:rsidR="0087399E" w:rsidRPr="00247781" w:rsidRDefault="003B1E1E" w:rsidP="003B1E1E">
      <w:pPr>
        <w:spacing w:after="0" w:line="240" w:lineRule="auto"/>
        <w:rPr>
          <w:rFonts w:ascii="Times New Roman" w:hAnsi="Times New Roman" w:cs="Times New Roman"/>
          <w:b/>
          <w:lang w:val="ro-RO"/>
        </w:rPr>
      </w:pPr>
      <w:r w:rsidRPr="00247781">
        <w:rPr>
          <w:rFonts w:ascii="Times New Roman" w:hAnsi="Times New Roman" w:cs="Times New Roman"/>
        </w:rPr>
        <w:t>Coordinator</w:t>
      </w:r>
      <w:r w:rsidRPr="00247781">
        <w:rPr>
          <w:rFonts w:ascii="Times New Roman" w:hAnsi="Times New Roman" w:cs="Times New Roman"/>
          <w:spacing w:val="-8"/>
        </w:rPr>
        <w:t xml:space="preserve"> </w:t>
      </w:r>
      <w:r w:rsidRPr="00247781">
        <w:rPr>
          <w:rFonts w:ascii="Times New Roman" w:hAnsi="Times New Roman" w:cs="Times New Roman"/>
        </w:rPr>
        <w:t>of</w:t>
      </w:r>
      <w:r w:rsidRPr="00247781">
        <w:rPr>
          <w:rFonts w:ascii="Times New Roman" w:hAnsi="Times New Roman" w:cs="Times New Roman"/>
          <w:spacing w:val="-8"/>
        </w:rPr>
        <w:t xml:space="preserve"> </w:t>
      </w:r>
      <w:r w:rsidRPr="00247781">
        <w:rPr>
          <w:rFonts w:ascii="Times New Roman" w:hAnsi="Times New Roman" w:cs="Times New Roman"/>
        </w:rPr>
        <w:t>public</w:t>
      </w:r>
      <w:r w:rsidRPr="00247781">
        <w:rPr>
          <w:rFonts w:ascii="Times New Roman" w:hAnsi="Times New Roman" w:cs="Times New Roman"/>
          <w:spacing w:val="-6"/>
        </w:rPr>
        <w:t xml:space="preserve"> </w:t>
      </w:r>
      <w:r w:rsidRPr="00247781">
        <w:rPr>
          <w:rFonts w:ascii="Times New Roman" w:hAnsi="Times New Roman" w:cs="Times New Roman"/>
        </w:rPr>
        <w:t>debates:</w:t>
      </w:r>
      <w:r w:rsidRPr="00247781">
        <w:rPr>
          <w:rFonts w:ascii="Times New Roman" w:hAnsi="Times New Roman" w:cs="Times New Roman"/>
          <w:spacing w:val="-7"/>
        </w:rPr>
        <w:t xml:space="preserve"> </w:t>
      </w:r>
      <w:r w:rsidRPr="00247781">
        <w:rPr>
          <w:rFonts w:ascii="Times New Roman" w:hAnsi="Times New Roman" w:cs="Times New Roman"/>
          <w:b/>
        </w:rPr>
        <w:t>Ovidiu</w:t>
      </w:r>
      <w:r w:rsidRPr="00247781">
        <w:rPr>
          <w:rFonts w:ascii="Times New Roman" w:hAnsi="Times New Roman" w:cs="Times New Roman"/>
          <w:b/>
          <w:spacing w:val="-6"/>
        </w:rPr>
        <w:t xml:space="preserve"> </w:t>
      </w:r>
      <w:proofErr w:type="spellStart"/>
      <w:r w:rsidRPr="00247781">
        <w:rPr>
          <w:rFonts w:ascii="Times New Roman" w:hAnsi="Times New Roman" w:cs="Times New Roman"/>
          <w:b/>
          <w:spacing w:val="-2"/>
        </w:rPr>
        <w:t>Țichindeleanu</w:t>
      </w:r>
      <w:proofErr w:type="spellEnd"/>
    </w:p>
    <w:p w:rsidR="003B1E1E" w:rsidRPr="00247781" w:rsidRDefault="003B1E1E" w:rsidP="003B1E1E">
      <w:pPr>
        <w:spacing w:after="0" w:line="240" w:lineRule="auto"/>
        <w:rPr>
          <w:rFonts w:ascii="Times New Roman" w:hAnsi="Times New Roman" w:cs="Times New Roman"/>
          <w:lang w:val="ro-RO"/>
        </w:rPr>
      </w:pPr>
      <w:r w:rsidRPr="00247781">
        <w:rPr>
          <w:rFonts w:ascii="Times New Roman" w:hAnsi="Times New Roman" w:cs="Times New Roman"/>
          <w:lang w:val="ro-RO"/>
        </w:rPr>
        <w:t>Editors:</w:t>
      </w:r>
      <w:r w:rsidRPr="00247781">
        <w:rPr>
          <w:rFonts w:ascii="Times New Roman" w:hAnsi="Times New Roman" w:cs="Times New Roman"/>
          <w:spacing w:val="-7"/>
          <w:lang w:val="ro-RO"/>
        </w:rPr>
        <w:t xml:space="preserve"> </w:t>
      </w:r>
      <w:r w:rsidRPr="00247781">
        <w:rPr>
          <w:rFonts w:ascii="Times New Roman" w:hAnsi="Times New Roman" w:cs="Times New Roman"/>
          <w:b/>
          <w:lang w:val="ro-RO"/>
        </w:rPr>
        <w:t>Mihnea</w:t>
      </w:r>
      <w:r w:rsidRPr="00247781">
        <w:rPr>
          <w:rFonts w:ascii="Times New Roman" w:hAnsi="Times New Roman" w:cs="Times New Roman"/>
          <w:b/>
          <w:spacing w:val="-8"/>
          <w:lang w:val="ro-RO"/>
        </w:rPr>
        <w:t xml:space="preserve"> </w:t>
      </w:r>
      <w:r w:rsidRPr="00247781">
        <w:rPr>
          <w:rFonts w:ascii="Times New Roman" w:hAnsi="Times New Roman" w:cs="Times New Roman"/>
          <w:b/>
          <w:lang w:val="ro-RO"/>
        </w:rPr>
        <w:t>Mircan,</w:t>
      </w:r>
      <w:r w:rsidRPr="00247781">
        <w:rPr>
          <w:rFonts w:ascii="Times New Roman" w:hAnsi="Times New Roman" w:cs="Times New Roman"/>
          <w:b/>
          <w:spacing w:val="-7"/>
          <w:lang w:val="ro-RO"/>
        </w:rPr>
        <w:t xml:space="preserve"> </w:t>
      </w:r>
      <w:r w:rsidRPr="00247781">
        <w:rPr>
          <w:rFonts w:ascii="Times New Roman" w:hAnsi="Times New Roman" w:cs="Times New Roman"/>
          <w:b/>
          <w:lang w:val="ro-RO"/>
        </w:rPr>
        <w:t>Bertha</w:t>
      </w:r>
      <w:r w:rsidRPr="00247781">
        <w:rPr>
          <w:rFonts w:ascii="Times New Roman" w:hAnsi="Times New Roman" w:cs="Times New Roman"/>
          <w:b/>
          <w:spacing w:val="-9"/>
          <w:lang w:val="ro-RO"/>
        </w:rPr>
        <w:t xml:space="preserve"> </w:t>
      </w:r>
      <w:r w:rsidRPr="00247781">
        <w:rPr>
          <w:rFonts w:ascii="Times New Roman" w:hAnsi="Times New Roman" w:cs="Times New Roman"/>
          <w:b/>
          <w:spacing w:val="-4"/>
          <w:lang w:val="ro-RO"/>
        </w:rPr>
        <w:t>Savu</w:t>
      </w:r>
    </w:p>
    <w:p w:rsidR="003B1E1E" w:rsidRPr="00247781" w:rsidRDefault="003B1E1E" w:rsidP="003B1E1E">
      <w:pPr>
        <w:spacing w:after="0"/>
        <w:rPr>
          <w:rFonts w:ascii="Times New Roman" w:hAnsi="Times New Roman" w:cs="Times New Roman"/>
          <w:b/>
          <w:lang w:val="ro-RO"/>
        </w:rPr>
      </w:pPr>
      <w:r w:rsidRPr="00247781">
        <w:rPr>
          <w:rFonts w:ascii="Times New Roman" w:hAnsi="Times New Roman" w:cs="Times New Roman"/>
          <w:lang w:val="ro-RO"/>
        </w:rPr>
        <w:t>Mediation:</w:t>
      </w:r>
      <w:r w:rsidRPr="00247781">
        <w:rPr>
          <w:rFonts w:ascii="Times New Roman" w:hAnsi="Times New Roman" w:cs="Times New Roman"/>
          <w:spacing w:val="-8"/>
          <w:lang w:val="ro-RO"/>
        </w:rPr>
        <w:t xml:space="preserve"> </w:t>
      </w:r>
      <w:r w:rsidRPr="00247781">
        <w:rPr>
          <w:rFonts w:ascii="Times New Roman" w:hAnsi="Times New Roman" w:cs="Times New Roman"/>
          <w:b/>
          <w:lang w:val="ro-RO"/>
        </w:rPr>
        <w:t>Larisa</w:t>
      </w:r>
      <w:r w:rsidRPr="00247781">
        <w:rPr>
          <w:rFonts w:ascii="Times New Roman" w:hAnsi="Times New Roman" w:cs="Times New Roman"/>
          <w:b/>
          <w:spacing w:val="-12"/>
          <w:lang w:val="ro-RO"/>
        </w:rPr>
        <w:t xml:space="preserve"> </w:t>
      </w:r>
      <w:r w:rsidRPr="00247781">
        <w:rPr>
          <w:rFonts w:ascii="Times New Roman" w:hAnsi="Times New Roman" w:cs="Times New Roman"/>
          <w:b/>
          <w:lang w:val="ro-RO"/>
        </w:rPr>
        <w:t>Oancea,</w:t>
      </w:r>
      <w:r w:rsidRPr="00247781">
        <w:rPr>
          <w:rFonts w:ascii="Times New Roman" w:hAnsi="Times New Roman" w:cs="Times New Roman"/>
          <w:b/>
          <w:spacing w:val="-8"/>
          <w:lang w:val="ro-RO"/>
        </w:rPr>
        <w:t xml:space="preserve"> </w:t>
      </w:r>
      <w:r w:rsidRPr="00247781">
        <w:rPr>
          <w:rFonts w:ascii="Times New Roman" w:hAnsi="Times New Roman" w:cs="Times New Roman"/>
          <w:b/>
          <w:lang w:val="ro-RO"/>
        </w:rPr>
        <w:t>Georgiana</w:t>
      </w:r>
      <w:r w:rsidRPr="00247781">
        <w:rPr>
          <w:rFonts w:ascii="Times New Roman" w:hAnsi="Times New Roman" w:cs="Times New Roman"/>
          <w:b/>
          <w:spacing w:val="-7"/>
          <w:lang w:val="ro-RO"/>
        </w:rPr>
        <w:t xml:space="preserve"> </w:t>
      </w:r>
      <w:r w:rsidRPr="00247781">
        <w:rPr>
          <w:rFonts w:ascii="Times New Roman" w:hAnsi="Times New Roman" w:cs="Times New Roman"/>
          <w:b/>
          <w:lang w:val="ro-RO"/>
        </w:rPr>
        <w:t>Buț</w:t>
      </w:r>
    </w:p>
    <w:p w:rsidR="003B1E1E" w:rsidRPr="00247781" w:rsidRDefault="003B1E1E" w:rsidP="003B1E1E">
      <w:pPr>
        <w:spacing w:after="0"/>
        <w:rPr>
          <w:rFonts w:ascii="Times New Roman" w:hAnsi="Times New Roman" w:cs="Times New Roman"/>
          <w:b/>
          <w:lang w:val="ro-RO"/>
        </w:rPr>
      </w:pPr>
      <w:r w:rsidRPr="00247781">
        <w:rPr>
          <w:rFonts w:ascii="Times New Roman" w:hAnsi="Times New Roman" w:cs="Times New Roman"/>
          <w:lang w:val="ro-RO"/>
        </w:rPr>
        <w:t>Graphic</w:t>
      </w:r>
      <w:r w:rsidRPr="00247781">
        <w:rPr>
          <w:rFonts w:ascii="Times New Roman" w:hAnsi="Times New Roman" w:cs="Times New Roman"/>
          <w:spacing w:val="-9"/>
          <w:lang w:val="ro-RO"/>
        </w:rPr>
        <w:t xml:space="preserve"> </w:t>
      </w:r>
      <w:r w:rsidRPr="00247781">
        <w:rPr>
          <w:rFonts w:ascii="Times New Roman" w:hAnsi="Times New Roman" w:cs="Times New Roman"/>
          <w:lang w:val="ro-RO"/>
        </w:rPr>
        <w:t>Design:</w:t>
      </w:r>
      <w:r w:rsidRPr="00247781">
        <w:rPr>
          <w:rFonts w:ascii="Times New Roman" w:hAnsi="Times New Roman" w:cs="Times New Roman"/>
          <w:spacing w:val="-6"/>
          <w:lang w:val="ro-RO"/>
        </w:rPr>
        <w:t xml:space="preserve"> </w:t>
      </w:r>
      <w:r w:rsidRPr="00247781">
        <w:rPr>
          <w:rFonts w:ascii="Times New Roman" w:hAnsi="Times New Roman" w:cs="Times New Roman"/>
          <w:b/>
          <w:lang w:val="ro-RO"/>
        </w:rPr>
        <w:t>Atelier</w:t>
      </w:r>
      <w:r w:rsidRPr="00247781">
        <w:rPr>
          <w:rFonts w:ascii="Times New Roman" w:hAnsi="Times New Roman" w:cs="Times New Roman"/>
          <w:b/>
          <w:spacing w:val="-8"/>
          <w:lang w:val="ro-RO"/>
        </w:rPr>
        <w:t xml:space="preserve"> </w:t>
      </w:r>
      <w:r w:rsidRPr="00247781">
        <w:rPr>
          <w:rFonts w:ascii="Times New Roman" w:hAnsi="Times New Roman" w:cs="Times New Roman"/>
          <w:b/>
          <w:spacing w:val="-2"/>
          <w:lang w:val="ro-RO"/>
        </w:rPr>
        <w:t>Brenda</w:t>
      </w:r>
    </w:p>
    <w:p w:rsidR="003B1E1E" w:rsidRPr="00247781" w:rsidRDefault="003B1E1E" w:rsidP="003B1E1E">
      <w:pPr>
        <w:spacing w:after="0"/>
        <w:rPr>
          <w:rFonts w:ascii="Times New Roman" w:hAnsi="Times New Roman" w:cs="Times New Roman"/>
          <w:b/>
          <w:lang w:val="ro-RO"/>
        </w:rPr>
      </w:pPr>
      <w:r w:rsidRPr="00247781">
        <w:rPr>
          <w:rFonts w:ascii="Times New Roman" w:hAnsi="Times New Roman" w:cs="Times New Roman"/>
          <w:lang w:val="ro-RO"/>
        </w:rPr>
        <w:t>Graphic</w:t>
      </w:r>
      <w:r w:rsidRPr="00247781">
        <w:rPr>
          <w:rFonts w:ascii="Times New Roman" w:hAnsi="Times New Roman" w:cs="Times New Roman"/>
          <w:spacing w:val="-16"/>
          <w:lang w:val="ro-RO"/>
        </w:rPr>
        <w:t xml:space="preserve"> </w:t>
      </w:r>
      <w:r w:rsidRPr="00247781">
        <w:rPr>
          <w:rFonts w:ascii="Times New Roman" w:hAnsi="Times New Roman" w:cs="Times New Roman"/>
          <w:lang w:val="ro-RO"/>
        </w:rPr>
        <w:t>Assistance:</w:t>
      </w:r>
      <w:r w:rsidRPr="00247781">
        <w:rPr>
          <w:rFonts w:ascii="Times New Roman" w:hAnsi="Times New Roman" w:cs="Times New Roman"/>
          <w:spacing w:val="-10"/>
          <w:lang w:val="ro-RO"/>
        </w:rPr>
        <w:t xml:space="preserve"> </w:t>
      </w:r>
      <w:r w:rsidRPr="00247781">
        <w:rPr>
          <w:rFonts w:ascii="Times New Roman" w:hAnsi="Times New Roman" w:cs="Times New Roman"/>
          <w:b/>
          <w:lang w:val="ro-RO"/>
        </w:rPr>
        <w:t>Aaron</w:t>
      </w:r>
      <w:r w:rsidRPr="00247781">
        <w:rPr>
          <w:rFonts w:ascii="Times New Roman" w:hAnsi="Times New Roman" w:cs="Times New Roman"/>
          <w:b/>
          <w:spacing w:val="-8"/>
          <w:lang w:val="ro-RO"/>
        </w:rPr>
        <w:t xml:space="preserve"> </w:t>
      </w:r>
      <w:r w:rsidRPr="00247781">
        <w:rPr>
          <w:rFonts w:ascii="Times New Roman" w:hAnsi="Times New Roman" w:cs="Times New Roman"/>
          <w:b/>
          <w:lang w:val="ro-RO"/>
        </w:rPr>
        <w:t>David</w:t>
      </w:r>
      <w:r w:rsidRPr="00247781">
        <w:rPr>
          <w:rFonts w:ascii="Times New Roman" w:hAnsi="Times New Roman" w:cs="Times New Roman"/>
          <w:b/>
          <w:spacing w:val="-8"/>
          <w:lang w:val="ro-RO"/>
        </w:rPr>
        <w:t xml:space="preserve"> </w:t>
      </w:r>
      <w:r w:rsidRPr="00247781">
        <w:rPr>
          <w:rFonts w:ascii="Times New Roman" w:hAnsi="Times New Roman" w:cs="Times New Roman"/>
          <w:b/>
          <w:lang w:val="ro-RO"/>
        </w:rPr>
        <w:t>Neubauer,</w:t>
      </w:r>
      <w:r w:rsidRPr="00247781">
        <w:rPr>
          <w:rFonts w:ascii="Times New Roman" w:hAnsi="Times New Roman" w:cs="Times New Roman"/>
          <w:b/>
          <w:spacing w:val="-9"/>
          <w:lang w:val="ro-RO"/>
        </w:rPr>
        <w:t xml:space="preserve"> </w:t>
      </w:r>
      <w:r w:rsidRPr="00247781">
        <w:rPr>
          <w:rFonts w:ascii="Times New Roman" w:hAnsi="Times New Roman" w:cs="Times New Roman"/>
          <w:b/>
          <w:lang w:val="ro-RO"/>
        </w:rPr>
        <w:t>Mari</w:t>
      </w:r>
      <w:r w:rsidRPr="00247781">
        <w:rPr>
          <w:rFonts w:ascii="Times New Roman" w:hAnsi="Times New Roman" w:cs="Times New Roman"/>
          <w:b/>
          <w:spacing w:val="-6"/>
          <w:lang w:val="ro-RO"/>
        </w:rPr>
        <w:t xml:space="preserve"> </w:t>
      </w:r>
      <w:r w:rsidRPr="00247781">
        <w:rPr>
          <w:rFonts w:ascii="Times New Roman" w:hAnsi="Times New Roman" w:cs="Times New Roman"/>
          <w:b/>
          <w:lang w:val="ro-RO"/>
        </w:rPr>
        <w:t xml:space="preserve">Lebanidze </w:t>
      </w:r>
    </w:p>
    <w:p w:rsidR="003B1E1E" w:rsidRPr="00247781" w:rsidRDefault="003B1E1E" w:rsidP="003B1E1E">
      <w:pPr>
        <w:spacing w:after="0"/>
        <w:rPr>
          <w:rFonts w:ascii="Times New Roman" w:hAnsi="Times New Roman" w:cs="Times New Roman"/>
          <w:b/>
        </w:rPr>
      </w:pPr>
      <w:r w:rsidRPr="00247781">
        <w:rPr>
          <w:rFonts w:ascii="Times New Roman" w:hAnsi="Times New Roman" w:cs="Times New Roman"/>
        </w:rPr>
        <w:t>PR: Sutton</w:t>
      </w:r>
      <w:r w:rsidRPr="00247781">
        <w:rPr>
          <w:rFonts w:ascii="Times New Roman" w:hAnsi="Times New Roman" w:cs="Times New Roman"/>
          <w:spacing w:val="-4"/>
        </w:rPr>
        <w:t xml:space="preserve"> </w:t>
      </w:r>
      <w:r w:rsidRPr="00247781">
        <w:rPr>
          <w:rFonts w:ascii="Times New Roman" w:hAnsi="Times New Roman" w:cs="Times New Roman"/>
        </w:rPr>
        <w:t xml:space="preserve">Agency; </w:t>
      </w:r>
      <w:proofErr w:type="spellStart"/>
      <w:r w:rsidRPr="00247781">
        <w:rPr>
          <w:rFonts w:ascii="Times New Roman" w:hAnsi="Times New Roman" w:cs="Times New Roman"/>
          <w:b/>
        </w:rPr>
        <w:t>Dăescu</w:t>
      </w:r>
      <w:proofErr w:type="spellEnd"/>
      <w:r w:rsidRPr="00247781">
        <w:rPr>
          <w:rFonts w:ascii="Times New Roman" w:hAnsi="Times New Roman" w:cs="Times New Roman"/>
          <w:b/>
        </w:rPr>
        <w:t xml:space="preserve"> </w:t>
      </w:r>
      <w:proofErr w:type="spellStart"/>
      <w:r w:rsidRPr="00247781">
        <w:rPr>
          <w:rFonts w:ascii="Times New Roman" w:hAnsi="Times New Roman" w:cs="Times New Roman"/>
          <w:b/>
        </w:rPr>
        <w:t>Borțun</w:t>
      </w:r>
      <w:proofErr w:type="spellEnd"/>
      <w:r w:rsidRPr="00247781">
        <w:rPr>
          <w:rFonts w:ascii="Times New Roman" w:hAnsi="Times New Roman" w:cs="Times New Roman"/>
          <w:b/>
        </w:rPr>
        <w:t xml:space="preserve"> </w:t>
      </w:r>
      <w:proofErr w:type="spellStart"/>
      <w:r w:rsidRPr="00247781">
        <w:rPr>
          <w:rFonts w:ascii="Times New Roman" w:hAnsi="Times New Roman" w:cs="Times New Roman"/>
          <w:b/>
        </w:rPr>
        <w:t>Olteanu</w:t>
      </w:r>
      <w:proofErr w:type="spellEnd"/>
      <w:r w:rsidRPr="00247781">
        <w:rPr>
          <w:rFonts w:ascii="Times New Roman" w:hAnsi="Times New Roman" w:cs="Times New Roman"/>
          <w:b/>
        </w:rPr>
        <w:t xml:space="preserve"> Agency (DBO) </w:t>
      </w:r>
    </w:p>
    <w:p w:rsidR="003B1E1E" w:rsidRPr="00247781" w:rsidRDefault="003B1E1E" w:rsidP="003B1E1E">
      <w:pPr>
        <w:spacing w:after="0"/>
        <w:rPr>
          <w:rFonts w:ascii="Times New Roman" w:hAnsi="Times New Roman" w:cs="Times New Roman"/>
          <w:b/>
          <w:lang w:val="en-US"/>
        </w:rPr>
      </w:pPr>
      <w:r w:rsidRPr="00247781">
        <w:rPr>
          <w:rFonts w:ascii="Times New Roman" w:hAnsi="Times New Roman" w:cs="Times New Roman"/>
          <w:lang w:val="en-US"/>
        </w:rPr>
        <w:t xml:space="preserve">Photography: </w:t>
      </w:r>
      <w:r w:rsidRPr="00247781">
        <w:rPr>
          <w:rFonts w:ascii="Times New Roman" w:hAnsi="Times New Roman" w:cs="Times New Roman"/>
          <w:b/>
          <w:lang w:val="en-US"/>
        </w:rPr>
        <w:t xml:space="preserve">Marius </w:t>
      </w:r>
      <w:proofErr w:type="spellStart"/>
      <w:r w:rsidRPr="00247781">
        <w:rPr>
          <w:rFonts w:ascii="Times New Roman" w:hAnsi="Times New Roman" w:cs="Times New Roman"/>
          <w:b/>
          <w:lang w:val="en-US"/>
        </w:rPr>
        <w:t>Popuț</w:t>
      </w:r>
      <w:proofErr w:type="spellEnd"/>
      <w:r w:rsidRPr="00247781">
        <w:rPr>
          <w:rFonts w:ascii="Times New Roman" w:hAnsi="Times New Roman" w:cs="Times New Roman"/>
          <w:b/>
          <w:lang w:val="en-US"/>
        </w:rPr>
        <w:t xml:space="preserve"> </w:t>
      </w:r>
    </w:p>
    <w:p w:rsidR="00DB421B" w:rsidRPr="00247781" w:rsidRDefault="00DB421B" w:rsidP="003B1E1E">
      <w:pPr>
        <w:spacing w:after="0" w:line="240" w:lineRule="auto"/>
        <w:jc w:val="both"/>
        <w:rPr>
          <w:rFonts w:ascii="Times New Roman" w:hAnsi="Times New Roman" w:cs="Times New Roman"/>
          <w:lang w:val="ro-RO"/>
        </w:rPr>
      </w:pPr>
    </w:p>
    <w:p w:rsidR="003B1E1E" w:rsidRPr="00247781" w:rsidRDefault="003B1E1E" w:rsidP="00586972">
      <w:pPr>
        <w:spacing w:after="0"/>
        <w:jc w:val="both"/>
        <w:rPr>
          <w:rFonts w:ascii="Times New Roman" w:hAnsi="Times New Roman" w:cs="Times New Roman"/>
          <w:b/>
        </w:rPr>
      </w:pPr>
      <w:r w:rsidRPr="00247781">
        <w:rPr>
          <w:rFonts w:ascii="Times New Roman" w:hAnsi="Times New Roman" w:cs="Times New Roman"/>
        </w:rPr>
        <w:t>Organisers</w:t>
      </w:r>
      <w:r w:rsidRPr="00247781">
        <w:rPr>
          <w:rFonts w:ascii="Times New Roman" w:hAnsi="Times New Roman" w:cs="Times New Roman"/>
          <w:b/>
        </w:rPr>
        <w:t>:</w:t>
      </w:r>
      <w:r w:rsidRPr="00247781">
        <w:rPr>
          <w:rFonts w:ascii="Times New Roman" w:hAnsi="Times New Roman" w:cs="Times New Roman"/>
          <w:b/>
          <w:spacing w:val="-4"/>
        </w:rPr>
        <w:t xml:space="preserve"> </w:t>
      </w:r>
      <w:hyperlink r:id="rId8" w:anchor="_blank">
        <w:r w:rsidRPr="00247781">
          <w:rPr>
            <w:rFonts w:ascii="Times New Roman" w:hAnsi="Times New Roman" w:cs="Times New Roman"/>
            <w:b/>
          </w:rPr>
          <w:t>Romanian</w:t>
        </w:r>
        <w:r w:rsidRPr="00247781">
          <w:rPr>
            <w:rFonts w:ascii="Times New Roman" w:hAnsi="Times New Roman" w:cs="Times New Roman"/>
            <w:b/>
            <w:spacing w:val="-5"/>
          </w:rPr>
          <w:t xml:space="preserve"> </w:t>
        </w:r>
        <w:r w:rsidRPr="00247781">
          <w:rPr>
            <w:rFonts w:ascii="Times New Roman" w:hAnsi="Times New Roman" w:cs="Times New Roman"/>
            <w:b/>
          </w:rPr>
          <w:t>Ministry</w:t>
        </w:r>
        <w:r w:rsidRPr="00247781">
          <w:rPr>
            <w:rFonts w:ascii="Times New Roman" w:hAnsi="Times New Roman" w:cs="Times New Roman"/>
            <w:b/>
            <w:spacing w:val="-2"/>
          </w:rPr>
          <w:t xml:space="preserve"> </w:t>
        </w:r>
        <w:r w:rsidRPr="00247781">
          <w:rPr>
            <w:rFonts w:ascii="Times New Roman" w:hAnsi="Times New Roman" w:cs="Times New Roman"/>
            <w:b/>
          </w:rPr>
          <w:t>of</w:t>
        </w:r>
        <w:r w:rsidRPr="00247781">
          <w:rPr>
            <w:rFonts w:ascii="Times New Roman" w:hAnsi="Times New Roman" w:cs="Times New Roman"/>
            <w:b/>
            <w:spacing w:val="-2"/>
          </w:rPr>
          <w:t xml:space="preserve"> </w:t>
        </w:r>
        <w:r w:rsidRPr="00247781">
          <w:rPr>
            <w:rFonts w:ascii="Times New Roman" w:hAnsi="Times New Roman" w:cs="Times New Roman"/>
            <w:b/>
          </w:rPr>
          <w:t>Culture</w:t>
        </w:r>
      </w:hyperlink>
      <w:r w:rsidRPr="00247781">
        <w:rPr>
          <w:rFonts w:ascii="Times New Roman" w:hAnsi="Times New Roman" w:cs="Times New Roman"/>
          <w:b/>
        </w:rPr>
        <w:t>;</w:t>
      </w:r>
      <w:r w:rsidRPr="00247781">
        <w:rPr>
          <w:rFonts w:ascii="Times New Roman" w:hAnsi="Times New Roman" w:cs="Times New Roman"/>
          <w:b/>
          <w:spacing w:val="-2"/>
        </w:rPr>
        <w:t xml:space="preserve"> </w:t>
      </w:r>
      <w:hyperlink r:id="rId9" w:anchor="_blank">
        <w:r w:rsidRPr="00247781">
          <w:rPr>
            <w:rFonts w:ascii="Times New Roman" w:hAnsi="Times New Roman" w:cs="Times New Roman"/>
            <w:b/>
          </w:rPr>
          <w:t>Romanian</w:t>
        </w:r>
        <w:r w:rsidRPr="00247781">
          <w:rPr>
            <w:rFonts w:ascii="Times New Roman" w:hAnsi="Times New Roman" w:cs="Times New Roman"/>
            <w:b/>
            <w:spacing w:val="-5"/>
          </w:rPr>
          <w:t xml:space="preserve"> </w:t>
        </w:r>
        <w:r w:rsidRPr="00247781">
          <w:rPr>
            <w:rFonts w:ascii="Times New Roman" w:hAnsi="Times New Roman" w:cs="Times New Roman"/>
            <w:b/>
          </w:rPr>
          <w:t>Ministry</w:t>
        </w:r>
        <w:r w:rsidRPr="00247781">
          <w:rPr>
            <w:rFonts w:ascii="Times New Roman" w:hAnsi="Times New Roman" w:cs="Times New Roman"/>
            <w:b/>
            <w:spacing w:val="-5"/>
          </w:rPr>
          <w:t xml:space="preserve"> </w:t>
        </w:r>
        <w:r w:rsidRPr="00247781">
          <w:rPr>
            <w:rFonts w:ascii="Times New Roman" w:hAnsi="Times New Roman" w:cs="Times New Roman"/>
            <w:b/>
          </w:rPr>
          <w:t>of</w:t>
        </w:r>
        <w:r w:rsidRPr="00247781">
          <w:rPr>
            <w:rFonts w:ascii="Times New Roman" w:hAnsi="Times New Roman" w:cs="Times New Roman"/>
            <w:b/>
            <w:spacing w:val="-4"/>
          </w:rPr>
          <w:t xml:space="preserve"> </w:t>
        </w:r>
        <w:r w:rsidRPr="00247781">
          <w:rPr>
            <w:rFonts w:ascii="Times New Roman" w:hAnsi="Times New Roman" w:cs="Times New Roman"/>
            <w:b/>
          </w:rPr>
          <w:t>Foreign</w:t>
        </w:r>
        <w:r w:rsidRPr="00247781">
          <w:rPr>
            <w:rFonts w:ascii="Times New Roman" w:hAnsi="Times New Roman" w:cs="Times New Roman"/>
            <w:b/>
            <w:spacing w:val="-12"/>
          </w:rPr>
          <w:t xml:space="preserve"> </w:t>
        </w:r>
        <w:r w:rsidRPr="00247781">
          <w:rPr>
            <w:rFonts w:ascii="Times New Roman" w:hAnsi="Times New Roman" w:cs="Times New Roman"/>
            <w:b/>
          </w:rPr>
          <w:t>Affairs</w:t>
        </w:r>
      </w:hyperlink>
      <w:r w:rsidRPr="00247781">
        <w:rPr>
          <w:rFonts w:ascii="Times New Roman" w:hAnsi="Times New Roman" w:cs="Times New Roman"/>
          <w:b/>
        </w:rPr>
        <w:t xml:space="preserve">; </w:t>
      </w:r>
      <w:hyperlink r:id="rId10" w:anchor="_blank">
        <w:r w:rsidRPr="00247781">
          <w:rPr>
            <w:rFonts w:ascii="Times New Roman" w:hAnsi="Times New Roman" w:cs="Times New Roman"/>
            <w:b/>
          </w:rPr>
          <w:t>Romanian Cultural Institute</w:t>
        </w:r>
      </w:hyperlink>
    </w:p>
    <w:p w:rsidR="003B1E1E" w:rsidRPr="00247781" w:rsidRDefault="003B1E1E" w:rsidP="003B1E1E">
      <w:pPr>
        <w:pStyle w:val="BodyText"/>
        <w:rPr>
          <w:rFonts w:ascii="Times New Roman" w:eastAsiaTheme="minorHAnsi" w:hAnsi="Times New Roman" w:cs="Times New Roman"/>
          <w:kern w:val="2"/>
          <w:lang w:val="en-GB"/>
        </w:rPr>
      </w:pPr>
    </w:p>
    <w:p w:rsidR="003B1E1E" w:rsidRPr="00247781" w:rsidRDefault="003B1E1E" w:rsidP="003B1E1E">
      <w:pPr>
        <w:spacing w:after="0"/>
        <w:rPr>
          <w:rFonts w:ascii="Times New Roman" w:hAnsi="Times New Roman" w:cs="Times New Roman"/>
          <w:b/>
          <w:spacing w:val="-10"/>
        </w:rPr>
      </w:pPr>
      <w:r w:rsidRPr="00247781">
        <w:rPr>
          <w:rFonts w:ascii="Times New Roman" w:hAnsi="Times New Roman" w:cs="Times New Roman"/>
        </w:rPr>
        <w:t>Project</w:t>
      </w:r>
      <w:r w:rsidRPr="00247781">
        <w:rPr>
          <w:rFonts w:ascii="Times New Roman" w:hAnsi="Times New Roman" w:cs="Times New Roman"/>
          <w:spacing w:val="-7"/>
        </w:rPr>
        <w:t xml:space="preserve"> </w:t>
      </w:r>
      <w:r w:rsidRPr="00247781">
        <w:rPr>
          <w:rFonts w:ascii="Times New Roman" w:hAnsi="Times New Roman" w:cs="Times New Roman"/>
        </w:rPr>
        <w:t>realised</w:t>
      </w:r>
      <w:r w:rsidRPr="00247781">
        <w:rPr>
          <w:rFonts w:ascii="Times New Roman" w:hAnsi="Times New Roman" w:cs="Times New Roman"/>
          <w:spacing w:val="-3"/>
        </w:rPr>
        <w:t xml:space="preserve"> </w:t>
      </w:r>
      <w:r w:rsidRPr="00247781">
        <w:rPr>
          <w:rFonts w:ascii="Times New Roman" w:hAnsi="Times New Roman" w:cs="Times New Roman"/>
        </w:rPr>
        <w:t>with</w:t>
      </w:r>
      <w:r w:rsidRPr="00247781">
        <w:rPr>
          <w:rFonts w:ascii="Times New Roman" w:hAnsi="Times New Roman" w:cs="Times New Roman"/>
          <w:spacing w:val="-6"/>
        </w:rPr>
        <w:t xml:space="preserve"> </w:t>
      </w:r>
      <w:r w:rsidRPr="00247781">
        <w:rPr>
          <w:rFonts w:ascii="Times New Roman" w:hAnsi="Times New Roman" w:cs="Times New Roman"/>
        </w:rPr>
        <w:t>the</w:t>
      </w:r>
      <w:r w:rsidRPr="00247781">
        <w:rPr>
          <w:rFonts w:ascii="Times New Roman" w:hAnsi="Times New Roman" w:cs="Times New Roman"/>
          <w:spacing w:val="-6"/>
        </w:rPr>
        <w:t xml:space="preserve"> </w:t>
      </w:r>
      <w:r w:rsidRPr="00247781">
        <w:rPr>
          <w:rFonts w:ascii="Times New Roman" w:hAnsi="Times New Roman" w:cs="Times New Roman"/>
        </w:rPr>
        <w:t>support</w:t>
      </w:r>
      <w:r w:rsidRPr="00247781">
        <w:rPr>
          <w:rFonts w:ascii="Times New Roman" w:hAnsi="Times New Roman" w:cs="Times New Roman"/>
          <w:spacing w:val="-4"/>
        </w:rPr>
        <w:t xml:space="preserve"> </w:t>
      </w:r>
      <w:r w:rsidRPr="00247781">
        <w:rPr>
          <w:rFonts w:ascii="Times New Roman" w:hAnsi="Times New Roman" w:cs="Times New Roman"/>
        </w:rPr>
        <w:t>of</w:t>
      </w:r>
      <w:r w:rsidRPr="00247781">
        <w:rPr>
          <w:rFonts w:ascii="Times New Roman" w:hAnsi="Times New Roman" w:cs="Times New Roman"/>
          <w:spacing w:val="-6"/>
        </w:rPr>
        <w:t xml:space="preserve"> </w:t>
      </w:r>
      <w:proofErr w:type="spellStart"/>
      <w:r w:rsidRPr="00247781">
        <w:rPr>
          <w:rFonts w:ascii="Times New Roman" w:hAnsi="Times New Roman" w:cs="Times New Roman"/>
          <w:b/>
        </w:rPr>
        <w:t>Galeria</w:t>
      </w:r>
      <w:proofErr w:type="spellEnd"/>
      <w:r w:rsidRPr="00247781">
        <w:rPr>
          <w:rFonts w:ascii="Times New Roman" w:hAnsi="Times New Roman" w:cs="Times New Roman"/>
          <w:b/>
          <w:spacing w:val="-4"/>
        </w:rPr>
        <w:t xml:space="preserve"> </w:t>
      </w:r>
      <w:r w:rsidRPr="00247781">
        <w:rPr>
          <w:rFonts w:ascii="Times New Roman" w:hAnsi="Times New Roman" w:cs="Times New Roman"/>
          <w:b/>
        </w:rPr>
        <w:t>Plan</w:t>
      </w:r>
      <w:r w:rsidRPr="00247781">
        <w:rPr>
          <w:rFonts w:ascii="Times New Roman" w:hAnsi="Times New Roman" w:cs="Times New Roman"/>
          <w:b/>
          <w:spacing w:val="-5"/>
        </w:rPr>
        <w:t xml:space="preserve"> </w:t>
      </w:r>
      <w:r w:rsidRPr="00247781">
        <w:rPr>
          <w:rFonts w:ascii="Times New Roman" w:hAnsi="Times New Roman" w:cs="Times New Roman"/>
          <w:b/>
          <w:spacing w:val="-10"/>
        </w:rPr>
        <w:t>B</w:t>
      </w:r>
    </w:p>
    <w:p w:rsidR="0087399E" w:rsidRPr="00247781" w:rsidRDefault="0087399E" w:rsidP="003B1E1E">
      <w:pPr>
        <w:spacing w:after="0" w:line="240" w:lineRule="auto"/>
        <w:rPr>
          <w:rFonts w:ascii="Times New Roman" w:hAnsi="Times New Roman" w:cs="Times New Roman"/>
          <w:b/>
          <w:spacing w:val="-10"/>
          <w:highlight w:val="yellow"/>
          <w:lang w:val="ro-RO"/>
        </w:rPr>
      </w:pPr>
    </w:p>
    <w:p w:rsidR="003B1E1E" w:rsidRPr="00247781" w:rsidRDefault="003B1E1E" w:rsidP="007A24DB">
      <w:pPr>
        <w:spacing w:after="0" w:line="256" w:lineRule="auto"/>
        <w:jc w:val="both"/>
        <w:rPr>
          <w:rFonts w:ascii="Times New Roman" w:hAnsi="Times New Roman" w:cs="Times New Roman"/>
          <w:b/>
        </w:rPr>
      </w:pPr>
      <w:r w:rsidRPr="00247781">
        <w:rPr>
          <w:rFonts w:ascii="Times New Roman" w:hAnsi="Times New Roman" w:cs="Times New Roman"/>
        </w:rPr>
        <w:t>Partners:</w:t>
      </w:r>
      <w:r w:rsidRPr="00247781">
        <w:rPr>
          <w:rFonts w:ascii="Times New Roman" w:hAnsi="Times New Roman" w:cs="Times New Roman"/>
          <w:spacing w:val="-5"/>
        </w:rPr>
        <w:t xml:space="preserve"> </w:t>
      </w:r>
      <w:r w:rsidRPr="00247781">
        <w:rPr>
          <w:rFonts w:ascii="Times New Roman" w:hAnsi="Times New Roman" w:cs="Times New Roman"/>
          <w:b/>
        </w:rPr>
        <w:t>The</w:t>
      </w:r>
      <w:r w:rsidRPr="00247781">
        <w:rPr>
          <w:rFonts w:ascii="Times New Roman" w:hAnsi="Times New Roman" w:cs="Times New Roman"/>
          <w:b/>
          <w:spacing w:val="-4"/>
        </w:rPr>
        <w:t xml:space="preserve"> </w:t>
      </w:r>
      <w:r w:rsidRPr="00247781">
        <w:rPr>
          <w:rFonts w:ascii="Times New Roman" w:hAnsi="Times New Roman" w:cs="Times New Roman"/>
          <w:b/>
        </w:rPr>
        <w:t>Museum</w:t>
      </w:r>
      <w:r w:rsidRPr="00247781">
        <w:rPr>
          <w:rFonts w:ascii="Times New Roman" w:hAnsi="Times New Roman" w:cs="Times New Roman"/>
          <w:b/>
          <w:spacing w:val="-6"/>
        </w:rPr>
        <w:t xml:space="preserve"> </w:t>
      </w:r>
      <w:r w:rsidRPr="00247781">
        <w:rPr>
          <w:rFonts w:ascii="Times New Roman" w:hAnsi="Times New Roman" w:cs="Times New Roman"/>
          <w:b/>
        </w:rPr>
        <w:t>of</w:t>
      </w:r>
      <w:r w:rsidRPr="00247781">
        <w:rPr>
          <w:rFonts w:ascii="Times New Roman" w:hAnsi="Times New Roman" w:cs="Times New Roman"/>
          <w:b/>
          <w:spacing w:val="-3"/>
        </w:rPr>
        <w:t xml:space="preserve"> </w:t>
      </w:r>
      <w:r w:rsidRPr="00247781">
        <w:rPr>
          <w:rFonts w:ascii="Times New Roman" w:hAnsi="Times New Roman" w:cs="Times New Roman"/>
          <w:b/>
        </w:rPr>
        <w:t>Modern</w:t>
      </w:r>
      <w:r w:rsidRPr="00247781">
        <w:rPr>
          <w:rFonts w:ascii="Times New Roman" w:hAnsi="Times New Roman" w:cs="Times New Roman"/>
          <w:b/>
          <w:spacing w:val="-4"/>
        </w:rPr>
        <w:t xml:space="preserve"> </w:t>
      </w:r>
      <w:r w:rsidRPr="00247781">
        <w:rPr>
          <w:rFonts w:ascii="Times New Roman" w:hAnsi="Times New Roman" w:cs="Times New Roman"/>
          <w:b/>
        </w:rPr>
        <w:t>Art</w:t>
      </w:r>
      <w:r w:rsidRPr="00247781">
        <w:rPr>
          <w:rFonts w:ascii="Times New Roman" w:hAnsi="Times New Roman" w:cs="Times New Roman"/>
          <w:b/>
          <w:spacing w:val="-2"/>
        </w:rPr>
        <w:t xml:space="preserve"> </w:t>
      </w:r>
      <w:r w:rsidRPr="00247781">
        <w:rPr>
          <w:rFonts w:ascii="Times New Roman" w:hAnsi="Times New Roman" w:cs="Times New Roman"/>
          <w:b/>
        </w:rPr>
        <w:t>in</w:t>
      </w:r>
      <w:r w:rsidRPr="00247781">
        <w:rPr>
          <w:rFonts w:ascii="Times New Roman" w:hAnsi="Times New Roman" w:cs="Times New Roman"/>
          <w:b/>
          <w:spacing w:val="-4"/>
        </w:rPr>
        <w:t xml:space="preserve"> </w:t>
      </w:r>
      <w:r w:rsidRPr="00247781">
        <w:rPr>
          <w:rFonts w:ascii="Times New Roman" w:hAnsi="Times New Roman" w:cs="Times New Roman"/>
          <w:b/>
        </w:rPr>
        <w:t>Warsaw;</w:t>
      </w:r>
      <w:r w:rsidRPr="00247781">
        <w:rPr>
          <w:rFonts w:ascii="Times New Roman" w:hAnsi="Times New Roman" w:cs="Times New Roman"/>
          <w:b/>
          <w:spacing w:val="-3"/>
        </w:rPr>
        <w:t xml:space="preserve"> </w:t>
      </w:r>
      <w:r w:rsidRPr="00247781">
        <w:rPr>
          <w:rFonts w:ascii="Times New Roman" w:hAnsi="Times New Roman" w:cs="Times New Roman"/>
          <w:b/>
        </w:rPr>
        <w:t>S.M.A.K.,</w:t>
      </w:r>
      <w:r w:rsidRPr="00247781">
        <w:rPr>
          <w:rFonts w:ascii="Times New Roman" w:hAnsi="Times New Roman" w:cs="Times New Roman"/>
          <w:b/>
          <w:spacing w:val="-5"/>
        </w:rPr>
        <w:t xml:space="preserve"> </w:t>
      </w:r>
      <w:r w:rsidRPr="00247781">
        <w:rPr>
          <w:rFonts w:ascii="Times New Roman" w:hAnsi="Times New Roman" w:cs="Times New Roman"/>
          <w:b/>
        </w:rPr>
        <w:t>Ghent;</w:t>
      </w:r>
      <w:r w:rsidRPr="00247781">
        <w:rPr>
          <w:rFonts w:ascii="Times New Roman" w:hAnsi="Times New Roman" w:cs="Times New Roman"/>
          <w:b/>
          <w:spacing w:val="-3"/>
        </w:rPr>
        <w:t xml:space="preserve"> </w:t>
      </w:r>
      <w:r w:rsidRPr="00247781">
        <w:rPr>
          <w:rFonts w:ascii="Times New Roman" w:hAnsi="Times New Roman" w:cs="Times New Roman"/>
          <w:b/>
        </w:rPr>
        <w:t>The</w:t>
      </w:r>
      <w:r w:rsidRPr="00247781">
        <w:rPr>
          <w:rFonts w:ascii="Times New Roman" w:hAnsi="Times New Roman" w:cs="Times New Roman"/>
          <w:b/>
          <w:spacing w:val="-2"/>
        </w:rPr>
        <w:t xml:space="preserve"> </w:t>
      </w:r>
      <w:r w:rsidRPr="00247781">
        <w:rPr>
          <w:rFonts w:ascii="Times New Roman" w:hAnsi="Times New Roman" w:cs="Times New Roman"/>
          <w:b/>
        </w:rPr>
        <w:t>National</w:t>
      </w:r>
      <w:r w:rsidRPr="00247781">
        <w:rPr>
          <w:rFonts w:ascii="Times New Roman" w:hAnsi="Times New Roman" w:cs="Times New Roman"/>
          <w:b/>
          <w:spacing w:val="-3"/>
        </w:rPr>
        <w:t xml:space="preserve"> </w:t>
      </w:r>
      <w:r w:rsidRPr="00247781">
        <w:rPr>
          <w:rFonts w:ascii="Times New Roman" w:hAnsi="Times New Roman" w:cs="Times New Roman"/>
          <w:b/>
        </w:rPr>
        <w:t>Museum</w:t>
      </w:r>
      <w:r w:rsidRPr="00247781">
        <w:rPr>
          <w:rFonts w:ascii="Times New Roman" w:hAnsi="Times New Roman" w:cs="Times New Roman"/>
          <w:b/>
          <w:spacing w:val="-1"/>
        </w:rPr>
        <w:t xml:space="preserve"> </w:t>
      </w:r>
      <w:r w:rsidRPr="00247781">
        <w:rPr>
          <w:rFonts w:ascii="Times New Roman" w:hAnsi="Times New Roman" w:cs="Times New Roman"/>
          <w:b/>
        </w:rPr>
        <w:t xml:space="preserve">of Contemporary Art of Romania; The National Art Museum of Moldova; </w:t>
      </w:r>
      <w:proofErr w:type="spellStart"/>
      <w:r w:rsidRPr="00247781">
        <w:rPr>
          <w:rFonts w:ascii="Times New Roman" w:hAnsi="Times New Roman" w:cs="Times New Roman"/>
          <w:b/>
        </w:rPr>
        <w:t>Kunsthalle</w:t>
      </w:r>
      <w:proofErr w:type="spellEnd"/>
      <w:r w:rsidRPr="00247781">
        <w:rPr>
          <w:rFonts w:ascii="Times New Roman" w:hAnsi="Times New Roman" w:cs="Times New Roman"/>
          <w:b/>
        </w:rPr>
        <w:t xml:space="preserve"> Bega,</w:t>
      </w:r>
    </w:p>
    <w:p w:rsidR="003B1E1E" w:rsidRPr="00247781" w:rsidRDefault="003B1E1E" w:rsidP="007A24DB">
      <w:pPr>
        <w:spacing w:after="0"/>
        <w:jc w:val="both"/>
        <w:rPr>
          <w:rFonts w:ascii="Times New Roman" w:hAnsi="Times New Roman" w:cs="Times New Roman"/>
          <w:b/>
        </w:rPr>
      </w:pPr>
      <w:proofErr w:type="spellStart"/>
      <w:r w:rsidRPr="00247781">
        <w:rPr>
          <w:rFonts w:ascii="Times New Roman" w:hAnsi="Times New Roman" w:cs="Times New Roman"/>
          <w:b/>
        </w:rPr>
        <w:t>Timișoara</w:t>
      </w:r>
      <w:proofErr w:type="spellEnd"/>
      <w:r w:rsidRPr="00247781">
        <w:rPr>
          <w:rFonts w:ascii="Times New Roman" w:hAnsi="Times New Roman" w:cs="Times New Roman"/>
          <w:b/>
        </w:rPr>
        <w:t xml:space="preserve">; “George Enescu” National University of Arts, </w:t>
      </w:r>
      <w:proofErr w:type="spellStart"/>
      <w:r w:rsidRPr="00247781">
        <w:rPr>
          <w:rFonts w:ascii="Times New Roman" w:hAnsi="Times New Roman" w:cs="Times New Roman"/>
          <w:b/>
        </w:rPr>
        <w:t>Iași</w:t>
      </w:r>
      <w:proofErr w:type="spellEnd"/>
      <w:r w:rsidRPr="00247781">
        <w:rPr>
          <w:rFonts w:ascii="Times New Roman" w:hAnsi="Times New Roman" w:cs="Times New Roman"/>
          <w:b/>
        </w:rPr>
        <w:t>; The Academy</w:t>
      </w:r>
      <w:r w:rsidRPr="00247781">
        <w:rPr>
          <w:rFonts w:ascii="Times New Roman" w:hAnsi="Times New Roman" w:cs="Times New Roman"/>
          <w:b/>
          <w:spacing w:val="-4"/>
        </w:rPr>
        <w:t xml:space="preserve"> </w:t>
      </w:r>
      <w:r w:rsidRPr="00247781">
        <w:rPr>
          <w:rFonts w:ascii="Times New Roman" w:hAnsi="Times New Roman" w:cs="Times New Roman"/>
          <w:b/>
        </w:rPr>
        <w:t>of</w:t>
      </w:r>
      <w:r w:rsidRPr="00247781">
        <w:rPr>
          <w:rFonts w:ascii="Times New Roman" w:hAnsi="Times New Roman" w:cs="Times New Roman"/>
          <w:b/>
          <w:spacing w:val="-6"/>
        </w:rPr>
        <w:t xml:space="preserve"> </w:t>
      </w:r>
      <w:r w:rsidRPr="00247781">
        <w:rPr>
          <w:rFonts w:ascii="Times New Roman" w:hAnsi="Times New Roman" w:cs="Times New Roman"/>
          <w:b/>
        </w:rPr>
        <w:t>Music,</w:t>
      </w:r>
      <w:r w:rsidRPr="00247781">
        <w:rPr>
          <w:rFonts w:ascii="Times New Roman" w:hAnsi="Times New Roman" w:cs="Times New Roman"/>
          <w:b/>
          <w:spacing w:val="-3"/>
        </w:rPr>
        <w:t xml:space="preserve"> </w:t>
      </w:r>
      <w:r w:rsidRPr="00247781">
        <w:rPr>
          <w:rFonts w:ascii="Times New Roman" w:hAnsi="Times New Roman" w:cs="Times New Roman"/>
          <w:b/>
        </w:rPr>
        <w:t>Theatre</w:t>
      </w:r>
      <w:r w:rsidRPr="00247781">
        <w:rPr>
          <w:rFonts w:ascii="Times New Roman" w:hAnsi="Times New Roman" w:cs="Times New Roman"/>
          <w:b/>
          <w:spacing w:val="-2"/>
        </w:rPr>
        <w:t xml:space="preserve"> </w:t>
      </w:r>
      <w:r w:rsidRPr="00247781">
        <w:rPr>
          <w:rFonts w:ascii="Times New Roman" w:hAnsi="Times New Roman" w:cs="Times New Roman"/>
          <w:b/>
        </w:rPr>
        <w:t>and</w:t>
      </w:r>
      <w:r w:rsidRPr="00247781">
        <w:rPr>
          <w:rFonts w:ascii="Times New Roman" w:hAnsi="Times New Roman" w:cs="Times New Roman"/>
          <w:b/>
          <w:spacing w:val="-4"/>
        </w:rPr>
        <w:t xml:space="preserve"> </w:t>
      </w:r>
      <w:r w:rsidRPr="00247781">
        <w:rPr>
          <w:rFonts w:ascii="Times New Roman" w:hAnsi="Times New Roman" w:cs="Times New Roman"/>
          <w:b/>
        </w:rPr>
        <w:t>Fine</w:t>
      </w:r>
      <w:r w:rsidRPr="00247781">
        <w:rPr>
          <w:rFonts w:ascii="Times New Roman" w:hAnsi="Times New Roman" w:cs="Times New Roman"/>
          <w:b/>
          <w:spacing w:val="-6"/>
        </w:rPr>
        <w:t xml:space="preserve"> </w:t>
      </w:r>
      <w:r w:rsidRPr="00247781">
        <w:rPr>
          <w:rFonts w:ascii="Times New Roman" w:hAnsi="Times New Roman" w:cs="Times New Roman"/>
          <w:b/>
        </w:rPr>
        <w:t>Arts,</w:t>
      </w:r>
      <w:r w:rsidRPr="00247781">
        <w:rPr>
          <w:rFonts w:ascii="Times New Roman" w:hAnsi="Times New Roman" w:cs="Times New Roman"/>
          <w:b/>
          <w:spacing w:val="-3"/>
        </w:rPr>
        <w:t xml:space="preserve"> </w:t>
      </w:r>
      <w:r w:rsidRPr="00247781">
        <w:rPr>
          <w:rFonts w:ascii="Times New Roman" w:hAnsi="Times New Roman" w:cs="Times New Roman"/>
          <w:b/>
        </w:rPr>
        <w:t>Chișinău;</w:t>
      </w:r>
      <w:r w:rsidRPr="00247781">
        <w:rPr>
          <w:rFonts w:ascii="Times New Roman" w:hAnsi="Times New Roman" w:cs="Times New Roman"/>
          <w:b/>
          <w:spacing w:val="-3"/>
        </w:rPr>
        <w:t xml:space="preserve"> </w:t>
      </w:r>
      <w:proofErr w:type="spellStart"/>
      <w:r w:rsidRPr="00247781">
        <w:rPr>
          <w:rFonts w:ascii="Times New Roman" w:hAnsi="Times New Roman" w:cs="Times New Roman"/>
          <w:b/>
        </w:rPr>
        <w:t>Nicodim</w:t>
      </w:r>
      <w:proofErr w:type="spellEnd"/>
      <w:r w:rsidRPr="00247781">
        <w:rPr>
          <w:rFonts w:ascii="Times New Roman" w:hAnsi="Times New Roman" w:cs="Times New Roman"/>
          <w:b/>
          <w:spacing w:val="-3"/>
        </w:rPr>
        <w:t xml:space="preserve"> </w:t>
      </w:r>
      <w:r w:rsidRPr="00247781">
        <w:rPr>
          <w:rFonts w:ascii="Times New Roman" w:hAnsi="Times New Roman" w:cs="Times New Roman"/>
          <w:b/>
        </w:rPr>
        <w:t>Gallery;</w:t>
      </w:r>
      <w:r w:rsidRPr="00247781">
        <w:rPr>
          <w:rFonts w:ascii="Times New Roman" w:hAnsi="Times New Roman" w:cs="Times New Roman"/>
          <w:b/>
          <w:spacing w:val="-1"/>
        </w:rPr>
        <w:t xml:space="preserve"> </w:t>
      </w:r>
      <w:proofErr w:type="spellStart"/>
      <w:r w:rsidRPr="00247781">
        <w:rPr>
          <w:rFonts w:ascii="Times New Roman" w:hAnsi="Times New Roman" w:cs="Times New Roman"/>
          <w:b/>
        </w:rPr>
        <w:t>Dawid</w:t>
      </w:r>
      <w:proofErr w:type="spellEnd"/>
      <w:r w:rsidRPr="00247781">
        <w:rPr>
          <w:rFonts w:ascii="Times New Roman" w:hAnsi="Times New Roman" w:cs="Times New Roman"/>
          <w:b/>
          <w:spacing w:val="-4"/>
        </w:rPr>
        <w:t xml:space="preserve"> </w:t>
      </w:r>
      <w:r w:rsidRPr="00247781">
        <w:rPr>
          <w:rFonts w:ascii="Times New Roman" w:hAnsi="Times New Roman" w:cs="Times New Roman"/>
          <w:b/>
        </w:rPr>
        <w:t xml:space="preserve">Radziszewski </w:t>
      </w:r>
      <w:r w:rsidRPr="00247781">
        <w:rPr>
          <w:rFonts w:ascii="Times New Roman" w:hAnsi="Times New Roman" w:cs="Times New Roman"/>
          <w:b/>
          <w:spacing w:val="-2"/>
        </w:rPr>
        <w:t>Gallery</w:t>
      </w:r>
    </w:p>
    <w:p w:rsidR="0087399E" w:rsidRPr="00247781" w:rsidRDefault="0087399E" w:rsidP="0039327F">
      <w:pPr>
        <w:spacing w:after="0" w:line="240" w:lineRule="auto"/>
        <w:jc w:val="both"/>
        <w:rPr>
          <w:rFonts w:ascii="Times New Roman" w:hAnsi="Times New Roman" w:cs="Times New Roman"/>
          <w:b/>
          <w:bCs/>
          <w:lang w:val="ro-RO"/>
        </w:rPr>
      </w:pPr>
    </w:p>
    <w:p w:rsidR="00160039" w:rsidRPr="00247781" w:rsidRDefault="003B1E1E" w:rsidP="0039327F">
      <w:pPr>
        <w:spacing w:after="0"/>
        <w:jc w:val="both"/>
        <w:rPr>
          <w:rFonts w:ascii="Times New Roman" w:hAnsi="Times New Roman" w:cs="Times New Roman"/>
          <w:b/>
        </w:rPr>
      </w:pPr>
      <w:r w:rsidRPr="00247781">
        <w:rPr>
          <w:rFonts w:ascii="Times New Roman" w:hAnsi="Times New Roman" w:cs="Times New Roman"/>
        </w:rPr>
        <w:t>Sponsors:</w:t>
      </w:r>
      <w:r w:rsidRPr="00247781">
        <w:rPr>
          <w:rFonts w:ascii="Times New Roman" w:hAnsi="Times New Roman" w:cs="Times New Roman"/>
          <w:spacing w:val="-9"/>
        </w:rPr>
        <w:t xml:space="preserve"> </w:t>
      </w:r>
      <w:r w:rsidRPr="00247781">
        <w:rPr>
          <w:rFonts w:ascii="Times New Roman" w:hAnsi="Times New Roman" w:cs="Times New Roman"/>
          <w:b/>
        </w:rPr>
        <w:t>UniCredit</w:t>
      </w:r>
      <w:r w:rsidRPr="00247781">
        <w:rPr>
          <w:rFonts w:ascii="Times New Roman" w:hAnsi="Times New Roman" w:cs="Times New Roman"/>
          <w:b/>
          <w:spacing w:val="-7"/>
        </w:rPr>
        <w:t xml:space="preserve"> </w:t>
      </w:r>
      <w:r w:rsidRPr="00247781">
        <w:rPr>
          <w:rFonts w:ascii="Times New Roman" w:hAnsi="Times New Roman" w:cs="Times New Roman"/>
          <w:b/>
        </w:rPr>
        <w:t>Bank,</w:t>
      </w:r>
      <w:r w:rsidRPr="00247781">
        <w:rPr>
          <w:rFonts w:ascii="Times New Roman" w:hAnsi="Times New Roman" w:cs="Times New Roman"/>
          <w:b/>
          <w:spacing w:val="-4"/>
        </w:rPr>
        <w:t xml:space="preserve"> </w:t>
      </w:r>
      <w:r w:rsidRPr="00247781">
        <w:rPr>
          <w:rFonts w:ascii="Times New Roman" w:hAnsi="Times New Roman" w:cs="Times New Roman"/>
          <w:b/>
        </w:rPr>
        <w:t>Bucharest;</w:t>
      </w:r>
      <w:r w:rsidRPr="00247781">
        <w:rPr>
          <w:rFonts w:ascii="Times New Roman" w:hAnsi="Times New Roman" w:cs="Times New Roman"/>
          <w:b/>
          <w:spacing w:val="-7"/>
        </w:rPr>
        <w:t xml:space="preserve"> </w:t>
      </w:r>
      <w:r w:rsidRPr="00247781">
        <w:rPr>
          <w:rFonts w:ascii="Times New Roman" w:hAnsi="Times New Roman" w:cs="Times New Roman"/>
          <w:b/>
        </w:rPr>
        <w:t>Blue</w:t>
      </w:r>
      <w:r w:rsidRPr="00247781">
        <w:rPr>
          <w:rFonts w:ascii="Times New Roman" w:hAnsi="Times New Roman" w:cs="Times New Roman"/>
          <w:b/>
          <w:spacing w:val="-8"/>
        </w:rPr>
        <w:t xml:space="preserve"> </w:t>
      </w:r>
      <w:r w:rsidRPr="00247781">
        <w:rPr>
          <w:rFonts w:ascii="Times New Roman" w:hAnsi="Times New Roman" w:cs="Times New Roman"/>
          <w:b/>
        </w:rPr>
        <w:t>Line</w:t>
      </w:r>
      <w:r w:rsidRPr="00247781">
        <w:rPr>
          <w:rFonts w:ascii="Times New Roman" w:hAnsi="Times New Roman" w:cs="Times New Roman"/>
          <w:b/>
          <w:spacing w:val="-6"/>
        </w:rPr>
        <w:t xml:space="preserve"> </w:t>
      </w:r>
      <w:r w:rsidRPr="00247781">
        <w:rPr>
          <w:rFonts w:ascii="Times New Roman" w:hAnsi="Times New Roman" w:cs="Times New Roman"/>
          <w:b/>
        </w:rPr>
        <w:t>Energy;</w:t>
      </w:r>
      <w:r w:rsidRPr="00247781">
        <w:rPr>
          <w:rFonts w:ascii="Times New Roman" w:hAnsi="Times New Roman" w:cs="Times New Roman"/>
          <w:b/>
          <w:spacing w:val="-7"/>
        </w:rPr>
        <w:t xml:space="preserve"> </w:t>
      </w:r>
      <w:proofErr w:type="spellStart"/>
      <w:r w:rsidRPr="00247781">
        <w:rPr>
          <w:rFonts w:ascii="Times New Roman" w:hAnsi="Times New Roman" w:cs="Times New Roman"/>
          <w:b/>
        </w:rPr>
        <w:t>Electroglobal</w:t>
      </w:r>
      <w:proofErr w:type="spellEnd"/>
      <w:r w:rsidRPr="00247781">
        <w:rPr>
          <w:rFonts w:ascii="Times New Roman" w:hAnsi="Times New Roman" w:cs="Times New Roman"/>
          <w:b/>
        </w:rPr>
        <w:t>;</w:t>
      </w:r>
      <w:r w:rsidRPr="00247781">
        <w:rPr>
          <w:rFonts w:ascii="Times New Roman" w:hAnsi="Times New Roman" w:cs="Times New Roman"/>
          <w:b/>
          <w:spacing w:val="-6"/>
        </w:rPr>
        <w:t xml:space="preserve"> </w:t>
      </w:r>
      <w:proofErr w:type="spellStart"/>
      <w:r w:rsidRPr="00247781">
        <w:rPr>
          <w:rFonts w:ascii="Times New Roman" w:hAnsi="Times New Roman" w:cs="Times New Roman"/>
          <w:b/>
        </w:rPr>
        <w:t>Crama</w:t>
      </w:r>
      <w:proofErr w:type="spellEnd"/>
      <w:r w:rsidRPr="00247781">
        <w:rPr>
          <w:rFonts w:ascii="Times New Roman" w:hAnsi="Times New Roman" w:cs="Times New Roman"/>
          <w:b/>
          <w:spacing w:val="-8"/>
        </w:rPr>
        <w:t xml:space="preserve"> </w:t>
      </w:r>
      <w:r w:rsidRPr="00247781">
        <w:rPr>
          <w:rFonts w:ascii="Times New Roman" w:hAnsi="Times New Roman" w:cs="Times New Roman"/>
          <w:b/>
        </w:rPr>
        <w:t>La</w:t>
      </w:r>
      <w:r w:rsidRPr="00247781">
        <w:rPr>
          <w:rFonts w:ascii="Times New Roman" w:hAnsi="Times New Roman" w:cs="Times New Roman"/>
          <w:b/>
          <w:spacing w:val="-5"/>
        </w:rPr>
        <w:t xml:space="preserve"> </w:t>
      </w:r>
      <w:r w:rsidRPr="00247781">
        <w:rPr>
          <w:rFonts w:ascii="Times New Roman" w:hAnsi="Times New Roman" w:cs="Times New Roman"/>
          <w:b/>
          <w:spacing w:val="-2"/>
        </w:rPr>
        <w:t>Salina;</w:t>
      </w:r>
      <w:r w:rsidR="0039327F" w:rsidRPr="00247781">
        <w:rPr>
          <w:rFonts w:ascii="Times New Roman" w:hAnsi="Times New Roman" w:cs="Times New Roman"/>
          <w:b/>
        </w:rPr>
        <w:t xml:space="preserve"> </w:t>
      </w:r>
      <w:r w:rsidRPr="00247781">
        <w:rPr>
          <w:rFonts w:ascii="Times New Roman" w:hAnsi="Times New Roman" w:cs="Times New Roman"/>
          <w:b/>
          <w:lang w:val="en-US"/>
        </w:rPr>
        <w:t>Cluj Cultural Centre</w:t>
      </w:r>
    </w:p>
    <w:p w:rsidR="00160039" w:rsidRPr="00247781" w:rsidRDefault="00160039" w:rsidP="003B1E1E">
      <w:pPr>
        <w:spacing w:after="0" w:line="240" w:lineRule="auto"/>
        <w:jc w:val="both"/>
        <w:rPr>
          <w:rFonts w:ascii="Times New Roman" w:hAnsi="Times New Roman" w:cs="Times New Roman"/>
          <w:color w:val="000000"/>
          <w:lang w:val="ro-RO"/>
        </w:rPr>
      </w:pPr>
      <w:r w:rsidRPr="00247781">
        <w:rPr>
          <w:rFonts w:ascii="Times New Roman" w:hAnsi="Times New Roman" w:cs="Times New Roman"/>
          <w:noProof/>
          <w:color w:val="000000" w:themeColor="text1"/>
          <w:lang w:val="it-IT" w:eastAsia="it-IT"/>
        </w:rPr>
        <w:drawing>
          <wp:anchor distT="0" distB="0" distL="114300" distR="114300" simplePos="0" relativeHeight="251659776" behindDoc="0" locked="0" layoutInCell="1" allowOverlap="1">
            <wp:simplePos x="0" y="0"/>
            <wp:positionH relativeFrom="column">
              <wp:posOffset>-2834</wp:posOffset>
            </wp:positionH>
            <wp:positionV relativeFrom="paragraph">
              <wp:posOffset>149566</wp:posOffset>
            </wp:positionV>
            <wp:extent cx="210185" cy="227965"/>
            <wp:effectExtent l="0" t="0" r="5715" b="635"/>
            <wp:wrapNone/>
            <wp:docPr id="978732348" name="Picture 1" descr="A white letter f on a blu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732348" name="Picture 1" descr="A white letter f on a blue background&#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0185" cy="227965"/>
                    </a:xfrm>
                    <a:prstGeom prst="rect">
                      <a:avLst/>
                    </a:prstGeom>
                  </pic:spPr>
                </pic:pic>
              </a:graphicData>
            </a:graphic>
          </wp:anchor>
        </w:drawing>
      </w:r>
    </w:p>
    <w:p w:rsidR="00160039" w:rsidRPr="00247781" w:rsidRDefault="00160039" w:rsidP="003B1E1E">
      <w:pPr>
        <w:spacing w:after="0" w:line="240" w:lineRule="auto"/>
        <w:jc w:val="both"/>
        <w:rPr>
          <w:rFonts w:ascii="Times New Roman" w:hAnsi="Times New Roman" w:cs="Times New Roman"/>
          <w:color w:val="000000" w:themeColor="text1"/>
          <w:lang w:val="ro-RO"/>
        </w:rPr>
      </w:pPr>
      <w:r w:rsidRPr="00247781">
        <w:rPr>
          <w:rFonts w:ascii="Times New Roman" w:hAnsi="Times New Roman" w:cs="Times New Roman"/>
          <w:color w:val="000000" w:themeColor="text1"/>
          <w:lang w:val="ro-RO"/>
        </w:rPr>
        <w:t xml:space="preserve">        </w:t>
      </w:r>
      <w:hyperlink r:id="rId12" w:history="1">
        <w:r w:rsidRPr="00247781">
          <w:rPr>
            <w:rStyle w:val="Hyperlink"/>
            <w:rFonts w:ascii="Times New Roman" w:hAnsi="Times New Roman" w:cs="Times New Roman"/>
            <w:lang w:val="ro-RO"/>
          </w:rPr>
          <w:t>Romanian Pavilion 2024 – La Biennale di Venezia</w:t>
        </w:r>
      </w:hyperlink>
    </w:p>
    <w:p w:rsidR="00160039" w:rsidRPr="00247781" w:rsidRDefault="00160039" w:rsidP="003B1E1E">
      <w:pPr>
        <w:spacing w:after="0" w:line="240" w:lineRule="auto"/>
        <w:jc w:val="both"/>
        <w:rPr>
          <w:rFonts w:ascii="Times New Roman" w:hAnsi="Times New Roman" w:cs="Times New Roman"/>
          <w:color w:val="000000" w:themeColor="text1"/>
          <w:lang w:val="ro-RO"/>
        </w:rPr>
      </w:pPr>
      <w:r w:rsidRPr="00247781">
        <w:rPr>
          <w:rFonts w:ascii="Times New Roman" w:hAnsi="Times New Roman" w:cs="Times New Roman"/>
          <w:noProof/>
          <w:color w:val="000000" w:themeColor="text1"/>
          <w:lang w:val="it-IT" w:eastAsia="it-IT"/>
        </w:rPr>
        <w:drawing>
          <wp:anchor distT="0" distB="0" distL="114300" distR="114300" simplePos="0" relativeHeight="251663872" behindDoc="0" locked="0" layoutInCell="1" allowOverlap="1">
            <wp:simplePos x="0" y="0"/>
            <wp:positionH relativeFrom="column">
              <wp:posOffset>0</wp:posOffset>
            </wp:positionH>
            <wp:positionV relativeFrom="paragraph">
              <wp:posOffset>163814</wp:posOffset>
            </wp:positionV>
            <wp:extent cx="211873" cy="211873"/>
            <wp:effectExtent l="0" t="0" r="4445" b="4445"/>
            <wp:wrapNone/>
            <wp:docPr id="2111559125" name="Picture 2" descr="A logo of a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559125" name="Picture 2" descr="A logo of a camera&#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1873" cy="211873"/>
                    </a:xfrm>
                    <a:prstGeom prst="rect">
                      <a:avLst/>
                    </a:prstGeom>
                  </pic:spPr>
                </pic:pic>
              </a:graphicData>
            </a:graphic>
          </wp:anchor>
        </w:drawing>
      </w:r>
    </w:p>
    <w:p w:rsidR="00160039" w:rsidRPr="00247781" w:rsidRDefault="00160039" w:rsidP="003B1E1E">
      <w:pPr>
        <w:spacing w:after="0" w:line="240" w:lineRule="auto"/>
        <w:jc w:val="both"/>
        <w:rPr>
          <w:rStyle w:val="Hyperlink"/>
          <w:rFonts w:ascii="Times New Roman" w:hAnsi="Times New Roman" w:cs="Times New Roman"/>
          <w:lang w:val="ro-RO"/>
        </w:rPr>
      </w:pPr>
      <w:r w:rsidRPr="00247781">
        <w:rPr>
          <w:rFonts w:ascii="Times New Roman" w:hAnsi="Times New Roman" w:cs="Times New Roman"/>
          <w:color w:val="000000" w:themeColor="text1"/>
          <w:lang w:val="ro-RO"/>
        </w:rPr>
        <w:t xml:space="preserve">        </w:t>
      </w:r>
      <w:r w:rsidR="00B40B59" w:rsidRPr="00247781">
        <w:rPr>
          <w:rFonts w:ascii="Times New Roman" w:hAnsi="Times New Roman" w:cs="Times New Roman"/>
          <w:lang w:val="ro-RO"/>
        </w:rPr>
        <w:fldChar w:fldCharType="begin"/>
      </w:r>
      <w:r w:rsidRPr="00247781">
        <w:rPr>
          <w:rFonts w:ascii="Times New Roman" w:hAnsi="Times New Roman" w:cs="Times New Roman"/>
          <w:lang w:val="ro-RO"/>
        </w:rPr>
        <w:instrText>HYPERLINK "https://www.instagram.com/romanianpavilion2024/"</w:instrText>
      </w:r>
      <w:r w:rsidR="00B40B59" w:rsidRPr="00247781">
        <w:rPr>
          <w:rFonts w:ascii="Times New Roman" w:hAnsi="Times New Roman" w:cs="Times New Roman"/>
          <w:lang w:val="ro-RO"/>
        </w:rPr>
      </w:r>
      <w:r w:rsidR="00B40B59" w:rsidRPr="00247781">
        <w:rPr>
          <w:rFonts w:ascii="Times New Roman" w:hAnsi="Times New Roman" w:cs="Times New Roman"/>
          <w:lang w:val="ro-RO"/>
        </w:rPr>
        <w:fldChar w:fldCharType="separate"/>
      </w:r>
      <w:r w:rsidRPr="00247781">
        <w:rPr>
          <w:rStyle w:val="Hyperlink"/>
          <w:rFonts w:ascii="Times New Roman" w:hAnsi="Times New Roman" w:cs="Times New Roman"/>
          <w:lang w:val="ro-RO"/>
        </w:rPr>
        <w:t>romanianpavilion2024</w:t>
      </w:r>
    </w:p>
    <w:p w:rsidR="003B1E1E" w:rsidRPr="00247781" w:rsidRDefault="00B40B59" w:rsidP="003B1E1E">
      <w:pPr>
        <w:spacing w:after="0" w:line="240" w:lineRule="auto"/>
        <w:jc w:val="both"/>
        <w:rPr>
          <w:rFonts w:ascii="Times New Roman" w:hAnsi="Times New Roman" w:cs="Times New Roman"/>
          <w:lang w:val="ro-RO"/>
        </w:rPr>
      </w:pPr>
      <w:r w:rsidRPr="00247781">
        <w:rPr>
          <w:rFonts w:ascii="Times New Roman" w:hAnsi="Times New Roman" w:cs="Times New Roman"/>
          <w:lang w:val="ro-RO"/>
        </w:rPr>
        <w:fldChar w:fldCharType="end"/>
      </w:r>
    </w:p>
    <w:p w:rsidR="003B1E1E" w:rsidRPr="00247781" w:rsidRDefault="00DB421B" w:rsidP="003B1E1E">
      <w:pPr>
        <w:spacing w:after="0" w:line="240" w:lineRule="auto"/>
        <w:jc w:val="both"/>
        <w:rPr>
          <w:rFonts w:ascii="Times New Roman" w:hAnsi="Times New Roman" w:cs="Times New Roman"/>
          <w:lang w:val="it-IT"/>
        </w:rPr>
      </w:pPr>
      <w:r w:rsidRPr="00247781">
        <w:rPr>
          <w:rFonts w:ascii="Times New Roman" w:hAnsi="Times New Roman" w:cs="Times New Roman"/>
          <w:lang w:val="ro-RO"/>
        </w:rPr>
        <w:t xml:space="preserve">Contact: </w:t>
      </w:r>
      <w:hyperlink r:id="rId14" w:history="1">
        <w:r w:rsidR="003B1E1E" w:rsidRPr="00247781">
          <w:rPr>
            <w:rStyle w:val="Hyperlink"/>
            <w:rFonts w:ascii="Times New Roman" w:hAnsi="Times New Roman" w:cs="Times New Roman"/>
            <w:lang w:val="it-IT"/>
          </w:rPr>
          <w:t>fundatia@idea.ro</w:t>
        </w:r>
      </w:hyperlink>
    </w:p>
    <w:p w:rsidR="003B1E1E" w:rsidRPr="00247781" w:rsidRDefault="00000000" w:rsidP="003B1E1E">
      <w:pPr>
        <w:spacing w:after="0" w:line="240" w:lineRule="auto"/>
        <w:jc w:val="both"/>
        <w:rPr>
          <w:rFonts w:ascii="Times New Roman" w:hAnsi="Times New Roman" w:cs="Times New Roman"/>
          <w:lang w:val="it-IT"/>
        </w:rPr>
      </w:pPr>
      <w:hyperlink r:id="rId15" w:history="1">
        <w:r w:rsidR="003B1E1E" w:rsidRPr="00247781">
          <w:rPr>
            <w:rStyle w:val="Hyperlink"/>
            <w:rFonts w:ascii="Times New Roman" w:hAnsi="Times New Roman" w:cs="Times New Roman"/>
            <w:lang w:val="it-IT"/>
          </w:rPr>
          <w:t>www.idea.ro/fundatia/</w:t>
        </w:r>
      </w:hyperlink>
    </w:p>
    <w:p w:rsidR="00DB421B" w:rsidRPr="00247781" w:rsidRDefault="00DB421B" w:rsidP="003B1E1E">
      <w:pPr>
        <w:spacing w:after="0" w:line="240" w:lineRule="auto"/>
        <w:jc w:val="both"/>
        <w:rPr>
          <w:rFonts w:ascii="Times New Roman" w:hAnsi="Times New Roman" w:cs="Times New Roman"/>
          <w:lang w:val="it-IT"/>
        </w:rPr>
      </w:pPr>
    </w:p>
    <w:sectPr w:rsidR="00DB421B" w:rsidRPr="00247781" w:rsidSect="00EC1A9D">
      <w:headerReference w:type="default" r:id="rId16"/>
      <w:pgSz w:w="11906" w:h="16838"/>
      <w:pgMar w:top="1440" w:right="968" w:bottom="835" w:left="1440"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B57333" w:rsidRDefault="00B57333">
      <w:pPr>
        <w:spacing w:after="0" w:line="240" w:lineRule="auto"/>
      </w:pPr>
      <w:r>
        <w:separator/>
      </w:r>
    </w:p>
  </w:endnote>
  <w:endnote w:type="continuationSeparator" w:id="0">
    <w:p w:rsidR="00B57333" w:rsidRDefault="00B57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B0604020202020204"/>
    <w:charset w:val="00"/>
    <w:family w:val="auto"/>
    <w:pitch w:val="variable"/>
    <w:sig w:usb0="E00002FF" w:usb1="5000205A" w:usb2="00000000" w:usb3="00000000" w:csb0="0000019F" w:csb1="00000000"/>
  </w:font>
  <w:font w:name="Yu Mincho">
    <w:panose1 w:val="02020400000000000000"/>
    <w:charset w:val="80"/>
    <w:family w:val="roman"/>
    <w:notTrueType/>
    <w:pitch w:val="variable"/>
    <w:sig w:usb0="800002E7" w:usb1="2AC7FCFF" w:usb2="00000012" w:usb3="00000000" w:csb0="0002009F" w:csb1="00000000"/>
  </w:font>
  <w:font w:name="Lucida Grande">
    <w:panose1 w:val="020B0600040502020204"/>
    <w:charset w:val="00"/>
    <w:family w:val="swiss"/>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Yu Gothic Light">
    <w:panose1 w:val="020B0300000000000000"/>
    <w:charset w:val="80"/>
    <w:family w:val="swiss"/>
    <w:notTrueType/>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B57333" w:rsidRDefault="00B57333">
      <w:pPr>
        <w:spacing w:after="0" w:line="240" w:lineRule="auto"/>
      </w:pPr>
      <w:r>
        <w:separator/>
      </w:r>
    </w:p>
  </w:footnote>
  <w:footnote w:type="continuationSeparator" w:id="0">
    <w:p w:rsidR="00B57333" w:rsidRDefault="00B573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C92B9D" w:rsidRDefault="00C40B8E" w:rsidP="005A4E33">
    <w:pPr>
      <w:pStyle w:val="Header"/>
    </w:pPr>
    <w:r>
      <w:rPr>
        <w:noProof/>
      </w:rPr>
      <w:t xml:space="preserve">   </w:t>
    </w:r>
  </w:p>
  <w:p w:rsidR="00C92B9D" w:rsidRDefault="00C92B9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039"/>
    <w:rsid w:val="0002360F"/>
    <w:rsid w:val="00024D8B"/>
    <w:rsid w:val="000322A2"/>
    <w:rsid w:val="00091348"/>
    <w:rsid w:val="000A4DFB"/>
    <w:rsid w:val="000A623D"/>
    <w:rsid w:val="000B4E91"/>
    <w:rsid w:val="000B5BD3"/>
    <w:rsid w:val="000D1CFC"/>
    <w:rsid w:val="000F519E"/>
    <w:rsid w:val="00160039"/>
    <w:rsid w:val="00166CBF"/>
    <w:rsid w:val="00182C3F"/>
    <w:rsid w:val="001D6A0D"/>
    <w:rsid w:val="001E2F17"/>
    <w:rsid w:val="001E517E"/>
    <w:rsid w:val="00204616"/>
    <w:rsid w:val="0022781E"/>
    <w:rsid w:val="00245967"/>
    <w:rsid w:val="00247781"/>
    <w:rsid w:val="002A44A5"/>
    <w:rsid w:val="002C3C1B"/>
    <w:rsid w:val="003568FE"/>
    <w:rsid w:val="0039327F"/>
    <w:rsid w:val="003B1E1E"/>
    <w:rsid w:val="003C6DDC"/>
    <w:rsid w:val="00413A77"/>
    <w:rsid w:val="004527A3"/>
    <w:rsid w:val="004A1C71"/>
    <w:rsid w:val="004B7E05"/>
    <w:rsid w:val="004E1349"/>
    <w:rsid w:val="004E4B8C"/>
    <w:rsid w:val="004E570C"/>
    <w:rsid w:val="00523CAC"/>
    <w:rsid w:val="00523F63"/>
    <w:rsid w:val="005313AE"/>
    <w:rsid w:val="00555B46"/>
    <w:rsid w:val="00586972"/>
    <w:rsid w:val="005D40CA"/>
    <w:rsid w:val="005E1534"/>
    <w:rsid w:val="005E494F"/>
    <w:rsid w:val="006021BC"/>
    <w:rsid w:val="006425CF"/>
    <w:rsid w:val="006471FA"/>
    <w:rsid w:val="006811D8"/>
    <w:rsid w:val="006965BC"/>
    <w:rsid w:val="006A4D27"/>
    <w:rsid w:val="006B03AD"/>
    <w:rsid w:val="006B4E3C"/>
    <w:rsid w:val="006E0C7B"/>
    <w:rsid w:val="006F1E3B"/>
    <w:rsid w:val="00737586"/>
    <w:rsid w:val="00754480"/>
    <w:rsid w:val="0077019C"/>
    <w:rsid w:val="00770880"/>
    <w:rsid w:val="00772D31"/>
    <w:rsid w:val="007961E1"/>
    <w:rsid w:val="007A24DB"/>
    <w:rsid w:val="007B15DC"/>
    <w:rsid w:val="007B2446"/>
    <w:rsid w:val="007D74CB"/>
    <w:rsid w:val="007F0C42"/>
    <w:rsid w:val="007F6DF6"/>
    <w:rsid w:val="00814FDF"/>
    <w:rsid w:val="008271D7"/>
    <w:rsid w:val="00833E7F"/>
    <w:rsid w:val="008368AE"/>
    <w:rsid w:val="0083701D"/>
    <w:rsid w:val="008470AA"/>
    <w:rsid w:val="00852AD5"/>
    <w:rsid w:val="0087399E"/>
    <w:rsid w:val="00875F39"/>
    <w:rsid w:val="008C3F30"/>
    <w:rsid w:val="008D2617"/>
    <w:rsid w:val="00925763"/>
    <w:rsid w:val="00926618"/>
    <w:rsid w:val="0093119E"/>
    <w:rsid w:val="009522A0"/>
    <w:rsid w:val="00966A3A"/>
    <w:rsid w:val="00974566"/>
    <w:rsid w:val="00984CF5"/>
    <w:rsid w:val="009B6717"/>
    <w:rsid w:val="009C213D"/>
    <w:rsid w:val="00A10469"/>
    <w:rsid w:val="00A1355C"/>
    <w:rsid w:val="00A50A6D"/>
    <w:rsid w:val="00A57501"/>
    <w:rsid w:val="00AA3FD4"/>
    <w:rsid w:val="00B05DC7"/>
    <w:rsid w:val="00B0696B"/>
    <w:rsid w:val="00B2258D"/>
    <w:rsid w:val="00B2791B"/>
    <w:rsid w:val="00B30FD1"/>
    <w:rsid w:val="00B40B59"/>
    <w:rsid w:val="00B517DC"/>
    <w:rsid w:val="00B57333"/>
    <w:rsid w:val="00B62923"/>
    <w:rsid w:val="00B71B81"/>
    <w:rsid w:val="00B71FCB"/>
    <w:rsid w:val="00B7398A"/>
    <w:rsid w:val="00B82FD5"/>
    <w:rsid w:val="00B86910"/>
    <w:rsid w:val="00B95DB6"/>
    <w:rsid w:val="00BB0369"/>
    <w:rsid w:val="00BD2100"/>
    <w:rsid w:val="00BD7F17"/>
    <w:rsid w:val="00BF2D4C"/>
    <w:rsid w:val="00C30772"/>
    <w:rsid w:val="00C40B8E"/>
    <w:rsid w:val="00C541B6"/>
    <w:rsid w:val="00C62CF5"/>
    <w:rsid w:val="00C650F0"/>
    <w:rsid w:val="00C92B9D"/>
    <w:rsid w:val="00CA2911"/>
    <w:rsid w:val="00CB6509"/>
    <w:rsid w:val="00D254E5"/>
    <w:rsid w:val="00D26A27"/>
    <w:rsid w:val="00D45FBC"/>
    <w:rsid w:val="00D47DA8"/>
    <w:rsid w:val="00D55B0D"/>
    <w:rsid w:val="00D634D5"/>
    <w:rsid w:val="00D976C7"/>
    <w:rsid w:val="00DA019F"/>
    <w:rsid w:val="00DA58D0"/>
    <w:rsid w:val="00DB421B"/>
    <w:rsid w:val="00E96F3F"/>
    <w:rsid w:val="00EA5A8D"/>
    <w:rsid w:val="00EC1A9D"/>
    <w:rsid w:val="00EE5B8A"/>
    <w:rsid w:val="00F1443B"/>
    <w:rsid w:val="00F32F4D"/>
    <w:rsid w:val="00F35BFC"/>
    <w:rsid w:val="00F73EF3"/>
    <w:rsid w:val="00F949B0"/>
    <w:rsid w:val="00FD3163"/>
    <w:rsid w:val="00FE24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FD5F7CB"/>
  <w15:docId w15:val="{3F637A68-3931-D04F-B9DB-C564F8C99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0039"/>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3813123245default">
    <w:name w:val="yiv3813123245default"/>
    <w:basedOn w:val="Normal"/>
    <w:qFormat/>
    <w:rsid w:val="00160039"/>
    <w:pPr>
      <w:spacing w:beforeAutospacing="1" w:after="0" w:afterAutospacing="1" w:line="240" w:lineRule="auto"/>
    </w:pPr>
    <w:rPr>
      <w:rFonts w:ascii="Times" w:eastAsiaTheme="minorEastAsia" w:hAnsi="Times"/>
      <w:color w:val="00000A"/>
      <w:kern w:val="0"/>
      <w:sz w:val="20"/>
      <w:szCs w:val="20"/>
      <w:lang w:val="en-US"/>
    </w:rPr>
  </w:style>
  <w:style w:type="character" w:styleId="Hyperlink">
    <w:name w:val="Hyperlink"/>
    <w:basedOn w:val="DefaultParagraphFont"/>
    <w:uiPriority w:val="99"/>
    <w:unhideWhenUsed/>
    <w:rsid w:val="00160039"/>
    <w:rPr>
      <w:color w:val="0563C1" w:themeColor="hyperlink"/>
      <w:u w:val="single"/>
    </w:rPr>
  </w:style>
  <w:style w:type="paragraph" w:styleId="Header">
    <w:name w:val="header"/>
    <w:basedOn w:val="Normal"/>
    <w:link w:val="HeaderChar"/>
    <w:uiPriority w:val="99"/>
    <w:unhideWhenUsed/>
    <w:rsid w:val="001600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60039"/>
    <w:rPr>
      <w:lang w:val="en-GB"/>
    </w:rPr>
  </w:style>
  <w:style w:type="character" w:styleId="Strong">
    <w:name w:val="Strong"/>
    <w:basedOn w:val="DefaultParagraphFont"/>
    <w:uiPriority w:val="22"/>
    <w:qFormat/>
    <w:rsid w:val="00160039"/>
    <w:rPr>
      <w:b/>
      <w:bCs/>
    </w:rPr>
  </w:style>
  <w:style w:type="paragraph" w:styleId="BalloonText">
    <w:name w:val="Balloon Text"/>
    <w:basedOn w:val="Normal"/>
    <w:link w:val="BalloonTextChar"/>
    <w:uiPriority w:val="99"/>
    <w:semiHidden/>
    <w:unhideWhenUsed/>
    <w:rsid w:val="00C40B8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40B8E"/>
    <w:rPr>
      <w:rFonts w:ascii="Lucida Grande" w:hAnsi="Lucida Grande" w:cs="Lucida Grande"/>
      <w:sz w:val="18"/>
      <w:szCs w:val="18"/>
      <w:lang w:val="en-GB"/>
    </w:rPr>
  </w:style>
  <w:style w:type="paragraph" w:styleId="Revision">
    <w:name w:val="Revision"/>
    <w:hidden/>
    <w:uiPriority w:val="99"/>
    <w:semiHidden/>
    <w:rsid w:val="004E570C"/>
    <w:pPr>
      <w:spacing w:after="0" w:line="240" w:lineRule="auto"/>
    </w:pPr>
    <w:rPr>
      <w:lang w:val="en-GB"/>
    </w:rPr>
  </w:style>
  <w:style w:type="paragraph" w:styleId="NormalWeb">
    <w:name w:val="Normal (Web)"/>
    <w:basedOn w:val="Normal"/>
    <w:uiPriority w:val="99"/>
    <w:unhideWhenUsed/>
    <w:rsid w:val="00BD2100"/>
    <w:pPr>
      <w:spacing w:before="100" w:beforeAutospacing="1" w:after="100" w:afterAutospacing="1" w:line="240" w:lineRule="auto"/>
    </w:pPr>
    <w:rPr>
      <w:rFonts w:ascii="Calibri" w:hAnsi="Calibri" w:cs="Calibri"/>
      <w:kern w:val="0"/>
      <w:lang w:val="en-US"/>
    </w:rPr>
  </w:style>
  <w:style w:type="character" w:styleId="CommentReference">
    <w:name w:val="annotation reference"/>
    <w:basedOn w:val="DefaultParagraphFont"/>
    <w:uiPriority w:val="99"/>
    <w:semiHidden/>
    <w:unhideWhenUsed/>
    <w:rsid w:val="007D74CB"/>
    <w:rPr>
      <w:sz w:val="16"/>
      <w:szCs w:val="16"/>
    </w:rPr>
  </w:style>
  <w:style w:type="paragraph" w:styleId="CommentText">
    <w:name w:val="annotation text"/>
    <w:basedOn w:val="Normal"/>
    <w:link w:val="CommentTextChar"/>
    <w:uiPriority w:val="99"/>
    <w:semiHidden/>
    <w:unhideWhenUsed/>
    <w:rsid w:val="007D74CB"/>
    <w:pPr>
      <w:spacing w:line="240" w:lineRule="auto"/>
    </w:pPr>
    <w:rPr>
      <w:sz w:val="20"/>
      <w:szCs w:val="20"/>
    </w:rPr>
  </w:style>
  <w:style w:type="character" w:customStyle="1" w:styleId="CommentTextChar">
    <w:name w:val="Comment Text Char"/>
    <w:basedOn w:val="DefaultParagraphFont"/>
    <w:link w:val="CommentText"/>
    <w:uiPriority w:val="99"/>
    <w:semiHidden/>
    <w:rsid w:val="007D74CB"/>
    <w:rPr>
      <w:sz w:val="20"/>
      <w:szCs w:val="20"/>
      <w:lang w:val="en-GB"/>
    </w:rPr>
  </w:style>
  <w:style w:type="paragraph" w:styleId="CommentSubject">
    <w:name w:val="annotation subject"/>
    <w:basedOn w:val="CommentText"/>
    <w:next w:val="CommentText"/>
    <w:link w:val="CommentSubjectChar"/>
    <w:uiPriority w:val="99"/>
    <w:semiHidden/>
    <w:unhideWhenUsed/>
    <w:rsid w:val="007D74CB"/>
    <w:rPr>
      <w:b/>
      <w:bCs/>
    </w:rPr>
  </w:style>
  <w:style w:type="character" w:customStyle="1" w:styleId="CommentSubjectChar">
    <w:name w:val="Comment Subject Char"/>
    <w:basedOn w:val="CommentTextChar"/>
    <w:link w:val="CommentSubject"/>
    <w:uiPriority w:val="99"/>
    <w:semiHidden/>
    <w:rsid w:val="007D74CB"/>
    <w:rPr>
      <w:b/>
      <w:bCs/>
      <w:sz w:val="20"/>
      <w:szCs w:val="20"/>
      <w:lang w:val="en-GB"/>
    </w:rPr>
  </w:style>
  <w:style w:type="character" w:styleId="FollowedHyperlink">
    <w:name w:val="FollowedHyperlink"/>
    <w:basedOn w:val="DefaultParagraphFont"/>
    <w:uiPriority w:val="99"/>
    <w:semiHidden/>
    <w:unhideWhenUsed/>
    <w:rsid w:val="00BB0369"/>
    <w:rPr>
      <w:color w:val="954F72" w:themeColor="followedHyperlink"/>
      <w:u w:val="single"/>
    </w:rPr>
  </w:style>
  <w:style w:type="paragraph" w:styleId="NoSpacing">
    <w:name w:val="No Spacing"/>
    <w:uiPriority w:val="1"/>
    <w:qFormat/>
    <w:rsid w:val="0083701D"/>
    <w:pPr>
      <w:spacing w:after="0" w:line="240" w:lineRule="auto"/>
    </w:pPr>
    <w:rPr>
      <w:lang w:val="en-GB"/>
    </w:rPr>
  </w:style>
  <w:style w:type="paragraph" w:customStyle="1" w:styleId="Default">
    <w:name w:val="Default"/>
    <w:qFormat/>
    <w:rsid w:val="00D55B0D"/>
    <w:pPr>
      <w:spacing w:after="0" w:line="240" w:lineRule="auto"/>
    </w:pPr>
    <w:rPr>
      <w:rFonts w:ascii="Helvetica" w:eastAsia="Arial Unicode MS" w:hAnsi="Helvetica" w:cs="Arial Unicode MS"/>
      <w:color w:val="000000"/>
      <w:kern w:val="0"/>
    </w:rPr>
  </w:style>
  <w:style w:type="paragraph" w:styleId="BodyText">
    <w:name w:val="Body Text"/>
    <w:basedOn w:val="Normal"/>
    <w:link w:val="BodyTextChar"/>
    <w:uiPriority w:val="1"/>
    <w:qFormat/>
    <w:rsid w:val="0087399E"/>
    <w:pPr>
      <w:widowControl w:val="0"/>
      <w:autoSpaceDE w:val="0"/>
      <w:autoSpaceDN w:val="0"/>
      <w:spacing w:after="0" w:line="240" w:lineRule="auto"/>
    </w:pPr>
    <w:rPr>
      <w:rFonts w:ascii="Arial" w:eastAsia="Arial" w:hAnsi="Arial" w:cs="Arial"/>
      <w:kern w:val="0"/>
      <w:lang w:val="en-US"/>
    </w:rPr>
  </w:style>
  <w:style w:type="character" w:customStyle="1" w:styleId="BodyTextChar">
    <w:name w:val="Body Text Char"/>
    <w:basedOn w:val="DefaultParagraphFont"/>
    <w:link w:val="BodyText"/>
    <w:uiPriority w:val="1"/>
    <w:rsid w:val="0087399E"/>
    <w:rPr>
      <w:rFonts w:ascii="Arial" w:eastAsia="Arial" w:hAnsi="Arial" w:cs="Arial"/>
      <w:kern w:val="0"/>
    </w:rPr>
  </w:style>
  <w:style w:type="character" w:styleId="Emphasis">
    <w:name w:val="Emphasis"/>
    <w:basedOn w:val="DefaultParagraphFont"/>
    <w:uiPriority w:val="20"/>
    <w:qFormat/>
    <w:rsid w:val="00A10469"/>
    <w:rPr>
      <w:i/>
      <w:iCs/>
    </w:rPr>
  </w:style>
  <w:style w:type="character" w:customStyle="1" w:styleId="apple-converted-space">
    <w:name w:val="apple-converted-space"/>
    <w:basedOn w:val="DefaultParagraphFont"/>
    <w:rsid w:val="004B7E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2680393">
      <w:bodyDiv w:val="1"/>
      <w:marLeft w:val="0"/>
      <w:marRight w:val="0"/>
      <w:marTop w:val="0"/>
      <w:marBottom w:val="0"/>
      <w:divBdr>
        <w:top w:val="none" w:sz="0" w:space="0" w:color="auto"/>
        <w:left w:val="none" w:sz="0" w:space="0" w:color="auto"/>
        <w:bottom w:val="none" w:sz="0" w:space="0" w:color="auto"/>
        <w:right w:val="none" w:sz="0" w:space="0" w:color="auto"/>
      </w:divBdr>
    </w:div>
    <w:div w:id="517550585">
      <w:bodyDiv w:val="1"/>
      <w:marLeft w:val="0"/>
      <w:marRight w:val="0"/>
      <w:marTop w:val="0"/>
      <w:marBottom w:val="0"/>
      <w:divBdr>
        <w:top w:val="none" w:sz="0" w:space="0" w:color="auto"/>
        <w:left w:val="none" w:sz="0" w:space="0" w:color="auto"/>
        <w:bottom w:val="none" w:sz="0" w:space="0" w:color="auto"/>
        <w:right w:val="none" w:sz="0" w:space="0" w:color="auto"/>
      </w:divBdr>
    </w:div>
    <w:div w:id="1032874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ultura.ro/" TargetMode="Externa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facebook.com/WhatWorkI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hyperlink" Target="http://www.idea.ro/fundatia/" TargetMode="External"/><Relationship Id="rId10" Type="http://schemas.openxmlformats.org/officeDocument/2006/relationships/hyperlink" Target="http://www.icr.ro/" TargetMode="External"/><Relationship Id="rId4" Type="http://schemas.openxmlformats.org/officeDocument/2006/relationships/webSettings" Target="webSettings.xml"/><Relationship Id="rId9" Type="http://schemas.openxmlformats.org/officeDocument/2006/relationships/hyperlink" Target="http://www.mae.ro/en" TargetMode="External"/><Relationship Id="rId14" Type="http://schemas.openxmlformats.org/officeDocument/2006/relationships/hyperlink" Target="file:///Users/sandro/Desktop/comunicat%20presa%20dezbatere/fundatia@idea.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36659D-C481-4BE3-8197-5CDB39541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Pages>
  <Words>814</Words>
  <Characters>4640</Characters>
  <Application>Microsoft Office Word</Application>
  <DocSecurity>0</DocSecurity>
  <Lines>38</Lines>
  <Paragraphs>10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5444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Andreea Ceausescu</dc:creator>
  <cp:lastModifiedBy>Microsoft Office User</cp:lastModifiedBy>
  <cp:revision>12</cp:revision>
  <dcterms:created xsi:type="dcterms:W3CDTF">2024-08-14T15:16:00Z</dcterms:created>
  <dcterms:modified xsi:type="dcterms:W3CDTF">2024-08-15T09:33:00Z</dcterms:modified>
</cp:coreProperties>
</file>