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31" w:rsidRPr="00FA0772" w:rsidRDefault="00C24105" w:rsidP="00004FF2">
      <w:pPr>
        <w:rPr>
          <w:b/>
          <w:bCs/>
          <w:sz w:val="28"/>
          <w:szCs w:val="28"/>
        </w:rPr>
      </w:pPr>
      <w:r w:rsidRPr="00FA0772">
        <w:rPr>
          <w:rFonts w:hint="cs"/>
          <w:b/>
          <w:bCs/>
          <w:sz w:val="28"/>
          <w:szCs w:val="28"/>
          <w:rtl/>
        </w:rPr>
        <w:t>אבא</w:t>
      </w:r>
      <w:r w:rsidR="00FE23CD" w:rsidRPr="00FA0772">
        <w:rPr>
          <w:b/>
          <w:bCs/>
          <w:sz w:val="28"/>
          <w:szCs w:val="28"/>
        </w:rPr>
        <w:t xml:space="preserve">, Tata, Papa – </w:t>
      </w:r>
      <w:r w:rsidR="0050586B" w:rsidRPr="00FA0772">
        <w:rPr>
          <w:b/>
          <w:bCs/>
          <w:sz w:val="28"/>
          <w:szCs w:val="28"/>
        </w:rPr>
        <w:t>A Tribute</w:t>
      </w:r>
    </w:p>
    <w:p w:rsidR="00066CA6" w:rsidRPr="00FA0772" w:rsidRDefault="00FE23CD" w:rsidP="00FA0772">
      <w:r w:rsidRPr="00FA0772">
        <w:t>My Romanian family name is ‘</w:t>
      </w:r>
      <w:proofErr w:type="spellStart"/>
      <w:r w:rsidRPr="00FA0772">
        <w:t>Menashko</w:t>
      </w:r>
      <w:proofErr w:type="spellEnd"/>
      <w:r w:rsidRPr="00FA0772">
        <w:t xml:space="preserve">’ </w:t>
      </w:r>
      <w:r w:rsidR="00FA0772" w:rsidRPr="00FA0772">
        <w:t>/</w:t>
      </w:r>
      <w:r w:rsidRPr="00FA0772">
        <w:t xml:space="preserve">  </w:t>
      </w:r>
      <w:proofErr w:type="spellStart"/>
      <w:r w:rsidRPr="00FA0772">
        <w:t>Mansac</w:t>
      </w:r>
      <w:proofErr w:type="spellEnd"/>
      <w:r w:rsidRPr="00FA0772">
        <w:t xml:space="preserve">. </w:t>
      </w:r>
      <w:r w:rsidR="0050586B" w:rsidRPr="00FA0772">
        <w:t xml:space="preserve"> </w:t>
      </w:r>
      <w:r w:rsidR="00227D60" w:rsidRPr="00FA0772">
        <w:t>As a child in my home country Israel t</w:t>
      </w:r>
      <w:r w:rsidR="0050586B" w:rsidRPr="00FA0772">
        <w:t>hese outlandish</w:t>
      </w:r>
      <w:r w:rsidR="00227D60" w:rsidRPr="00FA0772">
        <w:t xml:space="preserve"> sounding syllables embarrassed me. I remember clearly how children laughed at my name and</w:t>
      </w:r>
      <w:r w:rsidR="00066CA6" w:rsidRPr="00FA0772">
        <w:t xml:space="preserve"> how</w:t>
      </w:r>
      <w:r w:rsidR="00227D60" w:rsidRPr="00FA0772">
        <w:t xml:space="preserve"> teachers pronounced it wrongly. At the age of sixteen I went to the Ministry of Internal Affairs</w:t>
      </w:r>
      <w:r w:rsidR="00D87090" w:rsidRPr="00FA0772">
        <w:t xml:space="preserve"> to change my name</w:t>
      </w:r>
      <w:r w:rsidR="00066CA6" w:rsidRPr="00FA0772">
        <w:t xml:space="preserve"> officially</w:t>
      </w:r>
      <w:r w:rsidR="00D87090" w:rsidRPr="00FA0772">
        <w:t xml:space="preserve">. The clerks were shocked and </w:t>
      </w:r>
      <w:r w:rsidR="00066CA6" w:rsidRPr="00FA0772">
        <w:t>told me either to come back with my parents or to wait until I had turned eighteen.  I preferred to wait. Back then I suffered from inferiority complex and turned red in the face the moment someone asked where my parents came from.</w:t>
      </w:r>
    </w:p>
    <w:p w:rsidR="00066CA6" w:rsidRPr="00FA0772" w:rsidRDefault="00831659" w:rsidP="00004FF2">
      <w:r w:rsidRPr="00FA0772">
        <w:t xml:space="preserve">It was only in Germany that these ambivalent feelings of mine were to be dispelled.  My first German autumn I </w:t>
      </w:r>
      <w:r w:rsidR="007A3517" w:rsidRPr="00FA0772">
        <w:t xml:space="preserve">spent in </w:t>
      </w:r>
      <w:proofErr w:type="spellStart"/>
      <w:r w:rsidR="007A3517" w:rsidRPr="00FA0772">
        <w:t>Rendsburg</w:t>
      </w:r>
      <w:proofErr w:type="spellEnd"/>
      <w:r w:rsidR="007A3517" w:rsidRPr="00FA0772">
        <w:t xml:space="preserve"> on a scholarship. This dark period of the year </w:t>
      </w:r>
      <w:r w:rsidR="00587DE2" w:rsidRPr="00FA0772">
        <w:t>I found cold and depressing. O</w:t>
      </w:r>
      <w:r w:rsidR="007A3517" w:rsidRPr="00FA0772">
        <w:t>ne day in November I was told that there would be a</w:t>
      </w:r>
      <w:r w:rsidR="00D27288" w:rsidRPr="00FA0772">
        <w:t xml:space="preserve"> Balkans’</w:t>
      </w:r>
      <w:r w:rsidR="007A3517" w:rsidRPr="00FA0772">
        <w:t xml:space="preserve"> music and dance evening. </w:t>
      </w:r>
      <w:r w:rsidR="003E5D38" w:rsidRPr="00FA0772">
        <w:t xml:space="preserve"> On the spur of the moment I decided to go there and immediately felt drawn to the music.</w:t>
      </w:r>
      <w:r w:rsidR="007A3517" w:rsidRPr="00FA0772">
        <w:t xml:space="preserve"> </w:t>
      </w:r>
      <w:r w:rsidR="00D27288" w:rsidRPr="00FA0772">
        <w:t>I bought two audio cassettes: one for my father and one for myself. From this day on</w:t>
      </w:r>
      <w:r w:rsidR="00A224C9" w:rsidRPr="00FA0772">
        <w:t>,</w:t>
      </w:r>
      <w:r w:rsidR="00D27288" w:rsidRPr="00FA0772">
        <w:t xml:space="preserve"> </w:t>
      </w:r>
      <w:r w:rsidR="00A224C9" w:rsidRPr="00FA0772">
        <w:t xml:space="preserve">I took pleasure in being </w:t>
      </w:r>
      <w:r w:rsidR="00A224C9" w:rsidRPr="00FA0772">
        <w:rPr>
          <w:b/>
          <w:bCs/>
        </w:rPr>
        <w:t>Israeli</w:t>
      </w:r>
      <w:r w:rsidR="00A224C9" w:rsidRPr="00FA0772">
        <w:t xml:space="preserve"> </w:t>
      </w:r>
      <w:r w:rsidR="00A224C9" w:rsidRPr="00FA0772">
        <w:rPr>
          <w:u w:val="single"/>
        </w:rPr>
        <w:t>and</w:t>
      </w:r>
      <w:r w:rsidR="00A224C9" w:rsidRPr="00FA0772">
        <w:t xml:space="preserve"> </w:t>
      </w:r>
      <w:r w:rsidR="00A224C9" w:rsidRPr="00FA0772">
        <w:rPr>
          <w:b/>
          <w:bCs/>
        </w:rPr>
        <w:t>Romanian</w:t>
      </w:r>
      <w:r w:rsidR="00A224C9" w:rsidRPr="00FA0772">
        <w:t>.</w:t>
      </w:r>
    </w:p>
    <w:p w:rsidR="00A224C9" w:rsidRPr="00FA0772" w:rsidRDefault="000B2292" w:rsidP="00004FF2">
      <w:r w:rsidRPr="00FA0772">
        <w:t xml:space="preserve">My father </w:t>
      </w:r>
      <w:proofErr w:type="spellStart"/>
      <w:r w:rsidRPr="00FA0772">
        <w:t>Yeshayahu</w:t>
      </w:r>
      <w:proofErr w:type="spellEnd"/>
      <w:r w:rsidR="00D677D7" w:rsidRPr="00FA0772">
        <w:t>,</w:t>
      </w:r>
      <w:r w:rsidRPr="00FA0772">
        <w:t xml:space="preserve"> who went by the name of </w:t>
      </w:r>
      <w:proofErr w:type="spellStart"/>
      <w:r w:rsidR="00A224C9" w:rsidRPr="00FA0772">
        <w:t>Saica</w:t>
      </w:r>
      <w:proofErr w:type="spellEnd"/>
      <w:r w:rsidR="00D677D7" w:rsidRPr="00FA0772">
        <w:t>,</w:t>
      </w:r>
      <w:r w:rsidR="00A224C9" w:rsidRPr="00FA0772">
        <w:t xml:space="preserve"> was born in the Romanian town of </w:t>
      </w:r>
      <w:proofErr w:type="spellStart"/>
      <w:r w:rsidR="00A224C9" w:rsidRPr="00FA0772">
        <w:t>Tecuci</w:t>
      </w:r>
      <w:proofErr w:type="spellEnd"/>
      <w:r w:rsidR="00A224C9" w:rsidRPr="00FA0772">
        <w:t>. In May 1948 at the age of seventeen he immigrated to Israel all by himself.</w:t>
      </w:r>
    </w:p>
    <w:p w:rsidR="006506DA" w:rsidRPr="00FA0772" w:rsidRDefault="000B2292" w:rsidP="00ED0CE6">
      <w:proofErr w:type="spellStart"/>
      <w:r w:rsidRPr="00FA0772">
        <w:t>Saica</w:t>
      </w:r>
      <w:proofErr w:type="spellEnd"/>
      <w:r w:rsidR="001071AB" w:rsidRPr="00FA0772">
        <w:t>, a dental technician, was unable to accumulate any substantial wealth</w:t>
      </w:r>
      <w:r w:rsidR="001D056D" w:rsidRPr="00FA0772">
        <w:t xml:space="preserve"> as he </w:t>
      </w:r>
      <w:r w:rsidR="00D677D7" w:rsidRPr="00FA0772">
        <w:t xml:space="preserve">felt compassion </w:t>
      </w:r>
      <w:r w:rsidR="001D056D" w:rsidRPr="00FA0772">
        <w:t>for his patients and at times also abstained from his honorary. “My patients are poor”, he explained to me</w:t>
      </w:r>
      <w:r w:rsidR="004B1AE7" w:rsidRPr="00FA0772">
        <w:t>,</w:t>
      </w:r>
      <w:r w:rsidR="001D056D" w:rsidRPr="00FA0772">
        <w:t xml:space="preserve"> to which I replied:”</w:t>
      </w:r>
      <w:r w:rsidR="00770C9D" w:rsidRPr="00FA0772">
        <w:t xml:space="preserve"> But you are no welfare agency, papa!” </w:t>
      </w:r>
      <w:proofErr w:type="spellStart"/>
      <w:r w:rsidR="00770C9D" w:rsidRPr="00FA0772">
        <w:t>Saica</w:t>
      </w:r>
      <w:proofErr w:type="spellEnd"/>
      <w:r w:rsidR="00770C9D" w:rsidRPr="00FA0772">
        <w:t xml:space="preserve"> always made </w:t>
      </w:r>
      <w:r w:rsidR="00ED0CE6" w:rsidRPr="00FA0772">
        <w:t>himself</w:t>
      </w:r>
      <w:r w:rsidR="00770C9D" w:rsidRPr="00FA0772">
        <w:t xml:space="preserve"> available to his patients, be it night or day, on weekends or on holidays – and for a low honorary. It was hard to convince my father that he should ask for a</w:t>
      </w:r>
      <w:r w:rsidR="00A6392E" w:rsidRPr="00FA0772">
        <w:t>n</w:t>
      </w:r>
      <w:r w:rsidR="00770C9D" w:rsidRPr="00FA0772">
        <w:t xml:space="preserve"> honorary in accordance with his </w:t>
      </w:r>
      <w:r w:rsidR="00000436" w:rsidRPr="00FA0772">
        <w:t xml:space="preserve">high quality work performance.  His ‘big’ money he wanted to win in the lottery </w:t>
      </w:r>
      <w:r w:rsidR="00B6154C" w:rsidRPr="00FA0772">
        <w:t>–</w:t>
      </w:r>
      <w:r w:rsidR="00000436" w:rsidRPr="00FA0772">
        <w:t xml:space="preserve"> </w:t>
      </w:r>
      <w:r w:rsidR="00B6154C" w:rsidRPr="00FA0772">
        <w:t>naively enough he really believed he would.  I experienced my father as kind, sensitive,</w:t>
      </w:r>
      <w:r w:rsidR="009A6B61" w:rsidRPr="00FA0772">
        <w:t xml:space="preserve"> </w:t>
      </w:r>
      <w:r w:rsidR="00B6154C" w:rsidRPr="00FA0772">
        <w:t xml:space="preserve">modest, but also full of humor, funny, and generous. </w:t>
      </w:r>
      <w:r w:rsidR="009A6B61" w:rsidRPr="00FA0772">
        <w:t>In his way he was delicate and shy</w:t>
      </w:r>
      <w:r w:rsidR="00770C9D" w:rsidRPr="00FA0772">
        <w:t xml:space="preserve"> </w:t>
      </w:r>
      <w:r w:rsidR="009A6B61" w:rsidRPr="00FA0772">
        <w:t>and stood out for his philosophical flashes of insight</w:t>
      </w:r>
      <w:r w:rsidR="00F0681C" w:rsidRPr="00FA0772">
        <w:t xml:space="preserve"> and his worldly-wise sayings. Occasionally he behaved impetuous. </w:t>
      </w:r>
      <w:r w:rsidR="006506DA" w:rsidRPr="00FA0772">
        <w:t>He loved life although life had left him with heavy scars.</w:t>
      </w:r>
    </w:p>
    <w:p w:rsidR="00FA0772" w:rsidRDefault="006506DA" w:rsidP="00FA0772">
      <w:r w:rsidRPr="00FA0772">
        <w:t xml:space="preserve">The </w:t>
      </w:r>
      <w:r w:rsidR="00227B19" w:rsidRPr="00FA0772">
        <w:t>point of departure</w:t>
      </w:r>
      <w:r w:rsidR="00004FF2" w:rsidRPr="00FA0772">
        <w:t xml:space="preserve"> for this exhibition is personal</w:t>
      </w:r>
      <w:r w:rsidR="00227B19" w:rsidRPr="00FA0772">
        <w:t xml:space="preserve">: It is dedicated to my father. At </w:t>
      </w:r>
      <w:r w:rsidR="00587DE2" w:rsidRPr="00FA0772">
        <w:t xml:space="preserve">the same time the exhibition </w:t>
      </w:r>
      <w:r w:rsidR="00004FF2" w:rsidRPr="00FA0772">
        <w:t xml:space="preserve">renders </w:t>
      </w:r>
      <w:r w:rsidR="00227B19" w:rsidRPr="00FA0772">
        <w:t xml:space="preserve">homage to simplicity, humility, and humaneness. </w:t>
      </w:r>
      <w:bookmarkStart w:id="0" w:name="_GoBack"/>
      <w:bookmarkEnd w:id="0"/>
    </w:p>
    <w:p w:rsidR="00FE23CD" w:rsidRPr="00587DE2" w:rsidRDefault="00FA0772" w:rsidP="00B615D7">
      <w:proofErr w:type="spellStart"/>
      <w:r>
        <w:t>Anat</w:t>
      </w:r>
      <w:proofErr w:type="spellEnd"/>
      <w:r>
        <w:t xml:space="preserve"> Manor</w:t>
      </w:r>
    </w:p>
    <w:sectPr w:rsidR="00FE23CD" w:rsidRPr="00587DE2" w:rsidSect="00FD204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FE23CD"/>
    <w:rsid w:val="00000436"/>
    <w:rsid w:val="00004FF2"/>
    <w:rsid w:val="00066CA6"/>
    <w:rsid w:val="000B2292"/>
    <w:rsid w:val="001071AB"/>
    <w:rsid w:val="001D056D"/>
    <w:rsid w:val="00227B19"/>
    <w:rsid w:val="00227D60"/>
    <w:rsid w:val="00254C34"/>
    <w:rsid w:val="003E5D38"/>
    <w:rsid w:val="004B1AE7"/>
    <w:rsid w:val="0050586B"/>
    <w:rsid w:val="00587DE2"/>
    <w:rsid w:val="005E0731"/>
    <w:rsid w:val="006506DA"/>
    <w:rsid w:val="00725223"/>
    <w:rsid w:val="00770C9D"/>
    <w:rsid w:val="007A3517"/>
    <w:rsid w:val="00831659"/>
    <w:rsid w:val="009A6B61"/>
    <w:rsid w:val="00A224C9"/>
    <w:rsid w:val="00A6392E"/>
    <w:rsid w:val="00AB3751"/>
    <w:rsid w:val="00B6154C"/>
    <w:rsid w:val="00B615D7"/>
    <w:rsid w:val="00C24105"/>
    <w:rsid w:val="00C672E7"/>
    <w:rsid w:val="00CE5B6E"/>
    <w:rsid w:val="00D04A19"/>
    <w:rsid w:val="00D27288"/>
    <w:rsid w:val="00D677D7"/>
    <w:rsid w:val="00D87090"/>
    <w:rsid w:val="00ED0CE6"/>
    <w:rsid w:val="00F0681C"/>
    <w:rsid w:val="00FA0772"/>
    <w:rsid w:val="00FD2046"/>
    <w:rsid w:val="00FE2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204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Haifa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</cp:lastModifiedBy>
  <cp:revision>7</cp:revision>
  <dcterms:created xsi:type="dcterms:W3CDTF">2014-09-18T12:22:00Z</dcterms:created>
  <dcterms:modified xsi:type="dcterms:W3CDTF">2015-05-21T14:28:00Z</dcterms:modified>
</cp:coreProperties>
</file>