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C0" w:rsidRPr="00F770AF" w:rsidRDefault="001336C0" w:rsidP="00CC0B6F">
      <w:pPr>
        <w:jc w:val="both"/>
        <w:rPr>
          <w:b/>
          <w:bCs/>
        </w:rPr>
      </w:pPr>
    </w:p>
    <w:p w:rsidR="001336C0" w:rsidRPr="00E50D9A" w:rsidRDefault="001336C0" w:rsidP="001336C0">
      <w:pPr>
        <w:spacing w:after="120"/>
        <w:jc w:val="center"/>
        <w:rPr>
          <w:lang w:val="ro-RO"/>
        </w:rPr>
      </w:pPr>
      <w:r w:rsidRPr="00D22BC4">
        <w:t>COMUNICAT DE PRESĂ</w:t>
      </w:r>
    </w:p>
    <w:p w:rsidR="00180922" w:rsidRPr="00D22BC4" w:rsidRDefault="00180922" w:rsidP="00F770AF">
      <w:pPr>
        <w:pStyle w:val="CorpoA"/>
        <w:jc w:val="center"/>
        <w:rPr>
          <w:rFonts w:ascii="Times New Roman" w:hAnsi="Times New Roman" w:cs="Times New Roman"/>
          <w:sz w:val="44"/>
          <w:szCs w:val="44"/>
        </w:rPr>
      </w:pPr>
      <w:bookmarkStart w:id="0" w:name="_GoBack"/>
      <w:r w:rsidRPr="00D22BC4">
        <w:rPr>
          <w:rFonts w:ascii="Times New Roman" w:hAnsi="Times New Roman" w:cs="Times New Roman"/>
          <w:sz w:val="32"/>
          <w:szCs w:val="32"/>
        </w:rPr>
        <w:t>Spectacolul</w:t>
      </w:r>
      <w:r w:rsidRPr="00D22BC4">
        <w:rPr>
          <w:rFonts w:ascii="Times New Roman" w:hAnsi="Times New Roman" w:cs="Times New Roman"/>
          <w:sz w:val="44"/>
          <w:szCs w:val="44"/>
        </w:rPr>
        <w:t xml:space="preserve"> </w:t>
      </w:r>
    </w:p>
    <w:p w:rsidR="002846CB" w:rsidRPr="00A659FA" w:rsidRDefault="002846CB" w:rsidP="002846CB">
      <w:pPr>
        <w:widowControl w:val="0"/>
        <w:autoSpaceDE w:val="0"/>
        <w:autoSpaceDN w:val="0"/>
        <w:adjustRightInd w:val="0"/>
        <w:jc w:val="center"/>
        <w:rPr>
          <w:sz w:val="36"/>
          <w:szCs w:val="36"/>
        </w:rPr>
      </w:pPr>
      <w:r w:rsidRPr="00A659FA">
        <w:rPr>
          <w:sz w:val="36"/>
          <w:szCs w:val="36"/>
        </w:rPr>
        <w:t>«TROPPI ORMAI SU QUESTA VECCHIA CHIATTA</w:t>
      </w:r>
      <w:r w:rsidRPr="00A659FA">
        <w:rPr>
          <w:iCs/>
          <w:sz w:val="36"/>
          <w:szCs w:val="36"/>
        </w:rPr>
        <w:t>»</w:t>
      </w:r>
    </w:p>
    <w:p w:rsidR="00180922" w:rsidRPr="00C47226" w:rsidRDefault="00F770AF" w:rsidP="00180922">
      <w:pPr>
        <w:pStyle w:val="CorpoA"/>
        <w:jc w:val="center"/>
        <w:rPr>
          <w:rFonts w:ascii="Times New Roman" w:hAnsi="Times New Roman" w:cs="Times New Roman"/>
          <w:sz w:val="36"/>
          <w:szCs w:val="36"/>
        </w:rPr>
      </w:pPr>
      <w:r w:rsidRPr="00C47226">
        <w:rPr>
          <w:rFonts w:ascii="Times New Roman" w:hAnsi="Times New Roman" w:cs="Times New Roman"/>
          <w:sz w:val="36"/>
          <w:szCs w:val="36"/>
        </w:rPr>
        <w:t>de Matei Vișniec</w:t>
      </w:r>
      <w:r w:rsidR="00180922" w:rsidRPr="00C47226">
        <w:rPr>
          <w:rFonts w:ascii="Times New Roman" w:hAnsi="Times New Roman" w:cs="Times New Roman"/>
          <w:sz w:val="36"/>
          <w:szCs w:val="36"/>
        </w:rPr>
        <w:t xml:space="preserve"> </w:t>
      </w:r>
    </w:p>
    <w:p w:rsidR="00180922" w:rsidRPr="00180922" w:rsidRDefault="00180922" w:rsidP="007F1764">
      <w:pPr>
        <w:pStyle w:val="CorpoA"/>
        <w:jc w:val="center"/>
        <w:rPr>
          <w:rFonts w:ascii="Times New Roman" w:hAnsi="Times New Roman" w:cs="Times New Roman"/>
          <w:sz w:val="32"/>
          <w:szCs w:val="32"/>
        </w:rPr>
      </w:pPr>
      <w:r w:rsidRPr="00180922">
        <w:rPr>
          <w:rFonts w:ascii="Times New Roman" w:hAnsi="Times New Roman" w:cs="Times New Roman"/>
          <w:sz w:val="32"/>
          <w:szCs w:val="32"/>
        </w:rPr>
        <w:t>prezentat în stagiunea 201</w:t>
      </w:r>
      <w:r w:rsidR="00C47226">
        <w:rPr>
          <w:rFonts w:ascii="Times New Roman" w:hAnsi="Times New Roman" w:cs="Times New Roman"/>
          <w:sz w:val="32"/>
          <w:szCs w:val="32"/>
        </w:rPr>
        <w:t>6</w:t>
      </w:r>
      <w:r w:rsidR="007F1764">
        <w:rPr>
          <w:rFonts w:ascii="Times New Roman" w:hAnsi="Times New Roman" w:cs="Times New Roman"/>
          <w:sz w:val="32"/>
          <w:szCs w:val="32"/>
        </w:rPr>
        <w:t>–</w:t>
      </w:r>
      <w:r w:rsidRPr="00180922">
        <w:rPr>
          <w:rFonts w:ascii="Times New Roman" w:hAnsi="Times New Roman" w:cs="Times New Roman"/>
          <w:sz w:val="32"/>
          <w:szCs w:val="32"/>
        </w:rPr>
        <w:t>201</w:t>
      </w:r>
      <w:r w:rsidR="00C47226">
        <w:rPr>
          <w:rFonts w:ascii="Times New Roman" w:hAnsi="Times New Roman" w:cs="Times New Roman"/>
          <w:sz w:val="32"/>
          <w:szCs w:val="32"/>
        </w:rPr>
        <w:t>7</w:t>
      </w:r>
      <w:r w:rsidRPr="00180922">
        <w:rPr>
          <w:rFonts w:ascii="Times New Roman" w:hAnsi="Times New Roman" w:cs="Times New Roman"/>
          <w:sz w:val="32"/>
          <w:szCs w:val="32"/>
        </w:rPr>
        <w:t xml:space="preserve"> a Teatro Stabile din Torino</w:t>
      </w:r>
    </w:p>
    <w:p w:rsidR="00F770AF" w:rsidRDefault="00F770AF" w:rsidP="00E16FA2">
      <w:pPr>
        <w:pStyle w:val="CorpoA"/>
        <w:jc w:val="center"/>
        <w:rPr>
          <w:rFonts w:ascii="Times New Roman" w:hAnsi="Times New Roman" w:cs="Times New Roman"/>
          <w:sz w:val="32"/>
          <w:szCs w:val="32"/>
        </w:rPr>
      </w:pPr>
    </w:p>
    <w:p w:rsidR="00180922" w:rsidRDefault="00E16FA2" w:rsidP="00F770AF">
      <w:pPr>
        <w:pStyle w:val="CorpoA"/>
        <w:jc w:val="center"/>
        <w:rPr>
          <w:rFonts w:ascii="Times New Roman" w:hAnsi="Times New Roman" w:cs="Times New Roman"/>
          <w:sz w:val="36"/>
          <w:szCs w:val="36"/>
        </w:rPr>
      </w:pPr>
      <w:r>
        <w:rPr>
          <w:rFonts w:ascii="Times New Roman" w:hAnsi="Times New Roman" w:cs="Times New Roman"/>
          <w:sz w:val="36"/>
          <w:szCs w:val="36"/>
        </w:rPr>
        <w:t>TEATRO GOBETTI</w:t>
      </w:r>
    </w:p>
    <w:p w:rsidR="00F770AF" w:rsidRPr="00C47226" w:rsidRDefault="00C47226" w:rsidP="00C47226">
      <w:pPr>
        <w:pStyle w:val="CorpoA"/>
        <w:jc w:val="center"/>
        <w:rPr>
          <w:rFonts w:ascii="Times New Roman" w:hAnsi="Times New Roman" w:cs="Times New Roman"/>
          <w:sz w:val="32"/>
          <w:szCs w:val="32"/>
        </w:rPr>
      </w:pPr>
      <w:r>
        <w:rPr>
          <w:rFonts w:ascii="Times New Roman" w:hAnsi="Times New Roman" w:cs="Times New Roman"/>
          <w:sz w:val="32"/>
          <w:szCs w:val="32"/>
        </w:rPr>
        <w:t>24</w:t>
      </w:r>
      <w:r w:rsidR="00180922" w:rsidRPr="00180922">
        <w:rPr>
          <w:rFonts w:ascii="Times New Roman" w:hAnsi="Times New Roman" w:cs="Times New Roman"/>
          <w:sz w:val="32"/>
          <w:szCs w:val="32"/>
        </w:rPr>
        <w:t xml:space="preserve"> ianuarie</w:t>
      </w:r>
      <w:r>
        <w:rPr>
          <w:rFonts w:ascii="Times New Roman" w:hAnsi="Times New Roman" w:cs="Times New Roman"/>
          <w:sz w:val="32"/>
          <w:szCs w:val="32"/>
        </w:rPr>
        <w:t xml:space="preserve">–5 februarie </w:t>
      </w:r>
      <w:r w:rsidR="00180922" w:rsidRPr="00180922">
        <w:rPr>
          <w:rFonts w:ascii="Times New Roman" w:hAnsi="Times New Roman" w:cs="Times New Roman"/>
          <w:sz w:val="32"/>
          <w:szCs w:val="32"/>
        </w:rPr>
        <w:t>201</w:t>
      </w:r>
      <w:r>
        <w:rPr>
          <w:rFonts w:ascii="Times New Roman" w:hAnsi="Times New Roman" w:cs="Times New Roman"/>
          <w:sz w:val="32"/>
          <w:szCs w:val="32"/>
        </w:rPr>
        <w:t>7</w:t>
      </w:r>
    </w:p>
    <w:p w:rsidR="000E45F3" w:rsidRDefault="000E45F3" w:rsidP="000E45F3">
      <w:pPr>
        <w:pStyle w:val="CorpoA"/>
        <w:jc w:val="center"/>
        <w:rPr>
          <w:rFonts w:ascii="Times New Roman" w:hAnsi="Times New Roman" w:cs="Times New Roman"/>
          <w:sz w:val="28"/>
          <w:szCs w:val="28"/>
        </w:rPr>
      </w:pPr>
      <w:r w:rsidRPr="00E50D9A">
        <w:rPr>
          <w:rFonts w:ascii="Times New Roman" w:hAnsi="Times New Roman" w:cs="Times New Roman"/>
          <w:sz w:val="28"/>
          <w:szCs w:val="28"/>
        </w:rPr>
        <w:t xml:space="preserve">Via </w:t>
      </w:r>
      <w:r>
        <w:rPr>
          <w:rFonts w:ascii="Times New Roman" w:hAnsi="Times New Roman" w:cs="Times New Roman"/>
          <w:sz w:val="28"/>
          <w:szCs w:val="28"/>
        </w:rPr>
        <w:t>Gioachino Rossini</w:t>
      </w:r>
      <w:r w:rsidRPr="00E50D9A">
        <w:rPr>
          <w:rFonts w:ascii="Times New Roman" w:hAnsi="Times New Roman" w:cs="Times New Roman"/>
          <w:sz w:val="28"/>
          <w:szCs w:val="28"/>
        </w:rPr>
        <w:t xml:space="preserve">, 8 </w:t>
      </w:r>
      <w:r>
        <w:rPr>
          <w:rFonts w:ascii="Times New Roman" w:hAnsi="Times New Roman" w:cs="Times New Roman"/>
          <w:sz w:val="28"/>
          <w:szCs w:val="28"/>
        </w:rPr>
        <w:t>–</w:t>
      </w:r>
      <w:r w:rsidRPr="00E50D9A">
        <w:rPr>
          <w:rFonts w:ascii="Times New Roman" w:hAnsi="Times New Roman" w:cs="Times New Roman"/>
          <w:sz w:val="28"/>
          <w:szCs w:val="28"/>
        </w:rPr>
        <w:t xml:space="preserve"> Torino</w:t>
      </w:r>
    </w:p>
    <w:p w:rsidR="00E16FA2" w:rsidRPr="00C47226" w:rsidRDefault="00E16FA2" w:rsidP="00C47226">
      <w:pPr>
        <w:pStyle w:val="CorpoA"/>
        <w:jc w:val="center"/>
        <w:rPr>
          <w:rFonts w:ascii="Times New Roman" w:eastAsia="Verdana" w:hAnsi="Times New Roman" w:cs="Times New Roman"/>
          <w:sz w:val="24"/>
          <w:szCs w:val="24"/>
        </w:rPr>
      </w:pPr>
    </w:p>
    <w:p w:rsidR="00C47226" w:rsidRPr="00C47226" w:rsidRDefault="00C47226" w:rsidP="00C47226">
      <w:pPr>
        <w:jc w:val="center"/>
        <w:rPr>
          <w:spacing w:val="-12"/>
        </w:rPr>
      </w:pPr>
      <w:r w:rsidRPr="00C47226">
        <w:rPr>
          <w:bCs/>
          <w:spacing w:val="-12"/>
        </w:rPr>
        <w:t xml:space="preserve">Text: </w:t>
      </w:r>
      <w:r w:rsidRPr="00C47226">
        <w:rPr>
          <w:b/>
          <w:spacing w:val="-12"/>
        </w:rPr>
        <w:t>Matei Vișniec</w:t>
      </w:r>
    </w:p>
    <w:p w:rsidR="00C47226" w:rsidRPr="00C47226" w:rsidRDefault="00C47226" w:rsidP="00C47226">
      <w:pPr>
        <w:jc w:val="center"/>
        <w:rPr>
          <w:spacing w:val="-12"/>
        </w:rPr>
      </w:pPr>
      <w:r w:rsidRPr="00C47226">
        <w:rPr>
          <w:spacing w:val="-12"/>
        </w:rPr>
        <w:t xml:space="preserve">Traducere: </w:t>
      </w:r>
      <w:r w:rsidRPr="00C47226">
        <w:rPr>
          <w:b/>
          <w:spacing w:val="-12"/>
        </w:rPr>
        <w:t>Debora Milone</w:t>
      </w:r>
      <w:r w:rsidRPr="00C47226">
        <w:rPr>
          <w:spacing w:val="-12"/>
        </w:rPr>
        <w:t xml:space="preserve"> și </w:t>
      </w:r>
      <w:r w:rsidRPr="00C47226">
        <w:rPr>
          <w:b/>
          <w:spacing w:val="-12"/>
        </w:rPr>
        <w:t>Beppe Rosso</w:t>
      </w:r>
    </w:p>
    <w:p w:rsidR="00C47226" w:rsidRPr="00C47226" w:rsidRDefault="00C47226" w:rsidP="00C47226">
      <w:pPr>
        <w:jc w:val="center"/>
        <w:rPr>
          <w:spacing w:val="-12"/>
        </w:rPr>
      </w:pPr>
      <w:r w:rsidRPr="00C47226">
        <w:rPr>
          <w:spacing w:val="-12"/>
        </w:rPr>
        <w:t xml:space="preserve">Colaborare dramaturgică: </w:t>
      </w:r>
      <w:r w:rsidRPr="00C47226">
        <w:rPr>
          <w:b/>
          <w:spacing w:val="-12"/>
        </w:rPr>
        <w:t>Amanda Bevione</w:t>
      </w:r>
    </w:p>
    <w:p w:rsidR="00C47226" w:rsidRPr="00C47226" w:rsidRDefault="00C47226" w:rsidP="00C47226">
      <w:pPr>
        <w:jc w:val="center"/>
        <w:rPr>
          <w:spacing w:val="-12"/>
        </w:rPr>
      </w:pPr>
      <w:r w:rsidRPr="00C47226">
        <w:rPr>
          <w:spacing w:val="-12"/>
        </w:rPr>
        <w:t xml:space="preserve">Actori: </w:t>
      </w:r>
      <w:r w:rsidRPr="00C47226">
        <w:rPr>
          <w:b/>
          <w:spacing w:val="-12"/>
        </w:rPr>
        <w:t>Paola Di Mitri</w:t>
      </w:r>
      <w:r w:rsidRPr="00C47226">
        <w:rPr>
          <w:spacing w:val="-12"/>
        </w:rPr>
        <w:t xml:space="preserve">, </w:t>
      </w:r>
      <w:r w:rsidRPr="00C47226">
        <w:rPr>
          <w:b/>
          <w:spacing w:val="-12"/>
        </w:rPr>
        <w:t>Miriam  Fieno</w:t>
      </w:r>
      <w:r w:rsidRPr="00C47226">
        <w:rPr>
          <w:spacing w:val="-12"/>
        </w:rPr>
        <w:t xml:space="preserve">, </w:t>
      </w:r>
      <w:r w:rsidRPr="00C47226">
        <w:rPr>
          <w:b/>
          <w:spacing w:val="-12"/>
        </w:rPr>
        <w:t>Ture Magro</w:t>
      </w:r>
      <w:r w:rsidRPr="00C47226">
        <w:rPr>
          <w:spacing w:val="-12"/>
        </w:rPr>
        <w:t xml:space="preserve">, </w:t>
      </w:r>
      <w:r w:rsidRPr="00C47226">
        <w:rPr>
          <w:b/>
          <w:spacing w:val="-12"/>
        </w:rPr>
        <w:t>Beppe Rosso</w:t>
      </w:r>
      <w:r w:rsidRPr="00C47226">
        <w:rPr>
          <w:spacing w:val="-12"/>
        </w:rPr>
        <w:t xml:space="preserve">, </w:t>
      </w:r>
      <w:r w:rsidRPr="00C47226">
        <w:rPr>
          <w:b/>
          <w:spacing w:val="-12"/>
        </w:rPr>
        <w:t>Seck Bamba</w:t>
      </w:r>
    </w:p>
    <w:p w:rsidR="00C47226" w:rsidRPr="00C47226" w:rsidRDefault="00C47226" w:rsidP="00C47226">
      <w:pPr>
        <w:jc w:val="center"/>
        <w:rPr>
          <w:spacing w:val="-12"/>
        </w:rPr>
      </w:pPr>
      <w:r w:rsidRPr="00C47226">
        <w:rPr>
          <w:bCs/>
          <w:spacing w:val="-12"/>
        </w:rPr>
        <w:t>Regia: </w:t>
      </w:r>
      <w:r w:rsidRPr="00C47226">
        <w:rPr>
          <w:b/>
          <w:spacing w:val="-12"/>
        </w:rPr>
        <w:t>Beppe Rosso</w:t>
      </w:r>
    </w:p>
    <w:p w:rsidR="00C47226" w:rsidRPr="00C47226" w:rsidRDefault="00C47226" w:rsidP="00C47226">
      <w:pPr>
        <w:jc w:val="center"/>
        <w:rPr>
          <w:spacing w:val="-12"/>
        </w:rPr>
      </w:pPr>
      <w:r w:rsidRPr="00C47226">
        <w:rPr>
          <w:bCs/>
          <w:spacing w:val="-12"/>
        </w:rPr>
        <w:t xml:space="preserve">Scenografie și lumini: </w:t>
      </w:r>
      <w:r w:rsidRPr="00C47226">
        <w:rPr>
          <w:b/>
          <w:spacing w:val="-12"/>
        </w:rPr>
        <w:t>Lucio</w:t>
      </w:r>
      <w:r w:rsidR="009E5D4D">
        <w:rPr>
          <w:b/>
          <w:spacing w:val="-12"/>
        </w:rPr>
        <w:t xml:space="preserve"> Diana</w:t>
      </w:r>
      <w:r w:rsidRPr="00C47226">
        <w:rPr>
          <w:spacing w:val="-12"/>
        </w:rPr>
        <w:t xml:space="preserve"> și </w:t>
      </w:r>
      <w:r w:rsidRPr="00C47226">
        <w:rPr>
          <w:b/>
          <w:spacing w:val="-12"/>
        </w:rPr>
        <w:t>Eleonora Diana</w:t>
      </w:r>
    </w:p>
    <w:p w:rsidR="00C47226" w:rsidRPr="00C47226" w:rsidRDefault="00C47226" w:rsidP="00C47226">
      <w:pPr>
        <w:jc w:val="center"/>
        <w:rPr>
          <w:rStyle w:val="Strong"/>
          <w:b w:val="0"/>
          <w:bCs w:val="0"/>
          <w:color w:val="000000"/>
          <w:shd w:val="clear" w:color="auto" w:fill="FFFFFF"/>
        </w:rPr>
      </w:pPr>
      <w:r w:rsidRPr="00C47226">
        <w:rPr>
          <w:spacing w:val="-12"/>
        </w:rPr>
        <w:t xml:space="preserve">Mișcare scenică: </w:t>
      </w:r>
      <w:r w:rsidRPr="00C47226">
        <w:rPr>
          <w:b/>
          <w:spacing w:val="-12"/>
        </w:rPr>
        <w:t>Ornella Balestra</w:t>
      </w:r>
    </w:p>
    <w:p w:rsidR="00C47226" w:rsidRDefault="00C47226" w:rsidP="00C47226">
      <w:pPr>
        <w:pStyle w:val="CorpoA"/>
        <w:rPr>
          <w:rFonts w:ascii="Times New Roman" w:hAnsi="Times New Roman" w:cs="Times New Roman"/>
          <w:sz w:val="24"/>
          <w:szCs w:val="24"/>
        </w:rPr>
      </w:pPr>
    </w:p>
    <w:p w:rsidR="00D22BC4" w:rsidRPr="009E5D4D" w:rsidRDefault="00D22BC4" w:rsidP="00D22BC4">
      <w:pPr>
        <w:jc w:val="both"/>
        <w:rPr>
          <w:lang w:val="ro-RO"/>
        </w:rPr>
      </w:pPr>
      <w:r w:rsidRPr="009E5D4D">
        <w:rPr>
          <w:shd w:val="clear" w:color="auto" w:fill="FFFFFF"/>
          <w:lang w:val="ro-RO"/>
        </w:rPr>
        <w:t xml:space="preserve">În perioada 24 ianuarie–5 februarie 2017, la </w:t>
      </w:r>
      <w:proofErr w:type="spellStart"/>
      <w:r w:rsidRPr="009E5D4D">
        <w:rPr>
          <w:shd w:val="clear" w:color="auto" w:fill="FFFFFF"/>
          <w:lang w:val="ro-RO"/>
        </w:rPr>
        <w:t>Teatro</w:t>
      </w:r>
      <w:proofErr w:type="spellEnd"/>
      <w:r w:rsidRPr="009E5D4D">
        <w:rPr>
          <w:shd w:val="clear" w:color="auto" w:fill="FFFFFF"/>
          <w:lang w:val="ro-RO"/>
        </w:rPr>
        <w:t xml:space="preserve"> </w:t>
      </w:r>
      <w:proofErr w:type="spellStart"/>
      <w:r w:rsidRPr="009E5D4D">
        <w:rPr>
          <w:shd w:val="clear" w:color="auto" w:fill="FFFFFF"/>
          <w:lang w:val="ro-RO"/>
        </w:rPr>
        <w:t>Gobetti</w:t>
      </w:r>
      <w:proofErr w:type="spellEnd"/>
      <w:r w:rsidRPr="009E5D4D">
        <w:rPr>
          <w:shd w:val="clear" w:color="auto" w:fill="FFFFFF"/>
          <w:lang w:val="ro-RO"/>
        </w:rPr>
        <w:t xml:space="preserve"> din Torino (</w:t>
      </w:r>
      <w:r w:rsidRPr="009E5D4D">
        <w:rPr>
          <w:shd w:val="clear" w:color="auto" w:fill="FFFFFF"/>
        </w:rPr>
        <w:t>Via Gioachino Rossini 8, Torino</w:t>
      </w:r>
      <w:r w:rsidRPr="009E5D4D">
        <w:rPr>
          <w:shd w:val="clear" w:color="auto" w:fill="FFFFFF"/>
          <w:lang w:val="ro-RO"/>
        </w:rPr>
        <w:t xml:space="preserve">), compania teatrală ACTI </w:t>
      </w:r>
      <w:proofErr w:type="spellStart"/>
      <w:r w:rsidRPr="009E5D4D">
        <w:rPr>
          <w:shd w:val="clear" w:color="auto" w:fill="FFFFFF"/>
          <w:lang w:val="ro-RO"/>
        </w:rPr>
        <w:t>Teatri</w:t>
      </w:r>
      <w:proofErr w:type="spellEnd"/>
      <w:r w:rsidRPr="009E5D4D">
        <w:rPr>
          <w:shd w:val="clear" w:color="auto" w:fill="FFFFFF"/>
          <w:lang w:val="ro-RO"/>
        </w:rPr>
        <w:t xml:space="preserve"> </w:t>
      </w:r>
      <w:proofErr w:type="spellStart"/>
      <w:r w:rsidRPr="009E5D4D">
        <w:rPr>
          <w:shd w:val="clear" w:color="auto" w:fill="FFFFFF"/>
          <w:lang w:val="ro-RO"/>
        </w:rPr>
        <w:t>Independenti</w:t>
      </w:r>
      <w:proofErr w:type="spellEnd"/>
      <w:r w:rsidRPr="009E5D4D">
        <w:rPr>
          <w:shd w:val="clear" w:color="auto" w:fill="FFFFFF"/>
          <w:lang w:val="ro-RO"/>
        </w:rPr>
        <w:t xml:space="preserve"> din Torino și Fundația </w:t>
      </w:r>
      <w:proofErr w:type="spellStart"/>
      <w:r w:rsidRPr="009E5D4D">
        <w:rPr>
          <w:shd w:val="clear" w:color="auto" w:fill="FFFFFF"/>
          <w:lang w:val="ro-RO"/>
        </w:rPr>
        <w:t>Teatro</w:t>
      </w:r>
      <w:proofErr w:type="spellEnd"/>
      <w:r w:rsidRPr="009E5D4D">
        <w:rPr>
          <w:shd w:val="clear" w:color="auto" w:fill="FFFFFF"/>
          <w:lang w:val="ro-RO"/>
        </w:rPr>
        <w:t xml:space="preserve"> Stabile din Torino, în colaborare cu Institutul Român de Cultură </w:t>
      </w:r>
      <w:proofErr w:type="spellStart"/>
      <w:r w:rsidRPr="009E5D4D">
        <w:rPr>
          <w:shd w:val="clear" w:color="auto" w:fill="FFFFFF"/>
          <w:lang w:val="ro-RO"/>
        </w:rPr>
        <w:t>şi</w:t>
      </w:r>
      <w:proofErr w:type="spellEnd"/>
      <w:r w:rsidRPr="009E5D4D">
        <w:rPr>
          <w:shd w:val="clear" w:color="auto" w:fill="FFFFFF"/>
          <w:lang w:val="ro-RO"/>
        </w:rPr>
        <w:t xml:space="preserve"> Cercetare Umanistică de la </w:t>
      </w:r>
      <w:proofErr w:type="spellStart"/>
      <w:r w:rsidRPr="009E5D4D">
        <w:rPr>
          <w:shd w:val="clear" w:color="auto" w:fill="FFFFFF"/>
          <w:lang w:val="ro-RO"/>
        </w:rPr>
        <w:t>Veneţia</w:t>
      </w:r>
      <w:proofErr w:type="spellEnd"/>
      <w:r w:rsidRPr="009E5D4D">
        <w:rPr>
          <w:shd w:val="clear" w:color="auto" w:fill="FFFFFF"/>
          <w:lang w:val="ro-RO"/>
        </w:rPr>
        <w:t xml:space="preserve">, vor prezenta piesa de teatru </w:t>
      </w:r>
      <w:proofErr w:type="spellStart"/>
      <w:r w:rsidRPr="009E5D4D">
        <w:rPr>
          <w:i/>
          <w:shd w:val="clear" w:color="auto" w:fill="FFFFFF"/>
          <w:lang w:val="ro-RO"/>
        </w:rPr>
        <w:t>Troppi</w:t>
      </w:r>
      <w:proofErr w:type="spellEnd"/>
      <w:r w:rsidRPr="009E5D4D">
        <w:rPr>
          <w:i/>
          <w:shd w:val="clear" w:color="auto" w:fill="FFFFFF"/>
          <w:lang w:val="ro-RO"/>
        </w:rPr>
        <w:t xml:space="preserve"> </w:t>
      </w:r>
      <w:proofErr w:type="spellStart"/>
      <w:r w:rsidRPr="009E5D4D">
        <w:rPr>
          <w:i/>
          <w:shd w:val="clear" w:color="auto" w:fill="FFFFFF"/>
          <w:lang w:val="ro-RO"/>
        </w:rPr>
        <w:t>ormai</w:t>
      </w:r>
      <w:proofErr w:type="spellEnd"/>
      <w:r w:rsidRPr="009E5D4D">
        <w:rPr>
          <w:i/>
          <w:shd w:val="clear" w:color="auto" w:fill="FFFFFF"/>
          <w:lang w:val="ro-RO"/>
        </w:rPr>
        <w:t xml:space="preserve"> </w:t>
      </w:r>
      <w:proofErr w:type="spellStart"/>
      <w:r w:rsidRPr="009E5D4D">
        <w:rPr>
          <w:i/>
          <w:shd w:val="clear" w:color="auto" w:fill="FFFFFF"/>
          <w:lang w:val="ro-RO"/>
        </w:rPr>
        <w:t>su</w:t>
      </w:r>
      <w:proofErr w:type="spellEnd"/>
      <w:r w:rsidRPr="009E5D4D">
        <w:rPr>
          <w:i/>
          <w:shd w:val="clear" w:color="auto" w:fill="FFFFFF"/>
          <w:lang w:val="ro-RO"/>
        </w:rPr>
        <w:t xml:space="preserve"> </w:t>
      </w:r>
      <w:proofErr w:type="spellStart"/>
      <w:r w:rsidRPr="009E5D4D">
        <w:rPr>
          <w:i/>
          <w:shd w:val="clear" w:color="auto" w:fill="FFFFFF"/>
          <w:lang w:val="ro-RO"/>
        </w:rPr>
        <w:t>questa</w:t>
      </w:r>
      <w:proofErr w:type="spellEnd"/>
      <w:r w:rsidRPr="009E5D4D">
        <w:rPr>
          <w:i/>
          <w:shd w:val="clear" w:color="auto" w:fill="FFFFFF"/>
          <w:lang w:val="ro-RO"/>
        </w:rPr>
        <w:t xml:space="preserve"> </w:t>
      </w:r>
      <w:proofErr w:type="spellStart"/>
      <w:r w:rsidRPr="009E5D4D">
        <w:rPr>
          <w:i/>
          <w:shd w:val="clear" w:color="auto" w:fill="FFFFFF"/>
          <w:lang w:val="ro-RO"/>
        </w:rPr>
        <w:t>vecchia</w:t>
      </w:r>
      <w:proofErr w:type="spellEnd"/>
      <w:r w:rsidRPr="009E5D4D">
        <w:rPr>
          <w:i/>
          <w:shd w:val="clear" w:color="auto" w:fill="FFFFFF"/>
          <w:lang w:val="ro-RO"/>
        </w:rPr>
        <w:t xml:space="preserve"> </w:t>
      </w:r>
      <w:proofErr w:type="spellStart"/>
      <w:r w:rsidRPr="009E5D4D">
        <w:rPr>
          <w:i/>
          <w:shd w:val="clear" w:color="auto" w:fill="FFFFFF"/>
          <w:lang w:val="ro-RO"/>
        </w:rPr>
        <w:t>chiatta</w:t>
      </w:r>
      <w:proofErr w:type="spellEnd"/>
      <w:r w:rsidRPr="009E5D4D">
        <w:rPr>
          <w:shd w:val="clear" w:color="auto" w:fill="FFFFFF"/>
          <w:lang w:val="ro-RO"/>
        </w:rPr>
        <w:t xml:space="preserve">, un spectacol pus în scenă după textul dramaturgului </w:t>
      </w:r>
      <w:r w:rsidRPr="009E5D4D">
        <w:rPr>
          <w:b/>
          <w:shd w:val="clear" w:color="auto" w:fill="FFFFFF"/>
          <w:lang w:val="ro-RO"/>
        </w:rPr>
        <w:t xml:space="preserve">Matei </w:t>
      </w:r>
      <w:proofErr w:type="spellStart"/>
      <w:r w:rsidRPr="009E5D4D">
        <w:rPr>
          <w:b/>
          <w:shd w:val="clear" w:color="auto" w:fill="FFFFFF"/>
          <w:lang w:val="ro-RO"/>
        </w:rPr>
        <w:t>Vişniec</w:t>
      </w:r>
      <w:proofErr w:type="spellEnd"/>
      <w:r w:rsidRPr="009E5D4D">
        <w:rPr>
          <w:shd w:val="clear" w:color="auto" w:fill="FFFFFF"/>
          <w:lang w:val="ro-RO"/>
        </w:rPr>
        <w:t xml:space="preserve">. Spectacolul va fi prezentat în stagiunea 2016/2017 a </w:t>
      </w:r>
      <w:proofErr w:type="spellStart"/>
      <w:r w:rsidRPr="009E5D4D">
        <w:rPr>
          <w:shd w:val="clear" w:color="auto" w:fill="FFFFFF"/>
          <w:lang w:val="ro-RO"/>
        </w:rPr>
        <w:t>Teatro</w:t>
      </w:r>
      <w:proofErr w:type="spellEnd"/>
      <w:r w:rsidRPr="009E5D4D">
        <w:rPr>
          <w:shd w:val="clear" w:color="auto" w:fill="FFFFFF"/>
          <w:lang w:val="ro-RO"/>
        </w:rPr>
        <w:t xml:space="preserve"> Stabile di Torino în perioada 24 ianuarie</w:t>
      </w:r>
      <w:r w:rsidRPr="009E5D4D">
        <w:rPr>
          <w:lang w:val="ro-RO"/>
        </w:rPr>
        <w:t xml:space="preserve">–5 februarie. De asemenea, în data de 25 ianuarie 2017, ora 17:00, va avea loc o întâlnire a dramaturgului român cu publicul din Torino. Evenimentul, organizat în colaborare cu </w:t>
      </w:r>
      <w:proofErr w:type="spellStart"/>
      <w:r w:rsidRPr="009E5D4D">
        <w:rPr>
          <w:lang w:val="ro-RO"/>
        </w:rPr>
        <w:t>Centro</w:t>
      </w:r>
      <w:proofErr w:type="spellEnd"/>
      <w:r w:rsidRPr="009E5D4D">
        <w:rPr>
          <w:lang w:val="ro-RO"/>
        </w:rPr>
        <w:t xml:space="preserve"> </w:t>
      </w:r>
      <w:proofErr w:type="spellStart"/>
      <w:r w:rsidRPr="009E5D4D">
        <w:rPr>
          <w:lang w:val="ro-RO"/>
        </w:rPr>
        <w:t>Studi</w:t>
      </w:r>
      <w:proofErr w:type="spellEnd"/>
      <w:r w:rsidRPr="009E5D4D">
        <w:rPr>
          <w:lang w:val="ro-RO"/>
        </w:rPr>
        <w:t xml:space="preserve"> </w:t>
      </w:r>
      <w:proofErr w:type="spellStart"/>
      <w:r w:rsidRPr="009E5D4D">
        <w:rPr>
          <w:lang w:val="ro-RO"/>
        </w:rPr>
        <w:t>del</w:t>
      </w:r>
      <w:proofErr w:type="spellEnd"/>
      <w:r w:rsidRPr="009E5D4D">
        <w:rPr>
          <w:lang w:val="ro-RO"/>
        </w:rPr>
        <w:t xml:space="preserve"> </w:t>
      </w:r>
      <w:proofErr w:type="spellStart"/>
      <w:r w:rsidRPr="009E5D4D">
        <w:rPr>
          <w:lang w:val="ro-RO"/>
        </w:rPr>
        <w:t>Teatro</w:t>
      </w:r>
      <w:proofErr w:type="spellEnd"/>
      <w:r w:rsidRPr="009E5D4D">
        <w:rPr>
          <w:lang w:val="ro-RO"/>
        </w:rPr>
        <w:t xml:space="preserve"> Stabile din Torino, va avea ca invitați, alături de </w:t>
      </w:r>
      <w:r w:rsidRPr="009E5D4D">
        <w:rPr>
          <w:b/>
          <w:lang w:val="ro-RO"/>
        </w:rPr>
        <w:t>Matei Vișniec</w:t>
      </w:r>
      <w:r w:rsidRPr="009E5D4D">
        <w:rPr>
          <w:lang w:val="ro-RO"/>
        </w:rPr>
        <w:t xml:space="preserve">, pe </w:t>
      </w:r>
      <w:proofErr w:type="spellStart"/>
      <w:r w:rsidRPr="009E5D4D">
        <w:rPr>
          <w:b/>
          <w:lang w:val="ro-RO"/>
        </w:rPr>
        <w:t>Beppe</w:t>
      </w:r>
      <w:proofErr w:type="spellEnd"/>
      <w:r w:rsidRPr="009E5D4D">
        <w:rPr>
          <w:b/>
          <w:lang w:val="ro-RO"/>
        </w:rPr>
        <w:t xml:space="preserve"> </w:t>
      </w:r>
      <w:proofErr w:type="spellStart"/>
      <w:r w:rsidRPr="009E5D4D">
        <w:rPr>
          <w:b/>
          <w:lang w:val="ro-RO"/>
        </w:rPr>
        <w:t>Rosso</w:t>
      </w:r>
      <w:proofErr w:type="spellEnd"/>
      <w:r w:rsidRPr="009E5D4D">
        <w:rPr>
          <w:lang w:val="ro-RO"/>
        </w:rPr>
        <w:t xml:space="preserve">, Prof. </w:t>
      </w:r>
      <w:proofErr w:type="spellStart"/>
      <w:r w:rsidRPr="009E5D4D">
        <w:rPr>
          <w:b/>
          <w:lang w:val="ro-RO"/>
        </w:rPr>
        <w:t>Gerardo</w:t>
      </w:r>
      <w:proofErr w:type="spellEnd"/>
      <w:r w:rsidRPr="009E5D4D">
        <w:rPr>
          <w:b/>
          <w:lang w:val="ro-RO"/>
        </w:rPr>
        <w:t xml:space="preserve"> </w:t>
      </w:r>
      <w:proofErr w:type="spellStart"/>
      <w:r w:rsidRPr="009E5D4D">
        <w:rPr>
          <w:b/>
          <w:lang w:val="ro-RO"/>
        </w:rPr>
        <w:t>Guccini</w:t>
      </w:r>
      <w:proofErr w:type="spellEnd"/>
      <w:r w:rsidRPr="009E5D4D">
        <w:rPr>
          <w:lang w:val="ro-RO"/>
        </w:rPr>
        <w:t xml:space="preserve"> – DAMS – Discipline </w:t>
      </w:r>
      <w:proofErr w:type="spellStart"/>
      <w:r w:rsidRPr="009E5D4D">
        <w:rPr>
          <w:lang w:val="ro-RO"/>
        </w:rPr>
        <w:t>delle</w:t>
      </w:r>
      <w:proofErr w:type="spellEnd"/>
      <w:r w:rsidRPr="009E5D4D">
        <w:rPr>
          <w:lang w:val="ro-RO"/>
        </w:rPr>
        <w:t xml:space="preserve"> </w:t>
      </w:r>
      <w:proofErr w:type="spellStart"/>
      <w:r w:rsidRPr="009E5D4D">
        <w:rPr>
          <w:lang w:val="ro-RO"/>
        </w:rPr>
        <w:t>Arti</w:t>
      </w:r>
      <w:proofErr w:type="spellEnd"/>
      <w:r w:rsidRPr="009E5D4D">
        <w:rPr>
          <w:lang w:val="ro-RO"/>
        </w:rPr>
        <w:t xml:space="preserve">, </w:t>
      </w:r>
      <w:proofErr w:type="spellStart"/>
      <w:r w:rsidRPr="009E5D4D">
        <w:rPr>
          <w:lang w:val="ro-RO"/>
        </w:rPr>
        <w:t>della</w:t>
      </w:r>
      <w:proofErr w:type="spellEnd"/>
      <w:r w:rsidRPr="009E5D4D">
        <w:rPr>
          <w:lang w:val="ro-RO"/>
        </w:rPr>
        <w:t xml:space="preserve"> </w:t>
      </w:r>
      <w:proofErr w:type="spellStart"/>
      <w:r w:rsidRPr="009E5D4D">
        <w:rPr>
          <w:lang w:val="ro-RO"/>
        </w:rPr>
        <w:t>Musica</w:t>
      </w:r>
      <w:proofErr w:type="spellEnd"/>
      <w:r w:rsidRPr="009E5D4D">
        <w:rPr>
          <w:lang w:val="ro-RO"/>
        </w:rPr>
        <w:t xml:space="preserve"> e </w:t>
      </w:r>
      <w:proofErr w:type="spellStart"/>
      <w:r w:rsidRPr="009E5D4D">
        <w:rPr>
          <w:lang w:val="ro-RO"/>
        </w:rPr>
        <w:t>dello</w:t>
      </w:r>
      <w:proofErr w:type="spellEnd"/>
      <w:r w:rsidRPr="009E5D4D">
        <w:rPr>
          <w:lang w:val="ro-RO"/>
        </w:rPr>
        <w:t xml:space="preserve"> </w:t>
      </w:r>
      <w:proofErr w:type="spellStart"/>
      <w:r w:rsidRPr="009E5D4D">
        <w:rPr>
          <w:lang w:val="ro-RO"/>
        </w:rPr>
        <w:t>Spettacolo</w:t>
      </w:r>
      <w:proofErr w:type="spellEnd"/>
      <w:r w:rsidRPr="009E5D4D">
        <w:rPr>
          <w:lang w:val="ro-RO"/>
        </w:rPr>
        <w:t xml:space="preserve"> – Universitatea din Bologna</w:t>
      </w:r>
      <w:r w:rsidR="00445926">
        <w:rPr>
          <w:lang w:val="ro-RO"/>
        </w:rPr>
        <w:t xml:space="preserve">, </w:t>
      </w:r>
      <w:r w:rsidRPr="009E5D4D">
        <w:rPr>
          <w:lang w:val="ro-RO"/>
        </w:rPr>
        <w:t xml:space="preserve">jurnalistul </w:t>
      </w:r>
      <w:r w:rsidRPr="009E5D4D">
        <w:rPr>
          <w:b/>
          <w:lang w:val="ro-RO"/>
        </w:rPr>
        <w:t xml:space="preserve">Domenico </w:t>
      </w:r>
      <w:proofErr w:type="spellStart"/>
      <w:r w:rsidRPr="009E5D4D">
        <w:rPr>
          <w:b/>
          <w:lang w:val="ro-RO"/>
        </w:rPr>
        <w:t>Quirico</w:t>
      </w:r>
      <w:proofErr w:type="spellEnd"/>
      <w:r w:rsidR="00445926" w:rsidRPr="00445926">
        <w:rPr>
          <w:lang w:val="ro-RO"/>
        </w:rPr>
        <w:t xml:space="preserve"> </w:t>
      </w:r>
      <w:r w:rsidR="00445926" w:rsidRPr="009E5D4D">
        <w:rPr>
          <w:lang w:val="ro-RO"/>
        </w:rPr>
        <w:t>și</w:t>
      </w:r>
      <w:r w:rsidR="00445926">
        <w:rPr>
          <w:lang w:val="ro-RO"/>
        </w:rPr>
        <w:t xml:space="preserve"> </w:t>
      </w:r>
      <w:r w:rsidR="00445926" w:rsidRPr="00DC58F3">
        <w:rPr>
          <w:b/>
          <w:lang w:val="ro-RO"/>
        </w:rPr>
        <w:t xml:space="preserve">Armando </w:t>
      </w:r>
      <w:proofErr w:type="spellStart"/>
      <w:r w:rsidR="00445926" w:rsidRPr="00DC58F3">
        <w:rPr>
          <w:b/>
          <w:lang w:val="ro-RO"/>
        </w:rPr>
        <w:t>Pietrini</w:t>
      </w:r>
      <w:proofErr w:type="spellEnd"/>
      <w:r w:rsidR="00445926">
        <w:rPr>
          <w:lang w:val="ro-RO"/>
        </w:rPr>
        <w:t xml:space="preserve"> – </w:t>
      </w:r>
      <w:r w:rsidR="00445926" w:rsidRPr="00DC58F3">
        <w:rPr>
          <w:lang w:val="ro-RO"/>
        </w:rPr>
        <w:t xml:space="preserve">DAMS – Discipline </w:t>
      </w:r>
      <w:proofErr w:type="spellStart"/>
      <w:r w:rsidR="00445926" w:rsidRPr="00DC58F3">
        <w:rPr>
          <w:lang w:val="ro-RO"/>
        </w:rPr>
        <w:t>delle</w:t>
      </w:r>
      <w:proofErr w:type="spellEnd"/>
      <w:r w:rsidR="00445926" w:rsidRPr="00DC58F3">
        <w:rPr>
          <w:lang w:val="ro-RO"/>
        </w:rPr>
        <w:t xml:space="preserve"> </w:t>
      </w:r>
      <w:proofErr w:type="spellStart"/>
      <w:r w:rsidR="00445926" w:rsidRPr="00DC58F3">
        <w:rPr>
          <w:lang w:val="ro-RO"/>
        </w:rPr>
        <w:t>Arti</w:t>
      </w:r>
      <w:proofErr w:type="spellEnd"/>
      <w:r w:rsidR="00445926" w:rsidRPr="00DC58F3">
        <w:rPr>
          <w:lang w:val="ro-RO"/>
        </w:rPr>
        <w:t xml:space="preserve">, </w:t>
      </w:r>
      <w:proofErr w:type="spellStart"/>
      <w:r w:rsidR="00445926" w:rsidRPr="00DC58F3">
        <w:rPr>
          <w:lang w:val="ro-RO"/>
        </w:rPr>
        <w:t>della</w:t>
      </w:r>
      <w:proofErr w:type="spellEnd"/>
      <w:r w:rsidR="00445926" w:rsidRPr="00DC58F3">
        <w:rPr>
          <w:lang w:val="ro-RO"/>
        </w:rPr>
        <w:t xml:space="preserve"> </w:t>
      </w:r>
      <w:proofErr w:type="spellStart"/>
      <w:r w:rsidR="00445926" w:rsidRPr="00DC58F3">
        <w:rPr>
          <w:lang w:val="ro-RO"/>
        </w:rPr>
        <w:t>Musica</w:t>
      </w:r>
      <w:proofErr w:type="spellEnd"/>
      <w:r w:rsidR="00445926" w:rsidRPr="00DC58F3">
        <w:rPr>
          <w:lang w:val="ro-RO"/>
        </w:rPr>
        <w:t xml:space="preserve"> e </w:t>
      </w:r>
      <w:proofErr w:type="spellStart"/>
      <w:r w:rsidR="00445926" w:rsidRPr="00DC58F3">
        <w:rPr>
          <w:lang w:val="ro-RO"/>
        </w:rPr>
        <w:t>dello</w:t>
      </w:r>
      <w:proofErr w:type="spellEnd"/>
      <w:r w:rsidR="00445926" w:rsidRPr="00DC58F3">
        <w:rPr>
          <w:lang w:val="ro-RO"/>
        </w:rPr>
        <w:t xml:space="preserve"> </w:t>
      </w:r>
      <w:proofErr w:type="spellStart"/>
      <w:r w:rsidR="00445926" w:rsidRPr="00DC58F3">
        <w:rPr>
          <w:lang w:val="ro-RO"/>
        </w:rPr>
        <w:t>Spettacolo</w:t>
      </w:r>
      <w:proofErr w:type="spellEnd"/>
      <w:r w:rsidR="00445926" w:rsidRPr="00DC58F3">
        <w:rPr>
          <w:lang w:val="ro-RO"/>
        </w:rPr>
        <w:t xml:space="preserve"> – Universit</w:t>
      </w:r>
      <w:r w:rsidR="00445926">
        <w:rPr>
          <w:lang w:val="ro-RO"/>
        </w:rPr>
        <w:t>atea</w:t>
      </w:r>
      <w:r w:rsidR="00445926" w:rsidRPr="00DC58F3">
        <w:rPr>
          <w:lang w:val="ro-RO"/>
        </w:rPr>
        <w:t xml:space="preserve"> di</w:t>
      </w:r>
      <w:r w:rsidR="00445926">
        <w:rPr>
          <w:lang w:val="ro-RO"/>
        </w:rPr>
        <w:t>n</w:t>
      </w:r>
      <w:r w:rsidR="00445926" w:rsidRPr="00DC58F3">
        <w:rPr>
          <w:lang w:val="ro-RO"/>
        </w:rPr>
        <w:t xml:space="preserve"> </w:t>
      </w:r>
      <w:r w:rsidR="00445926">
        <w:rPr>
          <w:lang w:val="ro-RO"/>
        </w:rPr>
        <w:t>Torino.</w:t>
      </w:r>
    </w:p>
    <w:p w:rsidR="00D22BC4" w:rsidRPr="00D22BC4" w:rsidRDefault="00D22BC4" w:rsidP="00660A7B">
      <w:pPr>
        <w:pStyle w:val="NormalWeb"/>
        <w:spacing w:before="0" w:beforeAutospacing="0" w:after="0" w:afterAutospacing="0"/>
        <w:jc w:val="both"/>
        <w:rPr>
          <w:rStyle w:val="Strong"/>
          <w:b w:val="0"/>
          <w:color w:val="1D2326"/>
          <w:shd w:val="clear" w:color="auto" w:fill="FFFFFF"/>
          <w:lang w:val="ro-RO"/>
        </w:rPr>
      </w:pPr>
    </w:p>
    <w:p w:rsidR="00D22BC4" w:rsidRDefault="00D22BC4" w:rsidP="00D22BC4">
      <w:pPr>
        <w:jc w:val="both"/>
        <w:rPr>
          <w:i/>
          <w:sz w:val="22"/>
          <w:szCs w:val="22"/>
          <w:lang w:val="ro-RO"/>
        </w:rPr>
      </w:pPr>
      <w:r w:rsidRPr="0078252A">
        <w:rPr>
          <w:i/>
          <w:sz w:val="22"/>
          <w:szCs w:val="22"/>
        </w:rPr>
        <w:t>“Ei provin din Pakistan, Afganistan, Siria, Irak, Libia, Mali, sau din alte locuri în care viața nu mai este compatibilă cu viitorul. Ei au doar un singur lucru în minte: a ajunge în Europa. Dar vechiul continent, la rândul său, pare pierdut. Poate teatrul să devină spațiu de reflecție asupra acestor probleme? Beppe Rosso îl aduce în scenă pe Matei Vișniec dramaturg, poet și jurnalist român naturalizat francez, care ne invită să ne raportăm la s</w:t>
      </w:r>
      <w:r w:rsidR="005D05F2">
        <w:rPr>
          <w:i/>
          <w:sz w:val="22"/>
          <w:szCs w:val="22"/>
        </w:rPr>
        <w:t>ubiectele dezbătute în domeniul</w:t>
      </w:r>
      <w:r w:rsidRPr="0078252A">
        <w:rPr>
          <w:i/>
          <w:sz w:val="22"/>
          <w:szCs w:val="22"/>
        </w:rPr>
        <w:t xml:space="preserve"> social, apelând la memoria personală și colectivă, o cale care este comună pentru experiența Delbono, Scaldati, Socìetas Raffaello Sanzio.</w:t>
      </w:r>
      <w:r w:rsidR="0078252A" w:rsidRPr="0078252A">
        <w:rPr>
          <w:i/>
          <w:sz w:val="22"/>
          <w:szCs w:val="22"/>
        </w:rPr>
        <w:t xml:space="preserve"> Textul spectacolului anlizeaz</w:t>
      </w:r>
      <w:r w:rsidR="0078252A" w:rsidRPr="0078252A">
        <w:rPr>
          <w:i/>
          <w:sz w:val="22"/>
          <w:szCs w:val="22"/>
          <w:lang w:val="ro-RO"/>
        </w:rPr>
        <w:t xml:space="preserve">ă și scoate în evidență fenomenul migrației, în curs de dezvoltare prin scene dramatice scurte, ceea ce scoate în evidență marea dilemă morală în care Europa se găsește. Situații care implică emigranții și europenii sunt strâns legate, ele se dezvolta aproape în mod autonom și apoi converg: nu numai că a relatat drama care vine, ci, de asemenea, contradicțiile și paradoxurile lor și a unui continent care nu știe cum să se ocupe de acest val. Este o tragedie umană care se </w:t>
      </w:r>
      <w:r w:rsidR="005D05F2">
        <w:rPr>
          <w:i/>
          <w:sz w:val="22"/>
          <w:szCs w:val="22"/>
          <w:lang w:val="ro-RO"/>
        </w:rPr>
        <w:t>desfășoară sub</w:t>
      </w:r>
      <w:r w:rsidR="0078252A" w:rsidRPr="0078252A">
        <w:rPr>
          <w:i/>
          <w:sz w:val="22"/>
          <w:szCs w:val="22"/>
          <w:lang w:val="ro-RO"/>
        </w:rPr>
        <w:t xml:space="preserve"> ochi</w:t>
      </w:r>
      <w:r w:rsidR="005D05F2">
        <w:rPr>
          <w:i/>
          <w:sz w:val="22"/>
          <w:szCs w:val="22"/>
          <w:lang w:val="ro-RO"/>
        </w:rPr>
        <w:t>i</w:t>
      </w:r>
      <w:r w:rsidR="0078252A" w:rsidRPr="0078252A">
        <w:rPr>
          <w:i/>
          <w:sz w:val="22"/>
          <w:szCs w:val="22"/>
          <w:lang w:val="ro-RO"/>
        </w:rPr>
        <w:t xml:space="preserve"> noștri, demn</w:t>
      </w:r>
      <w:r w:rsidR="005D05F2">
        <w:rPr>
          <w:i/>
          <w:sz w:val="22"/>
          <w:szCs w:val="22"/>
          <w:lang w:val="ro-RO"/>
        </w:rPr>
        <w:t>ă</w:t>
      </w:r>
      <w:r w:rsidR="0078252A" w:rsidRPr="0078252A">
        <w:rPr>
          <w:i/>
          <w:sz w:val="22"/>
          <w:szCs w:val="22"/>
          <w:lang w:val="ro-RO"/>
        </w:rPr>
        <w:t xml:space="preserve"> de teatru</w:t>
      </w:r>
      <w:r w:rsidR="005D05F2">
        <w:rPr>
          <w:i/>
          <w:sz w:val="22"/>
          <w:szCs w:val="22"/>
          <w:lang w:val="ro-RO"/>
        </w:rPr>
        <w:t>l</w:t>
      </w:r>
      <w:r w:rsidR="0078252A" w:rsidRPr="0078252A">
        <w:rPr>
          <w:i/>
          <w:sz w:val="22"/>
          <w:szCs w:val="22"/>
          <w:lang w:val="ro-RO"/>
        </w:rPr>
        <w:t xml:space="preserve"> antic grecesc, în care </w:t>
      </w:r>
      <w:r w:rsidR="005D05F2">
        <w:rPr>
          <w:i/>
          <w:sz w:val="22"/>
          <w:szCs w:val="22"/>
          <w:lang w:val="ro-RO"/>
        </w:rPr>
        <w:t xml:space="preserve">individul </w:t>
      </w:r>
      <w:r w:rsidR="0078252A" w:rsidRPr="0078252A">
        <w:rPr>
          <w:i/>
          <w:sz w:val="22"/>
          <w:szCs w:val="22"/>
          <w:lang w:val="ro-RO"/>
        </w:rPr>
        <w:t>se confruntă cu forța implacabilă a destinului.”</w:t>
      </w:r>
    </w:p>
    <w:p w:rsidR="0078252A" w:rsidRDefault="0078252A" w:rsidP="00D22BC4">
      <w:pPr>
        <w:jc w:val="both"/>
        <w:rPr>
          <w:i/>
          <w:sz w:val="22"/>
          <w:szCs w:val="22"/>
          <w:lang w:val="ro-RO"/>
        </w:rPr>
      </w:pPr>
    </w:p>
    <w:p w:rsidR="0078252A" w:rsidRDefault="0078252A" w:rsidP="00D22BC4">
      <w:pPr>
        <w:jc w:val="both"/>
        <w:rPr>
          <w:b/>
          <w:u w:val="single"/>
          <w:lang w:val="ro-RO"/>
        </w:rPr>
      </w:pPr>
      <w:r w:rsidRPr="00C1768F">
        <w:rPr>
          <w:b/>
          <w:u w:val="single"/>
          <w:lang w:val="ro-RO"/>
        </w:rPr>
        <w:t xml:space="preserve">Programarea </w:t>
      </w:r>
      <w:r w:rsidR="00C1768F">
        <w:rPr>
          <w:b/>
          <w:u w:val="single"/>
          <w:lang w:val="ro-RO"/>
        </w:rPr>
        <w:t>spectacolelor</w:t>
      </w:r>
      <w:r w:rsidRPr="00C1768F">
        <w:rPr>
          <w:b/>
          <w:u w:val="single"/>
          <w:lang w:val="ro-RO"/>
        </w:rPr>
        <w:t>:</w:t>
      </w:r>
    </w:p>
    <w:p w:rsidR="00C1768F" w:rsidRPr="00C1768F" w:rsidRDefault="00C1768F" w:rsidP="00D22BC4">
      <w:pPr>
        <w:jc w:val="both"/>
        <w:rPr>
          <w:b/>
          <w:sz w:val="10"/>
          <w:szCs w:val="10"/>
          <w:u w:val="single"/>
          <w:lang w:val="ro-RO"/>
        </w:rPr>
      </w:pPr>
    </w:p>
    <w:p w:rsidR="0078252A" w:rsidRPr="0078252A" w:rsidRDefault="0078252A" w:rsidP="00D22BC4">
      <w:pPr>
        <w:jc w:val="both"/>
        <w:rPr>
          <w:spacing w:val="-4"/>
          <w:lang w:val="ro-RO"/>
        </w:rPr>
      </w:pPr>
      <w:r w:rsidRPr="0078252A">
        <w:rPr>
          <w:spacing w:val="-4"/>
          <w:lang w:val="ro-RO"/>
        </w:rPr>
        <w:t>Marți, 24 ianuarie 2017, ora 19:30; Miercuri, 25 ianuarie 2017, ora 20:45; Joi, 26 ianuarie 2017, ora 19:30</w:t>
      </w:r>
    </w:p>
    <w:p w:rsidR="0078252A" w:rsidRPr="0078252A" w:rsidRDefault="0078252A" w:rsidP="00D22BC4">
      <w:pPr>
        <w:jc w:val="both"/>
        <w:rPr>
          <w:spacing w:val="-8"/>
          <w:lang w:val="ro-RO"/>
        </w:rPr>
      </w:pPr>
      <w:r w:rsidRPr="0078252A">
        <w:rPr>
          <w:spacing w:val="-8"/>
          <w:lang w:val="ro-RO"/>
        </w:rPr>
        <w:t>Vineri, 27 ianuarie 2017, ora 20:45; Sâmbătă, 28 ianuarie 2017, ora 19:30; Duminică, 29 ianuarie 2017, ora 15:30</w:t>
      </w:r>
    </w:p>
    <w:p w:rsidR="0078252A" w:rsidRPr="0078252A" w:rsidRDefault="0078252A" w:rsidP="00D22BC4">
      <w:pPr>
        <w:jc w:val="both"/>
        <w:rPr>
          <w:spacing w:val="-6"/>
          <w:lang w:val="ro-RO"/>
        </w:rPr>
      </w:pPr>
      <w:r w:rsidRPr="0078252A">
        <w:rPr>
          <w:spacing w:val="-6"/>
          <w:lang w:val="ro-RO"/>
        </w:rPr>
        <w:t>Marți, 31 ianuarie 2017, ora 19:30; Miercuri, 01 februarie 2017, ora 20:45; Joi, 02 februarie 2017, ora 19:30</w:t>
      </w:r>
    </w:p>
    <w:p w:rsidR="0078252A" w:rsidRPr="0078252A" w:rsidRDefault="0078252A" w:rsidP="00D22BC4">
      <w:pPr>
        <w:jc w:val="both"/>
        <w:rPr>
          <w:spacing w:val="-10"/>
          <w:lang w:val="ro-RO"/>
        </w:rPr>
      </w:pPr>
      <w:r w:rsidRPr="0078252A">
        <w:rPr>
          <w:spacing w:val="-10"/>
          <w:lang w:val="ro-RO"/>
        </w:rPr>
        <w:t>Vineri, 03 februarie 2017, ora 20:45; Sâmbătă, 04 februarie 2017, ora 19:30; Duminică, 05 februarie 2017, ora 15:30</w:t>
      </w:r>
    </w:p>
    <w:p w:rsidR="0078252A" w:rsidRPr="0078252A" w:rsidRDefault="0078252A" w:rsidP="00D22BC4">
      <w:pPr>
        <w:jc w:val="both"/>
        <w:rPr>
          <w:i/>
          <w:sz w:val="22"/>
          <w:szCs w:val="22"/>
          <w:lang w:val="ro-RO"/>
        </w:rPr>
      </w:pPr>
    </w:p>
    <w:p w:rsidR="00660A7B" w:rsidRDefault="00660A7B" w:rsidP="00660A7B">
      <w:pPr>
        <w:pStyle w:val="NormalWeb"/>
        <w:shd w:val="clear" w:color="auto" w:fill="FFFFFF"/>
        <w:spacing w:before="0" w:beforeAutospacing="0" w:after="0" w:afterAutospacing="0"/>
        <w:jc w:val="both"/>
        <w:rPr>
          <w:color w:val="000000" w:themeColor="text1"/>
        </w:rPr>
      </w:pPr>
      <w:r w:rsidRPr="00C1768F">
        <w:rPr>
          <w:rStyle w:val="Strong"/>
          <w:color w:val="000000" w:themeColor="text1"/>
          <w:shd w:val="clear" w:color="auto" w:fill="FFFFFF"/>
          <w:lang w:val="ro-RO"/>
        </w:rPr>
        <w:t xml:space="preserve">Matei Vișniec – </w:t>
      </w:r>
      <w:r w:rsidRPr="00C1768F">
        <w:rPr>
          <w:rStyle w:val="Strong"/>
          <w:b w:val="0"/>
          <w:color w:val="000000" w:themeColor="text1"/>
          <w:shd w:val="clear" w:color="auto" w:fill="FFFFFF"/>
          <w:lang w:val="ro-RO"/>
        </w:rPr>
        <w:t>d</w:t>
      </w:r>
      <w:r w:rsidRPr="00C1768F">
        <w:rPr>
          <w:color w:val="000000" w:themeColor="text1"/>
          <w:shd w:val="clear" w:color="auto" w:fill="FFFFFF"/>
          <w:lang w:val="ro-RO"/>
        </w:rPr>
        <w:t xml:space="preserve">ramaturg, poet, romancier și jurnalist, Matei </w:t>
      </w:r>
      <w:proofErr w:type="spellStart"/>
      <w:r w:rsidRPr="00C1768F">
        <w:rPr>
          <w:color w:val="000000" w:themeColor="text1"/>
          <w:shd w:val="clear" w:color="auto" w:fill="FFFFFF"/>
          <w:lang w:val="ro-RO"/>
        </w:rPr>
        <w:t>Vişniec</w:t>
      </w:r>
      <w:proofErr w:type="spellEnd"/>
      <w:r w:rsidRPr="00C1768F">
        <w:rPr>
          <w:color w:val="000000" w:themeColor="text1"/>
          <w:shd w:val="clear" w:color="auto" w:fill="FFFFFF"/>
          <w:lang w:val="ro-RO"/>
        </w:rPr>
        <w:t xml:space="preserve"> s-a născut la 29 ianuarie 1956 la </w:t>
      </w:r>
      <w:proofErr w:type="spellStart"/>
      <w:r w:rsidRPr="00C1768F">
        <w:rPr>
          <w:color w:val="000000" w:themeColor="text1"/>
          <w:shd w:val="clear" w:color="auto" w:fill="FFFFFF"/>
          <w:lang w:val="ro-RO"/>
        </w:rPr>
        <w:t>Rădăuţi</w:t>
      </w:r>
      <w:proofErr w:type="spellEnd"/>
      <w:r w:rsidRPr="00C1768F">
        <w:rPr>
          <w:color w:val="000000" w:themeColor="text1"/>
          <w:shd w:val="clear" w:color="auto" w:fill="FFFFFF"/>
          <w:lang w:val="ro-RO"/>
        </w:rPr>
        <w:t xml:space="preserve">, în Bucovina. </w:t>
      </w:r>
      <w:r w:rsidRPr="002846CB">
        <w:rPr>
          <w:color w:val="000000" w:themeColor="text1"/>
          <w:shd w:val="clear" w:color="auto" w:fill="FFFFFF"/>
          <w:lang w:val="ro-RO"/>
        </w:rPr>
        <w:t>Foarte repede descoper</w:t>
      </w:r>
      <w:r w:rsidR="006A3B25" w:rsidRPr="002846CB">
        <w:rPr>
          <w:color w:val="000000" w:themeColor="text1"/>
          <w:shd w:val="clear" w:color="auto" w:fill="FFFFFF"/>
          <w:lang w:val="ro-RO"/>
        </w:rPr>
        <w:t>ă</w:t>
      </w:r>
      <w:r w:rsidRPr="002846CB">
        <w:rPr>
          <w:color w:val="000000" w:themeColor="text1"/>
          <w:shd w:val="clear" w:color="auto" w:fill="FFFFFF"/>
          <w:lang w:val="ro-RO"/>
        </w:rPr>
        <w:t xml:space="preserve"> în literatură un </w:t>
      </w:r>
      <w:proofErr w:type="spellStart"/>
      <w:r w:rsidRPr="002846CB">
        <w:rPr>
          <w:color w:val="000000" w:themeColor="text1"/>
          <w:shd w:val="clear" w:color="auto" w:fill="FFFFFF"/>
          <w:lang w:val="ro-RO"/>
        </w:rPr>
        <w:t>spaţiu</w:t>
      </w:r>
      <w:proofErr w:type="spellEnd"/>
      <w:r w:rsidRPr="002846CB">
        <w:rPr>
          <w:color w:val="000000" w:themeColor="text1"/>
          <w:shd w:val="clear" w:color="auto" w:fill="FFFFFF"/>
          <w:lang w:val="ro-RO"/>
        </w:rPr>
        <w:t xml:space="preserve"> de libertate. </w:t>
      </w:r>
      <w:proofErr w:type="spellStart"/>
      <w:r w:rsidRPr="002846CB">
        <w:rPr>
          <w:color w:val="000000" w:themeColor="text1"/>
          <w:shd w:val="clear" w:color="auto" w:fill="FFFFFF"/>
          <w:lang w:val="ro-RO"/>
        </w:rPr>
        <w:t>Citeşte</w:t>
      </w:r>
      <w:proofErr w:type="spellEnd"/>
      <w:r w:rsidRPr="002846CB">
        <w:rPr>
          <w:color w:val="000000" w:themeColor="text1"/>
          <w:shd w:val="clear" w:color="auto" w:fill="FFFFFF"/>
          <w:lang w:val="ro-RO"/>
        </w:rPr>
        <w:t xml:space="preserve"> cu aviditate </w:t>
      </w:r>
      <w:r w:rsidRPr="002846CB">
        <w:rPr>
          <w:color w:val="000000" w:themeColor="text1"/>
          <w:shd w:val="clear" w:color="auto" w:fill="FFFFFF"/>
          <w:lang w:val="ro-RO"/>
        </w:rPr>
        <w:lastRenderedPageBreak/>
        <w:t xml:space="preserve">Kafka, Dostoievski, Camus, Poe, </w:t>
      </w:r>
      <w:proofErr w:type="spellStart"/>
      <w:r w:rsidRPr="002846CB">
        <w:rPr>
          <w:color w:val="000000" w:themeColor="text1"/>
          <w:shd w:val="clear" w:color="auto" w:fill="FFFFFF"/>
          <w:lang w:val="ro-RO"/>
        </w:rPr>
        <w:t>Lautremont</w:t>
      </w:r>
      <w:proofErr w:type="spellEnd"/>
      <w:r w:rsidRPr="002846CB">
        <w:rPr>
          <w:color w:val="000000" w:themeColor="text1"/>
          <w:shd w:val="clear" w:color="auto" w:fill="FFFFFF"/>
          <w:lang w:val="ro-RO"/>
        </w:rPr>
        <w:t xml:space="preserve">. Îi plac </w:t>
      </w:r>
      <w:proofErr w:type="spellStart"/>
      <w:r w:rsidRPr="002846CB">
        <w:rPr>
          <w:color w:val="000000" w:themeColor="text1"/>
          <w:shd w:val="clear" w:color="auto" w:fill="FFFFFF"/>
          <w:lang w:val="ro-RO"/>
        </w:rPr>
        <w:t>suprarealiştii</w:t>
      </w:r>
      <w:proofErr w:type="spellEnd"/>
      <w:r w:rsidRPr="002846CB">
        <w:rPr>
          <w:color w:val="000000" w:themeColor="text1"/>
          <w:shd w:val="clear" w:color="auto" w:fill="FFFFFF"/>
          <w:lang w:val="ro-RO"/>
        </w:rPr>
        <w:t xml:space="preserve">, </w:t>
      </w:r>
      <w:proofErr w:type="spellStart"/>
      <w:r w:rsidRPr="002846CB">
        <w:rPr>
          <w:color w:val="000000" w:themeColor="text1"/>
          <w:shd w:val="clear" w:color="auto" w:fill="FFFFFF"/>
          <w:lang w:val="ro-RO"/>
        </w:rPr>
        <w:t>dadaiştii</w:t>
      </w:r>
      <w:proofErr w:type="spellEnd"/>
      <w:r w:rsidRPr="002846CB">
        <w:rPr>
          <w:color w:val="000000" w:themeColor="text1"/>
          <w:shd w:val="clear" w:color="auto" w:fill="FFFFFF"/>
          <w:lang w:val="ro-RO"/>
        </w:rPr>
        <w:t xml:space="preserve">, povestirile fantastice, teatrul absurdului </w:t>
      </w:r>
      <w:proofErr w:type="spellStart"/>
      <w:r w:rsidRPr="002846CB">
        <w:rPr>
          <w:color w:val="000000" w:themeColor="text1"/>
          <w:shd w:val="clear" w:color="auto" w:fill="FFFFFF"/>
          <w:lang w:val="ro-RO"/>
        </w:rPr>
        <w:t>şi</w:t>
      </w:r>
      <w:proofErr w:type="spellEnd"/>
      <w:r w:rsidRPr="002846CB">
        <w:rPr>
          <w:color w:val="000000" w:themeColor="text1"/>
          <w:shd w:val="clear" w:color="auto" w:fill="FFFFFF"/>
          <w:lang w:val="ro-RO"/>
        </w:rPr>
        <w:t xml:space="preserve"> al grotescului, poezia onirică </w:t>
      </w:r>
      <w:proofErr w:type="spellStart"/>
      <w:r w:rsidRPr="002846CB">
        <w:rPr>
          <w:color w:val="000000" w:themeColor="text1"/>
          <w:shd w:val="clear" w:color="auto" w:fill="FFFFFF"/>
          <w:lang w:val="ro-RO"/>
        </w:rPr>
        <w:t>şi</w:t>
      </w:r>
      <w:proofErr w:type="spellEnd"/>
      <w:r w:rsidRPr="002846CB">
        <w:rPr>
          <w:color w:val="000000" w:themeColor="text1"/>
          <w:shd w:val="clear" w:color="auto" w:fill="FFFFFF"/>
          <w:lang w:val="ro-RO"/>
        </w:rPr>
        <w:t xml:space="preserve"> chiar teatrul realist anglo-saxon, pe scurt, îi place totul cu </w:t>
      </w:r>
      <w:proofErr w:type="spellStart"/>
      <w:r w:rsidRPr="002846CB">
        <w:rPr>
          <w:color w:val="000000" w:themeColor="text1"/>
          <w:shd w:val="clear" w:color="auto" w:fill="FFFFFF"/>
          <w:lang w:val="ro-RO"/>
        </w:rPr>
        <w:t>excepţia</w:t>
      </w:r>
      <w:proofErr w:type="spellEnd"/>
      <w:r w:rsidRPr="002846CB">
        <w:rPr>
          <w:color w:val="000000" w:themeColor="text1"/>
          <w:shd w:val="clear" w:color="auto" w:fill="FFFFFF"/>
          <w:lang w:val="ro-RO"/>
        </w:rPr>
        <w:t xml:space="preserve"> realismului socialist. Studiază filozofia la </w:t>
      </w:r>
      <w:proofErr w:type="spellStart"/>
      <w:r w:rsidRPr="002846CB">
        <w:rPr>
          <w:color w:val="000000" w:themeColor="text1"/>
          <w:shd w:val="clear" w:color="auto" w:fill="FFFFFF"/>
          <w:lang w:val="ro-RO"/>
        </w:rPr>
        <w:t>Bucureşti</w:t>
      </w:r>
      <w:proofErr w:type="spellEnd"/>
      <w:r w:rsidRPr="002846CB">
        <w:rPr>
          <w:color w:val="000000" w:themeColor="text1"/>
          <w:shd w:val="clear" w:color="auto" w:fill="FFFFFF"/>
          <w:lang w:val="ro-RO"/>
        </w:rPr>
        <w:t xml:space="preserve"> </w:t>
      </w:r>
      <w:proofErr w:type="spellStart"/>
      <w:r w:rsidRPr="002846CB">
        <w:rPr>
          <w:color w:val="000000" w:themeColor="text1"/>
          <w:shd w:val="clear" w:color="auto" w:fill="FFFFFF"/>
          <w:lang w:val="ro-RO"/>
        </w:rPr>
        <w:t>şi</w:t>
      </w:r>
      <w:proofErr w:type="spellEnd"/>
      <w:r w:rsidRPr="002846CB">
        <w:rPr>
          <w:color w:val="000000" w:themeColor="text1"/>
          <w:shd w:val="clear" w:color="auto" w:fill="FFFFFF"/>
          <w:lang w:val="ro-RO"/>
        </w:rPr>
        <w:t xml:space="preserve"> devine foarte activ în sânul </w:t>
      </w:r>
      <w:proofErr w:type="spellStart"/>
      <w:r w:rsidRPr="002846CB">
        <w:rPr>
          <w:color w:val="000000" w:themeColor="text1"/>
          <w:shd w:val="clear" w:color="auto" w:fill="FFFFFF"/>
          <w:lang w:val="ro-RO"/>
        </w:rPr>
        <w:t>generaţiei</w:t>
      </w:r>
      <w:proofErr w:type="spellEnd"/>
      <w:r w:rsidRPr="002846CB">
        <w:rPr>
          <w:color w:val="000000" w:themeColor="text1"/>
          <w:shd w:val="clear" w:color="auto" w:fill="FFFFFF"/>
          <w:lang w:val="ro-RO"/>
        </w:rPr>
        <w:t xml:space="preserve"> ‘80, fiind membru fondator al </w:t>
      </w:r>
      <w:r w:rsidRPr="002846CB">
        <w:rPr>
          <w:i/>
          <w:color w:val="000000" w:themeColor="text1"/>
          <w:shd w:val="clear" w:color="auto" w:fill="FFFFFF"/>
          <w:lang w:val="ro-RO"/>
        </w:rPr>
        <w:t>Cenaclului de luni</w:t>
      </w:r>
      <w:r w:rsidRPr="002846CB">
        <w:rPr>
          <w:color w:val="000000" w:themeColor="text1"/>
          <w:shd w:val="clear" w:color="auto" w:fill="FFFFFF"/>
          <w:lang w:val="ro-RO"/>
        </w:rPr>
        <w:t xml:space="preserve">. </w:t>
      </w:r>
      <w:r w:rsidRPr="00D22BC4">
        <w:rPr>
          <w:color w:val="000000" w:themeColor="text1"/>
          <w:shd w:val="clear" w:color="auto" w:fill="FFFFFF"/>
        </w:rPr>
        <w:t xml:space="preserve">Crede în rezistenţa culturală şi în capacitatea literaturii de a demola totalitarismul. Crede mai cu seamă că teatrul şi poezia pot denunţa manipularea omului precum şi spălarea creierelor prin discursurile ideologice. Înainte de 1987 se afirma în România prin poezia sa epurată, lucidă, scrisă cu acid. Începând din 1977 scrie piese de teatru care circulă masiv în mediul literar, dar care sunt interzise pe scenele profesioniste. În septembrie 1987 părăseşte România, ajunge în Franţa unde cere azil politic și începe să scrie în limba franceză şi lucrează ca jurnalist la Radio France Internationale. </w:t>
      </w:r>
      <w:r w:rsidRPr="00D22BC4">
        <w:rPr>
          <w:color w:val="000000" w:themeColor="text1"/>
          <w:shd w:val="clear" w:color="auto" w:fill="FFFFFF"/>
          <w:lang w:val="fr-FR"/>
        </w:rPr>
        <w:t xml:space="preserve">Devine </w:t>
      </w:r>
      <w:proofErr w:type="spellStart"/>
      <w:r w:rsidRPr="00D22BC4">
        <w:rPr>
          <w:color w:val="000000" w:themeColor="text1"/>
          <w:shd w:val="clear" w:color="auto" w:fill="FFFFFF"/>
          <w:lang w:val="fr-FR"/>
        </w:rPr>
        <w:t>cetăţean</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francez</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în</w:t>
      </w:r>
      <w:proofErr w:type="spellEnd"/>
      <w:r w:rsidRPr="00D22BC4">
        <w:rPr>
          <w:color w:val="000000" w:themeColor="text1"/>
          <w:shd w:val="clear" w:color="auto" w:fill="FFFFFF"/>
          <w:lang w:val="fr-FR"/>
        </w:rPr>
        <w:t xml:space="preserve"> 1993. </w:t>
      </w:r>
      <w:proofErr w:type="spellStart"/>
      <w:r w:rsidRPr="00D22BC4">
        <w:rPr>
          <w:color w:val="000000" w:themeColor="text1"/>
          <w:shd w:val="clear" w:color="auto" w:fill="FFFFFF"/>
          <w:lang w:val="fr-FR"/>
        </w:rPr>
        <w:t>Piesele</w:t>
      </w:r>
      <w:proofErr w:type="spellEnd"/>
      <w:r w:rsidRPr="00D22BC4">
        <w:rPr>
          <w:color w:val="000000" w:themeColor="text1"/>
          <w:shd w:val="clear" w:color="auto" w:fill="FFFFFF"/>
          <w:lang w:val="fr-FR"/>
        </w:rPr>
        <w:t xml:space="preserve"> sale </w:t>
      </w:r>
      <w:proofErr w:type="spellStart"/>
      <w:r w:rsidRPr="00D22BC4">
        <w:rPr>
          <w:color w:val="000000" w:themeColor="text1"/>
          <w:shd w:val="clear" w:color="auto" w:fill="FFFFFF"/>
          <w:lang w:val="fr-FR"/>
        </w:rPr>
        <w:t>scrise</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în</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franceză</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sunt</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editate</w:t>
      </w:r>
      <w:proofErr w:type="spellEnd"/>
      <w:r w:rsidRPr="00D22BC4">
        <w:rPr>
          <w:color w:val="000000" w:themeColor="text1"/>
          <w:shd w:val="clear" w:color="auto" w:fill="FFFFFF"/>
          <w:lang w:val="fr-FR"/>
        </w:rPr>
        <w:t xml:space="preserve"> </w:t>
      </w:r>
      <w:proofErr w:type="gramStart"/>
      <w:r w:rsidRPr="00D22BC4">
        <w:rPr>
          <w:color w:val="000000" w:themeColor="text1"/>
          <w:shd w:val="clear" w:color="auto" w:fill="FFFFFF"/>
          <w:lang w:val="fr-FR"/>
        </w:rPr>
        <w:t>de Actes</w:t>
      </w:r>
      <w:proofErr w:type="gramEnd"/>
      <w:r w:rsidRPr="00D22BC4">
        <w:rPr>
          <w:color w:val="000000" w:themeColor="text1"/>
          <w:shd w:val="clear" w:color="auto" w:fill="FFFFFF"/>
          <w:lang w:val="fr-FR"/>
        </w:rPr>
        <w:t xml:space="preserve"> Sud-</w:t>
      </w:r>
      <w:proofErr w:type="spellStart"/>
      <w:r w:rsidRPr="00D22BC4">
        <w:rPr>
          <w:color w:val="000000" w:themeColor="text1"/>
          <w:shd w:val="clear" w:color="auto" w:fill="FFFFFF"/>
          <w:lang w:val="fr-FR"/>
        </w:rPr>
        <w:t>Papires</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L’Harmattan</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Lansman</w:t>
      </w:r>
      <w:proofErr w:type="spellEnd"/>
      <w:r w:rsidRPr="00D22BC4">
        <w:rPr>
          <w:color w:val="000000" w:themeColor="text1"/>
          <w:shd w:val="clear" w:color="auto" w:fill="FFFFFF"/>
          <w:lang w:val="fr-FR"/>
        </w:rPr>
        <w:t xml:space="preserve">, </w:t>
      </w:r>
      <w:proofErr w:type="spellStart"/>
      <w:r w:rsidRPr="00D22BC4">
        <w:rPr>
          <w:color w:val="000000" w:themeColor="text1"/>
          <w:shd w:val="clear" w:color="auto" w:fill="FFFFFF"/>
          <w:lang w:val="fr-FR"/>
        </w:rPr>
        <w:t>Crater</w:t>
      </w:r>
      <w:proofErr w:type="spellEnd"/>
      <w:r w:rsidRPr="00D22BC4">
        <w:rPr>
          <w:color w:val="000000" w:themeColor="text1"/>
          <w:shd w:val="clear" w:color="auto" w:fill="FFFFFF"/>
          <w:lang w:val="fr-FR"/>
        </w:rPr>
        <w:t xml:space="preserve">, Espace d’un Instant. </w:t>
      </w:r>
      <w:r w:rsidRPr="00D22BC4">
        <w:rPr>
          <w:color w:val="000000" w:themeColor="text1"/>
          <w:shd w:val="clear" w:color="auto" w:fill="FFFFFF"/>
        </w:rPr>
        <w:t>Numele său figurează pe afişele teatrale în peste 30 de ţări</w:t>
      </w:r>
      <w:r w:rsidRPr="00D22BC4">
        <w:rPr>
          <w:color w:val="000000" w:themeColor="text1"/>
        </w:rPr>
        <w:t>: România, Republica Moldova, Franța, Germania, Italia, Belgia, Luxemburg, Olanda, Elveția, Spania, Portugalia, Marea Britanie, Danemarca, Suedia, Finlanda, Grecia, Turcia, Rusia, Ungaria, Bulgaria, Serbia, Macedonia, Croatia, Ucraina, Canada, Statele Unite, Argentina, Brazilia, Bolivia, Japonia, Maroc, Iran, Liban…</w:t>
      </w:r>
      <w:r w:rsidR="00C1768F">
        <w:rPr>
          <w:color w:val="000000" w:themeColor="text1"/>
        </w:rPr>
        <w:t xml:space="preserve"> </w:t>
      </w:r>
    </w:p>
    <w:p w:rsidR="00C1768F" w:rsidRPr="00D22BC4" w:rsidRDefault="00C1768F" w:rsidP="00660A7B">
      <w:pPr>
        <w:pStyle w:val="NormalWeb"/>
        <w:shd w:val="clear" w:color="auto" w:fill="FFFFFF"/>
        <w:spacing w:before="0" w:beforeAutospacing="0" w:after="0" w:afterAutospacing="0"/>
        <w:jc w:val="both"/>
        <w:rPr>
          <w:color w:val="000000" w:themeColor="text1"/>
          <w:lang w:bidi="ar-SA"/>
        </w:rPr>
      </w:pPr>
    </w:p>
    <w:p w:rsidR="00660A7B" w:rsidRPr="00D22BC4" w:rsidRDefault="00660A7B" w:rsidP="00660A7B">
      <w:pPr>
        <w:pStyle w:val="NormalWeb"/>
        <w:shd w:val="clear" w:color="auto" w:fill="FFFFFF"/>
        <w:spacing w:before="0" w:beforeAutospacing="0" w:after="0" w:afterAutospacing="0"/>
        <w:jc w:val="both"/>
        <w:rPr>
          <w:color w:val="000000" w:themeColor="text1"/>
        </w:rPr>
      </w:pPr>
      <w:r w:rsidRPr="00D22BC4">
        <w:rPr>
          <w:color w:val="000000" w:themeColor="text1"/>
        </w:rPr>
        <w:t>Spectacole și participări la mari festivaluri internaționale de teatru: Festivalul de la Avignon, Bienala de teatru de la Bonn, Festivalul de teatru de la Edinburg, Festivalul FAJDR de la Teheran, Festivalul de teatru de la Sibiu etc.</w:t>
      </w:r>
    </w:p>
    <w:p w:rsidR="00660A7B" w:rsidRPr="00D22BC4" w:rsidRDefault="00660A7B" w:rsidP="00660A7B">
      <w:pPr>
        <w:pStyle w:val="NormalWeb"/>
        <w:shd w:val="clear" w:color="auto" w:fill="FFFFFF"/>
        <w:spacing w:before="0" w:beforeAutospacing="0" w:after="0" w:afterAutospacing="0"/>
        <w:jc w:val="both"/>
        <w:rPr>
          <w:color w:val="000000" w:themeColor="text1"/>
        </w:rPr>
      </w:pPr>
    </w:p>
    <w:p w:rsidR="00660A7B" w:rsidRPr="00D22BC4" w:rsidRDefault="00660A7B" w:rsidP="00660A7B">
      <w:pPr>
        <w:pStyle w:val="NormalWeb"/>
        <w:shd w:val="clear" w:color="auto" w:fill="FFFFFF"/>
        <w:spacing w:before="0" w:beforeAutospacing="0" w:after="0" w:afterAutospacing="0"/>
        <w:jc w:val="both"/>
        <w:rPr>
          <w:color w:val="000000" w:themeColor="text1"/>
        </w:rPr>
      </w:pPr>
      <w:r w:rsidRPr="00D22BC4">
        <w:rPr>
          <w:color w:val="000000" w:themeColor="text1"/>
        </w:rPr>
        <w:t>A fost invitat pentru intervenții și conferințe pe tema rezistenței culturale și a literaturii ca spațiu de libertate în numeroase orașe din Franța, dar și în Italia (Universitatea din Padova, Universitatea din Bolognia, Institutul Cultural Francez de la Roma), Statele Unite (Universitatea Phoenix din Arizona, Festivalul “Playing French” de la Chicago), Maroc (Centrul Cultural Francez de la</w:t>
      </w:r>
      <w:r w:rsidR="000E45F3" w:rsidRPr="00D22BC4">
        <w:rPr>
          <w:color w:val="000000" w:themeColor="text1"/>
        </w:rPr>
        <w:t xml:space="preserve"> Tetouan), Iran (Universitatea L</w:t>
      </w:r>
      <w:r w:rsidRPr="00D22BC4">
        <w:rPr>
          <w:color w:val="000000" w:themeColor="text1"/>
        </w:rPr>
        <w:t>iberă de la Teheran), Japonia (Teatrul Kaze din Tokyo), Cehia (Centrul Cultural Român de la Praga), Marea Britanie (Festivalul de teatru de la Brighton), Germania (Teatrul Hans Otto de la Potsdam), Luxemburg (Fabriktheater) etc.</w:t>
      </w:r>
    </w:p>
    <w:p w:rsidR="00660A7B" w:rsidRPr="00D22BC4" w:rsidRDefault="00660A7B" w:rsidP="00660A7B">
      <w:pPr>
        <w:pStyle w:val="NormalWeb"/>
        <w:shd w:val="clear" w:color="auto" w:fill="FFFFFF"/>
        <w:spacing w:before="0" w:beforeAutospacing="0" w:after="0" w:afterAutospacing="0"/>
        <w:jc w:val="both"/>
        <w:rPr>
          <w:color w:val="000000" w:themeColor="text1"/>
        </w:rPr>
      </w:pPr>
    </w:p>
    <w:p w:rsidR="00660A7B" w:rsidRPr="00C1768F" w:rsidRDefault="00660A7B" w:rsidP="00C1768F">
      <w:pPr>
        <w:pStyle w:val="NormalWeb"/>
        <w:shd w:val="clear" w:color="auto" w:fill="FFFFFF"/>
        <w:spacing w:before="0" w:beforeAutospacing="0" w:after="0" w:afterAutospacing="0"/>
        <w:jc w:val="both"/>
        <w:rPr>
          <w:color w:val="000000" w:themeColor="text1"/>
          <w:shd w:val="clear" w:color="auto" w:fill="FFFFFF"/>
        </w:rPr>
      </w:pPr>
      <w:r w:rsidRPr="00D22BC4">
        <w:rPr>
          <w:color w:val="000000" w:themeColor="text1"/>
        </w:rPr>
        <w:t>Piesele lui Matei Vișniec sunt traduse în peste 25 de limbi. Unele au fost montate în teatre importante din Europa: Teatrul Rond Point des Champs Elysées la Paris, Teatrul Stary din Cracovia, Teatrul Piccolo din Milano, Teatrul Regal din Sto</w:t>
      </w:r>
      <w:r w:rsidR="000E45F3" w:rsidRPr="00D22BC4">
        <w:rPr>
          <w:color w:val="000000" w:themeColor="text1"/>
        </w:rPr>
        <w:t>c</w:t>
      </w:r>
      <w:r w:rsidRPr="00D22BC4">
        <w:rPr>
          <w:color w:val="000000" w:themeColor="text1"/>
        </w:rPr>
        <w:t xml:space="preserve">kholm, Teatrul Young Vic din Londra, Teatrul Național din Istanbul, Teatrul Maxim Gorki din Berlin, Teatro Stabile din Catania (Sicilia) etc. </w:t>
      </w:r>
      <w:proofErr w:type="spellStart"/>
      <w:r w:rsidRPr="00D22BC4">
        <w:rPr>
          <w:color w:val="000000" w:themeColor="text1"/>
          <w:lang w:val="fr-FR"/>
        </w:rPr>
        <w:t>În</w:t>
      </w:r>
      <w:proofErr w:type="spellEnd"/>
      <w:r w:rsidRPr="00D22BC4">
        <w:rPr>
          <w:color w:val="000000" w:themeColor="text1"/>
          <w:lang w:val="fr-FR"/>
        </w:rPr>
        <w:t xml:space="preserve"> </w:t>
      </w:r>
      <w:proofErr w:type="spellStart"/>
      <w:r w:rsidRPr="00D22BC4">
        <w:rPr>
          <w:color w:val="000000" w:themeColor="text1"/>
          <w:lang w:val="fr-FR"/>
        </w:rPr>
        <w:t>jur</w:t>
      </w:r>
      <w:proofErr w:type="spellEnd"/>
      <w:r w:rsidRPr="00D22BC4">
        <w:rPr>
          <w:color w:val="000000" w:themeColor="text1"/>
          <w:lang w:val="fr-FR"/>
        </w:rPr>
        <w:t xml:space="preserve"> de 30 de </w:t>
      </w:r>
      <w:proofErr w:type="spellStart"/>
      <w:r w:rsidRPr="00D22BC4">
        <w:rPr>
          <w:color w:val="000000" w:themeColor="text1"/>
          <w:lang w:val="fr-FR"/>
        </w:rPr>
        <w:t>piese</w:t>
      </w:r>
      <w:proofErr w:type="spellEnd"/>
      <w:r w:rsidRPr="00D22BC4">
        <w:rPr>
          <w:color w:val="000000" w:themeColor="text1"/>
          <w:lang w:val="fr-FR"/>
        </w:rPr>
        <w:t xml:space="preserve"> </w:t>
      </w:r>
      <w:proofErr w:type="spellStart"/>
      <w:r w:rsidRPr="00D22BC4">
        <w:rPr>
          <w:color w:val="000000" w:themeColor="text1"/>
          <w:lang w:val="fr-FR"/>
        </w:rPr>
        <w:t>scrise</w:t>
      </w:r>
      <w:proofErr w:type="spellEnd"/>
      <w:r w:rsidRPr="00D22BC4">
        <w:rPr>
          <w:color w:val="000000" w:themeColor="text1"/>
          <w:lang w:val="fr-FR"/>
        </w:rPr>
        <w:t xml:space="preserve"> </w:t>
      </w:r>
      <w:proofErr w:type="spellStart"/>
      <w:r w:rsidRPr="00D22BC4">
        <w:rPr>
          <w:color w:val="000000" w:themeColor="text1"/>
          <w:lang w:val="fr-FR"/>
        </w:rPr>
        <w:t>în</w:t>
      </w:r>
      <w:proofErr w:type="spellEnd"/>
      <w:r w:rsidRPr="00D22BC4">
        <w:rPr>
          <w:color w:val="000000" w:themeColor="text1"/>
          <w:lang w:val="fr-FR"/>
        </w:rPr>
        <w:t xml:space="preserve"> </w:t>
      </w:r>
      <w:proofErr w:type="spellStart"/>
      <w:r w:rsidRPr="00D22BC4">
        <w:rPr>
          <w:color w:val="000000" w:themeColor="text1"/>
          <w:lang w:val="fr-FR"/>
        </w:rPr>
        <w:t>franceză</w:t>
      </w:r>
      <w:proofErr w:type="spellEnd"/>
      <w:r w:rsidRPr="00D22BC4">
        <w:rPr>
          <w:color w:val="000000" w:themeColor="text1"/>
          <w:lang w:val="fr-FR"/>
        </w:rPr>
        <w:t xml:space="preserve"> </w:t>
      </w:r>
      <w:proofErr w:type="spellStart"/>
      <w:r w:rsidRPr="00D22BC4">
        <w:rPr>
          <w:color w:val="000000" w:themeColor="text1"/>
          <w:lang w:val="fr-FR"/>
        </w:rPr>
        <w:t>sunt</w:t>
      </w:r>
      <w:proofErr w:type="spellEnd"/>
      <w:r w:rsidRPr="00D22BC4">
        <w:rPr>
          <w:color w:val="000000" w:themeColor="text1"/>
          <w:lang w:val="fr-FR"/>
        </w:rPr>
        <w:t xml:space="preserve"> </w:t>
      </w:r>
      <w:proofErr w:type="spellStart"/>
      <w:r w:rsidRPr="00D22BC4">
        <w:rPr>
          <w:color w:val="000000" w:themeColor="text1"/>
          <w:lang w:val="fr-FR"/>
        </w:rPr>
        <w:t>publicate</w:t>
      </w:r>
      <w:proofErr w:type="spellEnd"/>
      <w:r w:rsidRPr="00D22BC4">
        <w:rPr>
          <w:color w:val="000000" w:themeColor="text1"/>
          <w:lang w:val="fr-FR"/>
        </w:rPr>
        <w:t xml:space="preserve"> de </w:t>
      </w:r>
      <w:proofErr w:type="spellStart"/>
      <w:r w:rsidRPr="00D22BC4">
        <w:rPr>
          <w:color w:val="000000" w:themeColor="text1"/>
          <w:lang w:val="fr-FR"/>
        </w:rPr>
        <w:t>editurile</w:t>
      </w:r>
      <w:proofErr w:type="spellEnd"/>
      <w:r w:rsidRPr="00D22BC4">
        <w:rPr>
          <w:color w:val="000000" w:themeColor="text1"/>
          <w:lang w:val="fr-FR"/>
        </w:rPr>
        <w:t xml:space="preserve"> </w:t>
      </w:r>
      <w:proofErr w:type="spellStart"/>
      <w:r w:rsidRPr="00D22BC4">
        <w:rPr>
          <w:color w:val="000000" w:themeColor="text1"/>
          <w:lang w:val="fr-FR"/>
        </w:rPr>
        <w:t>franceze</w:t>
      </w:r>
      <w:proofErr w:type="spellEnd"/>
      <w:r w:rsidRPr="00D22BC4">
        <w:rPr>
          <w:color w:val="000000" w:themeColor="text1"/>
          <w:lang w:val="fr-FR"/>
        </w:rPr>
        <w:t xml:space="preserve"> Actes Sud – Papiers, </w:t>
      </w:r>
      <w:proofErr w:type="spellStart"/>
      <w:r w:rsidRPr="00D22BC4">
        <w:rPr>
          <w:color w:val="000000" w:themeColor="text1"/>
          <w:lang w:val="fr-FR"/>
        </w:rPr>
        <w:t>L’Harmattan</w:t>
      </w:r>
      <w:proofErr w:type="spellEnd"/>
      <w:r w:rsidRPr="00D22BC4">
        <w:rPr>
          <w:color w:val="000000" w:themeColor="text1"/>
          <w:lang w:val="fr-FR"/>
        </w:rPr>
        <w:t xml:space="preserve">, </w:t>
      </w:r>
      <w:proofErr w:type="spellStart"/>
      <w:r w:rsidRPr="00D22BC4">
        <w:rPr>
          <w:color w:val="000000" w:themeColor="text1"/>
          <w:lang w:val="fr-FR"/>
        </w:rPr>
        <w:t>Lansman</w:t>
      </w:r>
      <w:proofErr w:type="spellEnd"/>
      <w:r w:rsidRPr="00D22BC4">
        <w:rPr>
          <w:color w:val="000000" w:themeColor="text1"/>
          <w:lang w:val="fr-FR"/>
        </w:rPr>
        <w:t xml:space="preserve">, </w:t>
      </w:r>
      <w:proofErr w:type="spellStart"/>
      <w:r w:rsidRPr="00D22BC4">
        <w:rPr>
          <w:color w:val="000000" w:themeColor="text1"/>
          <w:lang w:val="fr-FR"/>
        </w:rPr>
        <w:t>Crater</w:t>
      </w:r>
      <w:proofErr w:type="spellEnd"/>
      <w:r w:rsidRPr="00D22BC4">
        <w:rPr>
          <w:color w:val="000000" w:themeColor="text1"/>
          <w:lang w:val="fr-FR"/>
        </w:rPr>
        <w:t>, Espace d’un Instant, L’œil du Prince.</w:t>
      </w:r>
      <w:r w:rsidR="00C1768F">
        <w:rPr>
          <w:color w:val="000000" w:themeColor="text1"/>
          <w:lang w:val="fr-FR"/>
        </w:rPr>
        <w:t xml:space="preserve"> </w:t>
      </w:r>
      <w:r w:rsidRPr="00C1768F">
        <w:rPr>
          <w:color w:val="000000" w:themeColor="text1"/>
          <w:shd w:val="clear" w:color="auto" w:fill="FFFFFF"/>
        </w:rPr>
        <w:t>În 2009, Matei Vişniec a fost distins cu Premiul European al Autorilor şi Compozitorilor din Franţa (SACD).</w:t>
      </w:r>
    </w:p>
    <w:p w:rsidR="00660A7B" w:rsidRPr="00C1768F" w:rsidRDefault="00660A7B" w:rsidP="00660A7B">
      <w:pPr>
        <w:shd w:val="clear" w:color="auto" w:fill="FFFFFF"/>
        <w:jc w:val="both"/>
        <w:rPr>
          <w:color w:val="000000" w:themeColor="text1"/>
          <w:shd w:val="clear" w:color="auto" w:fill="FFFFFF"/>
        </w:rPr>
      </w:pPr>
    </w:p>
    <w:p w:rsidR="00C1768F" w:rsidRDefault="00F770AF" w:rsidP="00F770AF">
      <w:pPr>
        <w:pStyle w:val="CorpoA"/>
        <w:jc w:val="both"/>
        <w:rPr>
          <w:rFonts w:ascii="Times New Roman" w:hAnsi="Times New Roman" w:cs="Times New Roman"/>
          <w:color w:val="000000" w:themeColor="text1"/>
          <w:sz w:val="24"/>
          <w:szCs w:val="24"/>
        </w:rPr>
      </w:pPr>
      <w:r w:rsidRPr="00D22BC4">
        <w:rPr>
          <w:rFonts w:ascii="Times New Roman" w:hAnsi="Times New Roman" w:cs="Times New Roman"/>
          <w:color w:val="000000" w:themeColor="text1"/>
          <w:sz w:val="24"/>
          <w:szCs w:val="24"/>
        </w:rPr>
        <w:t>Info</w:t>
      </w:r>
      <w:r w:rsidR="00660A7B" w:rsidRPr="00D22BC4">
        <w:rPr>
          <w:rFonts w:ascii="Times New Roman" w:hAnsi="Times New Roman" w:cs="Times New Roman"/>
          <w:color w:val="000000" w:themeColor="text1"/>
          <w:sz w:val="24"/>
          <w:szCs w:val="24"/>
        </w:rPr>
        <w:t>rmații</w:t>
      </w:r>
      <w:r w:rsidRPr="00D22BC4">
        <w:rPr>
          <w:rFonts w:ascii="Times New Roman" w:hAnsi="Times New Roman" w:cs="Times New Roman"/>
          <w:color w:val="000000" w:themeColor="text1"/>
          <w:sz w:val="24"/>
          <w:szCs w:val="24"/>
        </w:rPr>
        <w:t xml:space="preserve">: </w:t>
      </w:r>
    </w:p>
    <w:p w:rsidR="00F770AF" w:rsidRPr="00D22BC4" w:rsidRDefault="002846CB" w:rsidP="00F770AF">
      <w:pPr>
        <w:pStyle w:val="CorpoA"/>
        <w:jc w:val="both"/>
        <w:rPr>
          <w:rFonts w:ascii="Times New Roman" w:eastAsia="Verdana" w:hAnsi="Times New Roman" w:cs="Times New Roman"/>
          <w:color w:val="000000" w:themeColor="text1"/>
          <w:sz w:val="24"/>
          <w:szCs w:val="24"/>
        </w:rPr>
      </w:pPr>
      <w:hyperlink r:id="rId5" w:history="1">
        <w:r w:rsidR="00F770AF" w:rsidRPr="00D22BC4">
          <w:rPr>
            <w:rStyle w:val="Hyperlink0"/>
            <w:rFonts w:ascii="Times New Roman" w:hAnsi="Times New Roman" w:cs="Times New Roman"/>
            <w:color w:val="000000" w:themeColor="text1"/>
            <w:u w:val="none"/>
          </w:rPr>
          <w:t>www.teatriindipendenti.org</w:t>
        </w:r>
      </w:hyperlink>
      <w:r w:rsidR="00F770AF" w:rsidRPr="00D22BC4">
        <w:rPr>
          <w:rFonts w:ascii="Times New Roman" w:hAnsi="Times New Roman" w:cs="Times New Roman"/>
          <w:color w:val="000000" w:themeColor="text1"/>
          <w:sz w:val="24"/>
          <w:szCs w:val="24"/>
        </w:rPr>
        <w:t xml:space="preserve"> / info@teatriindipendenti.org</w:t>
      </w:r>
    </w:p>
    <w:p w:rsidR="00F770AF" w:rsidRPr="002846CB" w:rsidRDefault="00F770AF" w:rsidP="00F770AF">
      <w:pPr>
        <w:pStyle w:val="CorpoA"/>
        <w:jc w:val="both"/>
        <w:rPr>
          <w:rFonts w:ascii="Times New Roman" w:hAnsi="Times New Roman" w:cs="Times New Roman"/>
          <w:color w:val="000000" w:themeColor="text1"/>
          <w:sz w:val="24"/>
          <w:szCs w:val="24"/>
          <w:lang w:val="en-US"/>
        </w:rPr>
      </w:pPr>
      <w:r w:rsidRPr="002846CB">
        <w:rPr>
          <w:rFonts w:ascii="Times New Roman" w:hAnsi="Times New Roman" w:cs="Times New Roman"/>
          <w:color w:val="000000" w:themeColor="text1"/>
          <w:sz w:val="24"/>
          <w:szCs w:val="24"/>
          <w:lang w:val="en-US"/>
        </w:rPr>
        <w:t>Tel: +39 011 5217099 Mob + 39 331 3910441</w:t>
      </w:r>
    </w:p>
    <w:p w:rsidR="00C1768F" w:rsidRPr="002846CB" w:rsidRDefault="00C1768F" w:rsidP="00F770AF">
      <w:pPr>
        <w:pStyle w:val="CorpoA"/>
        <w:jc w:val="both"/>
        <w:rPr>
          <w:rFonts w:ascii="Times New Roman" w:eastAsia="Verdana" w:hAnsi="Times New Roman" w:cs="Times New Roman"/>
          <w:color w:val="000000" w:themeColor="text1"/>
          <w:sz w:val="24"/>
          <w:szCs w:val="24"/>
          <w:lang w:val="en-US"/>
        </w:rPr>
      </w:pPr>
    </w:p>
    <w:p w:rsidR="00F770AF" w:rsidRPr="002846CB" w:rsidRDefault="002846CB" w:rsidP="00F770AF">
      <w:pPr>
        <w:pStyle w:val="CorpoA"/>
        <w:jc w:val="both"/>
        <w:rPr>
          <w:rFonts w:ascii="Times New Roman" w:eastAsia="Verdana" w:hAnsi="Times New Roman" w:cs="Times New Roman"/>
          <w:color w:val="000000" w:themeColor="text1"/>
          <w:sz w:val="24"/>
          <w:szCs w:val="24"/>
          <w:lang w:val="en-US"/>
        </w:rPr>
      </w:pPr>
      <w:hyperlink r:id="rId6" w:history="1">
        <w:r w:rsidR="00C1768F" w:rsidRPr="002846CB">
          <w:rPr>
            <w:rStyle w:val="Hyperlink"/>
            <w:rFonts w:ascii="Times New Roman" w:eastAsia="Verdana" w:hAnsi="Times New Roman" w:cs="Times New Roman"/>
            <w:color w:val="000000" w:themeColor="text1"/>
            <w:sz w:val="24"/>
            <w:szCs w:val="24"/>
            <w:u w:val="none"/>
            <w:lang w:val="en-US"/>
          </w:rPr>
          <w:t>www.teatrostabiletorino.it</w:t>
        </w:r>
      </w:hyperlink>
      <w:r w:rsidR="00C1768F" w:rsidRPr="002846CB">
        <w:rPr>
          <w:rFonts w:ascii="Times New Roman" w:eastAsia="Verdana" w:hAnsi="Times New Roman" w:cs="Times New Roman"/>
          <w:color w:val="000000" w:themeColor="text1"/>
          <w:sz w:val="24"/>
          <w:szCs w:val="24"/>
          <w:lang w:val="en-US"/>
        </w:rPr>
        <w:t xml:space="preserve"> / </w:t>
      </w:r>
      <w:hyperlink r:id="rId7" w:history="1">
        <w:r w:rsidR="00C1768F" w:rsidRPr="002846CB">
          <w:rPr>
            <w:rStyle w:val="Hyperlink"/>
            <w:rFonts w:ascii="Times New Roman" w:eastAsia="Verdana" w:hAnsi="Times New Roman" w:cs="Times New Roman"/>
            <w:color w:val="000000" w:themeColor="text1"/>
            <w:sz w:val="24"/>
            <w:szCs w:val="24"/>
            <w:u w:val="none"/>
            <w:lang w:val="en-US"/>
          </w:rPr>
          <w:t>info@teatrostabiletorino.it</w:t>
        </w:r>
      </w:hyperlink>
    </w:p>
    <w:p w:rsidR="00C1768F" w:rsidRPr="002846CB" w:rsidRDefault="00C1768F" w:rsidP="00F770AF">
      <w:pPr>
        <w:pStyle w:val="CorpoA"/>
        <w:jc w:val="both"/>
        <w:rPr>
          <w:rFonts w:ascii="Times New Roman" w:eastAsia="Verdana" w:hAnsi="Times New Roman" w:cs="Times New Roman"/>
          <w:color w:val="000000" w:themeColor="text1"/>
          <w:sz w:val="24"/>
          <w:szCs w:val="24"/>
          <w:lang w:val="en-US"/>
        </w:rPr>
      </w:pPr>
      <w:r w:rsidRPr="002846CB">
        <w:rPr>
          <w:rFonts w:ascii="Times New Roman" w:eastAsia="Verdana" w:hAnsi="Times New Roman" w:cs="Times New Roman"/>
          <w:color w:val="000000" w:themeColor="text1"/>
          <w:sz w:val="24"/>
          <w:szCs w:val="24"/>
          <w:lang w:val="en-US"/>
        </w:rPr>
        <w:t>Tel: +39 011 5169411 Fax: +39 011 5169410</w:t>
      </w:r>
    </w:p>
    <w:bookmarkEnd w:id="0"/>
    <w:p w:rsidR="001336C0" w:rsidRPr="002846CB" w:rsidRDefault="001336C0" w:rsidP="001336C0">
      <w:pPr>
        <w:autoSpaceDE w:val="0"/>
        <w:autoSpaceDN w:val="0"/>
        <w:adjustRightInd w:val="0"/>
        <w:jc w:val="both"/>
        <w:rPr>
          <w:color w:val="000000" w:themeColor="text1"/>
          <w:lang w:val="en-US"/>
        </w:rPr>
      </w:pPr>
    </w:p>
    <w:p w:rsidR="001336C0" w:rsidRPr="00D22BC4" w:rsidRDefault="001336C0" w:rsidP="001336C0">
      <w:pPr>
        <w:autoSpaceDE w:val="0"/>
        <w:autoSpaceDN w:val="0"/>
        <w:adjustRightInd w:val="0"/>
        <w:jc w:val="both"/>
        <w:rPr>
          <w:color w:val="000000" w:themeColor="text1"/>
        </w:rPr>
      </w:pPr>
      <w:r w:rsidRPr="00D22BC4">
        <w:rPr>
          <w:color w:val="000000" w:themeColor="text1"/>
        </w:rPr>
        <w:t>Responsabil proiect:</w:t>
      </w:r>
      <w:r w:rsidR="0083421F" w:rsidRPr="00D22BC4">
        <w:rPr>
          <w:b/>
          <w:bCs/>
          <w:color w:val="000000" w:themeColor="text1"/>
        </w:rPr>
        <w:t xml:space="preserve"> </w:t>
      </w:r>
      <w:r w:rsidRPr="00D22BC4">
        <w:rPr>
          <w:b/>
          <w:bCs/>
          <w:color w:val="000000" w:themeColor="text1"/>
        </w:rPr>
        <w:t xml:space="preserve">MIHAI STAN </w:t>
      </w:r>
    </w:p>
    <w:p w:rsidR="001336C0" w:rsidRPr="00D22BC4" w:rsidRDefault="001336C0" w:rsidP="001336C0">
      <w:pPr>
        <w:autoSpaceDE w:val="0"/>
        <w:autoSpaceDN w:val="0"/>
        <w:adjustRightInd w:val="0"/>
        <w:jc w:val="both"/>
        <w:rPr>
          <w:color w:val="000000" w:themeColor="text1"/>
        </w:rPr>
      </w:pPr>
      <w:r w:rsidRPr="00D22BC4">
        <w:rPr>
          <w:color w:val="000000" w:themeColor="text1"/>
        </w:rPr>
        <w:t xml:space="preserve">Tel. +39.041.5242309; </w:t>
      </w:r>
      <w:hyperlink r:id="rId8" w:history="1">
        <w:r w:rsidRPr="00D22BC4">
          <w:rPr>
            <w:rStyle w:val="Hyperlink"/>
            <w:color w:val="000000" w:themeColor="text1"/>
            <w:u w:val="none"/>
          </w:rPr>
          <w:t>mihai.stan@icr.ro</w:t>
        </w:r>
      </w:hyperlink>
    </w:p>
    <w:p w:rsidR="001336C0" w:rsidRPr="00E50D9A" w:rsidRDefault="001336C0" w:rsidP="006146F1">
      <w:pPr>
        <w:autoSpaceDE w:val="0"/>
        <w:autoSpaceDN w:val="0"/>
        <w:adjustRightInd w:val="0"/>
        <w:jc w:val="both"/>
      </w:pPr>
      <w:r w:rsidRPr="00D22BC4">
        <w:rPr>
          <w:b/>
          <w:bCs/>
          <w:color w:val="000000" w:themeColor="text1"/>
        </w:rPr>
        <w:t>INSTITUTUL ROMÂN DE CULTURĂ ȘI CERCETARE UMANISITCĂ DE LA VENEȚIA</w:t>
      </w:r>
    </w:p>
    <w:sectPr w:rsidR="001336C0" w:rsidRPr="00E50D9A" w:rsidSect="003F6C3C">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1477E"/>
    <w:multiLevelType w:val="multilevel"/>
    <w:tmpl w:val="2E0E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AE"/>
    <w:rsid w:val="000261E5"/>
    <w:rsid w:val="000E45F3"/>
    <w:rsid w:val="001101EF"/>
    <w:rsid w:val="001336C0"/>
    <w:rsid w:val="001719AE"/>
    <w:rsid w:val="001755FB"/>
    <w:rsid w:val="00180922"/>
    <w:rsid w:val="001975CC"/>
    <w:rsid w:val="002224B4"/>
    <w:rsid w:val="002304D9"/>
    <w:rsid w:val="002573BB"/>
    <w:rsid w:val="002846CB"/>
    <w:rsid w:val="002D2251"/>
    <w:rsid w:val="00346F33"/>
    <w:rsid w:val="003E5B14"/>
    <w:rsid w:val="003F6C3C"/>
    <w:rsid w:val="00420B72"/>
    <w:rsid w:val="00421B18"/>
    <w:rsid w:val="00445926"/>
    <w:rsid w:val="004908D7"/>
    <w:rsid w:val="0051438F"/>
    <w:rsid w:val="005D05F2"/>
    <w:rsid w:val="006146F1"/>
    <w:rsid w:val="00651A93"/>
    <w:rsid w:val="00660A7B"/>
    <w:rsid w:val="006A0F97"/>
    <w:rsid w:val="006A3B25"/>
    <w:rsid w:val="00713321"/>
    <w:rsid w:val="00740884"/>
    <w:rsid w:val="0078252A"/>
    <w:rsid w:val="007B051A"/>
    <w:rsid w:val="007D6B47"/>
    <w:rsid w:val="007F13B2"/>
    <w:rsid w:val="007F1764"/>
    <w:rsid w:val="0083421F"/>
    <w:rsid w:val="008A20A0"/>
    <w:rsid w:val="009524C2"/>
    <w:rsid w:val="00970796"/>
    <w:rsid w:val="009C677C"/>
    <w:rsid w:val="009E5D4D"/>
    <w:rsid w:val="009F4022"/>
    <w:rsid w:val="00A36D35"/>
    <w:rsid w:val="00B411E3"/>
    <w:rsid w:val="00C15C96"/>
    <w:rsid w:val="00C1768F"/>
    <w:rsid w:val="00C414C5"/>
    <w:rsid w:val="00C47226"/>
    <w:rsid w:val="00C84916"/>
    <w:rsid w:val="00C860BB"/>
    <w:rsid w:val="00CC0B6F"/>
    <w:rsid w:val="00D01BF3"/>
    <w:rsid w:val="00D22BC4"/>
    <w:rsid w:val="00E16FA2"/>
    <w:rsid w:val="00E24802"/>
    <w:rsid w:val="00E37A44"/>
    <w:rsid w:val="00E4639F"/>
    <w:rsid w:val="00E50D9A"/>
    <w:rsid w:val="00E5646C"/>
    <w:rsid w:val="00E708D5"/>
    <w:rsid w:val="00EB2DF7"/>
    <w:rsid w:val="00EC2475"/>
    <w:rsid w:val="00ED5207"/>
    <w:rsid w:val="00EF0AC4"/>
    <w:rsid w:val="00F631D7"/>
    <w:rsid w:val="00F770AF"/>
    <w:rsid w:val="00F80AFD"/>
    <w:rsid w:val="00F96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B3B53-E0F6-4E6E-AA1D-507DD07E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9AE"/>
    <w:pPr>
      <w:jc w:val="left"/>
    </w:pPr>
    <w:rPr>
      <w:rFonts w:ascii="Times New Roman" w:eastAsia="Times New Roman" w:hAnsi="Times New Roman" w:cs="Times New Roman"/>
      <w:sz w:val="24"/>
      <w:szCs w:val="24"/>
      <w:lang w:eastAsia="it-IT" w:bidi="he-IL"/>
    </w:rPr>
  </w:style>
  <w:style w:type="paragraph" w:styleId="Heading3">
    <w:name w:val="heading 3"/>
    <w:basedOn w:val="Normal"/>
    <w:link w:val="Heading3Char"/>
    <w:uiPriority w:val="9"/>
    <w:qFormat/>
    <w:rsid w:val="00660A7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19AE"/>
  </w:style>
  <w:style w:type="character" w:styleId="Hyperlink">
    <w:name w:val="Hyperlink"/>
    <w:uiPriority w:val="99"/>
    <w:unhideWhenUsed/>
    <w:rsid w:val="001336C0"/>
    <w:rPr>
      <w:color w:val="0000FF"/>
      <w:u w:val="single"/>
    </w:rPr>
  </w:style>
  <w:style w:type="paragraph" w:styleId="NormalWeb">
    <w:name w:val="Normal (Web)"/>
    <w:basedOn w:val="Normal"/>
    <w:uiPriority w:val="99"/>
    <w:unhideWhenUsed/>
    <w:rsid w:val="001336C0"/>
    <w:pPr>
      <w:spacing w:before="100" w:beforeAutospacing="1" w:after="100" w:afterAutospacing="1"/>
    </w:pPr>
  </w:style>
  <w:style w:type="paragraph" w:customStyle="1" w:styleId="CorpoA">
    <w:name w:val="Corpo A"/>
    <w:rsid w:val="00F770AF"/>
    <w:pPr>
      <w:pBdr>
        <w:top w:val="nil"/>
        <w:left w:val="nil"/>
        <w:bottom w:val="nil"/>
        <w:right w:val="nil"/>
        <w:between w:val="nil"/>
        <w:bar w:val="nil"/>
      </w:pBdr>
      <w:jc w:val="left"/>
    </w:pPr>
    <w:rPr>
      <w:rFonts w:ascii="Helvetica" w:eastAsia="Helvetica" w:hAnsi="Helvetica" w:cs="Helvetica"/>
      <w:color w:val="000000"/>
      <w:u w:color="000000"/>
      <w:bdr w:val="nil"/>
      <w:lang w:eastAsia="it-IT"/>
    </w:rPr>
  </w:style>
  <w:style w:type="paragraph" w:customStyle="1" w:styleId="DidefaultA">
    <w:name w:val="Di default A"/>
    <w:rsid w:val="00F770AF"/>
    <w:pPr>
      <w:pBdr>
        <w:top w:val="nil"/>
        <w:left w:val="nil"/>
        <w:bottom w:val="nil"/>
        <w:right w:val="nil"/>
        <w:between w:val="nil"/>
        <w:bar w:val="nil"/>
      </w:pBdr>
      <w:jc w:val="left"/>
    </w:pPr>
    <w:rPr>
      <w:rFonts w:ascii="Helvetica" w:eastAsia="Helvetica" w:hAnsi="Helvetica" w:cs="Helvetica"/>
      <w:color w:val="000000"/>
      <w:u w:color="000000"/>
      <w:bdr w:val="nil"/>
      <w:lang w:eastAsia="it-IT"/>
    </w:rPr>
  </w:style>
  <w:style w:type="paragraph" w:customStyle="1" w:styleId="DidefaultB">
    <w:name w:val="Di default B"/>
    <w:rsid w:val="00F770AF"/>
    <w:pPr>
      <w:pBdr>
        <w:top w:val="nil"/>
        <w:left w:val="nil"/>
        <w:bottom w:val="nil"/>
        <w:right w:val="nil"/>
        <w:between w:val="nil"/>
        <w:bar w:val="nil"/>
      </w:pBdr>
      <w:jc w:val="left"/>
    </w:pPr>
    <w:rPr>
      <w:rFonts w:ascii="Helvetica" w:eastAsia="Arial Unicode MS" w:hAnsi="Arial Unicode MS" w:cs="Arial Unicode MS"/>
      <w:color w:val="000000"/>
      <w:u w:color="000000"/>
      <w:bdr w:val="nil"/>
      <w:lang w:eastAsia="it-IT"/>
    </w:rPr>
  </w:style>
  <w:style w:type="character" w:customStyle="1" w:styleId="Hyperlink0">
    <w:name w:val="Hyperlink.0"/>
    <w:basedOn w:val="DefaultParagraphFont"/>
    <w:rsid w:val="00F770AF"/>
    <w:rPr>
      <w:rFonts w:ascii="Verdana" w:eastAsia="Verdana" w:hAnsi="Verdana" w:cs="Verdana"/>
      <w:sz w:val="24"/>
      <w:szCs w:val="24"/>
      <w:u w:val="single"/>
      <w:lang w:val="it-IT"/>
    </w:rPr>
  </w:style>
  <w:style w:type="character" w:styleId="Strong">
    <w:name w:val="Strong"/>
    <w:uiPriority w:val="22"/>
    <w:qFormat/>
    <w:rsid w:val="00660A7B"/>
    <w:rPr>
      <w:b/>
      <w:bCs/>
    </w:rPr>
  </w:style>
  <w:style w:type="character" w:customStyle="1" w:styleId="Heading3Char">
    <w:name w:val="Heading 3 Char"/>
    <w:basedOn w:val="DefaultParagraphFont"/>
    <w:link w:val="Heading3"/>
    <w:uiPriority w:val="9"/>
    <w:rsid w:val="00660A7B"/>
    <w:rPr>
      <w:rFonts w:ascii="Times New Roman" w:eastAsia="Times New Roman" w:hAnsi="Times New Roman" w:cs="Times New Roman"/>
      <w:b/>
      <w:bCs/>
      <w:sz w:val="27"/>
      <w:szCs w:val="27"/>
      <w:lang w:eastAsia="it-IT" w:bidi="he-IL"/>
    </w:rPr>
  </w:style>
  <w:style w:type="paragraph" w:styleId="BalloonText">
    <w:name w:val="Balloon Text"/>
    <w:basedOn w:val="Normal"/>
    <w:link w:val="BalloonTextChar"/>
    <w:uiPriority w:val="99"/>
    <w:semiHidden/>
    <w:unhideWhenUsed/>
    <w:rsid w:val="00740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84"/>
    <w:rPr>
      <w:rFonts w:ascii="Segoe UI" w:eastAsia="Times New Roman" w:hAnsi="Segoe UI" w:cs="Segoe UI"/>
      <w:sz w:val="18"/>
      <w:szCs w:val="18"/>
      <w:lang w:eastAsia="it-IT" w:bidi="he-IL"/>
    </w:rPr>
  </w:style>
  <w:style w:type="character" w:customStyle="1" w:styleId="textexposedshow">
    <w:name w:val="text_exposed_show"/>
    <w:basedOn w:val="DefaultParagraphFont"/>
    <w:rsid w:val="00E16FA2"/>
  </w:style>
  <w:style w:type="character" w:customStyle="1" w:styleId="hidden-xs">
    <w:name w:val="hidden-xs"/>
    <w:basedOn w:val="DefaultParagraphFont"/>
    <w:rsid w:val="0078252A"/>
  </w:style>
  <w:style w:type="character" w:customStyle="1" w:styleId="text-success">
    <w:name w:val="text-success"/>
    <w:basedOn w:val="DefaultParagraphFont"/>
    <w:rsid w:val="0078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437567">
      <w:bodyDiv w:val="1"/>
      <w:marLeft w:val="0"/>
      <w:marRight w:val="0"/>
      <w:marTop w:val="0"/>
      <w:marBottom w:val="0"/>
      <w:divBdr>
        <w:top w:val="none" w:sz="0" w:space="0" w:color="auto"/>
        <w:left w:val="none" w:sz="0" w:space="0" w:color="auto"/>
        <w:bottom w:val="none" w:sz="0" w:space="0" w:color="auto"/>
        <w:right w:val="none" w:sz="0" w:space="0" w:color="auto"/>
      </w:divBdr>
    </w:div>
    <w:div w:id="19493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i.stan@icr.ro" TargetMode="External"/><Relationship Id="rId3" Type="http://schemas.openxmlformats.org/officeDocument/2006/relationships/settings" Target="settings.xml"/><Relationship Id="rId7" Type="http://schemas.openxmlformats.org/officeDocument/2006/relationships/hyperlink" Target="mailto:info@teatrostabiletor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trostabiletorino.it" TargetMode="External"/><Relationship Id="rId5" Type="http://schemas.openxmlformats.org/officeDocument/2006/relationships/hyperlink" Target="http://www.teatriindipendent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1063</Words>
  <Characters>6062</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15</cp:revision>
  <cp:lastPrinted>2017-01-11T15:46:00Z</cp:lastPrinted>
  <dcterms:created xsi:type="dcterms:W3CDTF">2015-02-21T16:47:00Z</dcterms:created>
  <dcterms:modified xsi:type="dcterms:W3CDTF">2017-01-11T19:29:00Z</dcterms:modified>
</cp:coreProperties>
</file>