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FB1EF3" w14:textId="6BA9E848" w:rsidR="003B5E21" w:rsidRPr="0078565C" w:rsidRDefault="00BE64F2" w:rsidP="00B44117">
      <w:pPr>
        <w:spacing w:line="360" w:lineRule="auto"/>
        <w:contextualSpacing/>
        <w:jc w:val="center"/>
        <w:rPr>
          <w:rFonts w:ascii="Times New Roman" w:hAnsi="Times New Roman" w:cs="Times New Roman"/>
          <w:b/>
          <w:spacing w:val="-4"/>
          <w:sz w:val="28"/>
          <w:szCs w:val="28"/>
          <w:lang w:val="it-IT"/>
        </w:rPr>
      </w:pPr>
      <w:bookmarkStart w:id="0" w:name="_Hlk17206782"/>
      <w:r w:rsidRPr="0078565C">
        <w:rPr>
          <w:rFonts w:ascii="Times New Roman" w:eastAsia="Times New Roman" w:hAnsi="Times New Roman" w:cs="Times New Roman"/>
          <w:b/>
          <w:sz w:val="28"/>
          <w:szCs w:val="28"/>
          <w:lang w:val="it-IT"/>
        </w:rPr>
        <w:t xml:space="preserve">La mostra d’arte </w:t>
      </w:r>
      <w:r w:rsidRPr="0078565C">
        <w:rPr>
          <w:rFonts w:ascii="Times New Roman" w:hAnsi="Times New Roman" w:cs="Times New Roman"/>
          <w:b/>
          <w:spacing w:val="-4"/>
          <w:sz w:val="28"/>
          <w:szCs w:val="28"/>
          <w:lang w:val="it-IT"/>
        </w:rPr>
        <w:t>„</w:t>
      </w:r>
      <w:r w:rsidR="00B44117">
        <w:rPr>
          <w:rFonts w:ascii="Times New Roman" w:hAnsi="Times New Roman" w:cs="Times New Roman"/>
          <w:b/>
          <w:spacing w:val="-4"/>
          <w:sz w:val="28"/>
          <w:szCs w:val="28"/>
          <w:lang w:val="it-IT"/>
        </w:rPr>
        <w:t>METAMORFOSI PLASTICHE</w:t>
      </w:r>
      <w:r w:rsidRPr="0078565C">
        <w:rPr>
          <w:rFonts w:ascii="Times New Roman" w:hAnsi="Times New Roman" w:cs="Times New Roman"/>
          <w:b/>
          <w:spacing w:val="-4"/>
          <w:sz w:val="28"/>
          <w:szCs w:val="28"/>
          <w:lang w:val="it-IT"/>
        </w:rPr>
        <w:t xml:space="preserve">” </w:t>
      </w:r>
    </w:p>
    <w:p w14:paraId="6E320461" w14:textId="22DD858E" w:rsidR="00D5333E" w:rsidRPr="0078565C" w:rsidRDefault="00BE64F2" w:rsidP="00BE64F2">
      <w:pPr>
        <w:contextualSpacing/>
        <w:jc w:val="center"/>
        <w:rPr>
          <w:rFonts w:ascii="Times New Roman" w:hAnsi="Times New Roman" w:cs="Times New Roman"/>
          <w:b/>
          <w:spacing w:val="-4"/>
          <w:sz w:val="28"/>
          <w:szCs w:val="28"/>
          <w:lang w:val="it-IT"/>
        </w:rPr>
      </w:pPr>
      <w:r w:rsidRPr="0078565C">
        <w:rPr>
          <w:rFonts w:ascii="Times New Roman" w:hAnsi="Times New Roman" w:cs="Times New Roman"/>
          <w:b/>
          <w:spacing w:val="-4"/>
          <w:sz w:val="28"/>
          <w:szCs w:val="28"/>
          <w:lang w:val="it-IT"/>
        </w:rPr>
        <w:t xml:space="preserve">presentata </w:t>
      </w:r>
      <w:r w:rsidR="003B5E21" w:rsidRPr="0078565C">
        <w:rPr>
          <w:rFonts w:ascii="Times New Roman" w:hAnsi="Times New Roman" w:cs="Times New Roman"/>
          <w:b/>
          <w:spacing w:val="-4"/>
          <w:sz w:val="28"/>
          <w:szCs w:val="28"/>
          <w:lang w:val="it-IT"/>
        </w:rPr>
        <w:t>presso la Galleria d’Arte dell</w:t>
      </w:r>
      <w:r w:rsidR="00072CA3" w:rsidRPr="0078565C">
        <w:rPr>
          <w:rFonts w:ascii="Times New Roman" w:hAnsi="Times New Roman" w:cs="Times New Roman"/>
          <w:b/>
          <w:spacing w:val="-4"/>
          <w:sz w:val="28"/>
          <w:szCs w:val="28"/>
          <w:lang w:val="it-IT"/>
        </w:rPr>
        <w:t>’</w:t>
      </w:r>
      <w:r w:rsidRPr="0078565C">
        <w:rPr>
          <w:rFonts w:ascii="Times New Roman" w:hAnsi="Times New Roman" w:cs="Times New Roman"/>
          <w:b/>
          <w:spacing w:val="-4"/>
          <w:sz w:val="28"/>
          <w:szCs w:val="28"/>
          <w:lang w:val="it-IT"/>
        </w:rPr>
        <w:t xml:space="preserve">Accademia di Romania </w:t>
      </w:r>
      <w:r w:rsidR="00072CA3" w:rsidRPr="0078565C">
        <w:rPr>
          <w:rFonts w:ascii="Times New Roman" w:hAnsi="Times New Roman" w:cs="Times New Roman"/>
          <w:b/>
          <w:spacing w:val="-4"/>
          <w:sz w:val="28"/>
          <w:szCs w:val="28"/>
          <w:lang w:val="it-IT"/>
        </w:rPr>
        <w:t>in Roma</w:t>
      </w:r>
      <w:bookmarkEnd w:id="0"/>
    </w:p>
    <w:p w14:paraId="4D90A357" w14:textId="77777777" w:rsidR="00A211FB" w:rsidRPr="0093226A" w:rsidRDefault="00A211FB" w:rsidP="00B33934">
      <w:pPr>
        <w:contextualSpacing/>
        <w:jc w:val="center"/>
        <w:rPr>
          <w:rFonts w:ascii="Times New Roman" w:eastAsia="Times New Roman" w:hAnsi="Times New Roman" w:cs="Times New Roman"/>
          <w:b/>
          <w:lang w:val="it-IT"/>
        </w:rPr>
      </w:pPr>
    </w:p>
    <w:p w14:paraId="26EE5312" w14:textId="5FF7C450" w:rsidR="00B44117" w:rsidRPr="00B44117" w:rsidRDefault="00BE64F2" w:rsidP="00B44117">
      <w:pPr>
        <w:spacing w:line="360" w:lineRule="auto"/>
        <w:ind w:firstLine="720"/>
        <w:jc w:val="both"/>
        <w:rPr>
          <w:rFonts w:ascii="Times New Roman" w:hAnsi="Times New Roman" w:cs="Times New Roman"/>
          <w:sz w:val="22"/>
          <w:szCs w:val="22"/>
          <w:lang w:val="ro-RO"/>
        </w:rPr>
      </w:pPr>
      <w:r w:rsidRPr="0078565C">
        <w:rPr>
          <w:rFonts w:ascii="Times New Roman" w:eastAsia="Times New Roman" w:hAnsi="Times New Roman" w:cs="Times New Roman"/>
          <w:sz w:val="22"/>
          <w:szCs w:val="22"/>
          <w:lang w:val="it-IT" w:eastAsia="it-IT"/>
        </w:rPr>
        <w:t xml:space="preserve">Nel </w:t>
      </w:r>
      <w:r w:rsidRPr="0078565C">
        <w:rPr>
          <w:rFonts w:ascii="Times New Roman" w:hAnsi="Times New Roman" w:cs="Times New Roman"/>
          <w:sz w:val="22"/>
          <w:szCs w:val="22"/>
          <w:lang w:val="it-IT"/>
        </w:rPr>
        <w:t>periodo</w:t>
      </w:r>
      <w:r w:rsidRPr="0078565C">
        <w:rPr>
          <w:rFonts w:ascii="Times New Roman" w:hAnsi="Times New Roman" w:cs="Times New Roman"/>
          <w:b/>
          <w:bCs/>
          <w:sz w:val="22"/>
          <w:szCs w:val="22"/>
          <w:lang w:val="it-IT"/>
        </w:rPr>
        <w:t xml:space="preserve"> </w:t>
      </w:r>
      <w:r w:rsidR="00072CA3" w:rsidRPr="0078565C">
        <w:rPr>
          <w:rFonts w:ascii="Times New Roman" w:hAnsi="Times New Roman" w:cs="Times New Roman"/>
          <w:b/>
          <w:bCs/>
          <w:sz w:val="22"/>
          <w:szCs w:val="22"/>
          <w:lang w:val="it-IT"/>
        </w:rPr>
        <w:t>17</w:t>
      </w:r>
      <w:r w:rsidR="00B44117">
        <w:rPr>
          <w:rFonts w:ascii="Times New Roman" w:hAnsi="Times New Roman" w:cs="Times New Roman"/>
          <w:b/>
          <w:bCs/>
          <w:sz w:val="22"/>
          <w:szCs w:val="22"/>
          <w:lang w:val="it-IT"/>
        </w:rPr>
        <w:t xml:space="preserve"> novembre</w:t>
      </w:r>
      <w:r w:rsidRPr="0078565C">
        <w:rPr>
          <w:rFonts w:ascii="Times New Roman" w:hAnsi="Times New Roman" w:cs="Times New Roman"/>
          <w:b/>
          <w:bCs/>
          <w:sz w:val="22"/>
          <w:szCs w:val="22"/>
          <w:lang w:val="it-IT"/>
        </w:rPr>
        <w:t xml:space="preserve"> – </w:t>
      </w:r>
      <w:r w:rsidR="00B44117">
        <w:rPr>
          <w:rFonts w:ascii="Times New Roman" w:hAnsi="Times New Roman" w:cs="Times New Roman"/>
          <w:b/>
          <w:bCs/>
          <w:sz w:val="22"/>
          <w:szCs w:val="22"/>
          <w:lang w:val="it-IT"/>
        </w:rPr>
        <w:t xml:space="preserve">4 dicembre </w:t>
      </w:r>
      <w:r w:rsidRPr="0078565C">
        <w:rPr>
          <w:rFonts w:ascii="Times New Roman" w:hAnsi="Times New Roman" w:cs="Times New Roman"/>
          <w:b/>
          <w:bCs/>
          <w:sz w:val="22"/>
          <w:szCs w:val="22"/>
          <w:lang w:val="it-IT"/>
        </w:rPr>
        <w:t>2021</w:t>
      </w:r>
      <w:r w:rsidRPr="0078565C">
        <w:rPr>
          <w:rFonts w:ascii="Times New Roman" w:hAnsi="Times New Roman" w:cs="Times New Roman"/>
          <w:bCs/>
          <w:spacing w:val="-4"/>
          <w:sz w:val="22"/>
          <w:szCs w:val="22"/>
          <w:lang w:val="it-IT"/>
        </w:rPr>
        <w:t>, l’</w:t>
      </w:r>
      <w:r w:rsidRPr="0078565C">
        <w:rPr>
          <w:rFonts w:ascii="Times New Roman" w:hAnsi="Times New Roman" w:cs="Times New Roman"/>
          <w:bCs/>
          <w:sz w:val="22"/>
          <w:szCs w:val="22"/>
          <w:lang w:val="it-IT"/>
        </w:rPr>
        <w:t xml:space="preserve">Accademia di Romania in Roma e </w:t>
      </w:r>
      <w:r w:rsidR="00B44117">
        <w:rPr>
          <w:rFonts w:ascii="Times New Roman" w:hAnsi="Times New Roman" w:cs="Times New Roman"/>
          <w:bCs/>
          <w:sz w:val="22"/>
          <w:szCs w:val="22"/>
          <w:lang w:val="it-IT"/>
        </w:rPr>
        <w:t xml:space="preserve">l’Unione degli Artisti Plastici della Romania – </w:t>
      </w:r>
      <w:r w:rsidR="00B44117" w:rsidRPr="00B44117">
        <w:rPr>
          <w:rFonts w:ascii="Times New Roman" w:hAnsi="Times New Roman" w:cs="Times New Roman"/>
          <w:bCs/>
          <w:sz w:val="22"/>
          <w:szCs w:val="22"/>
          <w:lang w:val="it-IT"/>
        </w:rPr>
        <w:t xml:space="preserve">Filiale di </w:t>
      </w:r>
      <w:r w:rsidR="00B44117" w:rsidRPr="00B44117">
        <w:rPr>
          <w:rFonts w:ascii="Times New Roman" w:hAnsi="Times New Roman" w:cs="Times New Roman"/>
          <w:bCs/>
          <w:sz w:val="22"/>
          <w:lang w:val="ro-RO"/>
        </w:rPr>
        <w:t>Buzău</w:t>
      </w:r>
      <w:r w:rsidR="00B44117" w:rsidRPr="00B44117">
        <w:rPr>
          <w:rFonts w:ascii="Times New Roman" w:hAnsi="Times New Roman" w:cs="Times New Roman"/>
          <w:bCs/>
          <w:sz w:val="22"/>
          <w:szCs w:val="22"/>
          <w:lang w:val="it-IT"/>
        </w:rPr>
        <w:t xml:space="preserve"> </w:t>
      </w:r>
      <w:r w:rsidR="00072CA3" w:rsidRPr="00B44117">
        <w:rPr>
          <w:rFonts w:ascii="Times New Roman" w:hAnsi="Times New Roman" w:cs="Times New Roman"/>
          <w:bCs/>
          <w:sz w:val="22"/>
          <w:szCs w:val="22"/>
          <w:lang w:val="it-IT"/>
        </w:rPr>
        <w:t>presentano</w:t>
      </w:r>
      <w:r w:rsidR="00072CA3" w:rsidRPr="0078565C">
        <w:rPr>
          <w:rFonts w:ascii="Times New Roman" w:hAnsi="Times New Roman" w:cs="Times New Roman"/>
          <w:bCs/>
          <w:sz w:val="22"/>
          <w:szCs w:val="22"/>
          <w:lang w:val="it-IT"/>
        </w:rPr>
        <w:t xml:space="preserve"> la mostra d’arte </w:t>
      </w:r>
      <w:r w:rsidRPr="0078565C">
        <w:rPr>
          <w:rFonts w:ascii="Times New Roman" w:hAnsi="Times New Roman" w:cs="Times New Roman"/>
          <w:b/>
          <w:sz w:val="22"/>
          <w:szCs w:val="22"/>
          <w:lang w:val="it-IT"/>
        </w:rPr>
        <w:t>„</w:t>
      </w:r>
      <w:r w:rsidR="00B44117">
        <w:rPr>
          <w:rFonts w:ascii="Times New Roman" w:hAnsi="Times New Roman" w:cs="Times New Roman"/>
          <w:b/>
          <w:sz w:val="22"/>
          <w:szCs w:val="22"/>
          <w:lang w:val="it-IT"/>
        </w:rPr>
        <w:t>METAMORFOSI PLASTICHE</w:t>
      </w:r>
      <w:r w:rsidRPr="0078565C">
        <w:rPr>
          <w:rFonts w:ascii="Times New Roman" w:hAnsi="Times New Roman" w:cs="Times New Roman"/>
          <w:b/>
          <w:sz w:val="22"/>
          <w:szCs w:val="22"/>
          <w:lang w:val="it-IT"/>
        </w:rPr>
        <w:t>”</w:t>
      </w:r>
      <w:r w:rsidR="00072CA3" w:rsidRPr="0078565C">
        <w:rPr>
          <w:rFonts w:ascii="Times New Roman" w:hAnsi="Times New Roman" w:cs="Times New Roman"/>
          <w:bCs/>
          <w:sz w:val="22"/>
          <w:szCs w:val="22"/>
          <w:lang w:val="it-IT"/>
        </w:rPr>
        <w:t xml:space="preserve">. </w:t>
      </w:r>
      <w:r w:rsidR="00002AFE" w:rsidRPr="00B44117">
        <w:rPr>
          <w:rFonts w:ascii="Times New Roman" w:hAnsi="Times New Roman" w:cs="Times New Roman"/>
          <w:bCs/>
          <w:sz w:val="22"/>
          <w:szCs w:val="22"/>
          <w:lang w:val="it-IT"/>
        </w:rPr>
        <w:t>C</w:t>
      </w:r>
      <w:r w:rsidR="00072CA3" w:rsidRPr="00B44117">
        <w:rPr>
          <w:rFonts w:ascii="Times New Roman" w:hAnsi="Times New Roman" w:cs="Times New Roman"/>
          <w:bCs/>
          <w:sz w:val="22"/>
          <w:szCs w:val="22"/>
          <w:lang w:val="it-IT"/>
        </w:rPr>
        <w:t xml:space="preserve">urata da </w:t>
      </w:r>
      <w:r w:rsidR="00B44117" w:rsidRPr="00B44117">
        <w:rPr>
          <w:rFonts w:ascii="Times New Roman" w:hAnsi="Times New Roman" w:cs="Times New Roman"/>
          <w:sz w:val="22"/>
          <w:lang w:val="ro-RO"/>
        </w:rPr>
        <w:t>Valeriu Șușnea</w:t>
      </w:r>
      <w:r w:rsidR="00002AFE" w:rsidRPr="00B44117">
        <w:rPr>
          <w:rFonts w:ascii="Times New Roman" w:hAnsi="Times New Roman" w:cs="Times New Roman"/>
          <w:sz w:val="22"/>
          <w:szCs w:val="22"/>
          <w:lang w:val="ro-RO"/>
        </w:rPr>
        <w:t xml:space="preserve">, la mostra </w:t>
      </w:r>
      <w:r w:rsidRPr="00B44117">
        <w:rPr>
          <w:rFonts w:ascii="Times New Roman" w:hAnsi="Times New Roman" w:cs="Times New Roman"/>
          <w:bCs/>
          <w:sz w:val="22"/>
          <w:szCs w:val="22"/>
          <w:lang w:val="it-IT"/>
        </w:rPr>
        <w:t>riunisce</w:t>
      </w:r>
      <w:r w:rsidR="00072CA3" w:rsidRPr="00B44117">
        <w:rPr>
          <w:rFonts w:ascii="Times New Roman" w:hAnsi="Times New Roman" w:cs="Times New Roman"/>
          <w:bCs/>
          <w:sz w:val="22"/>
          <w:szCs w:val="22"/>
          <w:lang w:val="it-IT"/>
        </w:rPr>
        <w:t xml:space="preserve"> le</w:t>
      </w:r>
      <w:r w:rsidRPr="00B44117">
        <w:rPr>
          <w:rFonts w:ascii="Times New Roman" w:hAnsi="Times New Roman" w:cs="Times New Roman"/>
          <w:bCs/>
          <w:sz w:val="22"/>
          <w:szCs w:val="22"/>
          <w:lang w:val="it-IT"/>
        </w:rPr>
        <w:t xml:space="preserve"> opere</w:t>
      </w:r>
      <w:r w:rsidR="00072CA3" w:rsidRPr="00B44117">
        <w:rPr>
          <w:rFonts w:ascii="Times New Roman" w:hAnsi="Times New Roman" w:cs="Times New Roman"/>
          <w:bCs/>
          <w:sz w:val="22"/>
          <w:szCs w:val="22"/>
          <w:lang w:val="it-IT"/>
        </w:rPr>
        <w:t xml:space="preserve"> </w:t>
      </w:r>
      <w:r w:rsidR="00B44117" w:rsidRPr="00B44117">
        <w:rPr>
          <w:rFonts w:ascii="Times New Roman" w:hAnsi="Times New Roman" w:cs="Times New Roman"/>
          <w:bCs/>
          <w:sz w:val="22"/>
          <w:szCs w:val="22"/>
          <w:lang w:val="it-IT"/>
        </w:rPr>
        <w:t xml:space="preserve">realizzate dagli artisti di </w:t>
      </w:r>
      <w:r w:rsidR="00B44117" w:rsidRPr="00B44117">
        <w:rPr>
          <w:rFonts w:ascii="Times New Roman" w:hAnsi="Times New Roman" w:cs="Times New Roman"/>
          <w:bCs/>
          <w:sz w:val="22"/>
          <w:lang w:val="ro-RO"/>
        </w:rPr>
        <w:t>Buzău</w:t>
      </w:r>
      <w:r w:rsidR="00072CA3" w:rsidRPr="00B44117">
        <w:rPr>
          <w:rFonts w:ascii="Times New Roman" w:hAnsi="Times New Roman" w:cs="Times New Roman"/>
          <w:bCs/>
          <w:sz w:val="22"/>
          <w:szCs w:val="22"/>
          <w:lang w:val="ro-RO"/>
        </w:rPr>
        <w:t xml:space="preserve">: </w:t>
      </w:r>
      <w:r w:rsidR="00B44117" w:rsidRPr="00B44117">
        <w:rPr>
          <w:rFonts w:ascii="Times New Roman" w:hAnsi="Times New Roman" w:cs="Times New Roman"/>
          <w:sz w:val="22"/>
          <w:szCs w:val="22"/>
          <w:lang w:val="ro-RO"/>
        </w:rPr>
        <w:t>Elena Doina</w:t>
      </w:r>
      <w:r w:rsidR="00B44117" w:rsidRPr="00B44117">
        <w:rPr>
          <w:rFonts w:ascii="Times New Roman" w:hAnsi="Times New Roman" w:cs="Times New Roman"/>
          <w:sz w:val="22"/>
          <w:lang w:val="ro-RO"/>
        </w:rPr>
        <w:t xml:space="preserve"> </w:t>
      </w:r>
      <w:r w:rsidR="00B44117" w:rsidRPr="00B44117">
        <w:rPr>
          <w:rFonts w:ascii="Times New Roman" w:hAnsi="Times New Roman" w:cs="Times New Roman"/>
          <w:sz w:val="22"/>
          <w:szCs w:val="22"/>
          <w:lang w:val="ro-RO"/>
        </w:rPr>
        <w:t>Alexandrescu, Bogl</w:t>
      </w:r>
      <w:r w:rsidR="00B44117" w:rsidRPr="00B44117">
        <w:rPr>
          <w:rFonts w:ascii="Times New Roman" w:hAnsi="Times New Roman" w:cs="Times New Roman"/>
          <w:sz w:val="22"/>
          <w:lang w:val="ro-RO"/>
        </w:rPr>
        <w:t>á</w:t>
      </w:r>
      <w:r w:rsidR="00B44117" w:rsidRPr="00B44117">
        <w:rPr>
          <w:rFonts w:ascii="Times New Roman" w:hAnsi="Times New Roman" w:cs="Times New Roman"/>
          <w:sz w:val="22"/>
          <w:szCs w:val="22"/>
          <w:lang w:val="ro-RO"/>
        </w:rPr>
        <w:t>r Bal</w:t>
      </w:r>
      <w:r w:rsidR="00B44117" w:rsidRPr="00B44117">
        <w:rPr>
          <w:rFonts w:ascii="Times New Roman" w:hAnsi="Times New Roman" w:cs="Times New Roman"/>
          <w:sz w:val="22"/>
          <w:lang w:val="ro-RO"/>
        </w:rPr>
        <w:t>á</w:t>
      </w:r>
      <w:r w:rsidR="00B44117" w:rsidRPr="00B44117">
        <w:rPr>
          <w:rFonts w:ascii="Times New Roman" w:hAnsi="Times New Roman" w:cs="Times New Roman"/>
          <w:sz w:val="22"/>
          <w:szCs w:val="22"/>
          <w:lang w:val="ro-RO"/>
        </w:rPr>
        <w:t>sz, Alina Barbu, Miruna Blănaru, Ana Maria Bogleș, Mădălina Canțer, Gheorghe Ciobanu, Alexandra Mihai</w:t>
      </w:r>
      <w:r w:rsidR="00B44117" w:rsidRPr="00B44117">
        <w:rPr>
          <w:rFonts w:ascii="Times New Roman" w:hAnsi="Times New Roman" w:cs="Times New Roman"/>
          <w:sz w:val="22"/>
          <w:lang w:val="ro-RO"/>
        </w:rPr>
        <w:t xml:space="preserve"> </w:t>
      </w:r>
      <w:r w:rsidR="00B44117" w:rsidRPr="00B44117">
        <w:rPr>
          <w:rFonts w:ascii="Times New Roman" w:hAnsi="Times New Roman" w:cs="Times New Roman"/>
          <w:sz w:val="22"/>
          <w:szCs w:val="22"/>
          <w:lang w:val="ro-RO"/>
        </w:rPr>
        <w:t>Coman, Liliana Crăciun, Ciprian Dominoschi, Claudiu</w:t>
      </w:r>
      <w:r w:rsidR="00B44117" w:rsidRPr="00B44117">
        <w:rPr>
          <w:rFonts w:ascii="Times New Roman" w:hAnsi="Times New Roman" w:cs="Times New Roman"/>
          <w:sz w:val="22"/>
          <w:lang w:val="ro-RO"/>
        </w:rPr>
        <w:t xml:space="preserve"> Ștefan</w:t>
      </w:r>
      <w:r w:rsidR="00B44117" w:rsidRPr="00B44117">
        <w:rPr>
          <w:rFonts w:ascii="Times New Roman" w:hAnsi="Times New Roman" w:cs="Times New Roman"/>
          <w:sz w:val="22"/>
          <w:szCs w:val="22"/>
          <w:lang w:val="ro-RO"/>
        </w:rPr>
        <w:t xml:space="preserve"> Ene, Georgeta Hlihor, Niculina </w:t>
      </w:r>
      <w:r w:rsidR="00B44117" w:rsidRPr="00B44117">
        <w:rPr>
          <w:rFonts w:ascii="Times New Roman" w:hAnsi="Times New Roman" w:cs="Times New Roman"/>
          <w:sz w:val="22"/>
          <w:lang w:val="ro-RO"/>
        </w:rPr>
        <w:t xml:space="preserve">Vlad </w:t>
      </w:r>
      <w:r w:rsidR="00B44117" w:rsidRPr="00B44117">
        <w:rPr>
          <w:rFonts w:ascii="Times New Roman" w:hAnsi="Times New Roman" w:cs="Times New Roman"/>
          <w:sz w:val="22"/>
          <w:szCs w:val="22"/>
          <w:lang w:val="ro-RO"/>
        </w:rPr>
        <w:t xml:space="preserve">Leonte, Florin Menzopol, Mihai Opriș, </w:t>
      </w:r>
      <w:r w:rsidR="00B44117" w:rsidRPr="00B44117">
        <w:rPr>
          <w:rFonts w:ascii="Times New Roman" w:hAnsi="Times New Roman" w:cs="Times New Roman"/>
          <w:sz w:val="22"/>
          <w:lang w:val="ro-RO"/>
        </w:rPr>
        <w:t xml:space="preserve">Mihaela </w:t>
      </w:r>
      <w:r w:rsidR="00B44117" w:rsidRPr="00B44117">
        <w:rPr>
          <w:rFonts w:ascii="Times New Roman" w:hAnsi="Times New Roman" w:cs="Times New Roman"/>
          <w:sz w:val="22"/>
          <w:szCs w:val="22"/>
          <w:lang w:val="ro-RO"/>
        </w:rPr>
        <w:t>Anca Pioară, Oprea Pioară, Carmen Poenaru (invitat</w:t>
      </w:r>
      <w:r w:rsidR="00B44117">
        <w:rPr>
          <w:rFonts w:ascii="Times New Roman" w:hAnsi="Times New Roman" w:cs="Times New Roman"/>
          <w:sz w:val="22"/>
          <w:szCs w:val="22"/>
          <w:lang w:val="ro-RO"/>
        </w:rPr>
        <w:t>a</w:t>
      </w:r>
      <w:r w:rsidR="00B44117" w:rsidRPr="00B44117">
        <w:rPr>
          <w:rFonts w:ascii="Times New Roman" w:hAnsi="Times New Roman" w:cs="Times New Roman"/>
          <w:sz w:val="22"/>
          <w:szCs w:val="22"/>
          <w:lang w:val="ro-RO"/>
        </w:rPr>
        <w:t>), Emil Popa, Emil Pricopescu, Anca Dorojan</w:t>
      </w:r>
      <w:r w:rsidR="00B44117" w:rsidRPr="00B44117">
        <w:rPr>
          <w:rFonts w:ascii="Times New Roman" w:hAnsi="Times New Roman" w:cs="Times New Roman"/>
          <w:sz w:val="22"/>
          <w:lang w:val="ro-RO"/>
        </w:rPr>
        <w:t xml:space="preserve"> </w:t>
      </w:r>
      <w:r w:rsidR="00B44117" w:rsidRPr="00B44117">
        <w:rPr>
          <w:rFonts w:ascii="Times New Roman" w:hAnsi="Times New Roman" w:cs="Times New Roman"/>
          <w:sz w:val="22"/>
          <w:szCs w:val="22"/>
          <w:lang w:val="ro-RO"/>
        </w:rPr>
        <w:t xml:space="preserve">Szep, Steluța </w:t>
      </w:r>
      <w:r w:rsidR="00B44117" w:rsidRPr="00B44117">
        <w:rPr>
          <w:rFonts w:ascii="Times New Roman" w:hAnsi="Times New Roman" w:cs="Times New Roman"/>
          <w:sz w:val="22"/>
          <w:lang w:val="ro-RO"/>
        </w:rPr>
        <w:t xml:space="preserve">Dima </w:t>
      </w:r>
      <w:r w:rsidR="00B44117" w:rsidRPr="00B44117">
        <w:rPr>
          <w:rFonts w:ascii="Times New Roman" w:hAnsi="Times New Roman" w:cs="Times New Roman"/>
          <w:sz w:val="22"/>
          <w:szCs w:val="22"/>
          <w:lang w:val="ro-RO"/>
        </w:rPr>
        <w:t xml:space="preserve">Ștefaniu, Ana Șușnea, Valeriu Șușnea, Diana </w:t>
      </w:r>
      <w:r w:rsidR="00B44117" w:rsidRPr="00B44117">
        <w:rPr>
          <w:rFonts w:ascii="Times New Roman" w:hAnsi="Times New Roman" w:cs="Times New Roman"/>
          <w:sz w:val="22"/>
          <w:lang w:val="ro-RO"/>
        </w:rPr>
        <w:t xml:space="preserve">Rozalia </w:t>
      </w:r>
      <w:r w:rsidR="00B44117" w:rsidRPr="00B44117">
        <w:rPr>
          <w:rFonts w:ascii="Times New Roman" w:hAnsi="Times New Roman" w:cs="Times New Roman"/>
          <w:sz w:val="22"/>
          <w:szCs w:val="22"/>
          <w:lang w:val="ro-RO"/>
        </w:rPr>
        <w:t>Tăicuțu, Gabriel Tăicuțu, Luminița Toader, Aurelia Tudorache, Vasile Tudorică, Ami Vasilescu (invitat</w:t>
      </w:r>
      <w:r w:rsidR="00B44117">
        <w:rPr>
          <w:rFonts w:ascii="Times New Roman" w:hAnsi="Times New Roman" w:cs="Times New Roman"/>
          <w:sz w:val="22"/>
          <w:szCs w:val="22"/>
          <w:lang w:val="ro-RO"/>
        </w:rPr>
        <w:t>a</w:t>
      </w:r>
      <w:r w:rsidR="00B44117" w:rsidRPr="00B44117">
        <w:rPr>
          <w:rFonts w:ascii="Times New Roman" w:hAnsi="Times New Roman" w:cs="Times New Roman"/>
          <w:sz w:val="22"/>
          <w:szCs w:val="22"/>
          <w:lang w:val="ro-RO"/>
        </w:rPr>
        <w:t xml:space="preserve">) și </w:t>
      </w:r>
      <w:r w:rsidR="00B44117" w:rsidRPr="00B44117">
        <w:rPr>
          <w:rFonts w:ascii="Times New Roman" w:hAnsi="Times New Roman" w:cs="Times New Roman"/>
          <w:sz w:val="22"/>
          <w:lang w:val="ro-RO"/>
        </w:rPr>
        <w:t xml:space="preserve">Mioara </w:t>
      </w:r>
      <w:r w:rsidR="00B44117" w:rsidRPr="00B44117">
        <w:rPr>
          <w:rFonts w:ascii="Times New Roman" w:hAnsi="Times New Roman" w:cs="Times New Roman"/>
          <w:sz w:val="22"/>
          <w:szCs w:val="22"/>
          <w:lang w:val="ro-RO"/>
        </w:rPr>
        <w:t>Magelona Velnicescu.</w:t>
      </w:r>
    </w:p>
    <w:p w14:paraId="13D3C6A1" w14:textId="392F50D9" w:rsidR="00806049" w:rsidRPr="0078565C" w:rsidRDefault="00072CA3" w:rsidP="0078565C">
      <w:pPr>
        <w:spacing w:line="360" w:lineRule="auto"/>
        <w:ind w:firstLine="720"/>
        <w:contextualSpacing/>
        <w:jc w:val="both"/>
        <w:rPr>
          <w:rFonts w:ascii="Times New Roman" w:hAnsi="Times New Roman" w:cs="Times New Roman"/>
          <w:sz w:val="22"/>
          <w:szCs w:val="22"/>
          <w:lang w:val="it-IT"/>
        </w:rPr>
      </w:pPr>
      <w:r w:rsidRPr="0078565C">
        <w:rPr>
          <w:rFonts w:ascii="Times New Roman" w:hAnsi="Times New Roman" w:cs="Times New Roman"/>
          <w:spacing w:val="-4"/>
          <w:sz w:val="22"/>
          <w:szCs w:val="22"/>
          <w:lang w:val="it-IT"/>
        </w:rPr>
        <w:t xml:space="preserve">L’inaugurazione della mostra avrà luogo </w:t>
      </w:r>
      <w:r w:rsidR="00B44117">
        <w:rPr>
          <w:rFonts w:ascii="Times New Roman" w:hAnsi="Times New Roman" w:cs="Times New Roman"/>
          <w:spacing w:val="-4"/>
          <w:sz w:val="22"/>
          <w:szCs w:val="22"/>
          <w:lang w:val="it-IT"/>
        </w:rPr>
        <w:t>mercole</w:t>
      </w:r>
      <w:r w:rsidRPr="0078565C">
        <w:rPr>
          <w:rFonts w:ascii="Times New Roman" w:hAnsi="Times New Roman" w:cs="Times New Roman"/>
          <w:spacing w:val="-4"/>
          <w:sz w:val="22"/>
          <w:szCs w:val="22"/>
          <w:lang w:val="it-IT"/>
        </w:rPr>
        <w:t xml:space="preserve">dì, 17 </w:t>
      </w:r>
      <w:r w:rsidR="00B44117">
        <w:rPr>
          <w:rFonts w:ascii="Times New Roman" w:hAnsi="Times New Roman" w:cs="Times New Roman"/>
          <w:spacing w:val="-4"/>
          <w:sz w:val="22"/>
          <w:szCs w:val="22"/>
          <w:lang w:val="it-IT"/>
        </w:rPr>
        <w:t>novembre</w:t>
      </w:r>
      <w:r w:rsidRPr="0078565C">
        <w:rPr>
          <w:rFonts w:ascii="Times New Roman" w:hAnsi="Times New Roman" w:cs="Times New Roman"/>
          <w:spacing w:val="-4"/>
          <w:sz w:val="22"/>
          <w:szCs w:val="22"/>
          <w:lang w:val="it-IT"/>
        </w:rPr>
        <w:t xml:space="preserve"> 2021, ore 18:00</w:t>
      </w:r>
      <w:r w:rsidR="009C656B" w:rsidRPr="0078565C">
        <w:rPr>
          <w:rFonts w:ascii="Times New Roman" w:hAnsi="Times New Roman" w:cs="Times New Roman"/>
          <w:spacing w:val="-4"/>
          <w:sz w:val="22"/>
          <w:szCs w:val="22"/>
          <w:lang w:val="it-IT"/>
        </w:rPr>
        <w:t>. L</w:t>
      </w:r>
      <w:r w:rsidRPr="0078565C">
        <w:rPr>
          <w:rFonts w:ascii="Times New Roman" w:hAnsi="Times New Roman" w:cs="Times New Roman"/>
          <w:spacing w:val="-4"/>
          <w:sz w:val="22"/>
          <w:szCs w:val="22"/>
          <w:lang w:val="it-IT"/>
        </w:rPr>
        <w:t>’acces</w:t>
      </w:r>
      <w:r w:rsidR="004F49CA">
        <w:rPr>
          <w:rFonts w:ascii="Times New Roman" w:hAnsi="Times New Roman" w:cs="Times New Roman"/>
          <w:spacing w:val="-4"/>
          <w:sz w:val="22"/>
          <w:szCs w:val="22"/>
          <w:lang w:val="it-IT"/>
        </w:rPr>
        <w:t>s</w:t>
      </w:r>
      <w:r w:rsidRPr="0078565C">
        <w:rPr>
          <w:rFonts w:ascii="Times New Roman" w:hAnsi="Times New Roman" w:cs="Times New Roman"/>
          <w:spacing w:val="-4"/>
          <w:sz w:val="22"/>
          <w:szCs w:val="22"/>
          <w:lang w:val="it-IT"/>
        </w:rPr>
        <w:t xml:space="preserve">o del pubblico, in ottemperanza alle norme sanitarie vigenti, sarà </w:t>
      </w:r>
      <w:r w:rsidR="00806049" w:rsidRPr="0078565C">
        <w:rPr>
          <w:rFonts w:ascii="Times New Roman" w:hAnsi="Times New Roman" w:cs="Times New Roman"/>
          <w:spacing w:val="-4"/>
          <w:sz w:val="22"/>
          <w:szCs w:val="22"/>
          <w:lang w:val="it-IT"/>
        </w:rPr>
        <w:t>contingentato</w:t>
      </w:r>
      <w:r w:rsidRPr="0078565C">
        <w:rPr>
          <w:rFonts w:ascii="Times New Roman" w:hAnsi="Times New Roman" w:cs="Times New Roman"/>
          <w:spacing w:val="-4"/>
          <w:sz w:val="22"/>
          <w:szCs w:val="22"/>
          <w:lang w:val="it-IT"/>
        </w:rPr>
        <w:t xml:space="preserve"> e si farà </w:t>
      </w:r>
      <w:r w:rsidRPr="0078565C">
        <w:rPr>
          <w:rFonts w:ascii="Times New Roman" w:hAnsi="Times New Roman" w:cs="Times New Roman"/>
          <w:b/>
          <w:bCs/>
          <w:spacing w:val="-4"/>
          <w:sz w:val="22"/>
          <w:szCs w:val="22"/>
          <w:lang w:val="it-IT"/>
        </w:rPr>
        <w:t>soltanto previa prenotazione</w:t>
      </w:r>
      <w:r w:rsidRPr="0078565C">
        <w:rPr>
          <w:rFonts w:ascii="Times New Roman" w:hAnsi="Times New Roman" w:cs="Times New Roman"/>
          <w:spacing w:val="-4"/>
          <w:sz w:val="22"/>
          <w:szCs w:val="22"/>
          <w:lang w:val="it-IT"/>
        </w:rPr>
        <w:t xml:space="preserve"> via e-mail all’indirizzo </w:t>
      </w:r>
      <w:hyperlink r:id="rId8" w:history="1">
        <w:r w:rsidRPr="0078565C">
          <w:rPr>
            <w:rStyle w:val="Collegamentoipertestuale"/>
            <w:rFonts w:ascii="Times New Roman" w:hAnsi="Times New Roman" w:cs="Times New Roman"/>
            <w:spacing w:val="-4"/>
            <w:sz w:val="22"/>
            <w:szCs w:val="22"/>
            <w:u w:val="none"/>
            <w:lang w:val="it-IT"/>
          </w:rPr>
          <w:t>accadromania@accadromania.it</w:t>
        </w:r>
      </w:hyperlink>
      <w:r w:rsidR="00806049" w:rsidRPr="0078565C">
        <w:rPr>
          <w:rStyle w:val="Collegamentoipertestuale"/>
          <w:rFonts w:ascii="Times New Roman" w:hAnsi="Times New Roman" w:cs="Times New Roman"/>
          <w:spacing w:val="-4"/>
          <w:sz w:val="22"/>
          <w:szCs w:val="22"/>
          <w:u w:val="none"/>
          <w:lang w:val="it-IT"/>
        </w:rPr>
        <w:t xml:space="preserve">, </w:t>
      </w:r>
      <w:r w:rsidR="00806049" w:rsidRPr="0078565C">
        <w:rPr>
          <w:rFonts w:ascii="Times New Roman" w:hAnsi="Times New Roman" w:cs="Times New Roman"/>
          <w:sz w:val="22"/>
          <w:szCs w:val="22"/>
          <w:lang w:val="it-IT"/>
        </w:rPr>
        <w:t xml:space="preserve">indicando nome e cognome e numero di telefono. La prenotazione sarà valida solo con l’e-mail di conferma. </w:t>
      </w:r>
    </w:p>
    <w:p w14:paraId="612E2E2E" w14:textId="4543DAD0" w:rsidR="00806049" w:rsidRPr="0078565C" w:rsidRDefault="00806049" w:rsidP="0078565C">
      <w:pPr>
        <w:spacing w:line="360" w:lineRule="auto"/>
        <w:ind w:firstLine="720"/>
        <w:contextualSpacing/>
        <w:jc w:val="both"/>
        <w:rPr>
          <w:rFonts w:ascii="Times New Roman" w:hAnsi="Times New Roman" w:cs="Times New Roman"/>
          <w:sz w:val="22"/>
          <w:szCs w:val="22"/>
          <w:lang w:val="it-IT"/>
        </w:rPr>
      </w:pPr>
      <w:r w:rsidRPr="0078565C">
        <w:rPr>
          <w:rFonts w:ascii="Times New Roman" w:hAnsi="Times New Roman" w:cs="Times New Roman"/>
          <w:sz w:val="22"/>
          <w:szCs w:val="22"/>
          <w:lang w:val="it-IT"/>
        </w:rPr>
        <w:t>Per accedere alla mostra</w:t>
      </w:r>
      <w:r w:rsidR="0093226A" w:rsidRPr="0078565C">
        <w:rPr>
          <w:rFonts w:ascii="Times New Roman" w:hAnsi="Times New Roman" w:cs="Times New Roman"/>
          <w:sz w:val="22"/>
          <w:szCs w:val="22"/>
          <w:lang w:val="it-IT"/>
        </w:rPr>
        <w:t xml:space="preserve">, </w:t>
      </w:r>
      <w:r w:rsidR="0093226A" w:rsidRPr="0078565C">
        <w:rPr>
          <w:rFonts w:ascii="Times New Roman" w:hAnsi="Times New Roman" w:cs="Times New Roman"/>
          <w:spacing w:val="-4"/>
          <w:sz w:val="22"/>
          <w:szCs w:val="22"/>
          <w:lang w:val="it-IT"/>
        </w:rPr>
        <w:t>sia all’apertura della mostra, sia per tutta la sua durata rispettivamente dal 18</w:t>
      </w:r>
      <w:r w:rsidR="00D50BE8">
        <w:rPr>
          <w:rFonts w:ascii="Times New Roman" w:hAnsi="Times New Roman" w:cs="Times New Roman"/>
          <w:spacing w:val="-4"/>
          <w:sz w:val="22"/>
          <w:szCs w:val="22"/>
          <w:lang w:val="it-IT"/>
        </w:rPr>
        <w:t xml:space="preserve"> novembre</w:t>
      </w:r>
      <w:r w:rsidR="0093226A" w:rsidRPr="0078565C">
        <w:rPr>
          <w:rFonts w:ascii="Times New Roman" w:hAnsi="Times New Roman" w:cs="Times New Roman"/>
          <w:spacing w:val="-4"/>
          <w:sz w:val="22"/>
          <w:szCs w:val="22"/>
          <w:lang w:val="it-IT"/>
        </w:rPr>
        <w:t xml:space="preserve"> al </w:t>
      </w:r>
      <w:r w:rsidR="00D50BE8">
        <w:rPr>
          <w:rFonts w:ascii="Times New Roman" w:hAnsi="Times New Roman" w:cs="Times New Roman"/>
          <w:spacing w:val="-4"/>
          <w:sz w:val="22"/>
          <w:szCs w:val="22"/>
          <w:lang w:val="it-IT"/>
        </w:rPr>
        <w:t>4 dicembre</w:t>
      </w:r>
      <w:r w:rsidR="0093226A" w:rsidRPr="0078565C">
        <w:rPr>
          <w:rFonts w:ascii="Times New Roman" w:hAnsi="Times New Roman" w:cs="Times New Roman"/>
          <w:spacing w:val="-4"/>
          <w:sz w:val="22"/>
          <w:szCs w:val="22"/>
          <w:lang w:val="it-IT"/>
        </w:rPr>
        <w:t>,</w:t>
      </w:r>
      <w:r w:rsidRPr="0078565C">
        <w:rPr>
          <w:rFonts w:ascii="Times New Roman" w:hAnsi="Times New Roman" w:cs="Times New Roman"/>
          <w:sz w:val="22"/>
          <w:szCs w:val="22"/>
          <w:lang w:val="it-IT"/>
        </w:rPr>
        <w:t xml:space="preserve"> è necessario esibire la Certificazione </w:t>
      </w:r>
      <w:r w:rsidR="0078565C">
        <w:rPr>
          <w:rFonts w:ascii="Times New Roman" w:hAnsi="Times New Roman" w:cs="Times New Roman"/>
          <w:sz w:val="22"/>
          <w:szCs w:val="22"/>
          <w:lang w:val="it-IT"/>
        </w:rPr>
        <w:t xml:space="preserve">digitale europea </w:t>
      </w:r>
      <w:r w:rsidRPr="0078565C">
        <w:rPr>
          <w:rFonts w:ascii="Times New Roman" w:hAnsi="Times New Roman" w:cs="Times New Roman"/>
          <w:sz w:val="22"/>
          <w:szCs w:val="22"/>
          <w:lang w:val="it-IT"/>
        </w:rPr>
        <w:t>COVID (Green Pass</w:t>
      </w:r>
      <w:r w:rsidR="0078565C">
        <w:rPr>
          <w:rFonts w:ascii="Times New Roman" w:hAnsi="Times New Roman" w:cs="Times New Roman"/>
          <w:sz w:val="22"/>
          <w:szCs w:val="22"/>
          <w:lang w:val="it-IT"/>
        </w:rPr>
        <w:t>)</w:t>
      </w:r>
      <w:r w:rsidRPr="0078565C">
        <w:rPr>
          <w:rFonts w:ascii="Times New Roman" w:hAnsi="Times New Roman" w:cs="Times New Roman"/>
          <w:sz w:val="22"/>
          <w:szCs w:val="22"/>
          <w:lang w:val="it-IT"/>
        </w:rPr>
        <w:t>, in formato digitale o cartaceo) o presentare il referto negativo di un tampone antigienico o molecolare effettuato nelle 48 ore precedenti, insieme a un documento di riconoscimento valido. Le disposizioni non si applicano ai bambini di età inferiore ai 12 anni. All’interno permane l’obbligo di indossare la mascherina e il distanziamento interpersonale di almeno 1 metro.</w:t>
      </w:r>
    </w:p>
    <w:p w14:paraId="4A6B3418" w14:textId="4297EC19" w:rsidR="00806049" w:rsidRPr="00B44117" w:rsidRDefault="00806049" w:rsidP="00B44117">
      <w:pPr>
        <w:spacing w:line="360" w:lineRule="auto"/>
        <w:ind w:firstLine="720"/>
        <w:contextualSpacing/>
        <w:jc w:val="both"/>
        <w:rPr>
          <w:rFonts w:ascii="Times New Roman" w:hAnsi="Times New Roman" w:cs="Times New Roman"/>
          <w:spacing w:val="-4"/>
          <w:sz w:val="22"/>
          <w:szCs w:val="22"/>
          <w:lang w:val="it-IT"/>
        </w:rPr>
      </w:pPr>
      <w:r w:rsidRPr="0078565C">
        <w:rPr>
          <w:rFonts w:ascii="Times New Roman" w:hAnsi="Times New Roman" w:cs="Times New Roman"/>
          <w:spacing w:val="-4"/>
          <w:sz w:val="22"/>
          <w:szCs w:val="22"/>
          <w:lang w:val="it-IT"/>
        </w:rPr>
        <w:t>La mostra rimarrà aperta al pubblico nel periodo 18</w:t>
      </w:r>
      <w:r w:rsidR="00B44117">
        <w:rPr>
          <w:rFonts w:ascii="Times New Roman" w:hAnsi="Times New Roman" w:cs="Times New Roman"/>
          <w:spacing w:val="-4"/>
          <w:sz w:val="22"/>
          <w:szCs w:val="22"/>
          <w:lang w:val="it-IT"/>
        </w:rPr>
        <w:t xml:space="preserve"> novembre – 4 dicembre 2</w:t>
      </w:r>
      <w:r w:rsidRPr="0078565C">
        <w:rPr>
          <w:rFonts w:ascii="Times New Roman" w:hAnsi="Times New Roman" w:cs="Times New Roman"/>
          <w:spacing w:val="-4"/>
          <w:sz w:val="22"/>
          <w:szCs w:val="22"/>
          <w:lang w:val="it-IT"/>
        </w:rPr>
        <w:t>021, dalle ore 1</w:t>
      </w:r>
      <w:r w:rsidR="00B44117">
        <w:rPr>
          <w:rFonts w:ascii="Times New Roman" w:hAnsi="Times New Roman" w:cs="Times New Roman"/>
          <w:spacing w:val="-4"/>
          <w:sz w:val="22"/>
          <w:szCs w:val="22"/>
          <w:lang w:val="it-IT"/>
        </w:rPr>
        <w:t>4</w:t>
      </w:r>
      <w:r w:rsidRPr="0078565C">
        <w:rPr>
          <w:rFonts w:ascii="Times New Roman" w:hAnsi="Times New Roman" w:cs="Times New Roman"/>
          <w:spacing w:val="-4"/>
          <w:sz w:val="22"/>
          <w:szCs w:val="22"/>
          <w:lang w:val="it-IT"/>
        </w:rPr>
        <w:t>:00 alle 1</w:t>
      </w:r>
      <w:r w:rsidR="00B44117">
        <w:rPr>
          <w:rFonts w:ascii="Times New Roman" w:hAnsi="Times New Roman" w:cs="Times New Roman"/>
          <w:spacing w:val="-4"/>
          <w:sz w:val="22"/>
          <w:szCs w:val="22"/>
          <w:lang w:val="it-IT"/>
        </w:rPr>
        <w:t>7</w:t>
      </w:r>
      <w:r w:rsidRPr="0078565C">
        <w:rPr>
          <w:rFonts w:ascii="Times New Roman" w:hAnsi="Times New Roman" w:cs="Times New Roman"/>
          <w:spacing w:val="-4"/>
          <w:sz w:val="22"/>
          <w:szCs w:val="22"/>
          <w:lang w:val="it-IT"/>
        </w:rPr>
        <w:t>:00</w:t>
      </w:r>
      <w:r w:rsidR="00B44117">
        <w:rPr>
          <w:rFonts w:ascii="Times New Roman" w:hAnsi="Times New Roman" w:cs="Times New Roman"/>
          <w:spacing w:val="-4"/>
          <w:sz w:val="22"/>
          <w:szCs w:val="22"/>
          <w:lang w:val="it-IT"/>
        </w:rPr>
        <w:t xml:space="preserve">, previa prenotazione all’indirizzo: </w:t>
      </w:r>
      <w:hyperlink r:id="rId9" w:history="1">
        <w:r w:rsidR="00B44117" w:rsidRPr="00B44117">
          <w:rPr>
            <w:rStyle w:val="Collegamentoipertestuale"/>
            <w:rFonts w:ascii="Times New Roman" w:hAnsi="Times New Roman" w:cs="Times New Roman"/>
            <w:spacing w:val="-4"/>
            <w:sz w:val="22"/>
            <w:szCs w:val="22"/>
            <w:u w:val="none"/>
            <w:lang w:val="ro-RO"/>
          </w:rPr>
          <w:t>accadromania@accadromania.it</w:t>
        </w:r>
      </w:hyperlink>
      <w:r w:rsidR="00B44117" w:rsidRPr="00B44117">
        <w:rPr>
          <w:rFonts w:ascii="Times New Roman" w:hAnsi="Times New Roman" w:cs="Times New Roman"/>
          <w:spacing w:val="-4"/>
          <w:sz w:val="22"/>
          <w:szCs w:val="22"/>
          <w:lang w:val="ro-RO"/>
        </w:rPr>
        <w:t>.</w:t>
      </w:r>
    </w:p>
    <w:p w14:paraId="29ECA420" w14:textId="77777777" w:rsidR="003B5E21" w:rsidRPr="0078565C" w:rsidRDefault="003B5E21" w:rsidP="00C61E72">
      <w:pPr>
        <w:spacing w:line="360" w:lineRule="auto"/>
        <w:contextualSpacing/>
        <w:jc w:val="both"/>
        <w:rPr>
          <w:rFonts w:ascii="Times New Roman" w:hAnsi="Times New Roman" w:cs="Times New Roman"/>
          <w:sz w:val="22"/>
          <w:szCs w:val="22"/>
          <w:lang w:val="it-IT"/>
        </w:rPr>
      </w:pPr>
    </w:p>
    <w:p w14:paraId="592A7382" w14:textId="691E720B" w:rsidR="00B44117" w:rsidRDefault="003B5E21" w:rsidP="0078565C">
      <w:pPr>
        <w:spacing w:line="360" w:lineRule="auto"/>
        <w:ind w:firstLine="720"/>
        <w:contextualSpacing/>
        <w:jc w:val="both"/>
        <w:rPr>
          <w:rFonts w:ascii="Times New Roman" w:hAnsi="Times New Roman" w:cs="Times New Roman"/>
          <w:sz w:val="22"/>
          <w:szCs w:val="22"/>
          <w:lang w:val="it-IT"/>
        </w:rPr>
      </w:pPr>
      <w:r w:rsidRPr="0078565C">
        <w:rPr>
          <w:rFonts w:ascii="Times New Roman" w:hAnsi="Times New Roman" w:cs="Times New Roman"/>
          <w:sz w:val="22"/>
          <w:szCs w:val="22"/>
          <w:lang w:val="it-IT"/>
        </w:rPr>
        <w:t xml:space="preserve">La mostra </w:t>
      </w:r>
      <w:r w:rsidR="00B44117">
        <w:rPr>
          <w:rFonts w:ascii="Times New Roman" w:hAnsi="Times New Roman" w:cs="Times New Roman"/>
          <w:i/>
          <w:iCs/>
          <w:sz w:val="22"/>
          <w:szCs w:val="22"/>
          <w:lang w:val="it-IT"/>
        </w:rPr>
        <w:t>Metamorfosi Plastiche</w:t>
      </w:r>
      <w:r w:rsidRPr="0078565C">
        <w:rPr>
          <w:rFonts w:ascii="Times New Roman" w:hAnsi="Times New Roman" w:cs="Times New Roman"/>
          <w:i/>
          <w:iCs/>
          <w:sz w:val="22"/>
          <w:szCs w:val="22"/>
          <w:lang w:val="it-IT"/>
        </w:rPr>
        <w:t xml:space="preserve"> </w:t>
      </w:r>
      <w:r w:rsidR="00B44117">
        <w:rPr>
          <w:rFonts w:ascii="Times New Roman" w:hAnsi="Times New Roman" w:cs="Times New Roman"/>
          <w:sz w:val="22"/>
          <w:szCs w:val="22"/>
          <w:lang w:val="it-IT"/>
        </w:rPr>
        <w:t xml:space="preserve">riunisce pittori, scultori, grafici e artisti decorativi di </w:t>
      </w:r>
      <w:r w:rsidR="00B44117" w:rsidRPr="00B44117">
        <w:rPr>
          <w:rFonts w:ascii="Times New Roman" w:hAnsi="Times New Roman" w:cs="Times New Roman"/>
          <w:bCs/>
          <w:sz w:val="22"/>
          <w:lang w:val="ro-RO"/>
        </w:rPr>
        <w:t>Buzău</w:t>
      </w:r>
      <w:r w:rsidR="00B44117" w:rsidRPr="0078565C">
        <w:rPr>
          <w:rFonts w:ascii="Times New Roman" w:hAnsi="Times New Roman" w:cs="Times New Roman"/>
          <w:sz w:val="22"/>
          <w:szCs w:val="22"/>
          <w:lang w:val="it-IT"/>
        </w:rPr>
        <w:t xml:space="preserve"> </w:t>
      </w:r>
      <w:r w:rsidR="00B44117">
        <w:rPr>
          <w:rFonts w:ascii="Times New Roman" w:hAnsi="Times New Roman" w:cs="Times New Roman"/>
          <w:sz w:val="22"/>
          <w:szCs w:val="22"/>
          <w:lang w:val="it-IT"/>
        </w:rPr>
        <w:t xml:space="preserve">che saranno presenti con opere eccezionali che rappresentano </w:t>
      </w:r>
      <w:r w:rsidR="004F49CA">
        <w:rPr>
          <w:rFonts w:ascii="Times New Roman" w:hAnsi="Times New Roman" w:cs="Times New Roman"/>
          <w:sz w:val="22"/>
          <w:szCs w:val="22"/>
          <w:lang w:val="it-IT"/>
        </w:rPr>
        <w:t>i loro attuali interessi artistici e visivi</w:t>
      </w:r>
      <w:r w:rsidR="00B44117">
        <w:rPr>
          <w:rFonts w:ascii="Times New Roman" w:hAnsi="Times New Roman" w:cs="Times New Roman"/>
          <w:sz w:val="22"/>
          <w:szCs w:val="22"/>
          <w:lang w:val="it-IT"/>
        </w:rPr>
        <w:t xml:space="preserve">. </w:t>
      </w:r>
      <w:r w:rsidR="004F49CA">
        <w:rPr>
          <w:rFonts w:ascii="Times New Roman" w:hAnsi="Times New Roman" w:cs="Times New Roman"/>
          <w:sz w:val="22"/>
          <w:szCs w:val="22"/>
          <w:lang w:val="it-IT"/>
        </w:rPr>
        <w:t>Diverse sono l</w:t>
      </w:r>
      <w:r w:rsidR="00B44117">
        <w:rPr>
          <w:rFonts w:ascii="Times New Roman" w:hAnsi="Times New Roman" w:cs="Times New Roman"/>
          <w:sz w:val="22"/>
          <w:szCs w:val="22"/>
          <w:lang w:val="it-IT"/>
        </w:rPr>
        <w:t xml:space="preserve">e tecniche affrontate, dalla pittura da cavalletto alla grafica, dalla scultura ai pannelli decorativi, </w:t>
      </w:r>
      <w:r w:rsidR="004F49CA">
        <w:rPr>
          <w:rFonts w:ascii="Times New Roman" w:hAnsi="Times New Roman" w:cs="Times New Roman"/>
          <w:sz w:val="22"/>
          <w:szCs w:val="22"/>
          <w:lang w:val="it-IT"/>
        </w:rPr>
        <w:t xml:space="preserve">mentre </w:t>
      </w:r>
      <w:r w:rsidR="00B44117">
        <w:rPr>
          <w:rFonts w:ascii="Times New Roman" w:hAnsi="Times New Roman" w:cs="Times New Roman"/>
          <w:sz w:val="22"/>
          <w:szCs w:val="22"/>
          <w:lang w:val="it-IT"/>
        </w:rPr>
        <w:t xml:space="preserve">nella selezione delle opere prevale </w:t>
      </w:r>
      <w:r w:rsidR="00B4417E">
        <w:rPr>
          <w:rFonts w:ascii="Times New Roman" w:hAnsi="Times New Roman" w:cs="Times New Roman"/>
          <w:sz w:val="22"/>
          <w:szCs w:val="22"/>
          <w:lang w:val="it-IT"/>
        </w:rPr>
        <w:t xml:space="preserve">l’approccio ad argomenti e aspetti stilistici </w:t>
      </w:r>
      <w:r w:rsidR="00B44117">
        <w:rPr>
          <w:rFonts w:ascii="Times New Roman" w:hAnsi="Times New Roman" w:cs="Times New Roman"/>
          <w:sz w:val="22"/>
          <w:szCs w:val="22"/>
          <w:lang w:val="it-IT"/>
        </w:rPr>
        <w:t>original</w:t>
      </w:r>
      <w:r w:rsidR="00B4417E">
        <w:rPr>
          <w:rFonts w:ascii="Times New Roman" w:hAnsi="Times New Roman" w:cs="Times New Roman"/>
          <w:sz w:val="22"/>
          <w:szCs w:val="22"/>
          <w:lang w:val="it-IT"/>
        </w:rPr>
        <w:t>i</w:t>
      </w:r>
      <w:r w:rsidR="00B44117">
        <w:rPr>
          <w:rFonts w:ascii="Times New Roman" w:hAnsi="Times New Roman" w:cs="Times New Roman"/>
          <w:sz w:val="22"/>
          <w:szCs w:val="22"/>
          <w:lang w:val="it-IT"/>
        </w:rPr>
        <w:t xml:space="preserve"> e audaci, </w:t>
      </w:r>
      <w:r w:rsidR="00B4417E">
        <w:rPr>
          <w:rFonts w:ascii="Times New Roman" w:hAnsi="Times New Roman" w:cs="Times New Roman"/>
          <w:sz w:val="22"/>
          <w:szCs w:val="22"/>
          <w:lang w:val="it-IT"/>
        </w:rPr>
        <w:t xml:space="preserve">firma inconfondibile della grinta </w:t>
      </w:r>
      <w:r w:rsidR="00B44117">
        <w:rPr>
          <w:rFonts w:ascii="Times New Roman" w:hAnsi="Times New Roman" w:cs="Times New Roman"/>
          <w:sz w:val="22"/>
          <w:szCs w:val="22"/>
          <w:lang w:val="it-IT"/>
        </w:rPr>
        <w:t>performativ</w:t>
      </w:r>
      <w:r w:rsidR="00B4417E">
        <w:rPr>
          <w:rFonts w:ascii="Times New Roman" w:hAnsi="Times New Roman" w:cs="Times New Roman"/>
          <w:sz w:val="22"/>
          <w:szCs w:val="22"/>
          <w:lang w:val="it-IT"/>
        </w:rPr>
        <w:t>a</w:t>
      </w:r>
      <w:r w:rsidR="00B44117">
        <w:rPr>
          <w:rFonts w:ascii="Times New Roman" w:hAnsi="Times New Roman" w:cs="Times New Roman"/>
          <w:sz w:val="22"/>
          <w:szCs w:val="22"/>
          <w:lang w:val="it-IT"/>
        </w:rPr>
        <w:t xml:space="preserve"> delle nuove generazioni di artisti professionisti. </w:t>
      </w:r>
      <w:r w:rsidR="00B4417E">
        <w:rPr>
          <w:rFonts w:ascii="Times New Roman" w:hAnsi="Times New Roman" w:cs="Times New Roman"/>
          <w:sz w:val="22"/>
          <w:szCs w:val="22"/>
          <w:lang w:val="it-IT"/>
        </w:rPr>
        <w:t>In questo modo, il punto d’arrivo è la</w:t>
      </w:r>
      <w:r w:rsidR="00B44117">
        <w:rPr>
          <w:rFonts w:ascii="Times New Roman" w:hAnsi="Times New Roman" w:cs="Times New Roman"/>
          <w:sz w:val="22"/>
          <w:szCs w:val="22"/>
          <w:lang w:val="it-IT"/>
        </w:rPr>
        <w:t xml:space="preserve"> realizzazione di un insieme espositivo coerente, ben motivato esteticamente e visivamente</w:t>
      </w:r>
      <w:r w:rsidR="00B4417E">
        <w:rPr>
          <w:rFonts w:ascii="Times New Roman" w:hAnsi="Times New Roman" w:cs="Times New Roman"/>
          <w:sz w:val="22"/>
          <w:szCs w:val="22"/>
          <w:lang w:val="it-IT"/>
        </w:rPr>
        <w:t xml:space="preserve"> </w:t>
      </w:r>
      <w:r w:rsidR="00B44117">
        <w:rPr>
          <w:rFonts w:ascii="Times New Roman" w:hAnsi="Times New Roman" w:cs="Times New Roman"/>
          <w:sz w:val="22"/>
          <w:szCs w:val="22"/>
          <w:lang w:val="it-IT"/>
        </w:rPr>
        <w:t>spettacolare</w:t>
      </w:r>
      <w:r w:rsidR="00B4417E">
        <w:rPr>
          <w:rFonts w:ascii="Times New Roman" w:hAnsi="Times New Roman" w:cs="Times New Roman"/>
          <w:sz w:val="22"/>
          <w:szCs w:val="22"/>
          <w:lang w:val="it-IT"/>
        </w:rPr>
        <w:t xml:space="preserve">, in modo da creare anche </w:t>
      </w:r>
      <w:r w:rsidR="00B44117">
        <w:rPr>
          <w:rFonts w:ascii="Times New Roman" w:hAnsi="Times New Roman" w:cs="Times New Roman"/>
          <w:sz w:val="22"/>
          <w:szCs w:val="22"/>
          <w:lang w:val="it-IT"/>
        </w:rPr>
        <w:t>un’atmosfera artistica dinamica, variegata, piena di freschezza e ingegno creativo, che darà all’evento un ambiente armonioso, emozionante e attraente.</w:t>
      </w:r>
    </w:p>
    <w:p w14:paraId="67EDF49B" w14:textId="77777777" w:rsidR="003B5E21" w:rsidRPr="0078565C" w:rsidRDefault="003B5E21" w:rsidP="0078565C">
      <w:pPr>
        <w:spacing w:line="360" w:lineRule="auto"/>
        <w:ind w:firstLine="720"/>
        <w:contextualSpacing/>
        <w:jc w:val="both"/>
        <w:rPr>
          <w:rFonts w:ascii="Times New Roman" w:hAnsi="Times New Roman" w:cs="Times New Roman"/>
          <w:sz w:val="22"/>
          <w:szCs w:val="22"/>
          <w:lang w:val="it-IT"/>
        </w:rPr>
      </w:pPr>
    </w:p>
    <w:p w14:paraId="48249149" w14:textId="074D4E67" w:rsidR="00D87EC9" w:rsidRPr="0078565C" w:rsidRDefault="00D87EC9" w:rsidP="0078565C">
      <w:pPr>
        <w:autoSpaceDE w:val="0"/>
        <w:autoSpaceDN w:val="0"/>
        <w:adjustRightInd w:val="0"/>
        <w:spacing w:line="360" w:lineRule="auto"/>
        <w:contextualSpacing/>
        <w:jc w:val="both"/>
        <w:rPr>
          <w:rFonts w:ascii="Times New Roman" w:hAnsi="Times New Roman" w:cs="Times New Roman"/>
          <w:sz w:val="22"/>
          <w:szCs w:val="22"/>
          <w:lang w:val="it-IT"/>
        </w:rPr>
      </w:pPr>
      <w:r w:rsidRPr="0078565C">
        <w:rPr>
          <w:rFonts w:ascii="Times New Roman" w:hAnsi="Times New Roman" w:cs="Times New Roman"/>
          <w:b/>
          <w:bCs/>
          <w:sz w:val="22"/>
          <w:szCs w:val="22"/>
          <w:lang w:val="it-IT"/>
        </w:rPr>
        <w:t>ACCADEMIA DI ROMANIA IN ROMA</w:t>
      </w:r>
    </w:p>
    <w:p w14:paraId="61C0C497" w14:textId="5A919682" w:rsidR="00B72634" w:rsidRPr="0078565C" w:rsidRDefault="00D87EC9" w:rsidP="0078565C">
      <w:pPr>
        <w:autoSpaceDE w:val="0"/>
        <w:autoSpaceDN w:val="0"/>
        <w:adjustRightInd w:val="0"/>
        <w:spacing w:line="360" w:lineRule="auto"/>
        <w:contextualSpacing/>
        <w:jc w:val="both"/>
        <w:rPr>
          <w:rFonts w:ascii="Times New Roman" w:hAnsi="Times New Roman" w:cs="Times New Roman"/>
          <w:sz w:val="22"/>
          <w:szCs w:val="22"/>
          <w:lang w:val="it-IT"/>
        </w:rPr>
      </w:pPr>
      <w:r w:rsidRPr="0078565C">
        <w:rPr>
          <w:rFonts w:ascii="Times New Roman" w:hAnsi="Times New Roman" w:cs="Times New Roman"/>
          <w:sz w:val="22"/>
          <w:szCs w:val="22"/>
          <w:lang w:val="it-IT"/>
        </w:rPr>
        <w:t xml:space="preserve">Tel. +39.06.3201594; e-mail: </w:t>
      </w:r>
      <w:hyperlink r:id="rId10" w:history="1">
        <w:r w:rsidRPr="0078565C">
          <w:rPr>
            <w:rStyle w:val="Collegamentoipertestuale"/>
            <w:rFonts w:ascii="Times New Roman" w:hAnsi="Times New Roman" w:cs="Times New Roman"/>
            <w:color w:val="auto"/>
            <w:sz w:val="22"/>
            <w:szCs w:val="22"/>
            <w:lang w:val="it-IT"/>
          </w:rPr>
          <w:t>accadromanian@accadromania.it</w:t>
        </w:r>
      </w:hyperlink>
    </w:p>
    <w:sectPr w:rsidR="00B72634" w:rsidRPr="0078565C" w:rsidSect="00F73D07">
      <w:headerReference w:type="default" r:id="rId11"/>
      <w:pgSz w:w="11900" w:h="16840"/>
      <w:pgMar w:top="1008" w:right="1008" w:bottom="993" w:left="1008" w:header="288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4D969E" w14:textId="77777777" w:rsidR="005E7973" w:rsidRDefault="005E7973" w:rsidP="00B347C4">
      <w:r>
        <w:separator/>
      </w:r>
    </w:p>
  </w:endnote>
  <w:endnote w:type="continuationSeparator" w:id="0">
    <w:p w14:paraId="390B697E" w14:textId="77777777" w:rsidR="005E7973" w:rsidRDefault="005E7973" w:rsidP="00B347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 Neue"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rajan Pro">
    <w:altName w:val="Times New Roman"/>
    <w:panose1 w:val="00000000000000000000"/>
    <w:charset w:val="00"/>
    <w:family w:val="roman"/>
    <w:notTrueType/>
    <w:pitch w:val="variable"/>
    <w:sig w:usb0="00000007" w:usb1="00000000" w:usb2="00000000" w:usb3="00000000" w:csb0="000000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8F1551" w14:textId="77777777" w:rsidR="005E7973" w:rsidRDefault="005E7973" w:rsidP="00B347C4">
      <w:r>
        <w:separator/>
      </w:r>
    </w:p>
  </w:footnote>
  <w:footnote w:type="continuationSeparator" w:id="0">
    <w:p w14:paraId="5D8B519D" w14:textId="77777777" w:rsidR="005E7973" w:rsidRDefault="005E7973" w:rsidP="00B347C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2019" w:type="dxa"/>
      <w:tblInd w:w="-1256" w:type="dxa"/>
      <w:tblLayout w:type="fixed"/>
      <w:tblLook w:val="04A0" w:firstRow="1" w:lastRow="0" w:firstColumn="1" w:lastColumn="0" w:noHBand="0" w:noVBand="1"/>
    </w:tblPr>
    <w:tblGrid>
      <w:gridCol w:w="2385"/>
      <w:gridCol w:w="6879"/>
      <w:gridCol w:w="2755"/>
    </w:tblGrid>
    <w:tr w:rsidR="005E7973" w14:paraId="0DB97A6B" w14:textId="77777777" w:rsidTr="006346F2">
      <w:trPr>
        <w:trHeight w:val="1544"/>
      </w:trPr>
      <w:tc>
        <w:tcPr>
          <w:tcW w:w="2385" w:type="dxa"/>
          <w:vAlign w:val="center"/>
          <w:hideMark/>
        </w:tcPr>
        <w:p w14:paraId="37A00773" w14:textId="77777777" w:rsidR="005E7973" w:rsidRDefault="005E7973" w:rsidP="00B347C4">
          <w:pPr>
            <w:tabs>
              <w:tab w:val="center" w:pos="4819"/>
              <w:tab w:val="right" w:pos="9638"/>
            </w:tabs>
            <w:jc w:val="both"/>
            <w:rPr>
              <w:rFonts w:eastAsia="Times New Roman"/>
              <w:noProof/>
              <w:lang w:val="ro-RO" w:eastAsia="it-IT"/>
            </w:rPr>
          </w:pPr>
        </w:p>
      </w:tc>
      <w:tc>
        <w:tcPr>
          <w:tcW w:w="6879" w:type="dxa"/>
          <w:vAlign w:val="center"/>
          <w:hideMark/>
        </w:tcPr>
        <w:p w14:paraId="1308D5D8" w14:textId="52F4808F" w:rsidR="005E7973" w:rsidRPr="00B33934" w:rsidRDefault="005E7973" w:rsidP="00B33934">
          <w:pPr>
            <w:rPr>
              <w:rFonts w:eastAsiaTheme="minorEastAsia"/>
              <w:smallCaps/>
              <w:noProof/>
              <w:color w:val="0D0D0D"/>
              <w:sz w:val="12"/>
              <w:szCs w:val="16"/>
              <w:lang w:val="it-IT"/>
            </w:rPr>
          </w:pPr>
          <w:r w:rsidRPr="00FC24A6">
            <w:rPr>
              <w:rFonts w:eastAsia="Times New Roman"/>
              <w:noProof/>
              <w:lang w:val="it-IT" w:eastAsia="it-IT"/>
            </w:rPr>
            <w:drawing>
              <wp:anchor distT="0" distB="0" distL="114300" distR="114300" simplePos="0" relativeHeight="251661312" behindDoc="0" locked="0" layoutInCell="1" allowOverlap="1" wp14:anchorId="45A68B60" wp14:editId="6B9F650A">
                <wp:simplePos x="704850" y="238125"/>
                <wp:positionH relativeFrom="margin">
                  <wp:posOffset>1252855</wp:posOffset>
                </wp:positionH>
                <wp:positionV relativeFrom="margin">
                  <wp:posOffset>1905</wp:posOffset>
                </wp:positionV>
                <wp:extent cx="2066925" cy="1101090"/>
                <wp:effectExtent l="0" t="0" r="9525" b="3810"/>
                <wp:wrapSquare wrapText="bothSides"/>
                <wp:docPr id="7" name="Picture 9" descr="C:\Users\Bibliotecar\Desktop\afis rgb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C:\Users\Bibliotecar\Desktop\afis rgb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066925" cy="11010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2755" w:type="dxa"/>
          <w:hideMark/>
        </w:tcPr>
        <w:p w14:paraId="550075F1" w14:textId="145494FB" w:rsidR="005E7973" w:rsidRDefault="005E7973" w:rsidP="00B347C4">
          <w:pPr>
            <w:ind w:left="230" w:hanging="230"/>
            <w:jc w:val="both"/>
            <w:rPr>
              <w:rFonts w:ascii="Trajan Pro" w:eastAsiaTheme="minorEastAsia" w:hAnsi="Trajan Pro" w:cs="Arial"/>
              <w:b/>
              <w:bCs/>
              <w:smallCaps/>
              <w:noProof/>
              <w:color w:val="0D0D0D"/>
              <w:spacing w:val="20"/>
              <w:sz w:val="22"/>
              <w:szCs w:val="22"/>
              <w:lang w:val="ro-RO"/>
            </w:rPr>
          </w:pPr>
        </w:p>
      </w:tc>
    </w:tr>
  </w:tbl>
  <w:p w14:paraId="1F9A0283" w14:textId="77777777" w:rsidR="005E7973" w:rsidRDefault="005E7973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3E1B32"/>
    <w:multiLevelType w:val="multilevel"/>
    <w:tmpl w:val="F10CF1D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66603D68"/>
    <w:multiLevelType w:val="multilevel"/>
    <w:tmpl w:val="1258F7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77680FBA"/>
    <w:multiLevelType w:val="hybridMultilevel"/>
    <w:tmpl w:val="7952C396"/>
    <w:lvl w:ilvl="0" w:tplc="F4C6EF58"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283"/>
  <w:characterSpacingControl w:val="doNotCompress"/>
  <w:hdrShapeDefaults>
    <o:shapedefaults v:ext="edit" spidmax="148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2A05"/>
    <w:rsid w:val="00002AFE"/>
    <w:rsid w:val="00005557"/>
    <w:rsid w:val="0001060E"/>
    <w:rsid w:val="00014A8A"/>
    <w:rsid w:val="00030230"/>
    <w:rsid w:val="000427B0"/>
    <w:rsid w:val="00047D1C"/>
    <w:rsid w:val="00056575"/>
    <w:rsid w:val="00057BBE"/>
    <w:rsid w:val="00067129"/>
    <w:rsid w:val="00072CA3"/>
    <w:rsid w:val="000829F7"/>
    <w:rsid w:val="000A223B"/>
    <w:rsid w:val="001049BE"/>
    <w:rsid w:val="00115C97"/>
    <w:rsid w:val="0014553D"/>
    <w:rsid w:val="0016048A"/>
    <w:rsid w:val="00176053"/>
    <w:rsid w:val="0017775A"/>
    <w:rsid w:val="00194257"/>
    <w:rsid w:val="001950BF"/>
    <w:rsid w:val="001E0FE7"/>
    <w:rsid w:val="001F4198"/>
    <w:rsid w:val="0020280E"/>
    <w:rsid w:val="00280F7E"/>
    <w:rsid w:val="002C65D7"/>
    <w:rsid w:val="002E4A3B"/>
    <w:rsid w:val="002E758D"/>
    <w:rsid w:val="00381F26"/>
    <w:rsid w:val="003952D1"/>
    <w:rsid w:val="00395D5C"/>
    <w:rsid w:val="003B5E21"/>
    <w:rsid w:val="003D01A7"/>
    <w:rsid w:val="00433456"/>
    <w:rsid w:val="00443F42"/>
    <w:rsid w:val="004879E4"/>
    <w:rsid w:val="00491F05"/>
    <w:rsid w:val="004A37F1"/>
    <w:rsid w:val="004C628A"/>
    <w:rsid w:val="004C770B"/>
    <w:rsid w:val="004F49CA"/>
    <w:rsid w:val="00510CA6"/>
    <w:rsid w:val="00535028"/>
    <w:rsid w:val="005445C3"/>
    <w:rsid w:val="00554B49"/>
    <w:rsid w:val="00590579"/>
    <w:rsid w:val="005D4693"/>
    <w:rsid w:val="005E0960"/>
    <w:rsid w:val="005E0D5E"/>
    <w:rsid w:val="005E48E3"/>
    <w:rsid w:val="005E67D9"/>
    <w:rsid w:val="005E7973"/>
    <w:rsid w:val="00600C85"/>
    <w:rsid w:val="00603C16"/>
    <w:rsid w:val="00620B51"/>
    <w:rsid w:val="006346F2"/>
    <w:rsid w:val="006646FC"/>
    <w:rsid w:val="00691B1C"/>
    <w:rsid w:val="006928FA"/>
    <w:rsid w:val="006C2D81"/>
    <w:rsid w:val="006E48AA"/>
    <w:rsid w:val="00703D9B"/>
    <w:rsid w:val="00716681"/>
    <w:rsid w:val="0073708C"/>
    <w:rsid w:val="0077128A"/>
    <w:rsid w:val="0078565C"/>
    <w:rsid w:val="0079171E"/>
    <w:rsid w:val="00794EF5"/>
    <w:rsid w:val="007B495C"/>
    <w:rsid w:val="007C1FA0"/>
    <w:rsid w:val="007D361A"/>
    <w:rsid w:val="007E1644"/>
    <w:rsid w:val="007E2526"/>
    <w:rsid w:val="007F090D"/>
    <w:rsid w:val="007F2BDC"/>
    <w:rsid w:val="007F47C5"/>
    <w:rsid w:val="00806049"/>
    <w:rsid w:val="008155CC"/>
    <w:rsid w:val="008451F4"/>
    <w:rsid w:val="008844FA"/>
    <w:rsid w:val="00887F2A"/>
    <w:rsid w:val="008A1297"/>
    <w:rsid w:val="008A12DF"/>
    <w:rsid w:val="008A3770"/>
    <w:rsid w:val="008D3386"/>
    <w:rsid w:val="008F22BE"/>
    <w:rsid w:val="0093226A"/>
    <w:rsid w:val="009C656B"/>
    <w:rsid w:val="009D420F"/>
    <w:rsid w:val="009D47CD"/>
    <w:rsid w:val="00A0634A"/>
    <w:rsid w:val="00A211FB"/>
    <w:rsid w:val="00A320F4"/>
    <w:rsid w:val="00A3327B"/>
    <w:rsid w:val="00A35864"/>
    <w:rsid w:val="00A360B2"/>
    <w:rsid w:val="00A4362C"/>
    <w:rsid w:val="00A54A10"/>
    <w:rsid w:val="00A979D2"/>
    <w:rsid w:val="00AC2673"/>
    <w:rsid w:val="00AE3F7E"/>
    <w:rsid w:val="00AF067F"/>
    <w:rsid w:val="00B33743"/>
    <w:rsid w:val="00B33934"/>
    <w:rsid w:val="00B347C4"/>
    <w:rsid w:val="00B44117"/>
    <w:rsid w:val="00B4417E"/>
    <w:rsid w:val="00B619DF"/>
    <w:rsid w:val="00B667EF"/>
    <w:rsid w:val="00B72634"/>
    <w:rsid w:val="00BB16B5"/>
    <w:rsid w:val="00BB5BDA"/>
    <w:rsid w:val="00BC2BF8"/>
    <w:rsid w:val="00BE0072"/>
    <w:rsid w:val="00BE0F4B"/>
    <w:rsid w:val="00BE64F2"/>
    <w:rsid w:val="00C15562"/>
    <w:rsid w:val="00C61E72"/>
    <w:rsid w:val="00C74E83"/>
    <w:rsid w:val="00CB5927"/>
    <w:rsid w:val="00D02A05"/>
    <w:rsid w:val="00D21210"/>
    <w:rsid w:val="00D339AF"/>
    <w:rsid w:val="00D37135"/>
    <w:rsid w:val="00D50BE8"/>
    <w:rsid w:val="00D5333E"/>
    <w:rsid w:val="00D87EC9"/>
    <w:rsid w:val="00D969AD"/>
    <w:rsid w:val="00DA62BA"/>
    <w:rsid w:val="00DB788E"/>
    <w:rsid w:val="00DF1917"/>
    <w:rsid w:val="00E27115"/>
    <w:rsid w:val="00E31234"/>
    <w:rsid w:val="00E53C02"/>
    <w:rsid w:val="00E56447"/>
    <w:rsid w:val="00E75B86"/>
    <w:rsid w:val="00E774FA"/>
    <w:rsid w:val="00EA38D6"/>
    <w:rsid w:val="00EA5BD6"/>
    <w:rsid w:val="00EC633E"/>
    <w:rsid w:val="00EE5AE9"/>
    <w:rsid w:val="00EF3413"/>
    <w:rsid w:val="00F03D2E"/>
    <w:rsid w:val="00F06E8F"/>
    <w:rsid w:val="00F1089C"/>
    <w:rsid w:val="00F1421F"/>
    <w:rsid w:val="00F73D07"/>
    <w:rsid w:val="00F9077F"/>
    <w:rsid w:val="00FB03B7"/>
    <w:rsid w:val="00FB6C2B"/>
    <w:rsid w:val="00FB7E1A"/>
    <w:rsid w:val="00FC1B02"/>
    <w:rsid w:val="00FC1D10"/>
    <w:rsid w:val="00FE0DE0"/>
    <w:rsid w:val="00FE69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8481"/>
    <o:shapelayout v:ext="edit">
      <o:idmap v:ext="edit" data="1"/>
    </o:shapelayout>
  </w:shapeDefaults>
  <w:decimalSymbol w:val=","/>
  <w:listSeparator w:val=";"/>
  <w14:docId w14:val="4D0A513F"/>
  <w15:docId w15:val="{A9322FF6-0AEF-4712-B0E4-CA2D70D7CB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C15562"/>
  </w:style>
  <w:style w:type="paragraph" w:styleId="Titolo2">
    <w:name w:val="heading 2"/>
    <w:basedOn w:val="Normale"/>
    <w:link w:val="Titolo2Carattere"/>
    <w:uiPriority w:val="9"/>
    <w:qFormat/>
    <w:rsid w:val="005E7973"/>
    <w:pPr>
      <w:spacing w:before="100" w:beforeAutospacing="1" w:after="100" w:afterAutospacing="1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yiv7427236927msonormal">
    <w:name w:val="yiv7427236927msonormal"/>
    <w:basedOn w:val="Normale"/>
    <w:rsid w:val="00D02A05"/>
    <w:pPr>
      <w:spacing w:before="100" w:beforeAutospacing="1" w:after="100" w:afterAutospacing="1"/>
    </w:pPr>
    <w:rPr>
      <w:rFonts w:ascii="Times New Roman" w:hAnsi="Times New Roman" w:cs="Times New Roman"/>
    </w:rPr>
  </w:style>
  <w:style w:type="paragraph" w:customStyle="1" w:styleId="yiv3171407975msonormal">
    <w:name w:val="yiv3171407975msonormal"/>
    <w:basedOn w:val="Normale"/>
    <w:rsid w:val="00E56447"/>
    <w:pPr>
      <w:spacing w:before="100" w:beforeAutospacing="1" w:after="100" w:afterAutospacing="1"/>
    </w:pPr>
    <w:rPr>
      <w:rFonts w:ascii="Times New Roman" w:hAnsi="Times New Roman" w:cs="Times New Roman"/>
    </w:rPr>
  </w:style>
  <w:style w:type="paragraph" w:customStyle="1" w:styleId="ydp4c9119bbyiv7427236927msonormal">
    <w:name w:val="ydp4c9119bbyiv7427236927msonormal"/>
    <w:basedOn w:val="Normale"/>
    <w:rsid w:val="00510CA6"/>
    <w:pPr>
      <w:spacing w:before="100" w:beforeAutospacing="1" w:after="100" w:afterAutospacing="1"/>
    </w:pPr>
    <w:rPr>
      <w:rFonts w:ascii="Times New Roman" w:hAnsi="Times New Roman" w:cs="Times New Roman"/>
    </w:rPr>
  </w:style>
  <w:style w:type="character" w:styleId="Collegamentoipertestuale">
    <w:name w:val="Hyperlink"/>
    <w:basedOn w:val="Carpredefinitoparagrafo"/>
    <w:uiPriority w:val="99"/>
    <w:unhideWhenUsed/>
    <w:rsid w:val="00510CA6"/>
    <w:rPr>
      <w:color w:val="0563C1" w:themeColor="hyperlink"/>
      <w:u w:val="single"/>
    </w:rPr>
  </w:style>
  <w:style w:type="character" w:styleId="Rimandocommento">
    <w:name w:val="annotation reference"/>
    <w:basedOn w:val="Carpredefinitoparagrafo"/>
    <w:uiPriority w:val="99"/>
    <w:semiHidden/>
    <w:unhideWhenUsed/>
    <w:rsid w:val="00510CA6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510CA6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510CA6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510CA6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510CA6"/>
    <w:rPr>
      <w:b/>
      <w:bCs/>
      <w:sz w:val="20"/>
      <w:szCs w:val="2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10CA6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510CA6"/>
    <w:rPr>
      <w:rFonts w:ascii="Segoe UI" w:hAnsi="Segoe UI" w:cs="Segoe UI"/>
      <w:sz w:val="18"/>
      <w:szCs w:val="18"/>
    </w:rPr>
  </w:style>
  <w:style w:type="paragraph" w:styleId="Intestazione">
    <w:name w:val="header"/>
    <w:basedOn w:val="Normale"/>
    <w:link w:val="IntestazioneCarattere"/>
    <w:uiPriority w:val="99"/>
    <w:unhideWhenUsed/>
    <w:rsid w:val="00B347C4"/>
    <w:pPr>
      <w:tabs>
        <w:tab w:val="center" w:pos="4680"/>
        <w:tab w:val="right" w:pos="9360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B347C4"/>
  </w:style>
  <w:style w:type="paragraph" w:styleId="Pidipagina">
    <w:name w:val="footer"/>
    <w:basedOn w:val="Normale"/>
    <w:link w:val="PidipaginaCarattere"/>
    <w:uiPriority w:val="99"/>
    <w:unhideWhenUsed/>
    <w:rsid w:val="00B347C4"/>
    <w:pPr>
      <w:tabs>
        <w:tab w:val="center" w:pos="4680"/>
        <w:tab w:val="right" w:pos="9360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347C4"/>
  </w:style>
  <w:style w:type="paragraph" w:styleId="Paragrafoelenco">
    <w:name w:val="List Paragraph"/>
    <w:basedOn w:val="Normale"/>
    <w:uiPriority w:val="34"/>
    <w:qFormat/>
    <w:rsid w:val="00E27115"/>
    <w:pPr>
      <w:ind w:left="720"/>
      <w:contextualSpacing/>
    </w:pPr>
  </w:style>
  <w:style w:type="character" w:styleId="Enfasicorsivo">
    <w:name w:val="Emphasis"/>
    <w:basedOn w:val="Carpredefinitoparagrafo"/>
    <w:uiPriority w:val="20"/>
    <w:qFormat/>
    <w:rsid w:val="0020280E"/>
    <w:rPr>
      <w:i/>
      <w:iCs/>
    </w:rPr>
  </w:style>
  <w:style w:type="character" w:styleId="Enfasigrassetto">
    <w:name w:val="Strong"/>
    <w:basedOn w:val="Carpredefinitoparagrafo"/>
    <w:uiPriority w:val="22"/>
    <w:qFormat/>
    <w:rsid w:val="008A3770"/>
    <w:rPr>
      <w:b/>
      <w:bCs/>
    </w:rPr>
  </w:style>
  <w:style w:type="paragraph" w:styleId="NormaleWeb">
    <w:name w:val="Normal (Web)"/>
    <w:basedOn w:val="Normale"/>
    <w:uiPriority w:val="99"/>
    <w:unhideWhenUsed/>
    <w:rsid w:val="00A979D2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customStyle="1" w:styleId="Titolo2Carattere">
    <w:name w:val="Titolo 2 Carattere"/>
    <w:basedOn w:val="Carpredefinitoparagrafo"/>
    <w:link w:val="Titolo2"/>
    <w:uiPriority w:val="9"/>
    <w:rsid w:val="005E7973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PreformattatoHTML">
    <w:name w:val="HTML Preformatted"/>
    <w:basedOn w:val="Normale"/>
    <w:link w:val="PreformattatoHTMLCarattere"/>
    <w:uiPriority w:val="99"/>
    <w:semiHidden/>
    <w:unhideWhenUsed/>
    <w:rsid w:val="00BB5BD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PreformattatoHTMLCarattere">
    <w:name w:val="Preformattato HTML Carattere"/>
    <w:basedOn w:val="Carpredefinitoparagrafo"/>
    <w:link w:val="PreformattatoHTML"/>
    <w:uiPriority w:val="99"/>
    <w:semiHidden/>
    <w:rsid w:val="00BB5BDA"/>
    <w:rPr>
      <w:rFonts w:ascii="Courier New" w:eastAsia="Times New Roman" w:hAnsi="Courier New" w:cs="Courier New"/>
      <w:sz w:val="20"/>
      <w:szCs w:val="20"/>
    </w:rPr>
  </w:style>
  <w:style w:type="paragraph" w:customStyle="1" w:styleId="Default">
    <w:name w:val="Default"/>
    <w:rsid w:val="005445C3"/>
    <w:rPr>
      <w:rFonts w:ascii="Helvetica Neue" w:eastAsia="Arial Unicode MS" w:hAnsi="Helvetica Neue" w:cs="Arial Unicode MS"/>
      <w:color w:val="000000"/>
      <w:sz w:val="22"/>
      <w:szCs w:val="22"/>
      <w:u w:color="000000"/>
      <w:lang w:val="it-IT"/>
    </w:rPr>
  </w:style>
  <w:style w:type="character" w:customStyle="1" w:styleId="jsgrdq">
    <w:name w:val="jsgrdq"/>
    <w:basedOn w:val="Carpredefinitoparagrafo"/>
    <w:rsid w:val="00BE64F2"/>
  </w:style>
  <w:style w:type="paragraph" w:styleId="Sottotitolo">
    <w:name w:val="Subtitle"/>
    <w:basedOn w:val="Normale"/>
    <w:next w:val="Normale"/>
    <w:link w:val="SottotitoloCarattere"/>
    <w:uiPriority w:val="11"/>
    <w:qFormat/>
    <w:rsid w:val="00554B49"/>
    <w:pPr>
      <w:numPr>
        <w:ilvl w:val="1"/>
      </w:numPr>
      <w:spacing w:after="160"/>
      <w:jc w:val="both"/>
    </w:pPr>
    <w:rPr>
      <w:rFonts w:eastAsiaTheme="minorEastAsia"/>
      <w:color w:val="5A5A5A" w:themeColor="text1" w:themeTint="A5"/>
      <w:spacing w:val="15"/>
      <w:sz w:val="22"/>
      <w:szCs w:val="22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554B49"/>
    <w:rPr>
      <w:rFonts w:eastAsiaTheme="minorEastAsia"/>
      <w:color w:val="5A5A5A" w:themeColor="text1" w:themeTint="A5"/>
      <w:spacing w:val="15"/>
      <w:sz w:val="22"/>
      <w:szCs w:val="22"/>
    </w:rPr>
  </w:style>
  <w:style w:type="paragraph" w:styleId="Nessunaspaziatura">
    <w:name w:val="No Spacing"/>
    <w:uiPriority w:val="1"/>
    <w:qFormat/>
    <w:rsid w:val="00072CA3"/>
    <w:rPr>
      <w:sz w:val="22"/>
      <w:szCs w:val="22"/>
    </w:rPr>
  </w:style>
  <w:style w:type="character" w:customStyle="1" w:styleId="y2iqfc">
    <w:name w:val="y2iqfc"/>
    <w:basedOn w:val="Carpredefinitoparagrafo"/>
    <w:rsid w:val="00072CA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5389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5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6840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886236">
              <w:marLeft w:val="0"/>
              <w:marRight w:val="6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3425784">
                  <w:marLeft w:val="0"/>
                  <w:marRight w:val="0"/>
                  <w:marTop w:val="0"/>
                  <w:marBottom w:val="120"/>
                  <w:divBdr>
                    <w:top w:val="single" w:sz="6" w:space="0" w:color="C0C0C0"/>
                    <w:left w:val="single" w:sz="6" w:space="0" w:color="D9D9D9"/>
                    <w:bottom w:val="single" w:sz="6" w:space="0" w:color="D9D9D9"/>
                    <w:right w:val="single" w:sz="6" w:space="0" w:color="D9D9D9"/>
                  </w:divBdr>
                  <w:divsChild>
                    <w:div w:id="14342059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62618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43734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5244791">
              <w:marLeft w:val="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77115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8243279">
                      <w:marLeft w:val="0"/>
                      <w:marRight w:val="0"/>
                      <w:marTop w:val="0"/>
                      <w:marBottom w:val="120"/>
                      <w:divBdr>
                        <w:top w:val="single" w:sz="6" w:space="0" w:color="F5F5F5"/>
                        <w:left w:val="single" w:sz="6" w:space="0" w:color="F5F5F5"/>
                        <w:bottom w:val="single" w:sz="6" w:space="0" w:color="F5F5F5"/>
                        <w:right w:val="single" w:sz="6" w:space="0" w:color="F5F5F5"/>
                      </w:divBdr>
                      <w:divsChild>
                        <w:div w:id="19592207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34686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62690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15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514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488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870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19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05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0495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402218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2585738">
                  <w:marLeft w:val="0"/>
                  <w:marRight w:val="0"/>
                  <w:marTop w:val="0"/>
                  <w:marBottom w:val="6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34132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23422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96601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451996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8415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684096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278303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046423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62266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87669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299477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071977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82508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76508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900336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363889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693785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6572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576276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9962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247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723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ccadromania@accadromania.it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mailto:accadromanian@accadromania.it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accadromania@accadromania.i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86B06378-F34D-48EB-81FB-962BA70996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64</TotalTime>
  <Pages>1</Pages>
  <Words>477</Words>
  <Characters>2720</Characters>
  <Application>Microsoft Office Word</Application>
  <DocSecurity>0</DocSecurity>
  <Lines>22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Mihai_Stan</cp:lastModifiedBy>
  <cp:revision>7</cp:revision>
  <cp:lastPrinted>2018-06-18T09:12:00Z</cp:lastPrinted>
  <dcterms:created xsi:type="dcterms:W3CDTF">2021-09-06T10:10:00Z</dcterms:created>
  <dcterms:modified xsi:type="dcterms:W3CDTF">2021-11-16T09:58:00Z</dcterms:modified>
</cp:coreProperties>
</file>