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7B21" w14:textId="68D2CC8D" w:rsidR="00EA67D6" w:rsidRPr="002839B5" w:rsidRDefault="00A14DB5" w:rsidP="00A14DB5">
      <w:pPr>
        <w:jc w:val="right"/>
        <w:rPr>
          <w:rFonts w:ascii="Times New Roman" w:hAnsi="Times New Roman" w:cs="Times New Roman"/>
          <w:sz w:val="24"/>
          <w:szCs w:val="24"/>
          <w:lang w:val="ro-RO"/>
        </w:rPr>
      </w:pPr>
      <w:r w:rsidRPr="002839B5">
        <w:rPr>
          <w:rFonts w:ascii="Times New Roman" w:hAnsi="Times New Roman" w:cs="Times New Roman"/>
          <w:sz w:val="24"/>
          <w:szCs w:val="24"/>
          <w:lang w:val="ro-RO"/>
        </w:rPr>
        <w:t>Comunicat de presă</w:t>
      </w:r>
    </w:p>
    <w:p w14:paraId="2BCAC14F" w14:textId="65FA4088" w:rsidR="00A14DB5" w:rsidRPr="002839B5" w:rsidRDefault="00A14DB5" w:rsidP="00A14DB5">
      <w:pPr>
        <w:jc w:val="right"/>
        <w:rPr>
          <w:rFonts w:ascii="Times New Roman" w:hAnsi="Times New Roman" w:cs="Times New Roman"/>
          <w:sz w:val="24"/>
          <w:szCs w:val="24"/>
          <w:lang w:val="ro-RO"/>
        </w:rPr>
      </w:pPr>
      <w:r w:rsidRPr="002839B5">
        <w:rPr>
          <w:rFonts w:ascii="Times New Roman" w:hAnsi="Times New Roman" w:cs="Times New Roman"/>
          <w:sz w:val="24"/>
          <w:szCs w:val="24"/>
          <w:lang w:val="ro-RO"/>
        </w:rPr>
        <w:t>5 martie 2024</w:t>
      </w:r>
    </w:p>
    <w:p w14:paraId="7CABD7BF" w14:textId="77777777" w:rsidR="00A14DB5" w:rsidRPr="002839B5" w:rsidRDefault="00A14DB5" w:rsidP="00643312">
      <w:pPr>
        <w:rPr>
          <w:rFonts w:ascii="Times New Roman" w:hAnsi="Times New Roman" w:cs="Times New Roman"/>
          <w:sz w:val="24"/>
          <w:szCs w:val="24"/>
          <w:lang w:val="ro-RO"/>
        </w:rPr>
      </w:pPr>
    </w:p>
    <w:p w14:paraId="1A732583" w14:textId="67227E01" w:rsidR="00A14DB5" w:rsidRPr="002839B5" w:rsidRDefault="00A14DB5" w:rsidP="00A14DB5">
      <w:pPr>
        <w:jc w:val="center"/>
        <w:rPr>
          <w:rFonts w:ascii="Times New Roman" w:hAnsi="Times New Roman" w:cs="Times New Roman"/>
          <w:b/>
          <w:bCs/>
          <w:sz w:val="24"/>
          <w:szCs w:val="24"/>
          <w:lang w:val="ro-RO"/>
        </w:rPr>
      </w:pPr>
      <w:r w:rsidRPr="002839B5">
        <w:rPr>
          <w:rFonts w:ascii="Times New Roman" w:hAnsi="Times New Roman" w:cs="Times New Roman"/>
          <w:b/>
          <w:bCs/>
          <w:sz w:val="24"/>
          <w:szCs w:val="24"/>
          <w:lang w:val="ro-RO"/>
        </w:rPr>
        <w:t>Vocile Libertății: ROMÂNIA la Târgul de Carte de la Londra 2024</w:t>
      </w:r>
    </w:p>
    <w:p w14:paraId="4E72C671" w14:textId="77777777" w:rsidR="00A14DB5" w:rsidRPr="002839B5" w:rsidRDefault="00A14DB5" w:rsidP="00A14DB5">
      <w:pPr>
        <w:jc w:val="both"/>
        <w:rPr>
          <w:rFonts w:ascii="Times New Roman" w:hAnsi="Times New Roman" w:cs="Times New Roman"/>
          <w:sz w:val="24"/>
          <w:szCs w:val="24"/>
          <w:lang w:val="ro-RO"/>
        </w:rPr>
      </w:pPr>
    </w:p>
    <w:p w14:paraId="735E8E13" w14:textId="77777777" w:rsidR="002839B5" w:rsidRPr="002839B5" w:rsidRDefault="002839B5" w:rsidP="002839B5">
      <w:pPr>
        <w:jc w:val="both"/>
        <w:rPr>
          <w:rFonts w:ascii="Times New Roman" w:hAnsi="Times New Roman" w:cs="Times New Roman"/>
          <w:sz w:val="24"/>
          <w:szCs w:val="24"/>
          <w:lang w:val="ro-RO"/>
        </w:rPr>
      </w:pPr>
    </w:p>
    <w:p w14:paraId="0D7D6F2F" w14:textId="0C81F58D" w:rsidR="002839B5" w:rsidRPr="002839B5" w:rsidRDefault="002839B5" w:rsidP="002839B5">
      <w:pPr>
        <w:spacing w:line="276" w:lineRule="auto"/>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La 35 de ani de la Revoluția Română, Institutul Cultural Român celebrează libertatea în toate formele ei creative, la o nouă ediție a Târgului de Carte de la Londra / London Book Fair, ce are loc între 12-14 martie 2024. Sintetizată prin motto-ul ”</w:t>
      </w:r>
      <w:r w:rsidRPr="002839B5">
        <w:rPr>
          <w:rFonts w:ascii="Times New Roman" w:hAnsi="Times New Roman" w:cs="Times New Roman"/>
          <w:b/>
          <w:bCs/>
          <w:sz w:val="24"/>
          <w:szCs w:val="24"/>
          <w:lang w:val="ro-RO"/>
        </w:rPr>
        <w:t>Vocile libertății/ Voices of Freedom</w:t>
      </w:r>
      <w:r w:rsidRPr="002839B5">
        <w:rPr>
          <w:rFonts w:ascii="Times New Roman" w:hAnsi="Times New Roman" w:cs="Times New Roman"/>
          <w:sz w:val="24"/>
          <w:szCs w:val="24"/>
          <w:lang w:val="ro-RO"/>
        </w:rPr>
        <w:t>”, participarea României la ediția din acest an a Târgul</w:t>
      </w:r>
      <w:r w:rsidRPr="002839B5">
        <w:rPr>
          <w:rFonts w:ascii="Times New Roman" w:hAnsi="Times New Roman" w:cs="Times New Roman"/>
          <w:sz w:val="24"/>
          <w:szCs w:val="24"/>
          <w:lang w:val="ro-RO"/>
        </w:rPr>
        <w:t>ui</w:t>
      </w:r>
      <w:r w:rsidRPr="002839B5">
        <w:rPr>
          <w:rFonts w:ascii="Times New Roman" w:hAnsi="Times New Roman" w:cs="Times New Roman"/>
          <w:sz w:val="24"/>
          <w:szCs w:val="24"/>
          <w:lang w:val="ro-RO"/>
        </w:rPr>
        <w:t xml:space="preserve"> de Carte de la Londra</w:t>
      </w:r>
      <w:bookmarkStart w:id="0" w:name="_Hlk160188301"/>
      <w:r w:rsidRPr="002839B5">
        <w:rPr>
          <w:rFonts w:ascii="Times New Roman" w:hAnsi="Times New Roman" w:cs="Times New Roman"/>
          <w:sz w:val="24"/>
          <w:szCs w:val="24"/>
          <w:lang w:val="ro-RO"/>
        </w:rPr>
        <w:t xml:space="preserve"> – </w:t>
      </w:r>
      <w:bookmarkEnd w:id="0"/>
      <w:r w:rsidRPr="002839B5">
        <w:rPr>
          <w:rFonts w:ascii="Times New Roman" w:hAnsi="Times New Roman" w:cs="Times New Roman"/>
          <w:sz w:val="24"/>
          <w:szCs w:val="24"/>
          <w:lang w:val="ro-RO"/>
        </w:rPr>
        <w:t>unul dintre cele mai mari evenimente dedicate profesioniștilor din domeniul literar – este consacrată tuturor generațiilor de scriitori autohtoni care au creat în deplina libertate a cuvântului.</w:t>
      </w:r>
    </w:p>
    <w:p w14:paraId="201F105A" w14:textId="77777777" w:rsidR="002839B5" w:rsidRPr="002839B5" w:rsidRDefault="002839B5" w:rsidP="002839B5">
      <w:pPr>
        <w:spacing w:line="276" w:lineRule="auto"/>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 xml:space="preserve">Oferind un cadru de manifestare pentru scriitorii, traducătorii, editorii și agenții literari din România și omologii lor internaționali, Institutul Cultural Român pune la dispoziția acestora standul 6B10, în zona centrală a târgului, la care vor fi expuse aproximativ 350 de volume de beletristică românească, albume dedicate artiștilor contemporani și patrimoniului cultural românesc, dar și traduceri în limba engleză ale cărților scrise de autori români, susținute de Institutul Cultural Român prin programele de finanțare TPS și Publishing Romania. Selecția de titluri va fi însoțită de materiale informative despre piața de carte din România (cataloage, flyere, broșuri). </w:t>
      </w:r>
    </w:p>
    <w:p w14:paraId="62C321F6" w14:textId="77777777" w:rsidR="002839B5" w:rsidRPr="002839B5" w:rsidRDefault="002839B5" w:rsidP="002839B5">
      <w:pPr>
        <w:spacing w:line="276" w:lineRule="auto"/>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 xml:space="preserve">Institutul Cultural Român a pregătit un program de evenimente care include lansări de carte, conferințe și spectacole de </w:t>
      </w:r>
      <w:r w:rsidRPr="002839B5">
        <w:rPr>
          <w:rFonts w:ascii="Times New Roman" w:hAnsi="Times New Roman" w:cs="Times New Roman"/>
          <w:i/>
          <w:iCs/>
          <w:sz w:val="24"/>
          <w:szCs w:val="24"/>
          <w:lang w:val="ro-RO"/>
        </w:rPr>
        <w:t>spoken word</w:t>
      </w:r>
      <w:r w:rsidRPr="002839B5">
        <w:rPr>
          <w:rFonts w:ascii="Times New Roman" w:hAnsi="Times New Roman" w:cs="Times New Roman"/>
          <w:sz w:val="24"/>
          <w:szCs w:val="24"/>
          <w:lang w:val="ro-RO"/>
        </w:rPr>
        <w:t>, care se vor desfășura pe parcursul a patru zile intense, la standul ICR din cadrul târgului, la sediul ICR Londra, la biblioteca Barbican și la Conway Hall.</w:t>
      </w:r>
    </w:p>
    <w:p w14:paraId="72FACF54" w14:textId="77777777" w:rsidR="002839B5" w:rsidRPr="002839B5" w:rsidRDefault="002839B5" w:rsidP="002839B5">
      <w:pPr>
        <w:spacing w:line="276" w:lineRule="auto"/>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 xml:space="preserve">Protagoniștii ediției curente sunt scriitorii </w:t>
      </w:r>
      <w:r w:rsidRPr="002839B5">
        <w:rPr>
          <w:rFonts w:ascii="Times New Roman" w:hAnsi="Times New Roman" w:cs="Times New Roman"/>
          <w:b/>
          <w:bCs/>
          <w:sz w:val="24"/>
          <w:szCs w:val="24"/>
          <w:lang w:val="ro-RO"/>
        </w:rPr>
        <w:t xml:space="preserve">Mădălina Căuneac, Liliana Corobca, </w:t>
      </w:r>
      <w:bookmarkStart w:id="1" w:name="_Hlk160189515"/>
      <w:r w:rsidRPr="002839B5">
        <w:rPr>
          <w:rFonts w:ascii="Times New Roman" w:hAnsi="Times New Roman" w:cs="Times New Roman"/>
          <w:b/>
          <w:bCs/>
          <w:sz w:val="24"/>
          <w:szCs w:val="24"/>
          <w:lang w:val="ro-RO"/>
        </w:rPr>
        <w:t xml:space="preserve">prof. Hannah Dawson, Paula Erizanu, prof. Suzannah Lipscomb, </w:t>
      </w:r>
      <w:bookmarkEnd w:id="1"/>
      <w:r w:rsidRPr="002839B5">
        <w:rPr>
          <w:rFonts w:ascii="Times New Roman" w:hAnsi="Times New Roman" w:cs="Times New Roman"/>
          <w:b/>
          <w:bCs/>
          <w:sz w:val="24"/>
          <w:szCs w:val="24"/>
          <w:lang w:val="ro-RO"/>
        </w:rPr>
        <w:t>Cosmin Perța, Florentin Popa, Alina Purcaru, Maria Stadnicka, Matei Vișniec, Elena Vlădăreanu</w:t>
      </w:r>
      <w:r w:rsidRPr="002839B5">
        <w:rPr>
          <w:rFonts w:ascii="Times New Roman" w:hAnsi="Times New Roman" w:cs="Times New Roman"/>
          <w:sz w:val="24"/>
          <w:szCs w:val="24"/>
          <w:lang w:val="ro-RO"/>
        </w:rPr>
        <w:t xml:space="preserve">. Scriitorul și editorul </w:t>
      </w:r>
      <w:r w:rsidRPr="002839B5">
        <w:rPr>
          <w:rFonts w:ascii="Times New Roman" w:hAnsi="Times New Roman" w:cs="Times New Roman"/>
          <w:b/>
          <w:bCs/>
          <w:sz w:val="24"/>
          <w:szCs w:val="24"/>
          <w:lang w:val="ro-RO"/>
        </w:rPr>
        <w:t>Marius Chivu</w:t>
      </w:r>
      <w:r w:rsidRPr="002839B5">
        <w:rPr>
          <w:rFonts w:ascii="Times New Roman" w:hAnsi="Times New Roman" w:cs="Times New Roman"/>
          <w:sz w:val="24"/>
          <w:szCs w:val="24"/>
          <w:lang w:val="ro-RO"/>
        </w:rPr>
        <w:t xml:space="preserve">, </w:t>
      </w:r>
      <w:r w:rsidRPr="002839B5">
        <w:rPr>
          <w:rFonts w:ascii="Times New Roman" w:hAnsi="Times New Roman" w:cs="Times New Roman"/>
          <w:b/>
          <w:bCs/>
          <w:sz w:val="24"/>
          <w:szCs w:val="24"/>
          <w:lang w:val="ro-RO"/>
        </w:rPr>
        <w:t>Bogdan Crețu</w:t>
      </w:r>
      <w:r w:rsidRPr="002839B5">
        <w:rPr>
          <w:rFonts w:ascii="Times New Roman" w:hAnsi="Times New Roman" w:cs="Times New Roman"/>
          <w:sz w:val="24"/>
          <w:szCs w:val="24"/>
          <w:lang w:val="ro-RO"/>
        </w:rPr>
        <w:t xml:space="preserve">, scriitor și critic literar, împreună cu editorii </w:t>
      </w:r>
      <w:r w:rsidRPr="002839B5">
        <w:rPr>
          <w:rFonts w:ascii="Times New Roman" w:hAnsi="Times New Roman" w:cs="Times New Roman"/>
          <w:b/>
          <w:bCs/>
          <w:sz w:val="24"/>
          <w:szCs w:val="24"/>
          <w:lang w:val="ro-RO"/>
        </w:rPr>
        <w:t>Eli Bădică, Alex Ciorogar</w:t>
      </w:r>
      <w:r w:rsidRPr="002839B5">
        <w:rPr>
          <w:rFonts w:ascii="Times New Roman" w:hAnsi="Times New Roman" w:cs="Times New Roman"/>
          <w:sz w:val="24"/>
          <w:szCs w:val="24"/>
          <w:lang w:val="ro-RO"/>
        </w:rPr>
        <w:t xml:space="preserve"> și </w:t>
      </w:r>
      <w:r w:rsidRPr="002839B5">
        <w:rPr>
          <w:rFonts w:ascii="Times New Roman" w:hAnsi="Times New Roman" w:cs="Times New Roman"/>
          <w:b/>
          <w:bCs/>
          <w:sz w:val="24"/>
          <w:szCs w:val="24"/>
          <w:lang w:val="ro-RO"/>
        </w:rPr>
        <w:t>Susan Curtis</w:t>
      </w:r>
      <w:r w:rsidRPr="002839B5">
        <w:rPr>
          <w:rFonts w:ascii="Times New Roman" w:hAnsi="Times New Roman" w:cs="Times New Roman"/>
          <w:sz w:val="24"/>
          <w:szCs w:val="24"/>
          <w:lang w:val="ro-RO"/>
        </w:rPr>
        <w:t xml:space="preserve">, artistul </w:t>
      </w:r>
      <w:r w:rsidRPr="002839B5">
        <w:rPr>
          <w:rFonts w:ascii="Times New Roman" w:hAnsi="Times New Roman" w:cs="Times New Roman"/>
          <w:b/>
          <w:bCs/>
          <w:sz w:val="24"/>
          <w:szCs w:val="24"/>
          <w:lang w:val="ro-RO"/>
        </w:rPr>
        <w:t>Iulian Morar</w:t>
      </w:r>
      <w:r w:rsidRPr="002839B5">
        <w:rPr>
          <w:rFonts w:ascii="Times New Roman" w:hAnsi="Times New Roman" w:cs="Times New Roman"/>
          <w:sz w:val="24"/>
          <w:szCs w:val="24"/>
          <w:lang w:val="ro-RO"/>
        </w:rPr>
        <w:t xml:space="preserve">, traducătoarea </w:t>
      </w:r>
      <w:r w:rsidRPr="002839B5">
        <w:rPr>
          <w:rFonts w:ascii="Times New Roman" w:hAnsi="Times New Roman" w:cs="Times New Roman"/>
          <w:b/>
          <w:bCs/>
          <w:sz w:val="24"/>
          <w:szCs w:val="24"/>
          <w:lang w:val="ro-RO"/>
        </w:rPr>
        <w:t>Gabi Reigh</w:t>
      </w:r>
      <w:r w:rsidRPr="002839B5">
        <w:rPr>
          <w:rFonts w:ascii="Times New Roman" w:hAnsi="Times New Roman" w:cs="Times New Roman"/>
          <w:sz w:val="24"/>
          <w:szCs w:val="24"/>
          <w:lang w:val="ro-RO"/>
        </w:rPr>
        <w:t xml:space="preserve"> și managerul cultural </w:t>
      </w:r>
      <w:r w:rsidRPr="002839B5">
        <w:rPr>
          <w:rFonts w:ascii="Times New Roman" w:hAnsi="Times New Roman" w:cs="Times New Roman"/>
          <w:b/>
          <w:bCs/>
          <w:sz w:val="24"/>
          <w:szCs w:val="24"/>
          <w:lang w:val="ro-RO"/>
        </w:rPr>
        <w:t>Milena Deleva</w:t>
      </w:r>
      <w:r w:rsidRPr="002839B5">
        <w:rPr>
          <w:rFonts w:ascii="Times New Roman" w:hAnsi="Times New Roman" w:cs="Times New Roman"/>
          <w:sz w:val="24"/>
          <w:szCs w:val="24"/>
          <w:lang w:val="ro-RO"/>
        </w:rPr>
        <w:t xml:space="preserve"> completează lista participanților. </w:t>
      </w:r>
    </w:p>
    <w:p w14:paraId="1AF0B81D" w14:textId="77777777" w:rsidR="002839B5" w:rsidRPr="002839B5" w:rsidRDefault="002839B5" w:rsidP="002839B5">
      <w:pPr>
        <w:spacing w:line="276" w:lineRule="auto"/>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„Îmi exprim speranța, convingerea că prezența României, departe de a fi formală, va fi remarcată atât calitativ, cât și cantitativ. Pentru că, mai ales în zona literaturii, se constată o sincronizare fără precedent a mediului literar românesc cu literatura occidentală contemporană, tematic și valoric”, a declarat Liviu Jicman, președintele ICR.</w:t>
      </w:r>
    </w:p>
    <w:p w14:paraId="1FD3E7E9" w14:textId="08F3FB4D" w:rsidR="002839B5" w:rsidRPr="002839B5" w:rsidRDefault="002839B5" w:rsidP="002839B5">
      <w:pPr>
        <w:spacing w:line="276" w:lineRule="auto"/>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Participarea românească la Târgul de Carte de la Londra este organizată de Centrul Național al Cărții și de Institutul Cultural Român de la Londra, cu sprijinul Ambasadei României în Regatul Unit al Marii Britanii și Irlandei de Nord, Ministerului Culturii, Asociației Editorilor din România, Conway Hall și Barbican Centre.</w:t>
      </w:r>
    </w:p>
    <w:p w14:paraId="1F74920A" w14:textId="77777777" w:rsidR="002839B5" w:rsidRPr="002839B5" w:rsidRDefault="002839B5" w:rsidP="002839B5">
      <w:pPr>
        <w:jc w:val="both"/>
        <w:rPr>
          <w:rFonts w:ascii="Times New Roman" w:hAnsi="Times New Roman" w:cs="Times New Roman"/>
          <w:sz w:val="24"/>
          <w:szCs w:val="24"/>
          <w:lang w:val="ro-RO"/>
        </w:rPr>
      </w:pPr>
    </w:p>
    <w:p w14:paraId="56134C8B" w14:textId="77777777" w:rsidR="002839B5" w:rsidRP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w:t>
      </w:r>
    </w:p>
    <w:p w14:paraId="3D6C5234" w14:textId="77777777" w:rsidR="002839B5" w:rsidRPr="002839B5" w:rsidRDefault="002839B5" w:rsidP="002839B5">
      <w:pPr>
        <w:jc w:val="both"/>
        <w:rPr>
          <w:rFonts w:ascii="Times New Roman" w:hAnsi="Times New Roman" w:cs="Times New Roman"/>
          <w:sz w:val="24"/>
          <w:szCs w:val="24"/>
          <w:lang w:val="ro-RO"/>
        </w:rPr>
      </w:pPr>
    </w:p>
    <w:p w14:paraId="7F9A6955" w14:textId="77777777" w:rsidR="002839B5" w:rsidRPr="002839B5" w:rsidRDefault="002839B5" w:rsidP="002839B5">
      <w:pPr>
        <w:jc w:val="both"/>
        <w:rPr>
          <w:rFonts w:ascii="Times New Roman" w:hAnsi="Times New Roman" w:cs="Times New Roman"/>
          <w:b/>
          <w:sz w:val="24"/>
          <w:szCs w:val="24"/>
          <w:lang w:val="ro-RO"/>
        </w:rPr>
      </w:pPr>
      <w:r w:rsidRPr="002839B5">
        <w:rPr>
          <w:rFonts w:ascii="Times New Roman" w:hAnsi="Times New Roman" w:cs="Times New Roman"/>
          <w:b/>
          <w:sz w:val="24"/>
          <w:szCs w:val="24"/>
          <w:lang w:val="ro-RO"/>
        </w:rPr>
        <w:t>PROGRAM</w:t>
      </w:r>
    </w:p>
    <w:p w14:paraId="40FCB61A" w14:textId="77777777" w:rsidR="002839B5" w:rsidRPr="002839B5" w:rsidRDefault="002839B5" w:rsidP="002839B5">
      <w:pPr>
        <w:pStyle w:val="NoSpacing"/>
        <w:rPr>
          <w:rFonts w:ascii="Times New Roman" w:hAnsi="Times New Roman" w:cs="Times New Roman"/>
          <w:sz w:val="24"/>
          <w:szCs w:val="24"/>
        </w:rPr>
      </w:pPr>
      <w:r w:rsidRPr="002839B5">
        <w:rPr>
          <w:rFonts w:ascii="Times New Roman" w:hAnsi="Times New Roman" w:cs="Times New Roman"/>
          <w:sz w:val="24"/>
          <w:szCs w:val="24"/>
        </w:rPr>
        <w:t>11 MARTIE, ora 19:00</w:t>
      </w:r>
    </w:p>
    <w:p w14:paraId="61C7D6EA" w14:textId="7871CE1A" w:rsidR="002839B5" w:rsidRPr="002839B5" w:rsidRDefault="002839B5" w:rsidP="002839B5">
      <w:pPr>
        <w:pStyle w:val="NoSpacing"/>
        <w:rPr>
          <w:rFonts w:ascii="Times New Roman" w:hAnsi="Times New Roman" w:cs="Times New Roman"/>
          <w:b/>
          <w:sz w:val="24"/>
          <w:szCs w:val="24"/>
        </w:rPr>
      </w:pPr>
      <w:r w:rsidRPr="002839B5">
        <w:rPr>
          <w:rFonts w:ascii="Times New Roman" w:hAnsi="Times New Roman" w:cs="Times New Roman"/>
          <w:b/>
          <w:sz w:val="24"/>
          <w:szCs w:val="24"/>
        </w:rPr>
        <w:t xml:space="preserve">The Female Gaze: Women and Writing </w:t>
      </w:r>
    </w:p>
    <w:p w14:paraId="4A8CC4B8" w14:textId="77777777" w:rsidR="002839B5" w:rsidRPr="002839B5" w:rsidRDefault="002839B5" w:rsidP="002839B5">
      <w:pPr>
        <w:pStyle w:val="NoSpacing"/>
        <w:rPr>
          <w:rFonts w:ascii="Times New Roman" w:hAnsi="Times New Roman" w:cs="Times New Roman"/>
          <w:b/>
          <w:sz w:val="24"/>
          <w:szCs w:val="24"/>
          <w:lang w:val="it-IT"/>
        </w:rPr>
      </w:pPr>
      <w:r w:rsidRPr="002839B5">
        <w:rPr>
          <w:rFonts w:ascii="Times New Roman" w:hAnsi="Times New Roman" w:cs="Times New Roman"/>
          <w:sz w:val="24"/>
          <w:szCs w:val="24"/>
          <w:lang w:val="it-IT"/>
        </w:rPr>
        <w:lastRenderedPageBreak/>
        <w:t>Institutul Cultural Român de la Londra, 1 Belgrave Square, SW1X8PH</w:t>
      </w:r>
    </w:p>
    <w:p w14:paraId="1563AE66" w14:textId="77777777" w:rsidR="002839B5" w:rsidRPr="002839B5" w:rsidRDefault="002839B5" w:rsidP="002839B5">
      <w:pPr>
        <w:pStyle w:val="NoSpacing"/>
        <w:rPr>
          <w:rFonts w:ascii="Times New Roman" w:hAnsi="Times New Roman" w:cs="Times New Roman"/>
          <w:sz w:val="24"/>
          <w:szCs w:val="24"/>
          <w:lang w:val="it-IT"/>
        </w:rPr>
      </w:pPr>
    </w:p>
    <w:p w14:paraId="2C263395" w14:textId="77777777" w:rsidR="002839B5" w:rsidRP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 xml:space="preserve">Participarea la această ediție a Târgului de Carte de la Londra se deschide cu un eveniment dedicat vocilor scriitoarelor din România și Marea Britanie. Alături de </w:t>
      </w:r>
      <w:r w:rsidRPr="002839B5">
        <w:rPr>
          <w:rFonts w:ascii="Times New Roman" w:hAnsi="Times New Roman" w:cs="Times New Roman"/>
          <w:b/>
          <w:bCs/>
          <w:sz w:val="24"/>
          <w:szCs w:val="24"/>
          <w:lang w:val="ro-RO"/>
        </w:rPr>
        <w:t>Hannah Dawson</w:t>
      </w:r>
      <w:r w:rsidRPr="002839B5">
        <w:rPr>
          <w:rFonts w:ascii="Times New Roman" w:hAnsi="Times New Roman" w:cs="Times New Roman"/>
          <w:sz w:val="24"/>
          <w:szCs w:val="24"/>
          <w:lang w:val="ro-RO"/>
        </w:rPr>
        <w:t xml:space="preserve">, cercetătoare specializată în istoria ideilor, profesoară la King's College London și editoarea cărții </w:t>
      </w:r>
      <w:r w:rsidRPr="002839B5">
        <w:rPr>
          <w:rFonts w:ascii="Times New Roman" w:hAnsi="Times New Roman" w:cs="Times New Roman"/>
          <w:i/>
          <w:iCs/>
          <w:sz w:val="24"/>
          <w:szCs w:val="24"/>
          <w:lang w:val="ro-RO"/>
        </w:rPr>
        <w:t>The Penguin Book of Feminist Writing</w:t>
      </w:r>
      <w:r w:rsidRPr="002839B5">
        <w:rPr>
          <w:rFonts w:ascii="Times New Roman" w:hAnsi="Times New Roman" w:cs="Times New Roman"/>
          <w:sz w:val="24"/>
          <w:szCs w:val="24"/>
          <w:lang w:val="ro-RO"/>
        </w:rPr>
        <w:t xml:space="preserve"> și </w:t>
      </w:r>
      <w:r w:rsidRPr="002839B5">
        <w:rPr>
          <w:rFonts w:ascii="Times New Roman" w:hAnsi="Times New Roman" w:cs="Times New Roman"/>
          <w:b/>
          <w:bCs/>
          <w:sz w:val="24"/>
          <w:szCs w:val="24"/>
          <w:lang w:val="ro-RO"/>
        </w:rPr>
        <w:t>Suzannah Lipscomb</w:t>
      </w:r>
      <w:r w:rsidRPr="002839B5">
        <w:rPr>
          <w:rFonts w:ascii="Times New Roman" w:hAnsi="Times New Roman" w:cs="Times New Roman"/>
          <w:sz w:val="24"/>
          <w:szCs w:val="24"/>
          <w:lang w:val="ro-RO"/>
        </w:rPr>
        <w:t xml:space="preserve">, istoric, scriitoare, personalitate TV și președinta juriului ediției inaugurale a Women's Prize for Non-Fiction 2024, vor fi prezente </w:t>
      </w:r>
      <w:r w:rsidRPr="002839B5">
        <w:rPr>
          <w:rFonts w:ascii="Times New Roman" w:hAnsi="Times New Roman" w:cs="Times New Roman"/>
          <w:b/>
          <w:bCs/>
          <w:sz w:val="24"/>
          <w:szCs w:val="24"/>
          <w:lang w:val="ro-RO"/>
        </w:rPr>
        <w:t>Alina Purcaru</w:t>
      </w:r>
      <w:r w:rsidRPr="002839B5">
        <w:rPr>
          <w:rFonts w:ascii="Times New Roman" w:hAnsi="Times New Roman" w:cs="Times New Roman"/>
          <w:sz w:val="24"/>
          <w:szCs w:val="24"/>
          <w:lang w:val="ro-RO"/>
        </w:rPr>
        <w:t xml:space="preserve">, poetă, coordonatoarea, împreună cu Paula Erizanu, a antologiei în trei volume </w:t>
      </w:r>
      <w:r w:rsidRPr="002839B5">
        <w:rPr>
          <w:rFonts w:ascii="Times New Roman" w:hAnsi="Times New Roman" w:cs="Times New Roman"/>
          <w:i/>
          <w:iCs/>
          <w:sz w:val="24"/>
          <w:szCs w:val="24"/>
          <w:lang w:val="ro-RO"/>
        </w:rPr>
        <w:t xml:space="preserve">Un secol de poezie română scrisă de femei </w:t>
      </w:r>
      <w:r w:rsidRPr="002839B5">
        <w:rPr>
          <w:rFonts w:ascii="Times New Roman" w:hAnsi="Times New Roman" w:cs="Times New Roman"/>
          <w:sz w:val="24"/>
          <w:szCs w:val="24"/>
          <w:lang w:val="ro-RO"/>
        </w:rPr>
        <w:t xml:space="preserve">publicată la editura Cartier, și scriitoarea </w:t>
      </w:r>
      <w:r w:rsidRPr="002839B5">
        <w:rPr>
          <w:rFonts w:ascii="Times New Roman" w:hAnsi="Times New Roman" w:cs="Times New Roman"/>
          <w:b/>
          <w:bCs/>
          <w:sz w:val="24"/>
          <w:szCs w:val="24"/>
          <w:lang w:val="ro-RO"/>
        </w:rPr>
        <w:t>Elena Vlădăreanu</w:t>
      </w:r>
      <w:r w:rsidRPr="002839B5">
        <w:rPr>
          <w:rFonts w:ascii="Times New Roman" w:hAnsi="Times New Roman" w:cs="Times New Roman"/>
          <w:sz w:val="24"/>
          <w:szCs w:val="24"/>
          <w:lang w:val="ro-RO"/>
        </w:rPr>
        <w:t xml:space="preserve">, una dintre inițiatoarele și coordonatoarele Premiului „Sofia Nădejde”, acordat scriitoarelor române contemporane. Evenimentul va fi moderat de scriitoarea, editoarea și jurnalista </w:t>
      </w:r>
      <w:r w:rsidRPr="002839B5">
        <w:rPr>
          <w:rFonts w:ascii="Times New Roman" w:hAnsi="Times New Roman" w:cs="Times New Roman"/>
          <w:b/>
          <w:bCs/>
          <w:sz w:val="24"/>
          <w:szCs w:val="24"/>
          <w:lang w:val="ro-RO"/>
        </w:rPr>
        <w:t>Paula Erizanu</w:t>
      </w:r>
      <w:r w:rsidRPr="002839B5">
        <w:rPr>
          <w:rFonts w:ascii="Times New Roman" w:hAnsi="Times New Roman" w:cs="Times New Roman"/>
          <w:sz w:val="24"/>
          <w:szCs w:val="24"/>
          <w:lang w:val="ro-RO"/>
        </w:rPr>
        <w:t xml:space="preserve">. </w:t>
      </w:r>
    </w:p>
    <w:p w14:paraId="50959B44" w14:textId="77777777" w:rsidR="002839B5" w:rsidRPr="002839B5" w:rsidRDefault="002839B5" w:rsidP="002839B5">
      <w:pPr>
        <w:rPr>
          <w:sz w:val="24"/>
          <w:szCs w:val="24"/>
          <w:lang w:val="ro-RO"/>
        </w:rPr>
      </w:pPr>
    </w:p>
    <w:p w14:paraId="3AAD63CD" w14:textId="77777777" w:rsid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sz w:val="24"/>
          <w:szCs w:val="24"/>
          <w:lang w:val="ro-RO"/>
        </w:rPr>
        <w:t>12 MARTIE, ora 13:00</w:t>
      </w:r>
    </w:p>
    <w:p w14:paraId="16726C21" w14:textId="56A2B2AC" w:rsidR="002839B5" w:rsidRP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b/>
          <w:sz w:val="24"/>
          <w:szCs w:val="24"/>
          <w:lang w:val="ro-RO"/>
        </w:rPr>
        <w:t>Deschiderea standului României la Târgul de Carte de la Londra 2024</w:t>
      </w:r>
    </w:p>
    <w:p w14:paraId="3EAADB18" w14:textId="77777777" w:rsidR="002839B5" w:rsidRP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sz w:val="24"/>
          <w:szCs w:val="24"/>
          <w:lang w:val="ro-RO"/>
        </w:rPr>
        <w:t>Centrul Expozițional Olympia, Hammersmith Road - Standul României - 6B10</w:t>
      </w:r>
    </w:p>
    <w:p w14:paraId="3BA40EE5" w14:textId="77777777" w:rsidR="002839B5" w:rsidRPr="002839B5" w:rsidRDefault="002839B5" w:rsidP="002839B5">
      <w:pPr>
        <w:pStyle w:val="NoSpacing"/>
        <w:rPr>
          <w:rFonts w:ascii="Times New Roman" w:hAnsi="Times New Roman" w:cs="Times New Roman"/>
          <w:sz w:val="24"/>
          <w:szCs w:val="24"/>
          <w:lang w:val="ro-RO"/>
        </w:rPr>
      </w:pPr>
    </w:p>
    <w:p w14:paraId="1FDC459A" w14:textId="77777777" w:rsid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Evenimentul de deschidere a standului României de la Olympia London reunește autori români și britanici, editori și alți profesioniști români și străini. Cuvântul de deschidere va fi rostit de Excelența Sa Doamna Laura Popescu, Ambasadoarea României în Regatul Unit, Dana Ionescu, directoarea Centrului Național al Cărții și Aura Woodward, directoarea Institutului Cultural Român din Londra.</w:t>
      </w:r>
    </w:p>
    <w:p w14:paraId="6034D1DE" w14:textId="77777777" w:rsidR="002839B5" w:rsidRPr="002839B5" w:rsidRDefault="002839B5" w:rsidP="002839B5">
      <w:pPr>
        <w:jc w:val="both"/>
        <w:rPr>
          <w:rFonts w:ascii="Times New Roman" w:hAnsi="Times New Roman" w:cs="Times New Roman"/>
          <w:sz w:val="24"/>
          <w:szCs w:val="24"/>
          <w:lang w:val="ro-RO"/>
        </w:rPr>
      </w:pPr>
    </w:p>
    <w:p w14:paraId="31999409" w14:textId="77777777" w:rsid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sz w:val="24"/>
          <w:szCs w:val="24"/>
          <w:lang w:val="ro-RO"/>
        </w:rPr>
        <w:t>12 MARTIE, ora 19:00</w:t>
      </w:r>
    </w:p>
    <w:p w14:paraId="6066F9B0" w14:textId="4A336AEB" w:rsidR="002839B5" w:rsidRP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b/>
          <w:sz w:val="24"/>
          <w:szCs w:val="24"/>
          <w:lang w:val="ro-RO"/>
        </w:rPr>
        <w:t>Wor(l)ds without Borders</w:t>
      </w:r>
    </w:p>
    <w:p w14:paraId="6985BF7C" w14:textId="6BD0EEDD" w:rsid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Institutul Cultural Român de la Londra,</w:t>
      </w:r>
      <w:r>
        <w:rPr>
          <w:rFonts w:ascii="Times New Roman" w:hAnsi="Times New Roman" w:cs="Times New Roman"/>
          <w:sz w:val="24"/>
          <w:szCs w:val="24"/>
          <w:lang w:val="ro-RO"/>
        </w:rPr>
        <w:t xml:space="preserve"> </w:t>
      </w:r>
      <w:r w:rsidRPr="002839B5">
        <w:rPr>
          <w:rFonts w:ascii="Times New Roman" w:hAnsi="Times New Roman" w:cs="Times New Roman"/>
          <w:sz w:val="24"/>
          <w:szCs w:val="24"/>
          <w:lang w:val="ro-RO"/>
        </w:rPr>
        <w:t>1 Belgrave Square, SW1X8PH</w:t>
      </w:r>
    </w:p>
    <w:p w14:paraId="18608A39" w14:textId="77777777" w:rsidR="002839B5" w:rsidRPr="002839B5" w:rsidRDefault="002839B5" w:rsidP="002839B5">
      <w:pPr>
        <w:jc w:val="both"/>
        <w:rPr>
          <w:rFonts w:ascii="Times New Roman" w:hAnsi="Times New Roman" w:cs="Times New Roman"/>
          <w:sz w:val="24"/>
          <w:szCs w:val="24"/>
          <w:lang w:val="ro-RO"/>
        </w:rPr>
      </w:pPr>
    </w:p>
    <w:p w14:paraId="4B0FDD20" w14:textId="77777777" w:rsidR="002839B5" w:rsidRP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 xml:space="preserve">Cele mai recente traduceri ale unor cărți românești în limba engleză sunt prezentate în cadrul unui eveniment dedicat formelor literare de expresie a libertății, găzduit de Institutul Cultural Român de la Londra. Scriitorul și jurnalistul </w:t>
      </w:r>
      <w:r w:rsidRPr="002839B5">
        <w:rPr>
          <w:rFonts w:ascii="Times New Roman" w:hAnsi="Times New Roman" w:cs="Times New Roman"/>
          <w:b/>
          <w:bCs/>
          <w:sz w:val="24"/>
          <w:szCs w:val="24"/>
          <w:lang w:val="ro-RO"/>
        </w:rPr>
        <w:t>Marius Chivu</w:t>
      </w:r>
      <w:r w:rsidRPr="002839B5">
        <w:rPr>
          <w:rFonts w:ascii="Times New Roman" w:hAnsi="Times New Roman" w:cs="Times New Roman"/>
          <w:sz w:val="24"/>
          <w:szCs w:val="24"/>
          <w:lang w:val="ro-RO"/>
        </w:rPr>
        <w:t xml:space="preserve"> va modera o conversație cu scriitoarea și cercetătoarea </w:t>
      </w:r>
      <w:r w:rsidRPr="002839B5">
        <w:rPr>
          <w:rFonts w:ascii="Times New Roman" w:hAnsi="Times New Roman" w:cs="Times New Roman"/>
          <w:b/>
          <w:bCs/>
          <w:sz w:val="24"/>
          <w:szCs w:val="24"/>
          <w:lang w:val="ro-RO"/>
        </w:rPr>
        <w:t>Liliana Corobca</w:t>
      </w:r>
      <w:r w:rsidRPr="002839B5">
        <w:rPr>
          <w:rFonts w:ascii="Times New Roman" w:hAnsi="Times New Roman" w:cs="Times New Roman"/>
          <w:sz w:val="24"/>
          <w:szCs w:val="24"/>
          <w:lang w:val="ro-RO"/>
        </w:rPr>
        <w:t xml:space="preserve">, scriitorul și criticul </w:t>
      </w:r>
      <w:r w:rsidRPr="002839B5">
        <w:rPr>
          <w:rFonts w:ascii="Times New Roman" w:hAnsi="Times New Roman" w:cs="Times New Roman"/>
          <w:b/>
          <w:bCs/>
          <w:sz w:val="24"/>
          <w:szCs w:val="24"/>
          <w:lang w:val="ro-RO"/>
        </w:rPr>
        <w:t>Bogdan Crețu</w:t>
      </w:r>
      <w:r w:rsidRPr="002839B5">
        <w:rPr>
          <w:rFonts w:ascii="Times New Roman" w:hAnsi="Times New Roman" w:cs="Times New Roman"/>
          <w:sz w:val="24"/>
          <w:szCs w:val="24"/>
          <w:lang w:val="ro-RO"/>
        </w:rPr>
        <w:t xml:space="preserve">, traducătoarea </w:t>
      </w:r>
      <w:r w:rsidRPr="002839B5">
        <w:rPr>
          <w:rFonts w:ascii="Times New Roman" w:hAnsi="Times New Roman" w:cs="Times New Roman"/>
          <w:b/>
          <w:bCs/>
          <w:sz w:val="24"/>
          <w:szCs w:val="24"/>
          <w:lang w:val="ro-RO"/>
        </w:rPr>
        <w:t>Gabi Reigh</w:t>
      </w:r>
      <w:r w:rsidRPr="002839B5">
        <w:rPr>
          <w:rFonts w:ascii="Times New Roman" w:hAnsi="Times New Roman" w:cs="Times New Roman"/>
          <w:sz w:val="24"/>
          <w:szCs w:val="24"/>
          <w:lang w:val="ro-RO"/>
        </w:rPr>
        <w:t xml:space="preserve"> și dramaturgul, poetul și jurnalistul </w:t>
      </w:r>
      <w:r w:rsidRPr="002839B5">
        <w:rPr>
          <w:rFonts w:ascii="Times New Roman" w:hAnsi="Times New Roman" w:cs="Times New Roman"/>
          <w:b/>
          <w:bCs/>
          <w:sz w:val="24"/>
          <w:szCs w:val="24"/>
          <w:lang w:val="ro-RO"/>
        </w:rPr>
        <w:t>Matei Vișniec</w:t>
      </w:r>
      <w:r w:rsidRPr="002839B5">
        <w:rPr>
          <w:rFonts w:ascii="Times New Roman" w:hAnsi="Times New Roman" w:cs="Times New Roman"/>
          <w:sz w:val="24"/>
          <w:szCs w:val="24"/>
          <w:lang w:val="ro-RO"/>
        </w:rPr>
        <w:t xml:space="preserve">. </w:t>
      </w:r>
    </w:p>
    <w:p w14:paraId="3AA2EFBD" w14:textId="77777777" w:rsidR="002839B5" w:rsidRP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 xml:space="preserve">Selecția include volumele </w:t>
      </w:r>
      <w:r w:rsidRPr="002839B5">
        <w:rPr>
          <w:rFonts w:ascii="Times New Roman" w:hAnsi="Times New Roman" w:cs="Times New Roman"/>
          <w:i/>
          <w:iCs/>
          <w:sz w:val="24"/>
          <w:szCs w:val="24"/>
          <w:lang w:val="ro-RO"/>
        </w:rPr>
        <w:t>Dinner with Marx</w:t>
      </w:r>
      <w:r w:rsidRPr="002839B5">
        <w:rPr>
          <w:rFonts w:ascii="Times New Roman" w:hAnsi="Times New Roman" w:cs="Times New Roman"/>
          <w:sz w:val="24"/>
          <w:szCs w:val="24"/>
          <w:lang w:val="ro-RO"/>
        </w:rPr>
        <w:t xml:space="preserve"> de Matei Vișniec, tradus de Adam J. Sorkin și Lidia Vianu (New Meridian Arts, 2023), </w:t>
      </w:r>
      <w:r w:rsidRPr="002839B5">
        <w:rPr>
          <w:rFonts w:ascii="Times New Roman" w:hAnsi="Times New Roman" w:cs="Times New Roman"/>
          <w:i/>
          <w:iCs/>
          <w:sz w:val="24"/>
          <w:szCs w:val="24"/>
          <w:lang w:val="ro-RO"/>
        </w:rPr>
        <w:t>Transparent Body &amp; Other Texts</w:t>
      </w:r>
      <w:r w:rsidRPr="002839B5">
        <w:rPr>
          <w:rFonts w:ascii="Times New Roman" w:hAnsi="Times New Roman" w:cs="Times New Roman"/>
          <w:sz w:val="24"/>
          <w:szCs w:val="24"/>
          <w:lang w:val="ro-RO"/>
        </w:rPr>
        <w:t xml:space="preserve"> de Max Blecher, tradus de Gabi Reigh (Twisted Spoon Press, 2024), </w:t>
      </w:r>
      <w:r w:rsidRPr="002839B5">
        <w:rPr>
          <w:rFonts w:ascii="Times New Roman" w:hAnsi="Times New Roman" w:cs="Times New Roman"/>
          <w:i/>
          <w:iCs/>
          <w:sz w:val="24"/>
          <w:szCs w:val="24"/>
          <w:lang w:val="ro-RO"/>
        </w:rPr>
        <w:t>Canting Arms</w:t>
      </w:r>
      <w:r w:rsidRPr="002839B5">
        <w:rPr>
          <w:rFonts w:ascii="Times New Roman" w:hAnsi="Times New Roman" w:cs="Times New Roman"/>
          <w:sz w:val="24"/>
          <w:szCs w:val="24"/>
          <w:lang w:val="ro-RO"/>
        </w:rPr>
        <w:t xml:space="preserve"> de Emilian Galaicu Păun, tradus de Adam J. Sorkin împreună cu Diana Manole, Lidia Vianu, Claudia Serea, Rareșa Galaicu, Cristina Cîrstea Danilov și Ștefania Hirtopanu (Deep Vellum, 2024), </w:t>
      </w:r>
      <w:r w:rsidRPr="002839B5">
        <w:rPr>
          <w:rFonts w:ascii="Times New Roman" w:hAnsi="Times New Roman" w:cs="Times New Roman"/>
          <w:i/>
          <w:iCs/>
          <w:sz w:val="24"/>
          <w:szCs w:val="24"/>
          <w:lang w:val="ro-RO"/>
        </w:rPr>
        <w:t xml:space="preserve">Kinderland </w:t>
      </w:r>
      <w:r w:rsidRPr="002839B5">
        <w:rPr>
          <w:rFonts w:ascii="Times New Roman" w:hAnsi="Times New Roman" w:cs="Times New Roman"/>
          <w:sz w:val="24"/>
          <w:szCs w:val="24"/>
          <w:lang w:val="ro-RO"/>
        </w:rPr>
        <w:t xml:space="preserve">de Liliana Corobca, tradus de Monica Cure (Seven Stories Press, 2023) și </w:t>
      </w:r>
      <w:r w:rsidRPr="002839B5">
        <w:rPr>
          <w:rFonts w:ascii="Times New Roman" w:hAnsi="Times New Roman" w:cs="Times New Roman"/>
          <w:i/>
          <w:iCs/>
          <w:sz w:val="24"/>
          <w:szCs w:val="24"/>
          <w:lang w:val="ro-RO"/>
        </w:rPr>
        <w:t>Umbra exilată</w:t>
      </w:r>
      <w:r w:rsidRPr="002839B5">
        <w:rPr>
          <w:rFonts w:ascii="Times New Roman" w:hAnsi="Times New Roman" w:cs="Times New Roman"/>
          <w:sz w:val="24"/>
          <w:szCs w:val="24"/>
          <w:lang w:val="ro-RO"/>
        </w:rPr>
        <w:t xml:space="preserve"> de Norman Manea, tradus de Carla Baricz (Yale University Press, 2023).</w:t>
      </w:r>
    </w:p>
    <w:p w14:paraId="17D3FAB5" w14:textId="77777777" w:rsidR="002839B5" w:rsidRPr="002839B5" w:rsidRDefault="002839B5" w:rsidP="002839B5">
      <w:pPr>
        <w:jc w:val="both"/>
        <w:rPr>
          <w:rFonts w:ascii="Times New Roman" w:hAnsi="Times New Roman" w:cs="Times New Roman"/>
          <w:sz w:val="24"/>
          <w:szCs w:val="24"/>
          <w:lang w:val="ro-RO"/>
        </w:rPr>
      </w:pPr>
    </w:p>
    <w:p w14:paraId="439978D8" w14:textId="77777777" w:rsid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sz w:val="24"/>
          <w:szCs w:val="24"/>
          <w:lang w:val="ro-RO"/>
        </w:rPr>
        <w:t>13 MARTIE, ora 19</w:t>
      </w:r>
      <w:r w:rsidRPr="002839B5">
        <w:rPr>
          <w:rFonts w:ascii="Times New Roman" w:hAnsi="Times New Roman" w:cs="Times New Roman"/>
          <w:sz w:val="24"/>
          <w:szCs w:val="24"/>
        </w:rPr>
        <w:t>:</w:t>
      </w:r>
      <w:r w:rsidRPr="002839B5">
        <w:rPr>
          <w:rFonts w:ascii="Times New Roman" w:hAnsi="Times New Roman" w:cs="Times New Roman"/>
          <w:sz w:val="24"/>
          <w:szCs w:val="24"/>
          <w:lang w:val="ro-RO"/>
        </w:rPr>
        <w:t>30</w:t>
      </w:r>
    </w:p>
    <w:p w14:paraId="3A45AB73" w14:textId="4AF8BDE3" w:rsidR="002839B5" w:rsidRP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b/>
          <w:sz w:val="24"/>
          <w:szCs w:val="24"/>
          <w:lang w:val="ro-RO"/>
        </w:rPr>
        <w:t>Turning the Lens on Central and South-Eastern European Literature</w:t>
      </w:r>
    </w:p>
    <w:p w14:paraId="1DCF2F60" w14:textId="77777777" w:rsidR="002839B5" w:rsidRP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sz w:val="24"/>
          <w:szCs w:val="24"/>
          <w:lang w:val="ro-RO"/>
        </w:rPr>
        <w:t>Biblioteca Conway Hall, 25 Red Lion Street, WC1R 4RL</w:t>
      </w:r>
    </w:p>
    <w:p w14:paraId="30592C20" w14:textId="77777777" w:rsidR="002839B5" w:rsidRPr="002839B5" w:rsidRDefault="002839B5" w:rsidP="002839B5">
      <w:pPr>
        <w:pStyle w:val="NoSpacing"/>
        <w:rPr>
          <w:rFonts w:ascii="Times New Roman" w:hAnsi="Times New Roman" w:cs="Times New Roman"/>
          <w:sz w:val="24"/>
          <w:szCs w:val="24"/>
          <w:lang w:val="ro-RO"/>
        </w:rPr>
      </w:pPr>
    </w:p>
    <w:p w14:paraId="67FE8E94" w14:textId="4AA358FD" w:rsidR="002839B5" w:rsidRPr="002839B5" w:rsidRDefault="002839B5" w:rsidP="002839B5">
      <w:pPr>
        <w:jc w:val="both"/>
        <w:rPr>
          <w:rFonts w:ascii="Times New Roman" w:hAnsi="Times New Roman" w:cs="Times New Roman"/>
          <w:b/>
          <w:bCs/>
          <w:sz w:val="24"/>
          <w:szCs w:val="24"/>
          <w:lang w:val="ro-RO"/>
        </w:rPr>
      </w:pPr>
      <w:r w:rsidRPr="002839B5">
        <w:rPr>
          <w:rFonts w:ascii="Times New Roman" w:hAnsi="Times New Roman" w:cs="Times New Roman"/>
          <w:sz w:val="24"/>
          <w:szCs w:val="24"/>
          <w:lang w:val="ro-RO"/>
        </w:rPr>
        <w:t xml:space="preserve">Cel de-al treilea eveniment prilejuit de participarea României la Târgul de Carte de la Londra 2024 este o analiză introspectivă a literaturii din Europa Centrală și de Sud-Est. Evenimentul, organizat în parteneriat cu Institutul Cultural Bulgar din Londra, îi reunește pe editoarea </w:t>
      </w:r>
      <w:r w:rsidRPr="002839B5">
        <w:rPr>
          <w:rFonts w:ascii="Times New Roman" w:hAnsi="Times New Roman" w:cs="Times New Roman"/>
          <w:b/>
          <w:bCs/>
          <w:sz w:val="24"/>
          <w:szCs w:val="24"/>
          <w:lang w:val="ro-RO"/>
        </w:rPr>
        <w:t>Susan Curtis</w:t>
      </w:r>
      <w:r w:rsidRPr="002839B5">
        <w:rPr>
          <w:rFonts w:ascii="Times New Roman" w:hAnsi="Times New Roman" w:cs="Times New Roman"/>
          <w:sz w:val="24"/>
          <w:szCs w:val="24"/>
          <w:lang w:val="ro-RO"/>
        </w:rPr>
        <w:t xml:space="preserve"> de la Istros Books, scriitoarea, editoarea și jurnalista </w:t>
      </w:r>
      <w:r w:rsidRPr="002839B5">
        <w:rPr>
          <w:rFonts w:ascii="Times New Roman" w:hAnsi="Times New Roman" w:cs="Times New Roman"/>
          <w:b/>
          <w:bCs/>
          <w:sz w:val="24"/>
          <w:szCs w:val="24"/>
          <w:lang w:val="ro-RO"/>
        </w:rPr>
        <w:t>Maria Stadnicka</w:t>
      </w:r>
      <w:r w:rsidRPr="002839B5">
        <w:rPr>
          <w:rFonts w:ascii="Times New Roman" w:hAnsi="Times New Roman" w:cs="Times New Roman"/>
          <w:sz w:val="24"/>
          <w:szCs w:val="24"/>
          <w:lang w:val="ro-RO"/>
        </w:rPr>
        <w:t xml:space="preserve">, scriitorul și criticul literar </w:t>
      </w:r>
      <w:r w:rsidRPr="002839B5">
        <w:rPr>
          <w:rFonts w:ascii="Times New Roman" w:hAnsi="Times New Roman" w:cs="Times New Roman"/>
          <w:b/>
          <w:bCs/>
          <w:sz w:val="24"/>
          <w:szCs w:val="24"/>
          <w:lang w:val="ro-RO"/>
        </w:rPr>
        <w:t>Bogdan Crețu</w:t>
      </w:r>
      <w:r w:rsidRPr="002839B5">
        <w:rPr>
          <w:rFonts w:ascii="Times New Roman" w:hAnsi="Times New Roman" w:cs="Times New Roman"/>
          <w:sz w:val="24"/>
          <w:szCs w:val="24"/>
          <w:lang w:val="ro-RO"/>
        </w:rPr>
        <w:t xml:space="preserve"> și managerul cultural </w:t>
      </w:r>
      <w:r w:rsidRPr="002839B5">
        <w:rPr>
          <w:rFonts w:ascii="Times New Roman" w:hAnsi="Times New Roman" w:cs="Times New Roman"/>
          <w:b/>
          <w:bCs/>
          <w:sz w:val="24"/>
          <w:szCs w:val="24"/>
          <w:lang w:val="ro-RO"/>
        </w:rPr>
        <w:t>Milena Deleva</w:t>
      </w:r>
      <w:r w:rsidRPr="002839B5">
        <w:rPr>
          <w:rFonts w:ascii="Times New Roman" w:hAnsi="Times New Roman" w:cs="Times New Roman"/>
          <w:sz w:val="24"/>
          <w:szCs w:val="24"/>
          <w:lang w:val="ro-RO"/>
        </w:rPr>
        <w:t xml:space="preserve">, președinta Elizabeth </w:t>
      </w:r>
      <w:r w:rsidRPr="002839B5">
        <w:rPr>
          <w:rFonts w:ascii="Times New Roman" w:hAnsi="Times New Roman" w:cs="Times New Roman"/>
          <w:sz w:val="24"/>
          <w:szCs w:val="24"/>
          <w:lang w:val="ro-RO"/>
        </w:rPr>
        <w:lastRenderedPageBreak/>
        <w:t xml:space="preserve">Kostova Foundation/Open Letter Books. Evenimentul va fi moderat de scriitoarea, editoarea și jurnalista </w:t>
      </w:r>
      <w:r w:rsidRPr="002839B5">
        <w:rPr>
          <w:rFonts w:ascii="Times New Roman" w:hAnsi="Times New Roman" w:cs="Times New Roman"/>
          <w:b/>
          <w:bCs/>
          <w:sz w:val="24"/>
          <w:szCs w:val="24"/>
          <w:lang w:val="ro-RO"/>
        </w:rPr>
        <w:t xml:space="preserve">Paula Erizanu. </w:t>
      </w:r>
    </w:p>
    <w:p w14:paraId="2BB0C47E" w14:textId="77777777" w:rsidR="002839B5" w:rsidRPr="002839B5" w:rsidRDefault="002839B5" w:rsidP="002839B5">
      <w:pPr>
        <w:ind w:left="2160"/>
        <w:jc w:val="both"/>
        <w:rPr>
          <w:rFonts w:ascii="Times New Roman" w:hAnsi="Times New Roman" w:cs="Times New Roman"/>
          <w:b/>
          <w:bCs/>
          <w:sz w:val="24"/>
          <w:szCs w:val="24"/>
          <w:lang w:val="ro-RO"/>
        </w:rPr>
      </w:pPr>
    </w:p>
    <w:p w14:paraId="2CA1C121" w14:textId="77777777" w:rsid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sz w:val="24"/>
          <w:szCs w:val="24"/>
          <w:lang w:val="ro-RO"/>
        </w:rPr>
        <w:t>14 MARTIE, ora 18:00</w:t>
      </w:r>
    </w:p>
    <w:p w14:paraId="376EF1DC" w14:textId="61C70F45" w:rsidR="002839B5" w:rsidRP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b/>
          <w:bCs/>
          <w:sz w:val="24"/>
          <w:szCs w:val="24"/>
          <w:lang w:val="ro-RO"/>
        </w:rPr>
        <w:t>SWORDS Showcase - Hypnotic Spoken Words from Romania</w:t>
      </w:r>
    </w:p>
    <w:p w14:paraId="364167D4" w14:textId="77777777" w:rsidR="002839B5" w:rsidRPr="002839B5" w:rsidRDefault="002839B5" w:rsidP="002839B5">
      <w:pPr>
        <w:pStyle w:val="NoSpacing"/>
        <w:rPr>
          <w:rFonts w:ascii="Times New Roman" w:hAnsi="Times New Roman" w:cs="Times New Roman"/>
          <w:sz w:val="24"/>
          <w:szCs w:val="24"/>
          <w:lang w:val="ro-RO"/>
        </w:rPr>
      </w:pPr>
      <w:r w:rsidRPr="002839B5">
        <w:rPr>
          <w:rFonts w:ascii="Times New Roman" w:hAnsi="Times New Roman" w:cs="Times New Roman"/>
          <w:sz w:val="24"/>
          <w:szCs w:val="24"/>
          <w:lang w:val="ro-RO"/>
        </w:rPr>
        <w:t>Barbican Library, Silk Street, EC2Y 8DS</w:t>
      </w:r>
    </w:p>
    <w:p w14:paraId="063900DE" w14:textId="77777777" w:rsidR="002839B5" w:rsidRPr="002839B5" w:rsidRDefault="002839B5" w:rsidP="002839B5">
      <w:pPr>
        <w:pStyle w:val="NoSpacing"/>
        <w:rPr>
          <w:rFonts w:ascii="Times New Roman" w:hAnsi="Times New Roman" w:cs="Times New Roman"/>
          <w:b/>
          <w:bCs/>
          <w:sz w:val="24"/>
          <w:szCs w:val="24"/>
          <w:lang w:val="ro-RO"/>
        </w:rPr>
      </w:pPr>
    </w:p>
    <w:p w14:paraId="53E2F7C0" w14:textId="77777777" w:rsidR="002839B5" w:rsidRP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 xml:space="preserve">Programul de evenimente dedicate literaturii din România la Târgul de Carte de la Londra se va încheia la Centrul Barbican, cu un spectacol din seria SWORDS – Spoken Word Sessions, proiect care aduce laolaltă muzicieni, poeți, actori, autori și performeri, în sesiuni deschise, completate de muzică și proiecții multimedia. Gândit și organizat de Cosmin Perța și Iulian Morar, proiectul SWORDS – Spoken Word Sessions este una dintre primele și cele mai vizibile inițiative de </w:t>
      </w:r>
      <w:r w:rsidRPr="002839B5">
        <w:rPr>
          <w:rFonts w:ascii="Times New Roman" w:hAnsi="Times New Roman" w:cs="Times New Roman"/>
          <w:i/>
          <w:iCs/>
          <w:sz w:val="24"/>
          <w:szCs w:val="24"/>
          <w:lang w:val="ro-RO"/>
        </w:rPr>
        <w:t>spoken word</w:t>
      </w:r>
      <w:r w:rsidRPr="002839B5">
        <w:rPr>
          <w:rFonts w:ascii="Times New Roman" w:hAnsi="Times New Roman" w:cs="Times New Roman"/>
          <w:sz w:val="24"/>
          <w:szCs w:val="24"/>
          <w:lang w:val="ro-RO"/>
        </w:rPr>
        <w:t xml:space="preserve"> din România. La Barbican Library, </w:t>
      </w:r>
      <w:r w:rsidRPr="002839B5">
        <w:rPr>
          <w:rFonts w:ascii="Times New Roman" w:hAnsi="Times New Roman" w:cs="Times New Roman"/>
          <w:b/>
          <w:bCs/>
          <w:sz w:val="24"/>
          <w:szCs w:val="24"/>
          <w:lang w:val="ro-RO"/>
        </w:rPr>
        <w:t>Cosmin Perța</w:t>
      </w:r>
      <w:r w:rsidRPr="002839B5">
        <w:rPr>
          <w:rFonts w:ascii="Times New Roman" w:hAnsi="Times New Roman" w:cs="Times New Roman"/>
          <w:sz w:val="24"/>
          <w:szCs w:val="24"/>
          <w:lang w:val="ro-RO"/>
        </w:rPr>
        <w:t xml:space="preserve"> și </w:t>
      </w:r>
      <w:r w:rsidRPr="002839B5">
        <w:rPr>
          <w:rFonts w:ascii="Times New Roman" w:hAnsi="Times New Roman" w:cs="Times New Roman"/>
          <w:b/>
          <w:bCs/>
          <w:sz w:val="24"/>
          <w:szCs w:val="24"/>
          <w:lang w:val="ro-RO"/>
        </w:rPr>
        <w:t>Iulian Morar</w:t>
      </w:r>
      <w:r w:rsidRPr="002839B5">
        <w:rPr>
          <w:rFonts w:ascii="Times New Roman" w:hAnsi="Times New Roman" w:cs="Times New Roman"/>
          <w:sz w:val="24"/>
          <w:szCs w:val="24"/>
          <w:lang w:val="ro-RO"/>
        </w:rPr>
        <w:t xml:space="preserve"> vor prezenta performance-ul </w:t>
      </w:r>
      <w:r w:rsidRPr="002839B5">
        <w:rPr>
          <w:rFonts w:ascii="Times New Roman" w:hAnsi="Times New Roman" w:cs="Times New Roman"/>
          <w:i/>
          <w:iCs/>
          <w:sz w:val="24"/>
          <w:szCs w:val="24"/>
          <w:lang w:val="ro-RO"/>
        </w:rPr>
        <w:t>Love &amp; War</w:t>
      </w:r>
      <w:r w:rsidRPr="002839B5">
        <w:rPr>
          <w:rFonts w:ascii="Times New Roman" w:hAnsi="Times New Roman" w:cs="Times New Roman"/>
          <w:sz w:val="24"/>
          <w:szCs w:val="24"/>
          <w:lang w:val="ro-RO"/>
        </w:rPr>
        <w:t xml:space="preserve">, însoțit de performance-uri realizate </w:t>
      </w:r>
      <w:r w:rsidRPr="002839B5">
        <w:rPr>
          <w:rFonts w:ascii="Times New Roman" w:hAnsi="Times New Roman" w:cs="Times New Roman"/>
          <w:b/>
          <w:bCs/>
          <w:sz w:val="24"/>
          <w:szCs w:val="24"/>
          <w:lang w:val="ro-RO"/>
        </w:rPr>
        <w:t>de Elena Vlădăreanu</w:t>
      </w:r>
      <w:r w:rsidRPr="002839B5">
        <w:rPr>
          <w:rFonts w:ascii="Times New Roman" w:hAnsi="Times New Roman" w:cs="Times New Roman"/>
          <w:sz w:val="24"/>
          <w:szCs w:val="24"/>
          <w:lang w:val="ro-RO"/>
        </w:rPr>
        <w:t xml:space="preserve">, </w:t>
      </w:r>
      <w:r w:rsidRPr="002839B5">
        <w:rPr>
          <w:rFonts w:ascii="Times New Roman" w:hAnsi="Times New Roman" w:cs="Times New Roman"/>
          <w:b/>
          <w:bCs/>
          <w:sz w:val="24"/>
          <w:szCs w:val="24"/>
          <w:lang w:val="ro-RO"/>
        </w:rPr>
        <w:t>Florentin Popa</w:t>
      </w:r>
      <w:r w:rsidRPr="002839B5">
        <w:rPr>
          <w:rFonts w:ascii="Times New Roman" w:hAnsi="Times New Roman" w:cs="Times New Roman"/>
          <w:sz w:val="24"/>
          <w:szCs w:val="24"/>
          <w:lang w:val="ro-RO"/>
        </w:rPr>
        <w:t xml:space="preserve"> și </w:t>
      </w:r>
      <w:r w:rsidRPr="002839B5">
        <w:rPr>
          <w:rFonts w:ascii="Times New Roman" w:hAnsi="Times New Roman" w:cs="Times New Roman"/>
          <w:b/>
          <w:bCs/>
          <w:sz w:val="24"/>
          <w:szCs w:val="24"/>
          <w:lang w:val="ro-RO"/>
        </w:rPr>
        <w:t>Mădălina Căuneac.</w:t>
      </w:r>
    </w:p>
    <w:p w14:paraId="454755F2" w14:textId="77777777" w:rsid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w:t>
      </w:r>
      <w:r w:rsidRPr="002839B5">
        <w:rPr>
          <w:rFonts w:ascii="Times New Roman" w:hAnsi="Times New Roman" w:cs="Times New Roman"/>
          <w:i/>
          <w:iCs/>
          <w:sz w:val="24"/>
          <w:szCs w:val="24"/>
          <w:lang w:val="ro-RO"/>
        </w:rPr>
        <w:t>Spoken word</w:t>
      </w:r>
      <w:r w:rsidRPr="002839B5">
        <w:rPr>
          <w:rFonts w:ascii="Times New Roman" w:hAnsi="Times New Roman" w:cs="Times New Roman"/>
          <w:sz w:val="24"/>
          <w:szCs w:val="24"/>
          <w:lang w:val="ro-RO"/>
        </w:rPr>
        <w:t xml:space="preserve"> (nu) e poezie. </w:t>
      </w:r>
      <w:r w:rsidRPr="002839B5">
        <w:rPr>
          <w:rFonts w:ascii="Times New Roman" w:hAnsi="Times New Roman" w:cs="Times New Roman"/>
          <w:i/>
          <w:iCs/>
          <w:sz w:val="24"/>
          <w:szCs w:val="24"/>
          <w:lang w:val="ro-RO"/>
        </w:rPr>
        <w:t>Spoken word</w:t>
      </w:r>
      <w:r w:rsidRPr="002839B5">
        <w:rPr>
          <w:rFonts w:ascii="Times New Roman" w:hAnsi="Times New Roman" w:cs="Times New Roman"/>
          <w:sz w:val="24"/>
          <w:szCs w:val="24"/>
          <w:lang w:val="ro-RO"/>
        </w:rPr>
        <w:t xml:space="preserve"> (nu) e teatru. </w:t>
      </w:r>
      <w:r w:rsidRPr="002839B5">
        <w:rPr>
          <w:rFonts w:ascii="Times New Roman" w:hAnsi="Times New Roman" w:cs="Times New Roman"/>
          <w:i/>
          <w:iCs/>
          <w:sz w:val="24"/>
          <w:szCs w:val="24"/>
          <w:lang w:val="ro-RO"/>
        </w:rPr>
        <w:t>Spoken word</w:t>
      </w:r>
      <w:r w:rsidRPr="002839B5">
        <w:rPr>
          <w:rFonts w:ascii="Times New Roman" w:hAnsi="Times New Roman" w:cs="Times New Roman"/>
          <w:sz w:val="24"/>
          <w:szCs w:val="24"/>
          <w:lang w:val="ro-RO"/>
        </w:rPr>
        <w:t xml:space="preserve"> (nu) e muzică. </w:t>
      </w:r>
      <w:r w:rsidRPr="002839B5">
        <w:rPr>
          <w:rFonts w:ascii="Times New Roman" w:hAnsi="Times New Roman" w:cs="Times New Roman"/>
          <w:i/>
          <w:iCs/>
          <w:sz w:val="24"/>
          <w:szCs w:val="24"/>
          <w:lang w:val="ro-RO"/>
        </w:rPr>
        <w:t xml:space="preserve">Spoken word </w:t>
      </w:r>
      <w:r w:rsidRPr="002839B5">
        <w:rPr>
          <w:rFonts w:ascii="Times New Roman" w:hAnsi="Times New Roman" w:cs="Times New Roman"/>
          <w:sz w:val="24"/>
          <w:szCs w:val="24"/>
          <w:lang w:val="ro-RO"/>
        </w:rPr>
        <w:t xml:space="preserve">e sunet, imagine și mesaj. </w:t>
      </w:r>
      <w:r w:rsidRPr="002839B5">
        <w:rPr>
          <w:rFonts w:ascii="Times New Roman" w:hAnsi="Times New Roman" w:cs="Times New Roman"/>
          <w:i/>
          <w:iCs/>
          <w:sz w:val="24"/>
          <w:szCs w:val="24"/>
          <w:lang w:val="ro-RO"/>
        </w:rPr>
        <w:t>Spoken word</w:t>
      </w:r>
      <w:r w:rsidRPr="002839B5">
        <w:rPr>
          <w:rFonts w:ascii="Times New Roman" w:hAnsi="Times New Roman" w:cs="Times New Roman"/>
          <w:sz w:val="24"/>
          <w:szCs w:val="24"/>
          <w:lang w:val="ro-RO"/>
        </w:rPr>
        <w:t xml:space="preserve"> e vibrație. E comuniune. E jazz și hip-hop, e dramă și comedie, e monolog și e dialog (...) E justiție socială și anxietate. E mindfulness și explorare a sinelui. E vocea care rămâne cu tine când ajungi singur în cameră.” (Cosmin Perța).</w:t>
      </w:r>
    </w:p>
    <w:p w14:paraId="6A920763" w14:textId="77777777" w:rsidR="006E3121" w:rsidRPr="002839B5" w:rsidRDefault="006E3121" w:rsidP="002839B5">
      <w:pPr>
        <w:jc w:val="both"/>
        <w:rPr>
          <w:rFonts w:ascii="Times New Roman" w:hAnsi="Times New Roman" w:cs="Times New Roman"/>
          <w:sz w:val="24"/>
          <w:szCs w:val="24"/>
          <w:lang w:val="ro-RO"/>
        </w:rPr>
      </w:pPr>
    </w:p>
    <w:p w14:paraId="5CB8EC8B" w14:textId="77777777" w:rsidR="002839B5" w:rsidRP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w:t>
      </w:r>
    </w:p>
    <w:p w14:paraId="46FDD757" w14:textId="77777777" w:rsidR="006E3121" w:rsidRDefault="006E3121" w:rsidP="002839B5">
      <w:pPr>
        <w:jc w:val="both"/>
        <w:rPr>
          <w:rFonts w:ascii="Times New Roman" w:hAnsi="Times New Roman" w:cs="Times New Roman"/>
          <w:sz w:val="24"/>
          <w:szCs w:val="24"/>
          <w:lang w:val="ro-RO"/>
        </w:rPr>
      </w:pPr>
    </w:p>
    <w:p w14:paraId="3D578336" w14:textId="59292E1F" w:rsidR="002839B5" w:rsidRPr="002839B5" w:rsidRDefault="002839B5" w:rsidP="002839B5">
      <w:pPr>
        <w:jc w:val="both"/>
        <w:rPr>
          <w:rFonts w:ascii="Times New Roman" w:hAnsi="Times New Roman" w:cs="Times New Roman"/>
          <w:sz w:val="24"/>
          <w:szCs w:val="24"/>
          <w:lang w:val="ro-RO"/>
        </w:rPr>
      </w:pPr>
      <w:r w:rsidRPr="002839B5">
        <w:rPr>
          <w:rFonts w:ascii="Times New Roman" w:hAnsi="Times New Roman" w:cs="Times New Roman"/>
          <w:sz w:val="24"/>
          <w:szCs w:val="24"/>
          <w:lang w:val="ro-RO"/>
        </w:rPr>
        <w:t>Târgul internațional de carte de la</w:t>
      </w:r>
      <w:r w:rsidR="006E3121">
        <w:rPr>
          <w:rFonts w:ascii="Times New Roman" w:hAnsi="Times New Roman" w:cs="Times New Roman"/>
          <w:sz w:val="24"/>
          <w:szCs w:val="24"/>
          <w:lang w:val="ro-RO"/>
        </w:rPr>
        <w:t xml:space="preserve"> </w:t>
      </w:r>
      <w:r w:rsidRPr="002839B5">
        <w:rPr>
          <w:rFonts w:ascii="Times New Roman" w:hAnsi="Times New Roman" w:cs="Times New Roman"/>
          <w:sz w:val="24"/>
          <w:szCs w:val="24"/>
          <w:lang w:val="ro-RO"/>
        </w:rPr>
        <w:t xml:space="preserve">Londra / London Book Fair, găzduit de Olympia London și dedicat în exclusivitate profesioniștilor din industria mondială a cărţii, este cotat, ca anvergură, drept a doua manifestare internațională de profil. </w:t>
      </w:r>
    </w:p>
    <w:p w14:paraId="61518BFA" w14:textId="77777777" w:rsidR="002839B5" w:rsidRPr="002839B5" w:rsidRDefault="002839B5" w:rsidP="002839B5">
      <w:pPr>
        <w:jc w:val="both"/>
        <w:rPr>
          <w:rFonts w:ascii="Times New Roman" w:hAnsi="Times New Roman" w:cs="Times New Roman"/>
          <w:sz w:val="24"/>
          <w:szCs w:val="24"/>
          <w:lang w:val="ro-RO"/>
        </w:rPr>
      </w:pPr>
    </w:p>
    <w:p w14:paraId="5057E677" w14:textId="77777777" w:rsidR="00A14DB5" w:rsidRDefault="00A14DB5" w:rsidP="002839B5">
      <w:pPr>
        <w:spacing w:line="276" w:lineRule="auto"/>
        <w:jc w:val="both"/>
        <w:rPr>
          <w:rFonts w:ascii="Times New Roman" w:hAnsi="Times New Roman" w:cs="Times New Roman"/>
          <w:sz w:val="24"/>
          <w:szCs w:val="24"/>
          <w:lang w:val="ro-RO"/>
        </w:rPr>
      </w:pPr>
    </w:p>
    <w:p w14:paraId="3B391978" w14:textId="77777777" w:rsidR="0031142A" w:rsidRPr="007F16CC" w:rsidRDefault="0031142A" w:rsidP="0031142A">
      <w:pPr>
        <w:rPr>
          <w:rFonts w:ascii="Times New Roman" w:hAnsi="Times New Roman" w:cs="Times New Roman"/>
          <w:b/>
          <w:bCs/>
          <w:sz w:val="24"/>
          <w:szCs w:val="24"/>
        </w:rPr>
      </w:pPr>
      <w:r w:rsidRPr="007F16CC">
        <w:rPr>
          <w:rFonts w:ascii="Times New Roman" w:hAnsi="Times New Roman" w:cs="Times New Roman"/>
          <w:b/>
          <w:bCs/>
          <w:sz w:val="24"/>
          <w:szCs w:val="24"/>
        </w:rPr>
        <w:t>Contact:</w:t>
      </w:r>
    </w:p>
    <w:p w14:paraId="1892F60D" w14:textId="77777777" w:rsidR="0031142A" w:rsidRPr="00851E6F" w:rsidRDefault="0031142A" w:rsidP="0031142A">
      <w:pPr>
        <w:rPr>
          <w:rFonts w:ascii="Times New Roman" w:eastAsiaTheme="minorEastAsia" w:hAnsi="Times New Roman" w:cs="Times New Roman"/>
          <w:noProof/>
          <w:sz w:val="24"/>
          <w:szCs w:val="24"/>
          <w:lang w:val="ro-RO" w:eastAsia="ro-RO"/>
        </w:rPr>
      </w:pPr>
      <w:r w:rsidRPr="00851E6F">
        <w:rPr>
          <w:rFonts w:ascii="Times New Roman" w:eastAsiaTheme="minorEastAsia" w:hAnsi="Times New Roman" w:cs="Times New Roman"/>
          <w:noProof/>
          <w:sz w:val="24"/>
          <w:szCs w:val="24"/>
          <w:lang w:val="ro-RO" w:eastAsia="ro-RO"/>
        </w:rPr>
        <w:t xml:space="preserve">Direcția Promovare și Comunicare </w:t>
      </w:r>
    </w:p>
    <w:p w14:paraId="58F601F3" w14:textId="77777777" w:rsidR="0031142A" w:rsidRPr="00851E6F" w:rsidRDefault="0031142A" w:rsidP="0031142A">
      <w:pPr>
        <w:rPr>
          <w:rFonts w:ascii="Times New Roman" w:eastAsiaTheme="minorEastAsia" w:hAnsi="Times New Roman" w:cs="Times New Roman"/>
          <w:noProof/>
          <w:sz w:val="24"/>
          <w:szCs w:val="24"/>
          <w:lang w:val="ro-RO" w:eastAsia="ro-RO"/>
        </w:rPr>
      </w:pPr>
      <w:hyperlink r:id="rId6" w:history="1">
        <w:r w:rsidRPr="00851E6F">
          <w:rPr>
            <w:rStyle w:val="Hyperlink"/>
            <w:rFonts w:ascii="Times New Roman" w:hAnsi="Times New Roman" w:cs="Times New Roman"/>
            <w:sz w:val="24"/>
            <w:szCs w:val="24"/>
            <w:lang w:val="ro-RO"/>
          </w:rPr>
          <w:t>biroul.presa@icr.ro</w:t>
        </w:r>
      </w:hyperlink>
    </w:p>
    <w:p w14:paraId="42B0C234" w14:textId="2427DEEB" w:rsidR="006E3121" w:rsidRPr="0031142A" w:rsidRDefault="0031142A" w:rsidP="0031142A">
      <w:pPr>
        <w:rPr>
          <w:rFonts w:ascii="Times New Roman" w:eastAsiaTheme="minorEastAsia" w:hAnsi="Times New Roman" w:cs="Times New Roman"/>
          <w:noProof/>
          <w:sz w:val="24"/>
          <w:szCs w:val="24"/>
          <w:lang w:val="ro-RO" w:eastAsia="ro-RO"/>
        </w:rPr>
      </w:pPr>
      <w:r w:rsidRPr="002F538B">
        <w:rPr>
          <w:rFonts w:ascii="Times New Roman" w:eastAsiaTheme="minorEastAsia" w:hAnsi="Times New Roman" w:cs="Times New Roman"/>
          <w:noProof/>
          <w:sz w:val="24"/>
          <w:szCs w:val="24"/>
          <w:lang w:val="ro-RO" w:eastAsia="ro-RO"/>
        </w:rPr>
        <w:t>031 71 00 622</w:t>
      </w:r>
    </w:p>
    <w:sectPr w:rsidR="006E3121" w:rsidRPr="0031142A" w:rsidSect="001563C2">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F87D" w14:textId="77777777" w:rsidR="001563C2" w:rsidRDefault="001563C2" w:rsidP="00B64A05">
      <w:r>
        <w:separator/>
      </w:r>
    </w:p>
  </w:endnote>
  <w:endnote w:type="continuationSeparator" w:id="0">
    <w:p w14:paraId="423C4E48" w14:textId="77777777" w:rsidR="001563C2" w:rsidRDefault="001563C2"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1639B" w14:textId="77777777" w:rsidR="001563C2" w:rsidRDefault="001563C2" w:rsidP="00B64A05">
      <w:r>
        <w:separator/>
      </w:r>
    </w:p>
  </w:footnote>
  <w:footnote w:type="continuationSeparator" w:id="0">
    <w:p w14:paraId="5B37B660" w14:textId="77777777" w:rsidR="001563C2" w:rsidRDefault="001563C2"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0B3C6F"/>
    <w:rsid w:val="001528EF"/>
    <w:rsid w:val="00153CC3"/>
    <w:rsid w:val="001563C2"/>
    <w:rsid w:val="00254A3B"/>
    <w:rsid w:val="002839B5"/>
    <w:rsid w:val="00283CC0"/>
    <w:rsid w:val="00305FD0"/>
    <w:rsid w:val="0031142A"/>
    <w:rsid w:val="00332CA9"/>
    <w:rsid w:val="00381315"/>
    <w:rsid w:val="0038205D"/>
    <w:rsid w:val="003B7B63"/>
    <w:rsid w:val="004204A9"/>
    <w:rsid w:val="00441C4B"/>
    <w:rsid w:val="00446B21"/>
    <w:rsid w:val="004C0E4C"/>
    <w:rsid w:val="00643312"/>
    <w:rsid w:val="006B7B96"/>
    <w:rsid w:val="006E3121"/>
    <w:rsid w:val="00730DD5"/>
    <w:rsid w:val="007453AF"/>
    <w:rsid w:val="00781CBE"/>
    <w:rsid w:val="007A384C"/>
    <w:rsid w:val="007C6EA1"/>
    <w:rsid w:val="007E0E82"/>
    <w:rsid w:val="00824B89"/>
    <w:rsid w:val="00853250"/>
    <w:rsid w:val="00867588"/>
    <w:rsid w:val="0088109C"/>
    <w:rsid w:val="00A05534"/>
    <w:rsid w:val="00A14DB5"/>
    <w:rsid w:val="00A178A5"/>
    <w:rsid w:val="00A513A6"/>
    <w:rsid w:val="00A64C3E"/>
    <w:rsid w:val="00AD081A"/>
    <w:rsid w:val="00AD0AF0"/>
    <w:rsid w:val="00B64A05"/>
    <w:rsid w:val="00B72BD8"/>
    <w:rsid w:val="00C6097F"/>
    <w:rsid w:val="00CC1CF1"/>
    <w:rsid w:val="00D06BEF"/>
    <w:rsid w:val="00D817B7"/>
    <w:rsid w:val="00D96A30"/>
    <w:rsid w:val="00E921B2"/>
    <w:rsid w:val="00E96837"/>
    <w:rsid w:val="00EA67D6"/>
    <w:rsid w:val="00EB11C1"/>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character" w:styleId="Hyperlink">
    <w:name w:val="Hyperlink"/>
    <w:basedOn w:val="DefaultParagraphFont"/>
    <w:uiPriority w:val="99"/>
    <w:unhideWhenUsed/>
    <w:rsid w:val="00311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1165</Words>
  <Characters>6646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2024-03-04T10:09:00Z</dcterms:created>
  <dcterms:modified xsi:type="dcterms:W3CDTF">2024-03-05T08:28:00Z</dcterms:modified>
</cp:coreProperties>
</file>