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60D4F" w14:textId="77777777" w:rsidR="00C77E9E" w:rsidRDefault="00C77E9E" w:rsidP="00526156">
      <w:pPr>
        <w:jc w:val="right"/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</w:pPr>
    </w:p>
    <w:p w14:paraId="73304540" w14:textId="67813333" w:rsidR="009927B9" w:rsidRPr="00C77E9E" w:rsidRDefault="002E059F" w:rsidP="00526156">
      <w:pPr>
        <w:jc w:val="right"/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</w:pPr>
      <w:r w:rsidRPr="00C77E9E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>Comunicat de presă</w:t>
      </w:r>
    </w:p>
    <w:p w14:paraId="7A155D52" w14:textId="4AF4377A" w:rsidR="002E059F" w:rsidRPr="00C77E9E" w:rsidRDefault="00526156" w:rsidP="00526156">
      <w:pPr>
        <w:jc w:val="right"/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</w:pPr>
      <w:r w:rsidRPr="009735C7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 xml:space="preserve">5 </w:t>
      </w:r>
      <w:r w:rsidR="00C21481" w:rsidRPr="009735C7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>septembrie</w:t>
      </w:r>
      <w:r w:rsidR="002E059F" w:rsidRPr="009735C7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 xml:space="preserve"> </w:t>
      </w:r>
      <w:r w:rsidR="002E059F" w:rsidRPr="00C77E9E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>2025</w:t>
      </w:r>
    </w:p>
    <w:p w14:paraId="11EBF5DC" w14:textId="77777777" w:rsidR="002E059F" w:rsidRPr="00C77E9E" w:rsidRDefault="002E059F" w:rsidP="00526156">
      <w:pPr>
        <w:spacing w:before="100" w:beforeAutospacing="1" w:after="100" w:afterAutospacing="1"/>
        <w:jc w:val="center"/>
        <w:rPr>
          <w:rStyle w:val="Hyperlink"/>
          <w:rFonts w:ascii="Times New Roman" w:eastAsiaTheme="minorEastAsia" w:hAnsi="Times New Roman" w:cs="Times New Roman"/>
          <w:b/>
          <w:bCs/>
          <w:noProof/>
          <w:color w:val="auto"/>
          <w:sz w:val="24"/>
          <w:szCs w:val="24"/>
          <w:u w:val="none"/>
          <w:lang w:val="ro-RO" w:eastAsia="ro-RO"/>
        </w:rPr>
      </w:pPr>
    </w:p>
    <w:p w14:paraId="029349C1" w14:textId="77777777" w:rsidR="00C77E9E" w:rsidRDefault="00C77E9E" w:rsidP="00C77E9E">
      <w:pPr>
        <w:pStyle w:val="Corptext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bookmarkStart w:id="0" w:name="docs-internal-guid-988efeb1-7fff-8181-a7"/>
      <w:bookmarkEnd w:id="0"/>
    </w:p>
    <w:p w14:paraId="167FE506" w14:textId="1DA5AFF6" w:rsidR="00526156" w:rsidRDefault="00E96787" w:rsidP="00E96787">
      <w:pPr>
        <w:pStyle w:val="Corptext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Șase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rezidențe</w:t>
      </w:r>
      <w:proofErr w:type="spellEnd"/>
      <w:r w:rsidRPr="00C77E9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pluridisciplinare</w:t>
      </w:r>
      <w:proofErr w:type="spellEnd"/>
      <w:r w:rsidRPr="00C77E9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7E9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în</w:t>
      </w:r>
      <w:proofErr w:type="spellEnd"/>
      <w:r w:rsidRPr="00C77E9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7E9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satul</w:t>
      </w:r>
      <w:proofErr w:type="spellEnd"/>
      <w:r w:rsidRPr="00C77E9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7E9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Șona</w:t>
      </w:r>
      <w:proofErr w:type="spellEnd"/>
      <w:r w:rsidRPr="00C77E9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77E9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cu</w:t>
      </w:r>
      <w:proofErr w:type="spellEnd"/>
      <w:r w:rsidRPr="00C77E9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7E9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sprijinul</w:t>
      </w:r>
      <w:proofErr w:type="spellEnd"/>
      <w:r w:rsidRPr="00C77E9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77E9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ICR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C77E9E" w:rsidRPr="00C77E9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„</w:t>
      </w:r>
      <w:proofErr w:type="spellStart"/>
      <w:r w:rsidR="00C77E9E" w:rsidRPr="00C77E9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Sounds</w:t>
      </w:r>
      <w:proofErr w:type="spellEnd"/>
      <w:r w:rsidR="00C77E9E" w:rsidRPr="00C77E9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</w:t>
      </w:r>
      <w:r w:rsidR="00C77E9E" w:rsidRPr="00C77E9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ike a Book - Memory”</w:t>
      </w:r>
    </w:p>
    <w:p w14:paraId="7FF73C97" w14:textId="77777777" w:rsidR="00C77E9E" w:rsidRPr="001F2A52" w:rsidRDefault="00C77E9E" w:rsidP="00C77E9E">
      <w:pPr>
        <w:pStyle w:val="Corptext"/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</w:p>
    <w:p w14:paraId="4381CA0E" w14:textId="3A910978" w:rsidR="00526156" w:rsidRPr="001F2A52" w:rsidRDefault="00411655" w:rsidP="00526156">
      <w:pPr>
        <w:pStyle w:val="Corptext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perioada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</w:t>
      </w:r>
      <w:r w:rsidR="00E96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28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septembrie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satul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Șona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din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Brașov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va fi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gazda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77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</w:t>
      </w:r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ezidenț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E96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lor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artistic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6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pluridisciplinare</w:t>
      </w:r>
      <w:proofErr w:type="spellEnd"/>
      <w:r w:rsidR="00E96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internațional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„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Sounds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92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</w:t>
      </w:r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ike a Book - Memory”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desfășurat</w:t>
      </w:r>
      <w:r w:rsidR="00EE70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sprijinul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Institutului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Cultural Român.</w:t>
      </w:r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96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Un </w:t>
      </w:r>
      <w:proofErr w:type="spellStart"/>
      <w:r w:rsidR="00E96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juriu</w:t>
      </w:r>
      <w:proofErr w:type="spellEnd"/>
      <w:r w:rsidR="00E96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6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internațional</w:t>
      </w:r>
      <w:proofErr w:type="spellEnd"/>
      <w:r w:rsidR="00E96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E96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selectat</w:t>
      </w:r>
      <w:proofErr w:type="spellEnd"/>
      <w:r w:rsidR="00E96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șase</w:t>
      </w:r>
      <w:proofErr w:type="spellEnd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participan</w:t>
      </w:r>
      <w:r w:rsidR="00E96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ți</w:t>
      </w:r>
      <w:proofErr w:type="spellEnd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local</w:t>
      </w:r>
      <w:r w:rsidR="00E96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internațional</w:t>
      </w:r>
      <w:r w:rsidR="00E96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="00E96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Marianna </w:t>
      </w:r>
      <w:proofErr w:type="spellStart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Asimakopoulou</w:t>
      </w:r>
      <w:proofErr w:type="spellEnd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Teodora</w:t>
      </w:r>
      <w:proofErr w:type="spellEnd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Dobrotă</w:t>
      </w:r>
      <w:proofErr w:type="spellEnd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Lu Fraser, Ioana-Diana </w:t>
      </w:r>
      <w:proofErr w:type="spellStart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Hogman</w:t>
      </w:r>
      <w:proofErr w:type="spellEnd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Anca </w:t>
      </w:r>
      <w:proofErr w:type="spellStart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Rosu</w:t>
      </w:r>
      <w:proofErr w:type="spellEnd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Azam</w:t>
      </w:r>
      <w:proofErr w:type="spellEnd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Shadpour</w:t>
      </w:r>
      <w:proofErr w:type="spellEnd"/>
      <w:r w:rsidR="00E96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urma</w:t>
      </w:r>
      <w:proofErr w:type="spellEnd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unui</w:t>
      </w:r>
      <w:proofErr w:type="spellEnd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96787" w:rsidRPr="00EE70A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open call</w:t>
      </w:r>
      <w:r w:rsidR="00292E3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292E3E" w:rsidRPr="00292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 </w:t>
      </w:r>
      <w:proofErr w:type="spellStart"/>
      <w:r w:rsidR="00292E3E" w:rsidRPr="00292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platformei</w:t>
      </w:r>
      <w:proofErr w:type="spellEnd"/>
      <w:r w:rsidR="00292E3E" w:rsidRPr="00292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soundslikeabook.</w:t>
      </w:r>
      <w:r w:rsidR="00292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</w:t>
      </w:r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Formările</w:t>
      </w:r>
      <w:proofErr w:type="spellEnd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lor</w:t>
      </w:r>
      <w:proofErr w:type="spellEnd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diverse, care se </w:t>
      </w:r>
      <w:proofErr w:type="spellStart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întind</w:t>
      </w:r>
      <w:proofErr w:type="spellEnd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ecologie</w:t>
      </w:r>
      <w:proofErr w:type="spellEnd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arhitectură</w:t>
      </w:r>
      <w:proofErr w:type="spellEnd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teatru</w:t>
      </w:r>
      <w:proofErr w:type="spellEnd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arte</w:t>
      </w:r>
      <w:proofErr w:type="spellEnd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vizuale</w:t>
      </w:r>
      <w:proofErr w:type="spellEnd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vor </w:t>
      </w:r>
      <w:proofErr w:type="spellStart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contribui</w:t>
      </w:r>
      <w:proofErr w:type="spellEnd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o </w:t>
      </w:r>
      <w:proofErr w:type="spellStart"/>
      <w:r w:rsidR="00EE70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nouă</w:t>
      </w:r>
      <w:proofErr w:type="spellEnd"/>
      <w:r w:rsidR="00EE70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abordare</w:t>
      </w:r>
      <w:proofErr w:type="spellEnd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temei</w:t>
      </w:r>
      <w:proofErr w:type="spellEnd"/>
      <w:r w:rsidR="00C551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551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memoriei</w:t>
      </w:r>
      <w:proofErr w:type="spellEnd"/>
      <w:r w:rsidR="00C551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="00C551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focalizată</w:t>
      </w:r>
      <w:proofErr w:type="spellEnd"/>
      <w:r w:rsidR="00C551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551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exclusiv</w:t>
      </w:r>
      <w:proofErr w:type="spellEnd"/>
      <w:r w:rsidR="00C551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551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asupra</w:t>
      </w:r>
      <w:proofErr w:type="spellEnd"/>
      <w:r w:rsidR="00C551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551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satului</w:t>
      </w:r>
      <w:proofErr w:type="spellEnd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precum</w:t>
      </w:r>
      <w:proofErr w:type="spellEnd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o </w:t>
      </w:r>
      <w:proofErr w:type="spellStart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utilizare</w:t>
      </w:r>
      <w:proofErr w:type="spellEnd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specifică</w:t>
      </w:r>
      <w:proofErr w:type="spellEnd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mediilor</w:t>
      </w:r>
      <w:proofErr w:type="spellEnd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E96787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lucr</w:t>
      </w:r>
      <w:r w:rsidR="00C551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implicând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localnice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localnici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pentru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înțelege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explora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împreună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trecutul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Mizând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glisare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între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material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imaterial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individual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colectiv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trecutul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va fi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revizitat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așa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cum este el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întruchipat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documente de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arhivă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obiecte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arhitecturale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cotidiene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precum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amintirile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fluctuante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individuale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colective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ale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localnicelor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localnicilor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</w:p>
    <w:p w14:paraId="327F63A8" w14:textId="630DE19F" w:rsidR="00526156" w:rsidRPr="00292E3E" w:rsidRDefault="00292E3E" w:rsidP="00526156">
      <w:pPr>
        <w:pStyle w:val="Corptext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1F2A52">
        <w:rPr>
          <w:rFonts w:ascii="Times New Roman" w:hAnsi="Times New Roman" w:cs="Times New Roman"/>
          <w:color w:val="000000"/>
          <w:sz w:val="24"/>
          <w:szCs w:val="24"/>
        </w:rPr>
        <w:t>ăzduit</w:t>
      </w:r>
      <w:r>
        <w:rPr>
          <w:rFonts w:ascii="Times New Roman" w:hAnsi="Times New Roman" w:cs="Times New Roman"/>
          <w:color w:val="000000"/>
          <w:sz w:val="24"/>
          <w:szCs w:val="24"/>
        </w:rPr>
        <w:t>ă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</w:rPr>
        <w:t>Șona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</w:rPr>
        <w:t xml:space="preserve">, o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</w:rPr>
        <w:t>zonă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</w:rPr>
        <w:t>rurală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</w:rPr>
        <w:t>din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</w:rPr>
        <w:t>apropierea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</w:rPr>
        <w:t>orașului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</w:rPr>
        <w:t>Făgăraș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</w:rPr>
        <w:t>rezidența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</w:rPr>
        <w:t>încurajează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</w:rPr>
        <w:t>cercetarea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</w:rPr>
        <w:t>artistică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</w:rPr>
        <w:t>experimentarea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</w:rPr>
        <w:t>polenizarea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</w:rPr>
        <w:t>încrucișată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</w:rPr>
        <w:t>practicilor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</w:rPr>
        <w:t>artistice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</w:rPr>
        <w:t>cu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</w:rPr>
        <w:t xml:space="preserve"> instrumente,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</w:rPr>
        <w:t xml:space="preserve"> perspective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</w:rPr>
        <w:t>din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</w:rPr>
        <w:t>alte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</w:rPr>
        <w:t xml:space="preserve"> discipline.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Variatele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dimensiuni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ale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temei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memoriei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legăturile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lor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spații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specifice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din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sat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existente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sau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distruse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construite </w:t>
      </w:r>
      <w:proofErr w:type="gram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 om</w:t>
      </w:r>
      <w:proofErr w:type="gram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sau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naturale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vor inspira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crearea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unui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proiect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artistic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colaborativ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dimensiune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sonoră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(un audio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walk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vizuală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(un </w:t>
      </w:r>
      <w:proofErr w:type="spellStart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ziar</w:t>
      </w:r>
      <w:proofErr w:type="spellEnd"/>
      <w:r w:rsidR="00526156"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</w:t>
      </w:r>
    </w:p>
    <w:p w14:paraId="29CD9EE7" w14:textId="4E28764A" w:rsidR="00526156" w:rsidRPr="001F2A52" w:rsidRDefault="00526156" w:rsidP="00526156">
      <w:pPr>
        <w:pStyle w:val="Corptext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Structura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fluidă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rezidenței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care a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lăsat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urmă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programul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construit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ateliere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din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edițiile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anterioare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va fi,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totuși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punctată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impulsuri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practice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oferite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invitate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invitați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locali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internaționali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Artista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multimedia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2148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Andreea </w:t>
      </w:r>
      <w:proofErr w:type="spellStart"/>
      <w:r w:rsidRPr="00C2148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Vlăduț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compozitorul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elvețian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2148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Cyrill</w:t>
      </w:r>
      <w:proofErr w:type="spellEnd"/>
      <w:r w:rsidRPr="00C2148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Lim</w:t>
      </w:r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vor stimula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imaginația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percepția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prin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exerciții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mișcare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ascultare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Corpul</w:t>
      </w:r>
      <w:proofErr w:type="spellEnd"/>
      <w:r w:rsidR="00C214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plasat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mișcări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posturi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obișnuite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neobișnuite</w:t>
      </w:r>
      <w:proofErr w:type="spellEnd"/>
      <w:r w:rsidR="00C214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organele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simț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activate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prin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obstacole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percepție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vor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deveni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instrumente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preponderente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culegere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informații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despre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satul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Șona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C2148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Mihaela </w:t>
      </w:r>
      <w:proofErr w:type="spellStart"/>
      <w:r w:rsidRPr="00C2148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Frățilă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membră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asociației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localnici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din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Șona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va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purta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participant</w:t>
      </w:r>
      <w:r w:rsidR="00C214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prin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grădinile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satului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dezvăluindu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-le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istoria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bogăția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naturală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C2148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Diana </w:t>
      </w:r>
      <w:proofErr w:type="spellStart"/>
      <w:r w:rsidRPr="00C2148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Iabrașu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 va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introduce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arhiva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satului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propunându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-le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imagineze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ambianțe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sonore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momente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personaje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din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trecut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reprezentate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fotografii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</w:p>
    <w:p w14:paraId="08CA516B" w14:textId="56626D4F" w:rsidR="00526156" w:rsidRPr="001F2A52" w:rsidRDefault="00526156" w:rsidP="00526156">
      <w:pPr>
        <w:pStyle w:val="Corptext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Aceste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impulsuri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sunt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menite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ofere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cunoaștere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prealabilă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satului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necesară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ancorarea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procesului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lucru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 audio</w:t>
      </w:r>
      <w:proofErr w:type="gram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walk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ziar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Dezvoltarea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ideilor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componentelor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lucrării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colective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este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însoțită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unde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este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necesar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de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impulsuri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tehnice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oferite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 un</w:t>
      </w:r>
      <w:proofErr w:type="gram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grup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 experte</w:t>
      </w:r>
      <w:proofErr w:type="gram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experți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arta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sunetului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design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grafic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O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perioadă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îndelungată</w:t>
      </w:r>
      <w:proofErr w:type="spellEnd"/>
      <w:r w:rsidR="00C214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reziden</w:t>
      </w:r>
      <w:r w:rsidR="00C214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ții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vor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avea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acces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sfaturile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îndrumările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tehnice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ale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artistului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multimedia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austriac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77E9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Lukas Jakob </w:t>
      </w:r>
      <w:proofErr w:type="spellStart"/>
      <w:r w:rsidRPr="00C77E9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Löcker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și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7E9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Graphomat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studio </w:t>
      </w:r>
      <w:proofErr w:type="spellStart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interdisciplinar</w:t>
      </w:r>
      <w:proofErr w:type="spellEnd"/>
      <w:r w:rsidRPr="001F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design.</w:t>
      </w:r>
    </w:p>
    <w:p w14:paraId="726219D7" w14:textId="771E7EB2" w:rsidR="00526156" w:rsidRPr="001F2A52" w:rsidRDefault="00526156" w:rsidP="00526156">
      <w:pPr>
        <w:pStyle w:val="Corptext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54EA38" w14:textId="77777777" w:rsidR="007A0F0E" w:rsidRPr="00614B06" w:rsidRDefault="007A0F0E" w:rsidP="005261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14B06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Contact:</w:t>
      </w:r>
    </w:p>
    <w:p w14:paraId="64AA4414" w14:textId="77777777" w:rsidR="007A0F0E" w:rsidRPr="00614B06" w:rsidRDefault="007A0F0E" w:rsidP="00526156">
      <w:pPr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  <w:r w:rsidRPr="00614B06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 xml:space="preserve">Serviciul Promovare și Comunicare </w:t>
      </w:r>
    </w:p>
    <w:p w14:paraId="73029605" w14:textId="77777777" w:rsidR="007A0F0E" w:rsidRPr="00614B06" w:rsidRDefault="007A0F0E" w:rsidP="00526156">
      <w:pPr>
        <w:rPr>
          <w:rStyle w:val="Hyperlink"/>
          <w:rFonts w:ascii="Times New Roman" w:hAnsi="Times New Roman" w:cs="Times New Roman"/>
          <w:sz w:val="24"/>
          <w:szCs w:val="24"/>
          <w:lang w:val="ro-RO"/>
        </w:rPr>
      </w:pPr>
      <w:hyperlink r:id="rId7" w:history="1">
        <w:r w:rsidRPr="00614B06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biroul.presa@icr.ro</w:t>
        </w:r>
      </w:hyperlink>
      <w:r w:rsidRPr="00614B06">
        <w:rPr>
          <w:rStyle w:val="Hyperlink"/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14:paraId="3461F7BC" w14:textId="4E6D3C4B" w:rsidR="002E059F" w:rsidRPr="00614B06" w:rsidRDefault="007A0F0E" w:rsidP="00526156">
      <w:pPr>
        <w:rPr>
          <w:rStyle w:val="Hyperlink"/>
          <w:rFonts w:ascii="Times New Roman" w:eastAsiaTheme="minorEastAsia" w:hAnsi="Times New Roman" w:cs="Times New Roman"/>
          <w:noProof/>
          <w:color w:val="auto"/>
          <w:sz w:val="24"/>
          <w:szCs w:val="24"/>
          <w:u w:val="none"/>
          <w:lang w:val="ro-RO" w:eastAsia="ro-RO"/>
        </w:rPr>
      </w:pPr>
      <w:r w:rsidRPr="00614B06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>031 71 00 622</w:t>
      </w:r>
    </w:p>
    <w:sectPr w:rsidR="002E059F" w:rsidRPr="00614B06" w:rsidSect="00F12DE8">
      <w:headerReference w:type="default" r:id="rId8"/>
      <w:pgSz w:w="11906" w:h="16838" w:code="9"/>
      <w:pgMar w:top="1440" w:right="1440" w:bottom="1440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97FD9" w14:textId="77777777" w:rsidR="00D6348E" w:rsidRDefault="00D6348E" w:rsidP="00B64A05">
      <w:r>
        <w:separator/>
      </w:r>
    </w:p>
  </w:endnote>
  <w:endnote w:type="continuationSeparator" w:id="0">
    <w:p w14:paraId="5221A08D" w14:textId="77777777" w:rsidR="00D6348E" w:rsidRDefault="00D6348E" w:rsidP="00B6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9E939" w14:textId="77777777" w:rsidR="00D6348E" w:rsidRDefault="00D6348E" w:rsidP="00B64A05">
      <w:r>
        <w:separator/>
      </w:r>
    </w:p>
  </w:footnote>
  <w:footnote w:type="continuationSeparator" w:id="0">
    <w:p w14:paraId="39BDE204" w14:textId="77777777" w:rsidR="00D6348E" w:rsidRDefault="00D6348E" w:rsidP="00B6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41A0" w14:textId="7343DE67" w:rsidR="00F84AD8" w:rsidRPr="00B64A05" w:rsidRDefault="001528EF" w:rsidP="00441C4B">
    <w:pPr>
      <w:pStyle w:val="Ante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B803CA" wp14:editId="54F9F619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6773545" cy="683260"/>
          <wp:effectExtent l="0" t="0" r="8255" b="2540"/>
          <wp:wrapSquare wrapText="bothSides"/>
          <wp:docPr id="92916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16414" name="Picture 929164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354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D21E44A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lang w:val="en-GB"/>
      </w:rPr>
    </w:lvl>
  </w:abstractNum>
  <w:abstractNum w:abstractNumId="1" w15:restartNumberingAfterBreak="0">
    <w:nsid w:val="02D60B37"/>
    <w:multiLevelType w:val="hybridMultilevel"/>
    <w:tmpl w:val="D096CA4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CC57B0"/>
    <w:multiLevelType w:val="hybridMultilevel"/>
    <w:tmpl w:val="676655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A646E"/>
    <w:multiLevelType w:val="hybridMultilevel"/>
    <w:tmpl w:val="3F7E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830C3"/>
    <w:multiLevelType w:val="hybridMultilevel"/>
    <w:tmpl w:val="AC7A640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4B698B"/>
    <w:multiLevelType w:val="hybridMultilevel"/>
    <w:tmpl w:val="8F90F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1A1B"/>
    <w:multiLevelType w:val="hybridMultilevel"/>
    <w:tmpl w:val="4B7A0A90"/>
    <w:lvl w:ilvl="0" w:tplc="064840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B4FAE"/>
    <w:multiLevelType w:val="singleLevel"/>
    <w:tmpl w:val="060442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DC42486"/>
    <w:multiLevelType w:val="hybridMultilevel"/>
    <w:tmpl w:val="F42C004A"/>
    <w:lvl w:ilvl="0" w:tplc="0418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1EA7338D"/>
    <w:multiLevelType w:val="hybridMultilevel"/>
    <w:tmpl w:val="E7E863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832A6"/>
    <w:multiLevelType w:val="hybridMultilevel"/>
    <w:tmpl w:val="9E56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C76BF"/>
    <w:multiLevelType w:val="hybridMultilevel"/>
    <w:tmpl w:val="6F5236E2"/>
    <w:lvl w:ilvl="0" w:tplc="FC2A5E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B618C"/>
    <w:multiLevelType w:val="hybridMultilevel"/>
    <w:tmpl w:val="4E64E61A"/>
    <w:lvl w:ilvl="0" w:tplc="30BE633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26333"/>
    <w:multiLevelType w:val="hybridMultilevel"/>
    <w:tmpl w:val="C98232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E6958"/>
    <w:multiLevelType w:val="multilevel"/>
    <w:tmpl w:val="59C2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756AEC"/>
    <w:multiLevelType w:val="hybridMultilevel"/>
    <w:tmpl w:val="385EF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507"/>
    <w:multiLevelType w:val="hybridMultilevel"/>
    <w:tmpl w:val="734809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84C46"/>
    <w:multiLevelType w:val="hybridMultilevel"/>
    <w:tmpl w:val="ACDAB9DC"/>
    <w:lvl w:ilvl="0" w:tplc="064840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71F2D"/>
    <w:multiLevelType w:val="hybridMultilevel"/>
    <w:tmpl w:val="6AC8F34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212D9"/>
    <w:multiLevelType w:val="hybridMultilevel"/>
    <w:tmpl w:val="92848062"/>
    <w:lvl w:ilvl="0" w:tplc="BE985A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C1236"/>
    <w:multiLevelType w:val="hybridMultilevel"/>
    <w:tmpl w:val="B9080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05DFA"/>
    <w:multiLevelType w:val="hybridMultilevel"/>
    <w:tmpl w:val="43520E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45FD6"/>
    <w:multiLevelType w:val="hybridMultilevel"/>
    <w:tmpl w:val="C57E1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86293"/>
    <w:multiLevelType w:val="hybridMultilevel"/>
    <w:tmpl w:val="ADC05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736C0"/>
    <w:multiLevelType w:val="multilevel"/>
    <w:tmpl w:val="57D86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9C0D3F"/>
    <w:multiLevelType w:val="hybridMultilevel"/>
    <w:tmpl w:val="D096CA42"/>
    <w:lvl w:ilvl="0" w:tplc="F70AEA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C9333B2"/>
    <w:multiLevelType w:val="hybridMultilevel"/>
    <w:tmpl w:val="2990D05C"/>
    <w:lvl w:ilvl="0" w:tplc="D1A66B3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96EE6"/>
    <w:multiLevelType w:val="hybridMultilevel"/>
    <w:tmpl w:val="853EF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0484F"/>
    <w:multiLevelType w:val="hybridMultilevel"/>
    <w:tmpl w:val="D096CA42"/>
    <w:lvl w:ilvl="0" w:tplc="F70AEA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FB95C2D"/>
    <w:multiLevelType w:val="hybridMultilevel"/>
    <w:tmpl w:val="C82E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2E2B21"/>
    <w:multiLevelType w:val="hybridMultilevel"/>
    <w:tmpl w:val="E5382A56"/>
    <w:lvl w:ilvl="0" w:tplc="95D6978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519E3"/>
    <w:multiLevelType w:val="hybridMultilevel"/>
    <w:tmpl w:val="9EDA9DAE"/>
    <w:lvl w:ilvl="0" w:tplc="064840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06433E"/>
    <w:multiLevelType w:val="multilevel"/>
    <w:tmpl w:val="C60091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9548062">
    <w:abstractNumId w:val="15"/>
  </w:num>
  <w:num w:numId="2" w16cid:durableId="880823344">
    <w:abstractNumId w:val="28"/>
  </w:num>
  <w:num w:numId="3" w16cid:durableId="213850713">
    <w:abstractNumId w:val="7"/>
    <w:lvlOverride w:ilvl="0">
      <w:startOverride w:val="1"/>
    </w:lvlOverride>
  </w:num>
  <w:num w:numId="4" w16cid:durableId="67114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8505418">
    <w:abstractNumId w:val="25"/>
  </w:num>
  <w:num w:numId="6" w16cid:durableId="384530254">
    <w:abstractNumId w:val="5"/>
  </w:num>
  <w:num w:numId="7" w16cid:durableId="1861582126">
    <w:abstractNumId w:val="4"/>
  </w:num>
  <w:num w:numId="8" w16cid:durableId="1386097477">
    <w:abstractNumId w:val="16"/>
  </w:num>
  <w:num w:numId="9" w16cid:durableId="1201212280">
    <w:abstractNumId w:val="27"/>
  </w:num>
  <w:num w:numId="10" w16cid:durableId="1281759491">
    <w:abstractNumId w:val="1"/>
  </w:num>
  <w:num w:numId="11" w16cid:durableId="1761173284">
    <w:abstractNumId w:val="18"/>
  </w:num>
  <w:num w:numId="12" w16cid:durableId="1136726248">
    <w:abstractNumId w:val="8"/>
  </w:num>
  <w:num w:numId="13" w16cid:durableId="5505824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3242776">
    <w:abstractNumId w:val="22"/>
  </w:num>
  <w:num w:numId="15" w16cid:durableId="547844414">
    <w:abstractNumId w:val="24"/>
  </w:num>
  <w:num w:numId="16" w16cid:durableId="1212377978">
    <w:abstractNumId w:val="21"/>
  </w:num>
  <w:num w:numId="17" w16cid:durableId="69180496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3929717">
    <w:abstractNumId w:val="13"/>
  </w:num>
  <w:num w:numId="19" w16cid:durableId="1546405016">
    <w:abstractNumId w:val="6"/>
  </w:num>
  <w:num w:numId="20" w16cid:durableId="193082815">
    <w:abstractNumId w:val="17"/>
  </w:num>
  <w:num w:numId="21" w16cid:durableId="310716142">
    <w:abstractNumId w:val="20"/>
  </w:num>
  <w:num w:numId="22" w16cid:durableId="2046908069">
    <w:abstractNumId w:val="23"/>
  </w:num>
  <w:num w:numId="23" w16cid:durableId="421536377">
    <w:abstractNumId w:val="11"/>
  </w:num>
  <w:num w:numId="24" w16cid:durableId="1387298492">
    <w:abstractNumId w:val="14"/>
  </w:num>
  <w:num w:numId="25" w16cid:durableId="1982156246">
    <w:abstractNumId w:val="26"/>
  </w:num>
  <w:num w:numId="26" w16cid:durableId="1093238208">
    <w:abstractNumId w:val="10"/>
  </w:num>
  <w:num w:numId="27" w16cid:durableId="1521316661">
    <w:abstractNumId w:val="19"/>
  </w:num>
  <w:num w:numId="28" w16cid:durableId="1489443805">
    <w:abstractNumId w:val="2"/>
  </w:num>
  <w:num w:numId="29" w16cid:durableId="1790473327">
    <w:abstractNumId w:val="31"/>
  </w:num>
  <w:num w:numId="30" w16cid:durableId="283737064">
    <w:abstractNumId w:val="0"/>
  </w:num>
  <w:num w:numId="31" w16cid:durableId="1585728417">
    <w:abstractNumId w:val="30"/>
  </w:num>
  <w:num w:numId="32" w16cid:durableId="203905340">
    <w:abstractNumId w:val="3"/>
  </w:num>
  <w:num w:numId="33" w16cid:durableId="98358855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05"/>
    <w:rsid w:val="000012AB"/>
    <w:rsid w:val="00006C63"/>
    <w:rsid w:val="00010602"/>
    <w:rsid w:val="00010980"/>
    <w:rsid w:val="00021A67"/>
    <w:rsid w:val="000358BB"/>
    <w:rsid w:val="0004095E"/>
    <w:rsid w:val="000542C8"/>
    <w:rsid w:val="0007074F"/>
    <w:rsid w:val="00072404"/>
    <w:rsid w:val="00084EE9"/>
    <w:rsid w:val="00094C54"/>
    <w:rsid w:val="000A302C"/>
    <w:rsid w:val="000A32BA"/>
    <w:rsid w:val="000A5F61"/>
    <w:rsid w:val="000A5FE7"/>
    <w:rsid w:val="000B3C6F"/>
    <w:rsid w:val="000B4B02"/>
    <w:rsid w:val="000D1473"/>
    <w:rsid w:val="000E4307"/>
    <w:rsid w:val="000E5FDF"/>
    <w:rsid w:val="000F1FA1"/>
    <w:rsid w:val="000F6F73"/>
    <w:rsid w:val="001053A5"/>
    <w:rsid w:val="001105A9"/>
    <w:rsid w:val="00114FDD"/>
    <w:rsid w:val="001156C2"/>
    <w:rsid w:val="0013377B"/>
    <w:rsid w:val="00134B2B"/>
    <w:rsid w:val="00151C9C"/>
    <w:rsid w:val="001528EF"/>
    <w:rsid w:val="00153CC3"/>
    <w:rsid w:val="001542FE"/>
    <w:rsid w:val="00155ED9"/>
    <w:rsid w:val="001563C2"/>
    <w:rsid w:val="00156B8F"/>
    <w:rsid w:val="00160498"/>
    <w:rsid w:val="001611D7"/>
    <w:rsid w:val="001759FB"/>
    <w:rsid w:val="00195661"/>
    <w:rsid w:val="001959F7"/>
    <w:rsid w:val="0019624C"/>
    <w:rsid w:val="001A5E0C"/>
    <w:rsid w:val="001B3DB6"/>
    <w:rsid w:val="001B4965"/>
    <w:rsid w:val="001B5E53"/>
    <w:rsid w:val="001B66B0"/>
    <w:rsid w:val="001C2F27"/>
    <w:rsid w:val="001D4378"/>
    <w:rsid w:val="001D4673"/>
    <w:rsid w:val="001E5742"/>
    <w:rsid w:val="001E6345"/>
    <w:rsid w:val="001E7E64"/>
    <w:rsid w:val="001F3926"/>
    <w:rsid w:val="00204EC3"/>
    <w:rsid w:val="00212C33"/>
    <w:rsid w:val="00215A05"/>
    <w:rsid w:val="00215E66"/>
    <w:rsid w:val="002239BE"/>
    <w:rsid w:val="00254A3B"/>
    <w:rsid w:val="00270956"/>
    <w:rsid w:val="002712A2"/>
    <w:rsid w:val="00276806"/>
    <w:rsid w:val="00276C59"/>
    <w:rsid w:val="00283CC0"/>
    <w:rsid w:val="00290C8E"/>
    <w:rsid w:val="00292E3E"/>
    <w:rsid w:val="002A51EC"/>
    <w:rsid w:val="002C211A"/>
    <w:rsid w:val="002C55C2"/>
    <w:rsid w:val="002C7CCA"/>
    <w:rsid w:val="002D0974"/>
    <w:rsid w:val="002D7E64"/>
    <w:rsid w:val="002E059F"/>
    <w:rsid w:val="002F2BC0"/>
    <w:rsid w:val="00305478"/>
    <w:rsid w:val="00305FD0"/>
    <w:rsid w:val="0030647B"/>
    <w:rsid w:val="00325EF9"/>
    <w:rsid w:val="003314F3"/>
    <w:rsid w:val="0033182C"/>
    <w:rsid w:val="00332CA9"/>
    <w:rsid w:val="003373B2"/>
    <w:rsid w:val="00343B1C"/>
    <w:rsid w:val="003520E1"/>
    <w:rsid w:val="00353370"/>
    <w:rsid w:val="00372564"/>
    <w:rsid w:val="00381315"/>
    <w:rsid w:val="00381571"/>
    <w:rsid w:val="0038205D"/>
    <w:rsid w:val="003861F0"/>
    <w:rsid w:val="00390C92"/>
    <w:rsid w:val="00397255"/>
    <w:rsid w:val="003978AF"/>
    <w:rsid w:val="003B609C"/>
    <w:rsid w:val="003B6639"/>
    <w:rsid w:val="003B7B63"/>
    <w:rsid w:val="003C2D74"/>
    <w:rsid w:val="003F37E0"/>
    <w:rsid w:val="004001A1"/>
    <w:rsid w:val="00411655"/>
    <w:rsid w:val="004204A9"/>
    <w:rsid w:val="004226E1"/>
    <w:rsid w:val="004308CD"/>
    <w:rsid w:val="00441C4B"/>
    <w:rsid w:val="00446B21"/>
    <w:rsid w:val="00454549"/>
    <w:rsid w:val="004558CF"/>
    <w:rsid w:val="004833C4"/>
    <w:rsid w:val="004842ED"/>
    <w:rsid w:val="004961C0"/>
    <w:rsid w:val="004961E3"/>
    <w:rsid w:val="004A0E02"/>
    <w:rsid w:val="004A3BF2"/>
    <w:rsid w:val="004C0E4C"/>
    <w:rsid w:val="004C24CF"/>
    <w:rsid w:val="004D452B"/>
    <w:rsid w:val="004E11BD"/>
    <w:rsid w:val="00510745"/>
    <w:rsid w:val="00514F30"/>
    <w:rsid w:val="00515435"/>
    <w:rsid w:val="005170DE"/>
    <w:rsid w:val="00526156"/>
    <w:rsid w:val="005442D9"/>
    <w:rsid w:val="00546727"/>
    <w:rsid w:val="00556A84"/>
    <w:rsid w:val="00557408"/>
    <w:rsid w:val="00566485"/>
    <w:rsid w:val="00570D79"/>
    <w:rsid w:val="005710E2"/>
    <w:rsid w:val="00574837"/>
    <w:rsid w:val="0058129B"/>
    <w:rsid w:val="00582BA9"/>
    <w:rsid w:val="00583129"/>
    <w:rsid w:val="00587F4C"/>
    <w:rsid w:val="0059077F"/>
    <w:rsid w:val="00592E28"/>
    <w:rsid w:val="005A0B2C"/>
    <w:rsid w:val="005A155B"/>
    <w:rsid w:val="005A73F6"/>
    <w:rsid w:val="005B2A32"/>
    <w:rsid w:val="005B4E4C"/>
    <w:rsid w:val="005C383E"/>
    <w:rsid w:val="005C4D0A"/>
    <w:rsid w:val="005C7BBB"/>
    <w:rsid w:val="005D09C5"/>
    <w:rsid w:val="005D45F3"/>
    <w:rsid w:val="005D4766"/>
    <w:rsid w:val="005E1176"/>
    <w:rsid w:val="005E68AA"/>
    <w:rsid w:val="005E78A5"/>
    <w:rsid w:val="005E7990"/>
    <w:rsid w:val="006131C1"/>
    <w:rsid w:val="00614951"/>
    <w:rsid w:val="00614B06"/>
    <w:rsid w:val="00615A64"/>
    <w:rsid w:val="00615E80"/>
    <w:rsid w:val="00621FF9"/>
    <w:rsid w:val="00627C77"/>
    <w:rsid w:val="0063745A"/>
    <w:rsid w:val="006413FC"/>
    <w:rsid w:val="00643312"/>
    <w:rsid w:val="00644A7E"/>
    <w:rsid w:val="006544C8"/>
    <w:rsid w:val="0066333F"/>
    <w:rsid w:val="00664CCF"/>
    <w:rsid w:val="00665300"/>
    <w:rsid w:val="00670208"/>
    <w:rsid w:val="00676780"/>
    <w:rsid w:val="006812D5"/>
    <w:rsid w:val="00681F80"/>
    <w:rsid w:val="00683F6E"/>
    <w:rsid w:val="006B35FE"/>
    <w:rsid w:val="006B7B96"/>
    <w:rsid w:val="006C0B2A"/>
    <w:rsid w:val="006C0D64"/>
    <w:rsid w:val="006C4781"/>
    <w:rsid w:val="006D1B91"/>
    <w:rsid w:val="006D44D4"/>
    <w:rsid w:val="006E443D"/>
    <w:rsid w:val="006E6FE8"/>
    <w:rsid w:val="0070025A"/>
    <w:rsid w:val="00711024"/>
    <w:rsid w:val="00715F22"/>
    <w:rsid w:val="00722F0F"/>
    <w:rsid w:val="00723918"/>
    <w:rsid w:val="00730DD5"/>
    <w:rsid w:val="00731AE2"/>
    <w:rsid w:val="007453AF"/>
    <w:rsid w:val="00746AF2"/>
    <w:rsid w:val="00747416"/>
    <w:rsid w:val="007535E1"/>
    <w:rsid w:val="00766CC5"/>
    <w:rsid w:val="00775DF9"/>
    <w:rsid w:val="00781CBE"/>
    <w:rsid w:val="0079034C"/>
    <w:rsid w:val="00790660"/>
    <w:rsid w:val="00796B1E"/>
    <w:rsid w:val="007A0F0E"/>
    <w:rsid w:val="007A384C"/>
    <w:rsid w:val="007B0394"/>
    <w:rsid w:val="007B304E"/>
    <w:rsid w:val="007B5B1F"/>
    <w:rsid w:val="007B7AF3"/>
    <w:rsid w:val="007C3875"/>
    <w:rsid w:val="007C4982"/>
    <w:rsid w:val="007C6EA1"/>
    <w:rsid w:val="007E0E82"/>
    <w:rsid w:val="007E1EAC"/>
    <w:rsid w:val="008030C3"/>
    <w:rsid w:val="00804F00"/>
    <w:rsid w:val="00807968"/>
    <w:rsid w:val="00823298"/>
    <w:rsid w:val="00823AB4"/>
    <w:rsid w:val="00824B89"/>
    <w:rsid w:val="008329DD"/>
    <w:rsid w:val="008433B0"/>
    <w:rsid w:val="00844E41"/>
    <w:rsid w:val="0085083A"/>
    <w:rsid w:val="00851A45"/>
    <w:rsid w:val="00851BA1"/>
    <w:rsid w:val="00853250"/>
    <w:rsid w:val="00853934"/>
    <w:rsid w:val="00860FE2"/>
    <w:rsid w:val="008644AF"/>
    <w:rsid w:val="00867588"/>
    <w:rsid w:val="008723D2"/>
    <w:rsid w:val="00872E5A"/>
    <w:rsid w:val="00876FCA"/>
    <w:rsid w:val="008807CF"/>
    <w:rsid w:val="0088109C"/>
    <w:rsid w:val="008955E2"/>
    <w:rsid w:val="008A177A"/>
    <w:rsid w:val="008A5075"/>
    <w:rsid w:val="008B58DF"/>
    <w:rsid w:val="008C12C9"/>
    <w:rsid w:val="008D68CC"/>
    <w:rsid w:val="008E154B"/>
    <w:rsid w:val="008E6400"/>
    <w:rsid w:val="008E7B05"/>
    <w:rsid w:val="008F0173"/>
    <w:rsid w:val="008F7ABA"/>
    <w:rsid w:val="008F7FBB"/>
    <w:rsid w:val="00900949"/>
    <w:rsid w:val="009032AE"/>
    <w:rsid w:val="00903467"/>
    <w:rsid w:val="00906DED"/>
    <w:rsid w:val="00916DDA"/>
    <w:rsid w:val="00921377"/>
    <w:rsid w:val="009317C2"/>
    <w:rsid w:val="00931AD8"/>
    <w:rsid w:val="009466C3"/>
    <w:rsid w:val="009563B6"/>
    <w:rsid w:val="00967654"/>
    <w:rsid w:val="009735C7"/>
    <w:rsid w:val="0097565C"/>
    <w:rsid w:val="009758A2"/>
    <w:rsid w:val="009927B9"/>
    <w:rsid w:val="00994622"/>
    <w:rsid w:val="00996BA8"/>
    <w:rsid w:val="009A118F"/>
    <w:rsid w:val="009A1AE4"/>
    <w:rsid w:val="009A4EC5"/>
    <w:rsid w:val="009D0919"/>
    <w:rsid w:val="009D27CA"/>
    <w:rsid w:val="009D3BEC"/>
    <w:rsid w:val="009E3573"/>
    <w:rsid w:val="009E54CF"/>
    <w:rsid w:val="009E5E78"/>
    <w:rsid w:val="009E7605"/>
    <w:rsid w:val="009F3396"/>
    <w:rsid w:val="009F4206"/>
    <w:rsid w:val="009F4FA9"/>
    <w:rsid w:val="009F6FF8"/>
    <w:rsid w:val="00A0114E"/>
    <w:rsid w:val="00A01BF9"/>
    <w:rsid w:val="00A0425B"/>
    <w:rsid w:val="00A05534"/>
    <w:rsid w:val="00A1029B"/>
    <w:rsid w:val="00A11279"/>
    <w:rsid w:val="00A14DB5"/>
    <w:rsid w:val="00A17700"/>
    <w:rsid w:val="00A178A5"/>
    <w:rsid w:val="00A26CEE"/>
    <w:rsid w:val="00A26EF1"/>
    <w:rsid w:val="00A273FD"/>
    <w:rsid w:val="00A355EF"/>
    <w:rsid w:val="00A36FF1"/>
    <w:rsid w:val="00A402AC"/>
    <w:rsid w:val="00A40594"/>
    <w:rsid w:val="00A513A6"/>
    <w:rsid w:val="00A57EBA"/>
    <w:rsid w:val="00A64C3E"/>
    <w:rsid w:val="00A92A25"/>
    <w:rsid w:val="00AA32B2"/>
    <w:rsid w:val="00AC423C"/>
    <w:rsid w:val="00AD0AF0"/>
    <w:rsid w:val="00AD34AE"/>
    <w:rsid w:val="00AD399A"/>
    <w:rsid w:val="00AF2374"/>
    <w:rsid w:val="00AF4336"/>
    <w:rsid w:val="00B043A2"/>
    <w:rsid w:val="00B0581D"/>
    <w:rsid w:val="00B2167A"/>
    <w:rsid w:val="00B25FFD"/>
    <w:rsid w:val="00B34003"/>
    <w:rsid w:val="00B44266"/>
    <w:rsid w:val="00B44D1B"/>
    <w:rsid w:val="00B46F3E"/>
    <w:rsid w:val="00B545C3"/>
    <w:rsid w:val="00B60E34"/>
    <w:rsid w:val="00B64A05"/>
    <w:rsid w:val="00B711B5"/>
    <w:rsid w:val="00B72BD8"/>
    <w:rsid w:val="00B7751C"/>
    <w:rsid w:val="00B80644"/>
    <w:rsid w:val="00B8663E"/>
    <w:rsid w:val="00B94CA5"/>
    <w:rsid w:val="00B96FC9"/>
    <w:rsid w:val="00BA5A92"/>
    <w:rsid w:val="00BB03F4"/>
    <w:rsid w:val="00BB3921"/>
    <w:rsid w:val="00BC293E"/>
    <w:rsid w:val="00BE32C8"/>
    <w:rsid w:val="00BF0F71"/>
    <w:rsid w:val="00BF3E78"/>
    <w:rsid w:val="00BF4091"/>
    <w:rsid w:val="00C10E26"/>
    <w:rsid w:val="00C11EB7"/>
    <w:rsid w:val="00C12E10"/>
    <w:rsid w:val="00C143A9"/>
    <w:rsid w:val="00C21481"/>
    <w:rsid w:val="00C30317"/>
    <w:rsid w:val="00C52BF0"/>
    <w:rsid w:val="00C55130"/>
    <w:rsid w:val="00C6097F"/>
    <w:rsid w:val="00C61BF4"/>
    <w:rsid w:val="00C70AFC"/>
    <w:rsid w:val="00C75228"/>
    <w:rsid w:val="00C76707"/>
    <w:rsid w:val="00C77E9E"/>
    <w:rsid w:val="00C82C38"/>
    <w:rsid w:val="00C83818"/>
    <w:rsid w:val="00C952FA"/>
    <w:rsid w:val="00CA0A3C"/>
    <w:rsid w:val="00CA1992"/>
    <w:rsid w:val="00CC0486"/>
    <w:rsid w:val="00CC1CF1"/>
    <w:rsid w:val="00CC4938"/>
    <w:rsid w:val="00CC4A51"/>
    <w:rsid w:val="00CC6B01"/>
    <w:rsid w:val="00CC74E7"/>
    <w:rsid w:val="00CD017A"/>
    <w:rsid w:val="00CD63D8"/>
    <w:rsid w:val="00CE1135"/>
    <w:rsid w:val="00CE5120"/>
    <w:rsid w:val="00CE6E98"/>
    <w:rsid w:val="00CF0188"/>
    <w:rsid w:val="00CF0E29"/>
    <w:rsid w:val="00CF5051"/>
    <w:rsid w:val="00CF64E2"/>
    <w:rsid w:val="00D034C0"/>
    <w:rsid w:val="00D049FC"/>
    <w:rsid w:val="00D06BEF"/>
    <w:rsid w:val="00D1166F"/>
    <w:rsid w:val="00D14AB3"/>
    <w:rsid w:val="00D20979"/>
    <w:rsid w:val="00D24698"/>
    <w:rsid w:val="00D27276"/>
    <w:rsid w:val="00D273D3"/>
    <w:rsid w:val="00D31ECE"/>
    <w:rsid w:val="00D456F6"/>
    <w:rsid w:val="00D46BCA"/>
    <w:rsid w:val="00D61604"/>
    <w:rsid w:val="00D6348E"/>
    <w:rsid w:val="00D6696C"/>
    <w:rsid w:val="00D817B7"/>
    <w:rsid w:val="00D91E9B"/>
    <w:rsid w:val="00D96A30"/>
    <w:rsid w:val="00DA43EF"/>
    <w:rsid w:val="00DB06B8"/>
    <w:rsid w:val="00DB2823"/>
    <w:rsid w:val="00DB6700"/>
    <w:rsid w:val="00DC006F"/>
    <w:rsid w:val="00DC5CEA"/>
    <w:rsid w:val="00DC725B"/>
    <w:rsid w:val="00DD51F2"/>
    <w:rsid w:val="00E05398"/>
    <w:rsid w:val="00E1509D"/>
    <w:rsid w:val="00E32917"/>
    <w:rsid w:val="00E41E35"/>
    <w:rsid w:val="00E44BA6"/>
    <w:rsid w:val="00E46BD5"/>
    <w:rsid w:val="00E63281"/>
    <w:rsid w:val="00E65E8A"/>
    <w:rsid w:val="00E73CCC"/>
    <w:rsid w:val="00E83941"/>
    <w:rsid w:val="00E921B2"/>
    <w:rsid w:val="00E9237E"/>
    <w:rsid w:val="00E966E6"/>
    <w:rsid w:val="00E96787"/>
    <w:rsid w:val="00E97148"/>
    <w:rsid w:val="00EA5133"/>
    <w:rsid w:val="00EA67D6"/>
    <w:rsid w:val="00EB0BD0"/>
    <w:rsid w:val="00EB11C1"/>
    <w:rsid w:val="00EB17C4"/>
    <w:rsid w:val="00EB487B"/>
    <w:rsid w:val="00EC1475"/>
    <w:rsid w:val="00EC4AC0"/>
    <w:rsid w:val="00ED47AA"/>
    <w:rsid w:val="00ED6557"/>
    <w:rsid w:val="00ED67E9"/>
    <w:rsid w:val="00EE3422"/>
    <w:rsid w:val="00EE70A7"/>
    <w:rsid w:val="00EF2376"/>
    <w:rsid w:val="00EF5C68"/>
    <w:rsid w:val="00EF651C"/>
    <w:rsid w:val="00F00316"/>
    <w:rsid w:val="00F04305"/>
    <w:rsid w:val="00F10C17"/>
    <w:rsid w:val="00F11467"/>
    <w:rsid w:val="00F12127"/>
    <w:rsid w:val="00F12DE8"/>
    <w:rsid w:val="00F1376F"/>
    <w:rsid w:val="00F16571"/>
    <w:rsid w:val="00F172FE"/>
    <w:rsid w:val="00F23E36"/>
    <w:rsid w:val="00F27801"/>
    <w:rsid w:val="00F362FA"/>
    <w:rsid w:val="00F37FFE"/>
    <w:rsid w:val="00F4323C"/>
    <w:rsid w:val="00F50FFA"/>
    <w:rsid w:val="00F55FBD"/>
    <w:rsid w:val="00F572A9"/>
    <w:rsid w:val="00F621DB"/>
    <w:rsid w:val="00F63F1C"/>
    <w:rsid w:val="00F7071C"/>
    <w:rsid w:val="00F750EA"/>
    <w:rsid w:val="00F76E02"/>
    <w:rsid w:val="00F84AD8"/>
    <w:rsid w:val="00F9035F"/>
    <w:rsid w:val="00FB03B8"/>
    <w:rsid w:val="00FB7E49"/>
    <w:rsid w:val="00FC677B"/>
    <w:rsid w:val="00FC7556"/>
    <w:rsid w:val="00FD5118"/>
    <w:rsid w:val="00FD7EA3"/>
    <w:rsid w:val="00FE3899"/>
    <w:rsid w:val="00FE3901"/>
    <w:rsid w:val="00FF1CED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7B0FF4"/>
  <w15:chartTrackingRefBased/>
  <w15:docId w15:val="{B7143C85-C888-409C-8104-4C779B60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Georg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074F"/>
    <w:rPr>
      <w:rFonts w:ascii="Georgia" w:hAnsi="Georgia" w:cs="Georgia"/>
      <w:lang w:val="fr-FR"/>
    </w:rPr>
  </w:style>
  <w:style w:type="paragraph" w:styleId="Titlu1">
    <w:name w:val="heading 1"/>
    <w:basedOn w:val="Normal"/>
    <w:link w:val="Titlu1Caracter"/>
    <w:uiPriority w:val="1"/>
    <w:qFormat/>
    <w:rsid w:val="0007074F"/>
    <w:pPr>
      <w:spacing w:before="232"/>
      <w:ind w:left="1191" w:right="3711" w:hanging="186"/>
      <w:outlineLvl w:val="0"/>
    </w:pPr>
    <w:rPr>
      <w:rFonts w:ascii="Verdana" w:eastAsia="Verdana" w:hAnsi="Verdana" w:cs="Verdana"/>
      <w:sz w:val="59"/>
      <w:szCs w:val="59"/>
    </w:rPr>
  </w:style>
  <w:style w:type="paragraph" w:styleId="Titlu2">
    <w:name w:val="heading 2"/>
    <w:basedOn w:val="Normal"/>
    <w:link w:val="Titlu2Caracter"/>
    <w:uiPriority w:val="1"/>
    <w:qFormat/>
    <w:rsid w:val="0007074F"/>
    <w:pPr>
      <w:spacing w:before="112"/>
      <w:ind w:left="1191"/>
      <w:outlineLvl w:val="1"/>
    </w:pPr>
    <w:rPr>
      <w:rFonts w:ascii="Calibri" w:eastAsia="Calibri" w:hAnsi="Calibri" w:cs="Calibri"/>
      <w:sz w:val="36"/>
      <w:szCs w:val="36"/>
    </w:rPr>
  </w:style>
  <w:style w:type="paragraph" w:styleId="Titlu3">
    <w:name w:val="heading 3"/>
    <w:basedOn w:val="Normal"/>
    <w:link w:val="Titlu3Caracter"/>
    <w:uiPriority w:val="1"/>
    <w:qFormat/>
    <w:rsid w:val="0007074F"/>
    <w:pPr>
      <w:ind w:left="316"/>
      <w:outlineLvl w:val="2"/>
    </w:pPr>
    <w:rPr>
      <w:rFonts w:ascii="Calibri" w:eastAsia="Calibri" w:hAnsi="Calibri" w:cs="Calibri"/>
      <w:b/>
      <w:bCs/>
      <w:i/>
      <w:iCs/>
      <w:sz w:val="33"/>
      <w:szCs w:val="33"/>
    </w:rPr>
  </w:style>
  <w:style w:type="paragraph" w:styleId="Titlu4">
    <w:name w:val="heading 4"/>
    <w:basedOn w:val="Normal"/>
    <w:link w:val="Titlu4Caracter"/>
    <w:uiPriority w:val="1"/>
    <w:qFormat/>
    <w:rsid w:val="0007074F"/>
    <w:pPr>
      <w:spacing w:before="278"/>
      <w:ind w:left="1064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Titlu5">
    <w:name w:val="heading 5"/>
    <w:basedOn w:val="Normal"/>
    <w:link w:val="Titlu5Caracter"/>
    <w:uiPriority w:val="1"/>
    <w:qFormat/>
    <w:rsid w:val="0007074F"/>
    <w:pPr>
      <w:spacing w:before="131"/>
      <w:ind w:left="228"/>
      <w:outlineLvl w:val="4"/>
    </w:pPr>
    <w:rPr>
      <w:rFonts w:ascii="Lucida Sans Unicode" w:eastAsia="Lucida Sans Unicode" w:hAnsi="Lucida Sans Unicode" w:cs="Lucida Sans Unicode"/>
      <w:sz w:val="28"/>
      <w:szCs w:val="28"/>
    </w:rPr>
  </w:style>
  <w:style w:type="paragraph" w:styleId="Titlu6">
    <w:name w:val="heading 6"/>
    <w:basedOn w:val="Normal"/>
    <w:link w:val="Titlu6Caracter"/>
    <w:uiPriority w:val="1"/>
    <w:qFormat/>
    <w:rsid w:val="0007074F"/>
    <w:pPr>
      <w:spacing w:before="159"/>
      <w:ind w:left="2699"/>
      <w:outlineLvl w:val="5"/>
    </w:pPr>
    <w:rPr>
      <w:sz w:val="26"/>
      <w:szCs w:val="26"/>
    </w:rPr>
  </w:style>
  <w:style w:type="paragraph" w:styleId="Titlu7">
    <w:name w:val="heading 7"/>
    <w:basedOn w:val="Normal"/>
    <w:link w:val="Titlu7Caracter"/>
    <w:uiPriority w:val="1"/>
    <w:qFormat/>
    <w:rsid w:val="0007074F"/>
    <w:pPr>
      <w:spacing w:before="12"/>
      <w:ind w:left="20"/>
      <w:outlineLvl w:val="6"/>
    </w:pPr>
    <w:rPr>
      <w:rFonts w:ascii="Arial" w:eastAsia="Arial" w:hAnsi="Arial" w:cs="Arial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7074F"/>
  </w:style>
  <w:style w:type="character" w:customStyle="1" w:styleId="Titlu1Caracter">
    <w:name w:val="Titlu 1 Caracter"/>
    <w:basedOn w:val="Fontdeparagrafimplicit"/>
    <w:link w:val="Titlu1"/>
    <w:uiPriority w:val="1"/>
    <w:rsid w:val="0007074F"/>
    <w:rPr>
      <w:rFonts w:ascii="Verdana" w:eastAsia="Verdana" w:hAnsi="Verdana" w:cs="Verdana"/>
      <w:sz w:val="59"/>
      <w:szCs w:val="59"/>
      <w:lang w:val="fr-FR"/>
    </w:rPr>
  </w:style>
  <w:style w:type="character" w:customStyle="1" w:styleId="Titlu2Caracter">
    <w:name w:val="Titlu 2 Caracter"/>
    <w:basedOn w:val="Fontdeparagrafimplicit"/>
    <w:link w:val="Titlu2"/>
    <w:uiPriority w:val="1"/>
    <w:rsid w:val="0007074F"/>
    <w:rPr>
      <w:rFonts w:ascii="Calibri" w:eastAsia="Calibri" w:hAnsi="Calibri" w:cs="Calibri"/>
      <w:sz w:val="36"/>
      <w:szCs w:val="36"/>
      <w:lang w:val="fr-FR"/>
    </w:rPr>
  </w:style>
  <w:style w:type="character" w:customStyle="1" w:styleId="Titlu3Caracter">
    <w:name w:val="Titlu 3 Caracter"/>
    <w:basedOn w:val="Fontdeparagrafimplicit"/>
    <w:link w:val="Titlu3"/>
    <w:uiPriority w:val="1"/>
    <w:rsid w:val="0007074F"/>
    <w:rPr>
      <w:rFonts w:ascii="Calibri" w:eastAsia="Calibri" w:hAnsi="Calibri" w:cs="Calibri"/>
      <w:b/>
      <w:bCs/>
      <w:i/>
      <w:iCs/>
      <w:sz w:val="33"/>
      <w:szCs w:val="33"/>
      <w:lang w:val="fr-FR"/>
    </w:rPr>
  </w:style>
  <w:style w:type="character" w:customStyle="1" w:styleId="Titlu4Caracter">
    <w:name w:val="Titlu 4 Caracter"/>
    <w:basedOn w:val="Fontdeparagrafimplicit"/>
    <w:link w:val="Titlu4"/>
    <w:uiPriority w:val="1"/>
    <w:rsid w:val="0007074F"/>
    <w:rPr>
      <w:rFonts w:ascii="Arial" w:eastAsia="Arial" w:hAnsi="Arial" w:cs="Arial"/>
      <w:b/>
      <w:bCs/>
      <w:sz w:val="28"/>
      <w:szCs w:val="28"/>
      <w:lang w:val="fr-FR"/>
    </w:rPr>
  </w:style>
  <w:style w:type="character" w:customStyle="1" w:styleId="Titlu5Caracter">
    <w:name w:val="Titlu 5 Caracter"/>
    <w:basedOn w:val="Fontdeparagrafimplicit"/>
    <w:link w:val="Titlu5"/>
    <w:uiPriority w:val="1"/>
    <w:rsid w:val="0007074F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character" w:customStyle="1" w:styleId="Titlu6Caracter">
    <w:name w:val="Titlu 6 Caracter"/>
    <w:basedOn w:val="Fontdeparagrafimplicit"/>
    <w:link w:val="Titlu6"/>
    <w:uiPriority w:val="1"/>
    <w:rsid w:val="0007074F"/>
    <w:rPr>
      <w:rFonts w:ascii="Georgia" w:eastAsia="Georgia" w:hAnsi="Georgia" w:cs="Georgia"/>
      <w:sz w:val="26"/>
      <w:szCs w:val="26"/>
      <w:lang w:val="fr-FR"/>
    </w:rPr>
  </w:style>
  <w:style w:type="character" w:customStyle="1" w:styleId="Titlu7Caracter">
    <w:name w:val="Titlu 7 Caracter"/>
    <w:basedOn w:val="Fontdeparagrafimplicit"/>
    <w:link w:val="Titlu7"/>
    <w:uiPriority w:val="1"/>
    <w:rsid w:val="0007074F"/>
    <w:rPr>
      <w:rFonts w:ascii="Arial" w:eastAsia="Arial" w:hAnsi="Arial" w:cs="Arial"/>
      <w:b/>
      <w:bCs/>
      <w:sz w:val="24"/>
      <w:szCs w:val="24"/>
      <w:lang w:val="fr-FR"/>
    </w:rPr>
  </w:style>
  <w:style w:type="paragraph" w:styleId="Corptext">
    <w:name w:val="Body Text"/>
    <w:basedOn w:val="Normal"/>
    <w:link w:val="CorptextCaracter"/>
    <w:uiPriority w:val="1"/>
    <w:qFormat/>
    <w:rsid w:val="0007074F"/>
  </w:style>
  <w:style w:type="character" w:customStyle="1" w:styleId="CorptextCaracter">
    <w:name w:val="Corp text Caracter"/>
    <w:basedOn w:val="Fontdeparagrafimplicit"/>
    <w:link w:val="Corptext"/>
    <w:uiPriority w:val="1"/>
    <w:rsid w:val="0007074F"/>
    <w:rPr>
      <w:rFonts w:ascii="Georgia" w:eastAsia="Georgia" w:hAnsi="Georgia" w:cs="Georgia"/>
      <w:lang w:val="fr-FR"/>
    </w:rPr>
  </w:style>
  <w:style w:type="paragraph" w:styleId="Listparagraf">
    <w:name w:val="List Paragraph"/>
    <w:basedOn w:val="Normal"/>
    <w:uiPriority w:val="34"/>
    <w:qFormat/>
    <w:rsid w:val="0007074F"/>
    <w:pPr>
      <w:ind w:left="1098"/>
    </w:pPr>
  </w:style>
  <w:style w:type="paragraph" w:styleId="Antet">
    <w:name w:val="header"/>
    <w:basedOn w:val="Normal"/>
    <w:link w:val="AntetCaracte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64A05"/>
    <w:rPr>
      <w:rFonts w:ascii="Georgia" w:hAnsi="Georgia" w:cs="Georgia"/>
      <w:lang w:val="fr-FR"/>
    </w:rPr>
  </w:style>
  <w:style w:type="paragraph" w:styleId="Subsol">
    <w:name w:val="footer"/>
    <w:basedOn w:val="Normal"/>
    <w:link w:val="SubsolCaracte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64A05"/>
    <w:rPr>
      <w:rFonts w:ascii="Georgia" w:hAnsi="Georgia" w:cs="Georgia"/>
      <w:lang w:val="fr-FR"/>
    </w:rPr>
  </w:style>
  <w:style w:type="paragraph" w:styleId="NormalWeb">
    <w:name w:val="Normal (Web)"/>
    <w:basedOn w:val="Normal"/>
    <w:uiPriority w:val="99"/>
    <w:unhideWhenUsed/>
    <w:rsid w:val="00332C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A14DB5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:lang w:val="en-US"/>
      <w14:ligatures w14:val="standardContextual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A14DB5"/>
    <w:rPr>
      <w:rFonts w:eastAsiaTheme="minorHAnsi"/>
      <w:kern w:val="2"/>
      <w:sz w:val="20"/>
      <w:szCs w:val="20"/>
      <w14:ligatures w14:val="standardContextual"/>
    </w:rPr>
  </w:style>
  <w:style w:type="character" w:styleId="Referinnotdesubsol">
    <w:name w:val="footnote reference"/>
    <w:basedOn w:val="Fontdeparagrafimplicit"/>
    <w:uiPriority w:val="99"/>
    <w:semiHidden/>
    <w:unhideWhenUsed/>
    <w:rsid w:val="00A14DB5"/>
    <w:rPr>
      <w:vertAlign w:val="superscript"/>
    </w:rPr>
  </w:style>
  <w:style w:type="paragraph" w:styleId="Frspaiere">
    <w:name w:val="No Spacing"/>
    <w:uiPriority w:val="1"/>
    <w:qFormat/>
    <w:rsid w:val="00EB11C1"/>
    <w:pPr>
      <w:widowControl/>
      <w:suppressAutoHyphens/>
      <w:autoSpaceDE/>
      <w:autoSpaceDN/>
    </w:pPr>
    <w:rPr>
      <w:rFonts w:eastAsiaTheme="minorHAnsi"/>
      <w:kern w:val="2"/>
      <w14:ligatures w14:val="standardContextual"/>
    </w:rPr>
  </w:style>
  <w:style w:type="table" w:styleId="Tabelgril">
    <w:name w:val="Table Grid"/>
    <w:basedOn w:val="TabelNormal"/>
    <w:uiPriority w:val="59"/>
    <w:rsid w:val="004E11BD"/>
    <w:pPr>
      <w:widowControl/>
      <w:autoSpaceDE/>
      <w:autoSpaceDN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853934"/>
    <w:rPr>
      <w:color w:val="0000FF"/>
      <w:u w:val="single"/>
    </w:rPr>
  </w:style>
  <w:style w:type="character" w:styleId="Robust">
    <w:name w:val="Strong"/>
    <w:basedOn w:val="Fontdeparagrafimplicit"/>
    <w:qFormat/>
    <w:rsid w:val="008E154B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2239BE"/>
    <w:rPr>
      <w:color w:val="605E5C"/>
      <w:shd w:val="clear" w:color="auto" w:fill="E1DFDD"/>
    </w:rPr>
  </w:style>
  <w:style w:type="paragraph" w:customStyle="1" w:styleId="Default">
    <w:name w:val="Default"/>
    <w:rsid w:val="00A1770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paragraph" w:customStyle="1" w:styleId="Body">
    <w:name w:val="Body"/>
    <w:rsid w:val="00006C63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xmsonormal">
    <w:name w:val="x_msonormal"/>
    <w:basedOn w:val="Normal"/>
    <w:rsid w:val="002D7E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NoneA">
    <w:name w:val="None A"/>
    <w:rsid w:val="007C4982"/>
  </w:style>
  <w:style w:type="character" w:customStyle="1" w:styleId="None">
    <w:name w:val="None"/>
    <w:rsid w:val="007C4982"/>
  </w:style>
  <w:style w:type="character" w:styleId="Accentuat">
    <w:name w:val="Emphasis"/>
    <w:basedOn w:val="Fontdeparagrafimplicit"/>
    <w:uiPriority w:val="20"/>
    <w:qFormat/>
    <w:rsid w:val="009927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roul.presa@ic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2726</Characters>
  <Application>Microsoft Office Word</Application>
  <DocSecurity>4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Munteanu</dc:creator>
  <cp:keywords/>
  <dc:description/>
  <cp:lastModifiedBy>Raluca Burtescu</cp:lastModifiedBy>
  <cp:revision>2</cp:revision>
  <cp:lastPrinted>2024-08-13T10:47:00Z</cp:lastPrinted>
  <dcterms:created xsi:type="dcterms:W3CDTF">2025-09-05T10:36:00Z</dcterms:created>
  <dcterms:modified xsi:type="dcterms:W3CDTF">2025-09-05T10:36:00Z</dcterms:modified>
</cp:coreProperties>
</file>