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E098" w14:textId="77777777" w:rsidR="00557AEC" w:rsidRPr="00557AEC" w:rsidRDefault="00557AEC" w:rsidP="00A07F1B">
      <w:pPr>
        <w:spacing w:before="100" w:beforeAutospacing="1" w:after="100" w:afterAutospacing="1"/>
        <w:rPr>
          <w:rFonts w:ascii="Times New Roman" w:hAnsi="Times New Roman" w:cs="Times New Roman"/>
          <w:b/>
          <w:bCs/>
          <w:sz w:val="24"/>
          <w:szCs w:val="24"/>
          <w:lang w:val="ro"/>
        </w:rPr>
      </w:pPr>
    </w:p>
    <w:p w14:paraId="1370F49F" w14:textId="77777777" w:rsidR="00557AEC" w:rsidRPr="00557AEC" w:rsidRDefault="00557AEC" w:rsidP="00477709">
      <w:pPr>
        <w:jc w:val="right"/>
        <w:rPr>
          <w:rFonts w:ascii="Times New Roman" w:hAnsi="Times New Roman" w:cs="Times New Roman"/>
          <w:b/>
          <w:bCs/>
          <w:i/>
          <w:iCs/>
          <w:sz w:val="24"/>
          <w:szCs w:val="24"/>
          <w:lang w:val="ro"/>
        </w:rPr>
      </w:pPr>
      <w:r w:rsidRPr="00557AEC">
        <w:rPr>
          <w:rFonts w:ascii="Times New Roman" w:hAnsi="Times New Roman" w:cs="Times New Roman"/>
          <w:b/>
          <w:bCs/>
          <w:i/>
          <w:iCs/>
          <w:sz w:val="24"/>
          <w:szCs w:val="24"/>
          <w:lang w:val="ro"/>
        </w:rPr>
        <w:t>Comunicat de presă</w:t>
      </w:r>
    </w:p>
    <w:p w14:paraId="6F654396" w14:textId="77777777" w:rsidR="00557AEC" w:rsidRPr="00557AEC" w:rsidRDefault="00557AEC" w:rsidP="00477709">
      <w:pPr>
        <w:jc w:val="right"/>
        <w:rPr>
          <w:rFonts w:ascii="Times New Roman" w:hAnsi="Times New Roman" w:cs="Times New Roman"/>
          <w:b/>
          <w:bCs/>
          <w:i/>
          <w:iCs/>
          <w:sz w:val="24"/>
          <w:szCs w:val="24"/>
          <w:lang w:val="ro"/>
        </w:rPr>
      </w:pPr>
      <w:r w:rsidRPr="00557AEC">
        <w:rPr>
          <w:rFonts w:ascii="Times New Roman" w:hAnsi="Times New Roman" w:cs="Times New Roman"/>
          <w:b/>
          <w:bCs/>
          <w:i/>
          <w:iCs/>
          <w:sz w:val="24"/>
          <w:szCs w:val="24"/>
          <w:lang w:val="ro"/>
        </w:rPr>
        <w:t>29 februarie 2024</w:t>
      </w:r>
    </w:p>
    <w:p w14:paraId="1ADECACE" w14:textId="77777777" w:rsidR="00557AEC" w:rsidRPr="00557AEC" w:rsidRDefault="00557AEC" w:rsidP="00A07F1B">
      <w:pPr>
        <w:spacing w:before="100" w:beforeAutospacing="1" w:after="100" w:afterAutospacing="1"/>
        <w:rPr>
          <w:rFonts w:ascii="Times New Roman" w:hAnsi="Times New Roman" w:cs="Times New Roman"/>
          <w:b/>
          <w:bCs/>
          <w:sz w:val="24"/>
          <w:szCs w:val="24"/>
          <w:lang w:val="ro"/>
        </w:rPr>
      </w:pPr>
    </w:p>
    <w:p w14:paraId="7016F74E" w14:textId="77777777" w:rsidR="00557AEC" w:rsidRPr="00557AEC" w:rsidRDefault="00557AEC" w:rsidP="00A07F1B">
      <w:pPr>
        <w:spacing w:before="100" w:beforeAutospacing="1" w:after="100" w:afterAutospacing="1"/>
        <w:rPr>
          <w:rFonts w:ascii="Times New Roman" w:hAnsi="Times New Roman" w:cs="Times New Roman"/>
          <w:b/>
          <w:bCs/>
          <w:sz w:val="24"/>
          <w:szCs w:val="24"/>
          <w:lang w:val="ro"/>
        </w:rPr>
      </w:pPr>
    </w:p>
    <w:p w14:paraId="3C1A6D90" w14:textId="77777777" w:rsidR="00557AEC" w:rsidRPr="00557AEC" w:rsidRDefault="00557AEC" w:rsidP="00A07F1B">
      <w:pPr>
        <w:spacing w:before="100" w:beforeAutospacing="1" w:after="100" w:afterAutospacing="1"/>
        <w:jc w:val="center"/>
        <w:rPr>
          <w:rFonts w:ascii="Times New Roman" w:hAnsi="Times New Roman" w:cs="Times New Roman"/>
          <w:b/>
          <w:bCs/>
          <w:sz w:val="24"/>
          <w:szCs w:val="24"/>
          <w:lang w:val="ro"/>
        </w:rPr>
      </w:pPr>
      <w:r w:rsidRPr="00557AEC">
        <w:rPr>
          <w:rFonts w:ascii="Times New Roman" w:hAnsi="Times New Roman" w:cs="Times New Roman"/>
          <w:b/>
          <w:bCs/>
          <w:sz w:val="24"/>
          <w:szCs w:val="24"/>
          <w:lang w:val="ro"/>
        </w:rPr>
        <w:t>Sărbătoarea Mărțișorului, marcată în străinătate de Institutul Cultural Român</w:t>
      </w:r>
    </w:p>
    <w:p w14:paraId="5CE9FB76" w14:textId="77777777" w:rsidR="00557AEC" w:rsidRPr="00557AEC" w:rsidRDefault="00557AEC" w:rsidP="00A07F1B">
      <w:pPr>
        <w:spacing w:before="100" w:beforeAutospacing="1" w:after="100" w:afterAutospacing="1"/>
        <w:rPr>
          <w:rFonts w:ascii="Times New Roman" w:hAnsi="Times New Roman" w:cs="Times New Roman"/>
          <w:b/>
          <w:bCs/>
          <w:sz w:val="24"/>
          <w:szCs w:val="24"/>
        </w:rPr>
      </w:pPr>
    </w:p>
    <w:p w14:paraId="1760C904" w14:textId="468AD773"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sz w:val="24"/>
          <w:szCs w:val="24"/>
        </w:rPr>
        <w:t xml:space="preserve">Institutul Cultural Român marchează sărbătoarea Mărțișorului inclus în 2017 în Lista Reprezentativă UNESCO a Patrimoniului Cultural Imaterial al Umanităţii, după o candidatură comună a României, Bulgariei, Macedoniei și Republicii Moldova. Evenimentele de promovare a tradiţiilor româneşti dedicate începutului de primăvară vor avea loc la New York, Stockholm, Varșovia, Lisabona, Nicosia, Tel Aviv, Veneția, Madrid, Chișinău, Viena, </w:t>
      </w:r>
      <w:r w:rsidR="00B5483A">
        <w:rPr>
          <w:rFonts w:ascii="Times New Roman" w:hAnsi="Times New Roman" w:cs="Times New Roman"/>
          <w:sz w:val="24"/>
          <w:szCs w:val="24"/>
        </w:rPr>
        <w:t xml:space="preserve">Paris, </w:t>
      </w:r>
      <w:r w:rsidR="00500AD3">
        <w:rPr>
          <w:rFonts w:ascii="Times New Roman" w:hAnsi="Times New Roman" w:cs="Times New Roman"/>
          <w:sz w:val="24"/>
          <w:szCs w:val="24"/>
        </w:rPr>
        <w:t xml:space="preserve">Istanbul, </w:t>
      </w:r>
      <w:r w:rsidRPr="00557AEC">
        <w:rPr>
          <w:rFonts w:ascii="Times New Roman" w:hAnsi="Times New Roman" w:cs="Times New Roman"/>
          <w:sz w:val="24"/>
          <w:szCs w:val="24"/>
        </w:rPr>
        <w:t>Roma și Londra.</w:t>
      </w:r>
    </w:p>
    <w:p w14:paraId="770C6E8C" w14:textId="77777777" w:rsidR="00557AEC" w:rsidRPr="00557AEC" w:rsidRDefault="00557AEC" w:rsidP="00A07F1B">
      <w:pPr>
        <w:spacing w:before="100" w:beforeAutospacing="1" w:after="100" w:afterAutospacing="1"/>
        <w:jc w:val="center"/>
        <w:rPr>
          <w:rFonts w:ascii="Times New Roman" w:hAnsi="Times New Roman" w:cs="Times New Roman"/>
          <w:sz w:val="24"/>
          <w:szCs w:val="24"/>
        </w:rPr>
      </w:pPr>
      <w:r w:rsidRPr="00557AEC">
        <w:rPr>
          <w:rFonts w:ascii="Times New Roman" w:hAnsi="Times New Roman" w:cs="Times New Roman"/>
          <w:sz w:val="24"/>
          <w:szCs w:val="24"/>
        </w:rPr>
        <w:t>***</w:t>
      </w:r>
    </w:p>
    <w:p w14:paraId="32F9F7BB" w14:textId="77777777" w:rsid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b/>
          <w:bCs/>
          <w:sz w:val="24"/>
          <w:szCs w:val="24"/>
        </w:rPr>
        <w:t>Ambasada României la Nicosia</w:t>
      </w:r>
      <w:r w:rsidRPr="00557AEC">
        <w:rPr>
          <w:rFonts w:ascii="Times New Roman" w:hAnsi="Times New Roman" w:cs="Times New Roman"/>
          <w:sz w:val="24"/>
          <w:szCs w:val="24"/>
        </w:rPr>
        <w:t xml:space="preserve">, cu sprijinul Institutului Cultural Român, prin Direcția Relații Internaționale, organizează în perioada </w:t>
      </w:r>
      <w:r w:rsidRPr="00557AEC">
        <w:rPr>
          <w:rFonts w:ascii="Times New Roman" w:hAnsi="Times New Roman" w:cs="Times New Roman"/>
          <w:b/>
          <w:bCs/>
          <w:sz w:val="24"/>
          <w:szCs w:val="24"/>
        </w:rPr>
        <w:t>29 februarie – 3 martie</w:t>
      </w:r>
      <w:r w:rsidRPr="00557AEC">
        <w:rPr>
          <w:rFonts w:ascii="Times New Roman" w:hAnsi="Times New Roman" w:cs="Times New Roman"/>
          <w:sz w:val="24"/>
          <w:szCs w:val="24"/>
        </w:rPr>
        <w:t xml:space="preserve"> </w:t>
      </w:r>
      <w:r w:rsidRPr="00557AEC">
        <w:rPr>
          <w:rFonts w:ascii="Times New Roman" w:hAnsi="Times New Roman" w:cs="Times New Roman"/>
          <w:b/>
          <w:bCs/>
          <w:sz w:val="24"/>
          <w:szCs w:val="24"/>
        </w:rPr>
        <w:t>2024</w:t>
      </w:r>
      <w:r w:rsidRPr="00557AEC">
        <w:rPr>
          <w:rFonts w:ascii="Times New Roman" w:hAnsi="Times New Roman" w:cs="Times New Roman"/>
          <w:sz w:val="24"/>
          <w:szCs w:val="24"/>
        </w:rPr>
        <w:t>, trei zile de ateliere de creație ale artistului iconar Radu Dincă. Misiunea diplomatică va organiza vineri, 1 martie 2024, o expoziție cu mărțișoare create de meșterul popular Radu Dincă, urmat de o recepție la care vor fi invitate personalități din mediul cultural și membri ai corpului diplomatic acreditat în Cipru.</w:t>
      </w:r>
    </w:p>
    <w:p w14:paraId="3AA198FA" w14:textId="52B76216" w:rsidR="00557AEC" w:rsidRDefault="00557AEC" w:rsidP="00A07F1B">
      <w:pPr>
        <w:spacing w:before="100" w:beforeAutospacing="1" w:after="100" w:afterAutospacing="1"/>
        <w:jc w:val="both"/>
        <w:rPr>
          <w:rFonts w:ascii="Times New Roman" w:hAnsi="Times New Roman" w:cs="Times New Roman"/>
          <w:bCs/>
          <w:sz w:val="24"/>
          <w:szCs w:val="24"/>
          <w:lang w:val="ro-RO"/>
        </w:rPr>
      </w:pPr>
      <w:r w:rsidRPr="00557AEC">
        <w:rPr>
          <w:rFonts w:ascii="Times New Roman" w:hAnsi="Times New Roman" w:cs="Times New Roman"/>
          <w:b/>
          <w:bCs/>
          <w:sz w:val="24"/>
          <w:szCs w:val="24"/>
          <w:lang w:val="ro-RO"/>
        </w:rPr>
        <w:t>ICR New York</w:t>
      </w:r>
      <w:r w:rsidRPr="00557AEC">
        <w:rPr>
          <w:rFonts w:ascii="Times New Roman" w:hAnsi="Times New Roman" w:cs="Times New Roman"/>
          <w:sz w:val="24"/>
          <w:szCs w:val="24"/>
          <w:lang w:val="ro-RO"/>
        </w:rPr>
        <w:t xml:space="preserve"> organizează pe </w:t>
      </w:r>
      <w:r w:rsidRPr="00557AEC">
        <w:rPr>
          <w:rFonts w:ascii="Times New Roman" w:hAnsi="Times New Roman" w:cs="Times New Roman"/>
          <w:b/>
          <w:bCs/>
          <w:sz w:val="24"/>
          <w:szCs w:val="24"/>
          <w:lang w:val="ro-RO"/>
        </w:rPr>
        <w:t>1 martie 2024</w:t>
      </w:r>
      <w:r w:rsidRPr="00557AEC">
        <w:rPr>
          <w:rFonts w:ascii="Times New Roman" w:hAnsi="Times New Roman" w:cs="Times New Roman"/>
          <w:sz w:val="24"/>
          <w:szCs w:val="24"/>
          <w:lang w:val="ro-RO"/>
        </w:rPr>
        <w:t xml:space="preserve">, o seară de </w:t>
      </w:r>
      <w:r w:rsidRPr="00557AEC">
        <w:rPr>
          <w:rFonts w:ascii="Times New Roman" w:hAnsi="Times New Roman" w:cs="Times New Roman"/>
          <w:iCs/>
          <w:sz w:val="24"/>
          <w:szCs w:val="24"/>
          <w:lang w:val="ro-RO"/>
        </w:rPr>
        <w:t>performance</w:t>
      </w:r>
      <w:r w:rsidRPr="00557AEC">
        <w:rPr>
          <w:rFonts w:ascii="Times New Roman" w:hAnsi="Times New Roman" w:cs="Times New Roman"/>
          <w:sz w:val="24"/>
          <w:szCs w:val="24"/>
          <w:lang w:val="ro-RO"/>
        </w:rPr>
        <w:t xml:space="preserve">, poezie și fotografie, care deschide și o serie de proiecte speciale ce vor fi organizate de-a lungul lunii martie - </w:t>
      </w:r>
      <w:r w:rsidRPr="00557AEC">
        <w:rPr>
          <w:rFonts w:ascii="Times New Roman" w:hAnsi="Times New Roman" w:cs="Times New Roman"/>
          <w:sz w:val="24"/>
          <w:szCs w:val="24"/>
        </w:rPr>
        <w:t>Women's History Month</w:t>
      </w:r>
      <w:r w:rsidRPr="00557AEC">
        <w:rPr>
          <w:rFonts w:ascii="Times New Roman" w:hAnsi="Times New Roman" w:cs="Times New Roman"/>
          <w:sz w:val="24"/>
          <w:szCs w:val="24"/>
          <w:lang w:val="ro-RO"/>
        </w:rPr>
        <w:t xml:space="preserve"> / Luna Femeii, în Statele Unite</w:t>
      </w:r>
      <w:r w:rsidRPr="00557AEC">
        <w:rPr>
          <w:rFonts w:ascii="Times New Roman" w:hAnsi="Times New Roman" w:cs="Times New Roman"/>
          <w:sz w:val="24"/>
          <w:szCs w:val="24"/>
        </w:rPr>
        <w:t>. Evenimentul aduce</w:t>
      </w:r>
      <w:r w:rsidRPr="00557AEC">
        <w:rPr>
          <w:rFonts w:ascii="Times New Roman" w:hAnsi="Times New Roman" w:cs="Times New Roman"/>
          <w:sz w:val="24"/>
          <w:szCs w:val="24"/>
          <w:lang w:val="ro-RO"/>
        </w:rPr>
        <w:t xml:space="preserve"> în atenția publicului două artiste new-yorkeze, poeta româno-americană Anca Stuparu și artista interdisciplinară de origine elvețiană Marie Christine Katz, și </w:t>
      </w:r>
      <w:r w:rsidRPr="00557AEC">
        <w:rPr>
          <w:rFonts w:ascii="Times New Roman" w:hAnsi="Times New Roman" w:cs="Times New Roman"/>
          <w:bCs/>
          <w:sz w:val="24"/>
          <w:szCs w:val="24"/>
          <w:lang w:val="ro-RO"/>
        </w:rPr>
        <w:t>este prilejuit de apariția volumului bilingv (română și engleză) de haikuuri și fotografie „</w:t>
      </w:r>
      <w:r w:rsidRPr="00557AEC">
        <w:rPr>
          <w:rFonts w:ascii="Times New Roman" w:hAnsi="Times New Roman" w:cs="Times New Roman"/>
          <w:bCs/>
          <w:iCs/>
          <w:sz w:val="24"/>
          <w:szCs w:val="24"/>
          <w:lang w:val="ro-RO"/>
        </w:rPr>
        <w:t>The Blade of Wordsˮ/„Tăișul cuvintelorˮ,</w:t>
      </w:r>
      <w:r w:rsidRPr="00557AEC">
        <w:rPr>
          <w:rFonts w:ascii="Times New Roman" w:hAnsi="Times New Roman" w:cs="Times New Roman"/>
          <w:bCs/>
          <w:sz w:val="24"/>
          <w:szCs w:val="24"/>
          <w:lang w:val="ro-RO"/>
        </w:rPr>
        <w:t xml:space="preserve"> semnat de cele două invitate și publicat la începutul acestui an de Editura Curtea Veche. Seara va începe cu performance-ul „</w:t>
      </w:r>
      <w:r w:rsidRPr="00557AEC">
        <w:rPr>
          <w:rFonts w:ascii="Times New Roman" w:hAnsi="Times New Roman" w:cs="Times New Roman"/>
          <w:bCs/>
          <w:iCs/>
          <w:sz w:val="24"/>
          <w:szCs w:val="24"/>
          <w:lang w:val="ro-RO"/>
        </w:rPr>
        <w:t>#DancingAloneWithMyShadowˮ</w:t>
      </w:r>
      <w:r w:rsidRPr="00557AEC">
        <w:rPr>
          <w:rFonts w:ascii="Times New Roman" w:hAnsi="Times New Roman" w:cs="Times New Roman"/>
          <w:bCs/>
          <w:sz w:val="24"/>
          <w:szCs w:val="24"/>
          <w:lang w:val="ro-RO"/>
        </w:rPr>
        <w:t xml:space="preserve"> al artistei Marie Christine Katz, apoi va continua cu lansarea propriu-zisă a volumului, urmată de un dialog între cele două protagoniste și de o sesiune de autografe. Doamnele prezente vor primi mărțișoare din România. </w:t>
      </w:r>
    </w:p>
    <w:p w14:paraId="647672B4" w14:textId="7F536DB2" w:rsidR="00557AEC" w:rsidRDefault="00200EF6" w:rsidP="00200EF6">
      <w:pPr>
        <w:spacing w:before="100" w:beforeAutospacing="1" w:after="100" w:afterAutospacing="1"/>
        <w:jc w:val="both"/>
        <w:rPr>
          <w:rFonts w:ascii="Times New Roman" w:hAnsi="Times New Roman" w:cs="Times New Roman"/>
          <w:sz w:val="24"/>
          <w:szCs w:val="24"/>
        </w:rPr>
      </w:pPr>
      <w:r w:rsidRPr="00E024DE">
        <w:rPr>
          <w:rFonts w:ascii="Times New Roman" w:hAnsi="Times New Roman" w:cs="Times New Roman"/>
          <w:b/>
          <w:sz w:val="24"/>
          <w:szCs w:val="24"/>
          <w:lang w:val="ro-RO"/>
        </w:rPr>
        <w:t>ICR Madrid</w:t>
      </w:r>
      <w:r>
        <w:rPr>
          <w:rFonts w:ascii="Times New Roman" w:hAnsi="Times New Roman" w:cs="Times New Roman"/>
          <w:bCs/>
          <w:sz w:val="24"/>
          <w:szCs w:val="24"/>
          <w:lang w:val="ro-RO"/>
        </w:rPr>
        <w:t xml:space="preserve">, </w:t>
      </w:r>
      <w:r w:rsidRPr="00200EF6">
        <w:rPr>
          <w:rFonts w:ascii="Times New Roman" w:hAnsi="Times New Roman" w:cs="Times New Roman"/>
          <w:sz w:val="24"/>
          <w:szCs w:val="24"/>
        </w:rPr>
        <w:t>în colaborare cu Real Academia de Bellas Artes de San Fernando din Madrid, sub auspiciile Ambasadei României în Regatul Spaniei,</w:t>
      </w:r>
      <w:r>
        <w:rPr>
          <w:rFonts w:ascii="Times New Roman" w:hAnsi="Times New Roman" w:cs="Times New Roman"/>
          <w:sz w:val="24"/>
          <w:szCs w:val="24"/>
        </w:rPr>
        <w:t xml:space="preserve"> organizează pe </w:t>
      </w:r>
      <w:r w:rsidRPr="00E024DE">
        <w:rPr>
          <w:rFonts w:ascii="Times New Roman" w:hAnsi="Times New Roman" w:cs="Times New Roman"/>
          <w:b/>
          <w:bCs/>
          <w:sz w:val="24"/>
          <w:szCs w:val="24"/>
        </w:rPr>
        <w:t>1 martie 2024</w:t>
      </w:r>
      <w:r>
        <w:rPr>
          <w:rFonts w:ascii="Times New Roman" w:hAnsi="Times New Roman" w:cs="Times New Roman"/>
          <w:sz w:val="24"/>
          <w:szCs w:val="24"/>
        </w:rPr>
        <w:t xml:space="preserve">, </w:t>
      </w:r>
      <w:r w:rsidRPr="00200EF6">
        <w:rPr>
          <w:rFonts w:ascii="Times New Roman" w:hAnsi="Times New Roman" w:cs="Times New Roman"/>
          <w:sz w:val="24"/>
          <w:szCs w:val="24"/>
        </w:rPr>
        <w:t>la Salón de actos al Academiei, un recital de pian susținut de Raluca Știrbăț, în cadrul programului „România în muzicăˮ</w:t>
      </w:r>
      <w:r>
        <w:rPr>
          <w:rFonts w:ascii="Times New Roman" w:hAnsi="Times New Roman" w:cs="Times New Roman"/>
          <w:sz w:val="24"/>
          <w:szCs w:val="24"/>
        </w:rPr>
        <w:t xml:space="preserve">. </w:t>
      </w:r>
      <w:r w:rsidR="00557AEC" w:rsidRPr="00E024DE">
        <w:rPr>
          <w:rFonts w:ascii="Times New Roman" w:hAnsi="Times New Roman" w:cs="Times New Roman"/>
          <w:sz w:val="24"/>
          <w:szCs w:val="24"/>
        </w:rPr>
        <w:t xml:space="preserve">Pe </w:t>
      </w:r>
      <w:r w:rsidR="00557AEC" w:rsidRPr="00E024DE">
        <w:rPr>
          <w:rFonts w:ascii="Times New Roman" w:hAnsi="Times New Roman" w:cs="Times New Roman"/>
          <w:b/>
          <w:bCs/>
          <w:sz w:val="24"/>
          <w:szCs w:val="24"/>
          <w:lang w:val="ro-RO"/>
        </w:rPr>
        <w:t>2 martie 2024</w:t>
      </w:r>
      <w:r w:rsidR="00557AEC" w:rsidRPr="00E024DE">
        <w:rPr>
          <w:rFonts w:ascii="Times New Roman" w:hAnsi="Times New Roman" w:cs="Times New Roman"/>
          <w:sz w:val="24"/>
          <w:szCs w:val="24"/>
          <w:lang w:val="ro-RO"/>
        </w:rPr>
        <w:t xml:space="preserve">, pianista va concerta la Barcelona, la Catedrala Bonamova. Evenimentul va fi organizat în colaborare cu Consulatele generale ale României, Republicii Moldova și Bulgariei. </w:t>
      </w:r>
      <w:r w:rsidR="00557AEC" w:rsidRPr="00557AEC">
        <w:rPr>
          <w:rFonts w:ascii="Times New Roman" w:hAnsi="Times New Roman" w:cs="Times New Roman"/>
          <w:sz w:val="24"/>
          <w:szCs w:val="24"/>
        </w:rPr>
        <w:t xml:space="preserve">ICR Madrid continuă seria de evenimente organizate cu ocazia Mărțișorului și pe </w:t>
      </w:r>
      <w:r w:rsidR="00557AEC" w:rsidRPr="00557AEC">
        <w:rPr>
          <w:rFonts w:ascii="Times New Roman" w:hAnsi="Times New Roman" w:cs="Times New Roman"/>
          <w:b/>
          <w:bCs/>
          <w:sz w:val="24"/>
          <w:szCs w:val="24"/>
        </w:rPr>
        <w:t>3 martie 2024</w:t>
      </w:r>
      <w:r w:rsidR="00557AEC" w:rsidRPr="00557AEC">
        <w:rPr>
          <w:rFonts w:ascii="Times New Roman" w:hAnsi="Times New Roman" w:cs="Times New Roman"/>
          <w:sz w:val="24"/>
          <w:szCs w:val="24"/>
        </w:rPr>
        <w:t xml:space="preserve">, la Biblioteca Publică Municipală Iván de Vargas din Madrid, unde va avea loc un atelier de confecționare de mărţişoare, oferind copiilor cu vârste </w:t>
      </w:r>
      <w:r w:rsidR="00557AEC" w:rsidRPr="00557AEC">
        <w:rPr>
          <w:rFonts w:ascii="Times New Roman" w:hAnsi="Times New Roman" w:cs="Times New Roman"/>
          <w:sz w:val="24"/>
          <w:szCs w:val="24"/>
        </w:rPr>
        <w:lastRenderedPageBreak/>
        <w:t>între 5-12 ani posibilitatea de a-și dezvolta abilitățile creative, sub îndrumarea Anei Ropot, realizând diverse modele de mărţişoare. De asemenea, copiii vor afla legendele Mărțișorului, atât pe cea a Babei Dochia, cât și pe cea a tânărului Mărțișor, care a redat Soarele lumii. Evenimentul este organizat sub egida Ambasadei României în Regatul Spaniei.</w:t>
      </w:r>
    </w:p>
    <w:p w14:paraId="3F5E68C9" w14:textId="00827B3F" w:rsidR="00A110C3" w:rsidRPr="00B433EE" w:rsidRDefault="00A110C3" w:rsidP="00A07F1B">
      <w:pPr>
        <w:shd w:val="clear" w:color="auto" w:fill="FFFFFF"/>
        <w:spacing w:before="100" w:beforeAutospacing="1" w:after="100" w:afterAutospacing="1"/>
        <w:jc w:val="both"/>
        <w:rPr>
          <w:rFonts w:ascii="Times New Roman" w:hAnsi="Times New Roman" w:cs="Times New Roman"/>
          <w:sz w:val="24"/>
          <w:szCs w:val="24"/>
          <w:lang w:val="ro-RO"/>
        </w:rPr>
      </w:pPr>
      <w:r w:rsidRPr="00B433EE">
        <w:rPr>
          <w:rFonts w:ascii="Times New Roman" w:hAnsi="Times New Roman" w:cs="Times New Roman"/>
          <w:b/>
          <w:bCs/>
          <w:sz w:val="24"/>
          <w:szCs w:val="24"/>
          <w:lang w:val="ro-RO"/>
        </w:rPr>
        <w:t>ICR Paris</w:t>
      </w:r>
      <w:r w:rsidRPr="00B433EE">
        <w:rPr>
          <w:rFonts w:ascii="Times New Roman" w:hAnsi="Times New Roman" w:cs="Times New Roman"/>
          <w:sz w:val="24"/>
          <w:szCs w:val="24"/>
          <w:lang w:val="ro-RO"/>
        </w:rPr>
        <w:t xml:space="preserve"> va marca sărbătoarea Mărțișorului prin trei evenimente, organizate în parteneriat cu Ambasada României în Franţa şi Ambasada Republicii Moldova în Franţa. Astfel, pe </w:t>
      </w:r>
      <w:r w:rsidRPr="008B4233">
        <w:rPr>
          <w:rFonts w:ascii="Times New Roman" w:hAnsi="Times New Roman" w:cs="Times New Roman"/>
          <w:b/>
          <w:bCs/>
          <w:sz w:val="24"/>
          <w:szCs w:val="24"/>
          <w:lang w:val="ro-RO"/>
        </w:rPr>
        <w:t>1 martie 2024</w:t>
      </w:r>
      <w:r w:rsidRPr="00B433EE">
        <w:rPr>
          <w:rFonts w:ascii="Times New Roman" w:hAnsi="Times New Roman" w:cs="Times New Roman"/>
          <w:sz w:val="24"/>
          <w:szCs w:val="24"/>
          <w:lang w:val="ro-RO"/>
        </w:rPr>
        <w:t xml:space="preserve">, </w:t>
      </w:r>
      <w:r w:rsidR="00524E2A">
        <w:rPr>
          <w:rFonts w:ascii="Times New Roman" w:hAnsi="Times New Roman" w:cs="Times New Roman"/>
          <w:sz w:val="24"/>
          <w:szCs w:val="24"/>
          <w:lang w:val="ro-RO"/>
        </w:rPr>
        <w:t>tinerii</w:t>
      </w:r>
      <w:r w:rsidRPr="00B433EE">
        <w:rPr>
          <w:rFonts w:ascii="Times New Roman" w:hAnsi="Times New Roman" w:cs="Times New Roman"/>
          <w:sz w:val="24"/>
          <w:szCs w:val="24"/>
          <w:lang w:val="ro-RO"/>
        </w:rPr>
        <w:t xml:space="preserve"> </w:t>
      </w:r>
      <w:r w:rsidR="00BC126C" w:rsidRPr="00BC126C">
        <w:rPr>
          <w:rFonts w:ascii="Times New Roman" w:hAnsi="Times New Roman" w:cs="Times New Roman"/>
          <w:sz w:val="24"/>
          <w:szCs w:val="24"/>
          <w:lang w:val="ro-RO"/>
        </w:rPr>
        <w:t xml:space="preserve">din Liga Studenților Români în Străinătate </w:t>
      </w:r>
      <w:r w:rsidR="00BC126C">
        <w:rPr>
          <w:rFonts w:ascii="Times New Roman" w:hAnsi="Times New Roman" w:cs="Times New Roman"/>
          <w:sz w:val="24"/>
          <w:szCs w:val="24"/>
          <w:lang w:val="ro-RO"/>
        </w:rPr>
        <w:t xml:space="preserve">- </w:t>
      </w:r>
      <w:r w:rsidRPr="00B433EE">
        <w:rPr>
          <w:rFonts w:ascii="Times New Roman" w:hAnsi="Times New Roman" w:cs="Times New Roman"/>
          <w:sz w:val="24"/>
          <w:szCs w:val="24"/>
          <w:lang w:val="ro-RO"/>
        </w:rPr>
        <w:t xml:space="preserve">filiala </w:t>
      </w:r>
      <w:r w:rsidR="00BC126C">
        <w:rPr>
          <w:rFonts w:ascii="Times New Roman" w:hAnsi="Times New Roman" w:cs="Times New Roman"/>
          <w:sz w:val="24"/>
          <w:szCs w:val="24"/>
          <w:lang w:val="ro-RO"/>
        </w:rPr>
        <w:t xml:space="preserve">Paris </w:t>
      </w:r>
      <w:r w:rsidR="00E51547">
        <w:rPr>
          <w:rFonts w:ascii="Times New Roman" w:hAnsi="Times New Roman" w:cs="Times New Roman"/>
          <w:sz w:val="24"/>
          <w:szCs w:val="24"/>
          <w:lang w:val="ro-RO"/>
        </w:rPr>
        <w:t>vor oferi</w:t>
      </w:r>
      <w:r w:rsidRPr="00B433EE">
        <w:rPr>
          <w:rFonts w:ascii="Times New Roman" w:hAnsi="Times New Roman" w:cs="Times New Roman"/>
          <w:sz w:val="24"/>
          <w:szCs w:val="24"/>
          <w:lang w:val="ro-RO"/>
        </w:rPr>
        <w:t xml:space="preserve"> pariziencelor mărțișoare</w:t>
      </w:r>
      <w:r w:rsidR="00BC126C">
        <w:rPr>
          <w:rFonts w:ascii="Times New Roman" w:hAnsi="Times New Roman" w:cs="Times New Roman"/>
          <w:sz w:val="24"/>
          <w:szCs w:val="24"/>
          <w:lang w:val="ro-RO"/>
        </w:rPr>
        <w:t xml:space="preserve"> </w:t>
      </w:r>
      <w:r w:rsidRPr="00B433EE">
        <w:rPr>
          <w:rFonts w:ascii="Times New Roman" w:hAnsi="Times New Roman" w:cs="Times New Roman"/>
          <w:sz w:val="24"/>
          <w:szCs w:val="24"/>
          <w:lang w:val="ro-RO"/>
        </w:rPr>
        <w:t>însoțite de o cartolină</w:t>
      </w:r>
      <w:r w:rsidR="00B433EE" w:rsidRPr="00B433EE">
        <w:rPr>
          <w:rFonts w:ascii="Times New Roman" w:hAnsi="Times New Roman" w:cs="Times New Roman"/>
          <w:sz w:val="24"/>
          <w:szCs w:val="24"/>
          <w:lang w:val="ro-RO"/>
        </w:rPr>
        <w:t>,</w:t>
      </w:r>
      <w:r w:rsidRPr="00B433EE">
        <w:rPr>
          <w:rFonts w:ascii="Times New Roman" w:hAnsi="Times New Roman" w:cs="Times New Roman"/>
          <w:sz w:val="24"/>
          <w:szCs w:val="24"/>
          <w:lang w:val="ro-RO"/>
        </w:rPr>
        <w:t xml:space="preserve"> explicând tradiţia Mărţişorului. </w:t>
      </w:r>
      <w:r w:rsidR="00B433EE" w:rsidRPr="00B433EE">
        <w:rPr>
          <w:rFonts w:ascii="Times New Roman" w:hAnsi="Times New Roman" w:cs="Times New Roman"/>
          <w:sz w:val="24"/>
          <w:szCs w:val="24"/>
          <w:lang w:val="ro-RO"/>
        </w:rPr>
        <w:t xml:space="preserve">Tot pe 1 martie, ICR Paris, Ambasada României în Franţa şi Ambasada Republicii Moldova în Franţa, în parteneriat cu Primăria arondismentului 17 din Paris, </w:t>
      </w:r>
      <w:r w:rsidR="00E51547">
        <w:rPr>
          <w:rFonts w:ascii="Times New Roman" w:hAnsi="Times New Roman" w:cs="Times New Roman"/>
          <w:sz w:val="24"/>
          <w:szCs w:val="24"/>
          <w:lang w:val="ro-RO"/>
        </w:rPr>
        <w:t>vor organiza</w:t>
      </w:r>
      <w:r w:rsidR="00B433EE" w:rsidRPr="00B433EE">
        <w:rPr>
          <w:rFonts w:ascii="Times New Roman" w:hAnsi="Times New Roman" w:cs="Times New Roman"/>
          <w:sz w:val="24"/>
          <w:szCs w:val="24"/>
          <w:lang w:val="ro-RO"/>
        </w:rPr>
        <w:t xml:space="preserve"> un atelier de creaţie de mărţişoare, destinat publicului francez şi român, copiilor şi adulţilor. Sala de recepţii a Primăriei arondismentului 17 va găzdui 90 de participanţi la ateliere, care îşi vor crea propriile mărţişoare sub îndrumarea Cristin</w:t>
      </w:r>
      <w:r w:rsidR="00AF6FC9">
        <w:rPr>
          <w:rFonts w:ascii="Times New Roman" w:hAnsi="Times New Roman" w:cs="Times New Roman"/>
          <w:sz w:val="24"/>
          <w:szCs w:val="24"/>
          <w:lang w:val="ro-RO"/>
        </w:rPr>
        <w:t>ei</w:t>
      </w:r>
      <w:r w:rsidR="00B433EE" w:rsidRPr="00B433EE">
        <w:rPr>
          <w:rFonts w:ascii="Times New Roman" w:hAnsi="Times New Roman" w:cs="Times New Roman"/>
          <w:sz w:val="24"/>
          <w:szCs w:val="24"/>
          <w:lang w:val="ro-RO"/>
        </w:rPr>
        <w:t xml:space="preserve"> Catană</w:t>
      </w:r>
      <w:r w:rsidR="00AF6FC9">
        <w:rPr>
          <w:rFonts w:ascii="Times New Roman" w:hAnsi="Times New Roman" w:cs="Times New Roman"/>
          <w:sz w:val="24"/>
          <w:szCs w:val="24"/>
          <w:lang w:val="ro-RO"/>
        </w:rPr>
        <w:t xml:space="preserve">, </w:t>
      </w:r>
      <w:r w:rsidR="00AF6FC9" w:rsidRPr="00B433EE">
        <w:rPr>
          <w:rFonts w:ascii="Times New Roman" w:hAnsi="Times New Roman" w:cs="Times New Roman"/>
          <w:sz w:val="24"/>
          <w:szCs w:val="24"/>
          <w:lang w:val="ro-RO"/>
        </w:rPr>
        <w:t>artizan</w:t>
      </w:r>
      <w:r w:rsidR="00AF6FC9">
        <w:rPr>
          <w:rFonts w:ascii="Times New Roman" w:hAnsi="Times New Roman" w:cs="Times New Roman"/>
          <w:sz w:val="24"/>
          <w:szCs w:val="24"/>
          <w:lang w:val="ro-RO"/>
        </w:rPr>
        <w:t xml:space="preserve"> din Republica Moldova</w:t>
      </w:r>
      <w:r w:rsidR="00B433EE" w:rsidRPr="00B433EE">
        <w:rPr>
          <w:rFonts w:ascii="Times New Roman" w:hAnsi="Times New Roman" w:cs="Times New Roman"/>
          <w:sz w:val="24"/>
          <w:szCs w:val="24"/>
          <w:lang w:val="ro-RO"/>
        </w:rPr>
        <w:t>. De asemenea, ICR Paris, a găzduit, pe</w:t>
      </w:r>
      <w:r w:rsidRPr="00B433EE">
        <w:rPr>
          <w:rFonts w:ascii="Times New Roman" w:hAnsi="Times New Roman" w:cs="Times New Roman"/>
          <w:sz w:val="24"/>
          <w:szCs w:val="24"/>
          <w:lang w:val="ro-RO"/>
        </w:rPr>
        <w:t xml:space="preserve"> 28 și 29 februarie</w:t>
      </w:r>
      <w:r w:rsidR="00B433EE" w:rsidRPr="00B433EE">
        <w:rPr>
          <w:rFonts w:ascii="Times New Roman" w:hAnsi="Times New Roman" w:cs="Times New Roman"/>
          <w:sz w:val="24"/>
          <w:szCs w:val="24"/>
          <w:lang w:val="ro-RO"/>
        </w:rPr>
        <w:t xml:space="preserve"> 2024</w:t>
      </w:r>
      <w:r w:rsidRPr="00B433EE">
        <w:rPr>
          <w:rFonts w:ascii="Times New Roman" w:hAnsi="Times New Roman" w:cs="Times New Roman"/>
          <w:sz w:val="24"/>
          <w:szCs w:val="24"/>
          <w:lang w:val="ro-RO"/>
        </w:rPr>
        <w:t>,</w:t>
      </w:r>
      <w:r w:rsidR="00B433EE" w:rsidRPr="00B433EE">
        <w:rPr>
          <w:rFonts w:ascii="Times New Roman" w:hAnsi="Times New Roman" w:cs="Times New Roman"/>
          <w:sz w:val="24"/>
          <w:szCs w:val="24"/>
          <w:lang w:val="ro-RO"/>
        </w:rPr>
        <w:t xml:space="preserve"> </w:t>
      </w:r>
      <w:r w:rsidRPr="00B433EE">
        <w:rPr>
          <w:rFonts w:ascii="Times New Roman" w:hAnsi="Times New Roman" w:cs="Times New Roman"/>
          <w:sz w:val="24"/>
          <w:szCs w:val="24"/>
          <w:lang w:val="ro-RO"/>
        </w:rPr>
        <w:t>o</w:t>
      </w:r>
      <w:r w:rsidR="00BC126C">
        <w:rPr>
          <w:rFonts w:ascii="Times New Roman" w:hAnsi="Times New Roman" w:cs="Times New Roman"/>
          <w:sz w:val="24"/>
          <w:szCs w:val="24"/>
          <w:lang w:val="ro-RO"/>
        </w:rPr>
        <w:t xml:space="preserve"> </w:t>
      </w:r>
      <w:r w:rsidRPr="00B433EE">
        <w:rPr>
          <w:rFonts w:ascii="Times New Roman" w:hAnsi="Times New Roman" w:cs="Times New Roman"/>
          <w:sz w:val="24"/>
          <w:szCs w:val="24"/>
          <w:lang w:val="ro-RO"/>
        </w:rPr>
        <w:t>expoziție de mărțișoare tradiționale confecționate de artizan</w:t>
      </w:r>
      <w:r w:rsidR="00AF6FC9">
        <w:rPr>
          <w:rFonts w:ascii="Times New Roman" w:hAnsi="Times New Roman" w:cs="Times New Roman"/>
          <w:sz w:val="24"/>
          <w:szCs w:val="24"/>
          <w:lang w:val="ro-RO"/>
        </w:rPr>
        <w:t>i</w:t>
      </w:r>
      <w:r w:rsidRPr="00B433EE">
        <w:rPr>
          <w:rFonts w:ascii="Times New Roman" w:hAnsi="Times New Roman" w:cs="Times New Roman"/>
          <w:sz w:val="24"/>
          <w:szCs w:val="24"/>
          <w:lang w:val="ro-RO"/>
        </w:rPr>
        <w:t xml:space="preserve"> din România şi Republica Moldova. </w:t>
      </w:r>
    </w:p>
    <w:p w14:paraId="2F1B52F6" w14:textId="77777777" w:rsidR="00557AEC" w:rsidRDefault="00557AEC" w:rsidP="00A07F1B">
      <w:pPr>
        <w:spacing w:before="100" w:beforeAutospacing="1" w:after="100" w:afterAutospacing="1"/>
        <w:jc w:val="both"/>
        <w:rPr>
          <w:rFonts w:ascii="Times New Roman" w:hAnsi="Times New Roman" w:cs="Times New Roman"/>
          <w:sz w:val="24"/>
          <w:szCs w:val="24"/>
          <w:lang w:val="ro-RO"/>
        </w:rPr>
      </w:pPr>
      <w:r w:rsidRPr="00557AEC">
        <w:rPr>
          <w:rFonts w:ascii="Times New Roman" w:hAnsi="Times New Roman" w:cs="Times New Roman"/>
          <w:b/>
          <w:bCs/>
          <w:sz w:val="24"/>
          <w:szCs w:val="24"/>
          <w:lang w:val="it-IT"/>
        </w:rPr>
        <w:t>ICR Stockholm</w:t>
      </w:r>
      <w:r w:rsidRPr="00557AEC">
        <w:rPr>
          <w:rFonts w:ascii="Times New Roman" w:hAnsi="Times New Roman" w:cs="Times New Roman"/>
          <w:sz w:val="24"/>
          <w:szCs w:val="24"/>
          <w:lang w:val="it-IT"/>
        </w:rPr>
        <w:t xml:space="preserve"> va sărbători tradiția Mărțișorului printr-un eveniment organizat la sediul Institutului pe </w:t>
      </w:r>
      <w:r w:rsidRPr="00557AEC">
        <w:rPr>
          <w:rFonts w:ascii="Times New Roman" w:hAnsi="Times New Roman" w:cs="Times New Roman"/>
          <w:b/>
          <w:bCs/>
          <w:sz w:val="24"/>
          <w:szCs w:val="24"/>
          <w:lang w:val="it-IT"/>
        </w:rPr>
        <w:t>1 martie 2024</w:t>
      </w:r>
      <w:r w:rsidRPr="00557AEC">
        <w:rPr>
          <w:rFonts w:ascii="Times New Roman" w:hAnsi="Times New Roman" w:cs="Times New Roman"/>
          <w:sz w:val="24"/>
          <w:szCs w:val="24"/>
          <w:lang w:val="it-IT"/>
        </w:rPr>
        <w:t>, împreună cu Ambasadele României, Republicii Moldova, Bulgariei și Macedoniei de Nord în Regatul Suediei.</w:t>
      </w:r>
      <w:r w:rsidRPr="00557AEC">
        <w:rPr>
          <w:rFonts w:ascii="Times New Roman" w:hAnsi="Times New Roman" w:cs="Times New Roman"/>
          <w:sz w:val="24"/>
          <w:szCs w:val="24"/>
          <w:lang w:val="ro-RO"/>
        </w:rPr>
        <w:t xml:space="preserve"> Vor fi expuse mărțișoare din fiecare țară participantă și va avea loc un concert de muzică clasică, susținut de Lidia Máté (soprană) și Vlad Constantin Vișenescu (pian), doi tineri muzicieni români care studiază în Suedia. De asemenea, va fi proiectat un documentar de 15 minute, subtitrat în limba suedeză, despre simbolistica Mărţişorului în România. Asociația culturală „Artă și Tradițieˮ din România este partener al evenimentului.</w:t>
      </w:r>
    </w:p>
    <w:p w14:paraId="45A78E10" w14:textId="68A69A56" w:rsidR="00063BB4" w:rsidRPr="00557AEC" w:rsidRDefault="00063BB4" w:rsidP="00A07F1B">
      <w:pPr>
        <w:spacing w:before="100" w:beforeAutospacing="1" w:after="100" w:afterAutospacing="1"/>
        <w:jc w:val="both"/>
        <w:rPr>
          <w:rFonts w:ascii="Times New Roman" w:hAnsi="Times New Roman" w:cs="Times New Roman"/>
          <w:sz w:val="24"/>
          <w:szCs w:val="24"/>
        </w:rPr>
      </w:pPr>
      <w:r w:rsidRPr="00A07F1B">
        <w:rPr>
          <w:rFonts w:ascii="Times New Roman" w:hAnsi="Times New Roman" w:cs="Times New Roman"/>
          <w:b/>
          <w:bCs/>
          <w:sz w:val="24"/>
          <w:szCs w:val="24"/>
        </w:rPr>
        <w:t>ICR Istanbul</w:t>
      </w:r>
      <w:r w:rsidRPr="00A07F1B">
        <w:rPr>
          <w:rFonts w:ascii="Times New Roman" w:hAnsi="Times New Roman" w:cs="Times New Roman"/>
          <w:sz w:val="24"/>
          <w:szCs w:val="24"/>
        </w:rPr>
        <w:t xml:space="preserve">, în parteneriat cu Centrul Cultural Vrancea și Asociația Română pentru Asistență și Solidaritate Socială din Turcia, va organiza, pe </w:t>
      </w:r>
      <w:r w:rsidRPr="00A07F1B">
        <w:rPr>
          <w:rFonts w:ascii="Times New Roman" w:hAnsi="Times New Roman" w:cs="Times New Roman"/>
          <w:b/>
          <w:bCs/>
          <w:sz w:val="24"/>
          <w:szCs w:val="24"/>
        </w:rPr>
        <w:t>1 martie 2024</w:t>
      </w:r>
      <w:r w:rsidRPr="00A07F1B">
        <w:rPr>
          <w:rFonts w:ascii="Times New Roman" w:hAnsi="Times New Roman" w:cs="Times New Roman"/>
          <w:sz w:val="24"/>
          <w:szCs w:val="24"/>
        </w:rPr>
        <w:t>, la sediul Institutului, evenimentul „Semnificații și tradiții de Mărțișorˮ. În cadrul evenimentului, va fi prezentată o expoziție de mărțișoare, iar meșterul popular Floarea Țapor va organiza un atelier demonstrativ de confecționare a acestora.</w:t>
      </w:r>
    </w:p>
    <w:p w14:paraId="464A6C9A"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b/>
          <w:bCs/>
          <w:sz w:val="24"/>
          <w:szCs w:val="24"/>
        </w:rPr>
        <w:t>ICR Varșovia</w:t>
      </w:r>
      <w:r w:rsidRPr="00557AEC">
        <w:rPr>
          <w:rFonts w:ascii="Times New Roman" w:hAnsi="Times New Roman" w:cs="Times New Roman"/>
          <w:sz w:val="24"/>
          <w:szCs w:val="24"/>
        </w:rPr>
        <w:t xml:space="preserve"> marchează tradiția Mărțișorului printr-o campanie de diseminare a acestuia în rândul personalităților feminine, reprezentante ale instituțiilor de cultură, dar și din mediul instituțional, diplomatic și mass-media din Polonia. 100 de mărțișoare realizate artizanal vor fi oferite împreună cu o scrisoare în care sunt explicate istoricul, simbologia și practicile din România privind data de 1 martie.</w:t>
      </w:r>
    </w:p>
    <w:p w14:paraId="3035237E" w14:textId="63F80F90"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063BB4">
        <w:rPr>
          <w:rFonts w:ascii="Times New Roman" w:hAnsi="Times New Roman" w:cs="Times New Roman"/>
          <w:b/>
          <w:bCs/>
          <w:sz w:val="24"/>
          <w:szCs w:val="24"/>
          <w:lang w:val="ro-RO"/>
        </w:rPr>
        <w:t>ICR Viena</w:t>
      </w:r>
      <w:r w:rsidRPr="00063BB4">
        <w:rPr>
          <w:rFonts w:ascii="Times New Roman" w:hAnsi="Times New Roman" w:cs="Times New Roman"/>
          <w:sz w:val="24"/>
          <w:szCs w:val="24"/>
          <w:lang w:val="ro-RO"/>
        </w:rPr>
        <w:t xml:space="preserve"> și Ambasada României în Republica Austria vor organiza </w:t>
      </w:r>
      <w:r w:rsidR="00063BB4" w:rsidRPr="00063BB4">
        <w:rPr>
          <w:rFonts w:ascii="Times New Roman" w:hAnsi="Times New Roman" w:cs="Times New Roman"/>
          <w:sz w:val="24"/>
          <w:szCs w:val="24"/>
          <w:lang w:val="ro-RO"/>
        </w:rPr>
        <w:t>pe</w:t>
      </w:r>
      <w:r w:rsidRPr="00063BB4">
        <w:rPr>
          <w:rFonts w:ascii="Times New Roman" w:hAnsi="Times New Roman" w:cs="Times New Roman"/>
          <w:sz w:val="24"/>
          <w:szCs w:val="24"/>
          <w:lang w:val="ro-RO"/>
        </w:rPr>
        <w:t xml:space="preserve"> 1 martie 2024 evenimentul „Concert de Mărțișor – 100 de ani Elena Cerneiˮ,</w:t>
      </w:r>
      <w:r w:rsidRPr="00063BB4">
        <w:rPr>
          <w:rFonts w:ascii="Times New Roman" w:hAnsi="Times New Roman" w:cs="Times New Roman"/>
          <w:b/>
          <w:sz w:val="24"/>
          <w:szCs w:val="24"/>
          <w:lang w:val="ro-RO"/>
        </w:rPr>
        <w:t xml:space="preserve"> </w:t>
      </w:r>
      <w:r w:rsidRPr="00063BB4">
        <w:rPr>
          <w:rFonts w:ascii="Times New Roman" w:hAnsi="Times New Roman" w:cs="Times New Roman"/>
          <w:sz w:val="24"/>
          <w:szCs w:val="24"/>
          <w:lang w:val="ro-RO"/>
        </w:rPr>
        <w:t xml:space="preserve">la sediul Institutului. Concertul va fi susținut de mezzosoprana Aura Twarowska și pianista Adriana Paler. În programul concertului se regăsesc lied-uri, arii și duete din creația compozitorilor Camille Saint-Saëns, Gaetano Donizetti, Giuseppe Verdi, Georges Bizet și Tiberiu Brediceanu. Concertul este dedicat celebrării a </w:t>
      </w:r>
      <w:r w:rsidRPr="00063BB4">
        <w:rPr>
          <w:rFonts w:ascii="Times New Roman" w:hAnsi="Times New Roman" w:cs="Times New Roman"/>
          <w:bCs/>
          <w:sz w:val="24"/>
          <w:szCs w:val="24"/>
          <w:lang w:val="ro-RO"/>
        </w:rPr>
        <w:t>100 de ani de la nașterea mezzosopranei Elena Cernei</w:t>
      </w:r>
      <w:r w:rsidRPr="00063BB4">
        <w:rPr>
          <w:rFonts w:ascii="Times New Roman" w:hAnsi="Times New Roman" w:cs="Times New Roman"/>
          <w:sz w:val="24"/>
          <w:szCs w:val="24"/>
          <w:lang w:val="ro-RO"/>
        </w:rPr>
        <w:t xml:space="preserve">, un nume important pe scena muzicală românească, o artistă complexă și rafinată, ce a primit recunoașterea în timpul vieții prin numeroase roluri rafinat interpretate și prin numeroase premii. </w:t>
      </w:r>
      <w:r w:rsidRPr="00557AEC">
        <w:rPr>
          <w:rFonts w:ascii="Times New Roman" w:hAnsi="Times New Roman" w:cs="Times New Roman"/>
          <w:sz w:val="24"/>
          <w:szCs w:val="24"/>
          <w:lang w:val="ro-RO"/>
        </w:rPr>
        <w:t xml:space="preserve">De asemenea, ICR Viena a mai organizat, pe </w:t>
      </w:r>
      <w:r w:rsidRPr="00557AEC">
        <w:rPr>
          <w:rFonts w:ascii="Times New Roman" w:hAnsi="Times New Roman" w:cs="Times New Roman"/>
          <w:b/>
          <w:bCs/>
          <w:sz w:val="24"/>
          <w:szCs w:val="24"/>
          <w:lang w:val="ro-RO"/>
        </w:rPr>
        <w:t>27 februarie 2024,</w:t>
      </w:r>
      <w:r w:rsidRPr="00557AEC">
        <w:rPr>
          <w:rFonts w:ascii="Times New Roman" w:hAnsi="Times New Roman" w:cs="Times New Roman"/>
          <w:sz w:val="24"/>
          <w:szCs w:val="24"/>
          <w:lang w:val="ro-RO"/>
        </w:rPr>
        <w:t xml:space="preserve"> </w:t>
      </w:r>
      <w:r w:rsidRPr="00557AEC">
        <w:rPr>
          <w:rFonts w:ascii="Times New Roman" w:hAnsi="Times New Roman" w:cs="Times New Roman"/>
          <w:bCs/>
          <w:sz w:val="24"/>
          <w:szCs w:val="24"/>
          <w:lang w:val="ro-RO"/>
        </w:rPr>
        <w:t>Atelierul Mărțișorului,</w:t>
      </w:r>
      <w:r w:rsidRPr="00557AEC">
        <w:rPr>
          <w:rFonts w:ascii="Times New Roman" w:hAnsi="Times New Roman" w:cs="Times New Roman"/>
          <w:sz w:val="24"/>
          <w:szCs w:val="24"/>
          <w:lang w:val="ro-RO"/>
        </w:rPr>
        <w:t xml:space="preserve"> dedicat copiilor, care au avut posibilitatea de a confecționa mărțișoare sub îndrumarea doamnei Carmen Sereș. Evenimentul a avut loc la Biserica Ortodoxă Română „Pogorârea Sfântului Duh și Sf. Ștefan </w:t>
      </w:r>
      <w:r w:rsidRPr="00557AEC">
        <w:rPr>
          <w:rFonts w:ascii="Times New Roman" w:hAnsi="Times New Roman" w:cs="Times New Roman"/>
          <w:sz w:val="24"/>
          <w:szCs w:val="24"/>
          <w:lang w:val="ro-RO"/>
        </w:rPr>
        <w:lastRenderedPageBreak/>
        <w:t xml:space="preserve">cel Mare” (Bruno-Marek-Allee nr. 7B) din Viena, cu scopul de a promova obiceiul tradiţia creării și dăruirii unui mărțișor. </w:t>
      </w:r>
    </w:p>
    <w:p w14:paraId="019F608F"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b/>
          <w:bCs/>
          <w:sz w:val="24"/>
          <w:szCs w:val="24"/>
        </w:rPr>
        <w:t>ICR Lisabona</w:t>
      </w:r>
      <w:r w:rsidRPr="00557AEC">
        <w:rPr>
          <w:rFonts w:ascii="Times New Roman" w:hAnsi="Times New Roman" w:cs="Times New Roman"/>
          <w:sz w:val="24"/>
          <w:szCs w:val="24"/>
        </w:rPr>
        <w:t xml:space="preserve"> și Ambasada României în Republica Portugheză, </w:t>
      </w:r>
      <w:r w:rsidRPr="00557AEC">
        <w:rPr>
          <w:rFonts w:ascii="Times New Roman" w:hAnsi="Times New Roman" w:cs="Times New Roman"/>
          <w:sz w:val="24"/>
          <w:szCs w:val="24"/>
          <w:lang w:val="pt-PT"/>
        </w:rPr>
        <w:t xml:space="preserve">în colaborare cu Institutul Limbii Române, organizează pe </w:t>
      </w:r>
      <w:r w:rsidRPr="00557AEC">
        <w:rPr>
          <w:rFonts w:ascii="Times New Roman" w:hAnsi="Times New Roman" w:cs="Times New Roman"/>
          <w:b/>
          <w:bCs/>
          <w:sz w:val="24"/>
          <w:szCs w:val="24"/>
          <w:lang w:val="pt-PT"/>
        </w:rPr>
        <w:t>2 martie 2024</w:t>
      </w:r>
      <w:r w:rsidRPr="00557AEC">
        <w:rPr>
          <w:rFonts w:ascii="Times New Roman" w:hAnsi="Times New Roman" w:cs="Times New Roman"/>
          <w:sz w:val="24"/>
          <w:szCs w:val="24"/>
          <w:lang w:val="pt-PT"/>
        </w:rPr>
        <w:t xml:space="preserve"> la sediul ICR Lisabona ateliere pentru copii cu sprijinul prof. Elena Covasan, care predă Cursul de Limbă și Civilizație Românească, program destinat menținerii și dezvoltării identității culturale și lingvistice în rândul comunităților românești din Portugalia. Sub îndrumarea acesteia, copiii vor afla povestea Mărțișorului și îşi vor antrena imaginația și creativitatea confecționând mărțișoare reciclabile, din hârtie, pastă rece sau materiale textile.</w:t>
      </w:r>
    </w:p>
    <w:p w14:paraId="5A4801E0"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b/>
          <w:bCs/>
          <w:sz w:val="24"/>
          <w:szCs w:val="24"/>
          <w:lang w:val="ro-RO"/>
        </w:rPr>
        <w:t>Institutul Român de Cultură și Cercetare Umanistică de la Veneţia</w:t>
      </w:r>
      <w:r w:rsidRPr="00557AEC">
        <w:rPr>
          <w:rFonts w:ascii="Times New Roman" w:hAnsi="Times New Roman" w:cs="Times New Roman"/>
          <w:sz w:val="24"/>
          <w:szCs w:val="24"/>
          <w:lang w:val="ro-RO"/>
        </w:rPr>
        <w:t xml:space="preserve">, în colaborare cu Institutul Limbii Române, sub patronajul Consulatului General al României la Trieste, organizează un eveniment cultural care va cuprinde o expoziţie, un atelier de confecţionare de mărţişoare, un spectacol de teatru şi un recital muzical susţinute de copii din Regiunile Veneto şi Friuli Venezia Giulia. Locuitorii şi vizitatorii Veneţiei sunt invitați pe </w:t>
      </w:r>
      <w:r w:rsidRPr="00557AEC">
        <w:rPr>
          <w:rFonts w:ascii="Times New Roman" w:hAnsi="Times New Roman" w:cs="Times New Roman"/>
          <w:b/>
          <w:bCs/>
          <w:sz w:val="24"/>
          <w:szCs w:val="24"/>
          <w:lang w:val="ro-RO"/>
        </w:rPr>
        <w:t>2 martie 2024</w:t>
      </w:r>
      <w:r w:rsidRPr="00557AEC">
        <w:rPr>
          <w:rFonts w:ascii="Times New Roman" w:hAnsi="Times New Roman" w:cs="Times New Roman"/>
          <w:sz w:val="24"/>
          <w:szCs w:val="24"/>
          <w:lang w:val="ro-RO"/>
        </w:rPr>
        <w:t>, în Mica Galerie şi în Sala de Conferinţe a Institutului, la un eveniment cultural dedicat Mărţişorului şi coordonat de profesorii Adriana Ioana Opriş, Maria Gabriela Andras şi Mihaela Creţan, cadre didactice care au predat şi predau Cursuri de limbă, cultură şi civilizaţie românească în sistemul public de învăţământ preuniversitar din Italia.</w:t>
      </w:r>
    </w:p>
    <w:p w14:paraId="177CC37F"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b/>
          <w:bCs/>
          <w:sz w:val="24"/>
          <w:szCs w:val="24"/>
          <w:lang w:val="ro-RO"/>
        </w:rPr>
        <w:t>ICR Chișinău</w:t>
      </w:r>
      <w:r w:rsidRPr="00557AEC">
        <w:rPr>
          <w:rFonts w:ascii="Times New Roman" w:hAnsi="Times New Roman" w:cs="Times New Roman"/>
          <w:sz w:val="24"/>
          <w:szCs w:val="24"/>
          <w:lang w:val="ro-RO"/>
        </w:rPr>
        <w:t xml:space="preserve"> sprijină organizarea concertului extraordinar „FRATZ”, care va aduce pe </w:t>
      </w:r>
      <w:r w:rsidRPr="00557AEC">
        <w:rPr>
          <w:rFonts w:ascii="Times New Roman" w:hAnsi="Times New Roman" w:cs="Times New Roman"/>
          <w:b/>
          <w:bCs/>
          <w:sz w:val="24"/>
          <w:szCs w:val="24"/>
          <w:lang w:val="ro-RO"/>
        </w:rPr>
        <w:t>6 martie 2024</w:t>
      </w:r>
      <w:r w:rsidRPr="00557AEC">
        <w:rPr>
          <w:rFonts w:ascii="Times New Roman" w:hAnsi="Times New Roman" w:cs="Times New Roman"/>
          <w:sz w:val="24"/>
          <w:szCs w:val="24"/>
          <w:lang w:val="ro-RO"/>
        </w:rPr>
        <w:t xml:space="preserve">, pe aceeași scenă două legendare formații românești de rock: „VOLTAJ” și „ZDOB ȘI ZDUB”, în cadrul Festivalului Internațional de Muzică „Mărțișor”, ediția 2024. </w:t>
      </w:r>
      <w:r w:rsidRPr="00557AEC">
        <w:rPr>
          <w:rFonts w:ascii="Times New Roman" w:hAnsi="Times New Roman" w:cs="Times New Roman"/>
          <w:sz w:val="24"/>
          <w:szCs w:val="24"/>
        </w:rPr>
        <w:t xml:space="preserve">Evenimentul este organizat de Organizația Concertistică și Management Artistic „Moldova-Concert” și va avea loc la Palatul Național „Nicolae Sulac” din Chișinău. </w:t>
      </w:r>
    </w:p>
    <w:p w14:paraId="2864AB44"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sz w:val="24"/>
          <w:szCs w:val="24"/>
          <w:lang w:val="ro-RO"/>
        </w:rPr>
        <w:t xml:space="preserve">Pentru a celebra atât Mărțișorul, cât și Ziua Internațională a Femeii, </w:t>
      </w:r>
      <w:r w:rsidRPr="00557AEC">
        <w:rPr>
          <w:rFonts w:ascii="Times New Roman" w:hAnsi="Times New Roman" w:cs="Times New Roman"/>
          <w:b/>
          <w:bCs/>
          <w:sz w:val="24"/>
          <w:szCs w:val="24"/>
          <w:lang w:val="ro-RO"/>
        </w:rPr>
        <w:t>ICR Tel Aviv</w:t>
      </w:r>
      <w:r w:rsidRPr="00557AEC">
        <w:rPr>
          <w:rFonts w:ascii="Times New Roman" w:hAnsi="Times New Roman" w:cs="Times New Roman"/>
          <w:sz w:val="24"/>
          <w:szCs w:val="24"/>
          <w:lang w:val="ro-RO"/>
        </w:rPr>
        <w:t xml:space="preserve"> va organiza și găzdui pe </w:t>
      </w:r>
      <w:r w:rsidRPr="00557AEC">
        <w:rPr>
          <w:rFonts w:ascii="Times New Roman" w:hAnsi="Times New Roman" w:cs="Times New Roman"/>
          <w:b/>
          <w:bCs/>
          <w:sz w:val="24"/>
          <w:szCs w:val="24"/>
          <w:lang w:val="ro-RO"/>
        </w:rPr>
        <w:t>7 martie 2024</w:t>
      </w:r>
      <w:r w:rsidRPr="00557AEC">
        <w:rPr>
          <w:rFonts w:ascii="Times New Roman" w:hAnsi="Times New Roman" w:cs="Times New Roman"/>
          <w:sz w:val="24"/>
          <w:szCs w:val="24"/>
          <w:lang w:val="ro-RO"/>
        </w:rPr>
        <w:t>, un nou episod din seria „Voci feminine în cultura românească din Israel”, care le va avea ca protagoniste pe artistele israeliene originare din România: Iris Dan (poetă și traducătoare), Victoria Sara Dazin (prozatoare și artistă vizuală) și Beatrice Bernath (artistă vizuală și poetă). Cu această ocazie, artistele își vor prezenta operele și evoluția profesională de-a lungul timpului, oferind o perspectivă feminină asupra actului artistic și subliniind contribuția femeilor la peisajul cultural israelian. De asemenea, acestea vor discuta despre cum realitatea dură a războiului (izbucnit în data de 7 octombrie 2023) a schimbat radical atât perspectiva individuală, cât și cea de grup, privind rolul societal al artistului pe timp de război. Evenimentul, desfășurat în limba română, va cuprinde și un intermezzo muzical, în interpretarea pianistei Liana Herman și a sopranei Terry Gabor.</w:t>
      </w:r>
    </w:p>
    <w:p w14:paraId="390B1829" w14:textId="77777777" w:rsidR="00557AEC" w:rsidRPr="00557AEC" w:rsidRDefault="00557AEC" w:rsidP="00A07F1B">
      <w:pPr>
        <w:spacing w:before="100" w:beforeAutospacing="1" w:after="100" w:afterAutospacing="1"/>
        <w:jc w:val="center"/>
        <w:rPr>
          <w:rFonts w:ascii="Times New Roman" w:hAnsi="Times New Roman" w:cs="Times New Roman"/>
          <w:sz w:val="24"/>
          <w:szCs w:val="24"/>
        </w:rPr>
      </w:pPr>
      <w:r w:rsidRPr="00557AEC">
        <w:rPr>
          <w:rFonts w:ascii="Times New Roman" w:hAnsi="Times New Roman" w:cs="Times New Roman"/>
          <w:sz w:val="24"/>
          <w:szCs w:val="24"/>
        </w:rPr>
        <w:t>***</w:t>
      </w:r>
    </w:p>
    <w:p w14:paraId="79AAA92B"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sz w:val="24"/>
          <w:szCs w:val="24"/>
          <w:lang w:val="ro-RO"/>
        </w:rPr>
        <w:t xml:space="preserve">Pe </w:t>
      </w:r>
      <w:r w:rsidRPr="00557AEC">
        <w:rPr>
          <w:rFonts w:ascii="Times New Roman" w:hAnsi="Times New Roman" w:cs="Times New Roman"/>
          <w:b/>
          <w:bCs/>
          <w:sz w:val="24"/>
          <w:szCs w:val="24"/>
          <w:lang w:val="ro-RO"/>
        </w:rPr>
        <w:t>27 februarie 2024</w:t>
      </w:r>
      <w:r w:rsidRPr="00557AEC">
        <w:rPr>
          <w:rFonts w:ascii="Times New Roman" w:hAnsi="Times New Roman" w:cs="Times New Roman"/>
          <w:sz w:val="24"/>
          <w:szCs w:val="24"/>
          <w:lang w:val="ro-RO"/>
        </w:rPr>
        <w:t xml:space="preserve">, la sediul Ambasadei României în Italia din Via Niccolò Tartaglia 40, a avut loc recitalul tinerei pianiste Maria Cristina Bădiță, „MĂRȚIȘOR. Primăvara muzicală la Ambasada României în Italia”. Evenimentul a fost organizat de Ambasada României în Italia, în parteneriat cu Conservatorul de Muzică „Santa Cecilia” din Roma, </w:t>
      </w:r>
      <w:r w:rsidRPr="00557AEC">
        <w:rPr>
          <w:rFonts w:ascii="Times New Roman" w:hAnsi="Times New Roman" w:cs="Times New Roman"/>
          <w:b/>
          <w:bCs/>
          <w:sz w:val="24"/>
          <w:szCs w:val="24"/>
          <w:lang w:val="ro-RO"/>
        </w:rPr>
        <w:t>Accademia di Romania in Roma</w:t>
      </w:r>
      <w:r w:rsidRPr="00557AEC">
        <w:rPr>
          <w:rFonts w:ascii="Times New Roman" w:hAnsi="Times New Roman" w:cs="Times New Roman"/>
          <w:sz w:val="24"/>
          <w:szCs w:val="24"/>
          <w:lang w:val="ro-RO"/>
        </w:rPr>
        <w:t xml:space="preserve">, Muzeul Național al Satului „Dimitrie Gusti” din București și Asociația Culturală Româno-Italiană Propatria din Roma, în cadrul programului „Europa in Musica”, desfășurat de clusterul EUNIC Roma. Cu această ocazie au fost oferite mărțișoare tradiționale realizate de Brândușa Trifan, meșter popular în cadrul Muzeului Național al Satului „Dimitrie Gusti” din </w:t>
      </w:r>
      <w:r w:rsidRPr="00557AEC">
        <w:rPr>
          <w:rFonts w:ascii="Times New Roman" w:hAnsi="Times New Roman" w:cs="Times New Roman"/>
          <w:sz w:val="24"/>
          <w:szCs w:val="24"/>
          <w:lang w:val="ro-RO"/>
        </w:rPr>
        <w:lastRenderedPageBreak/>
        <w:t xml:space="preserve">București. </w:t>
      </w:r>
    </w:p>
    <w:p w14:paraId="2328D361" w14:textId="77777777" w:rsidR="00557AEC" w:rsidRDefault="00557AEC" w:rsidP="00A07F1B">
      <w:pPr>
        <w:spacing w:before="100" w:beforeAutospacing="1" w:after="100" w:afterAutospacing="1"/>
        <w:jc w:val="both"/>
        <w:rPr>
          <w:rFonts w:ascii="Times New Roman" w:hAnsi="Times New Roman" w:cs="Times New Roman"/>
          <w:sz w:val="24"/>
          <w:szCs w:val="24"/>
        </w:rPr>
      </w:pPr>
      <w:r w:rsidRPr="00557AEC">
        <w:rPr>
          <w:rFonts w:ascii="Times New Roman" w:hAnsi="Times New Roman" w:cs="Times New Roman"/>
          <w:b/>
          <w:bCs/>
          <w:sz w:val="24"/>
          <w:szCs w:val="24"/>
        </w:rPr>
        <w:t>ICR Londra</w:t>
      </w:r>
      <w:r w:rsidRPr="00557AEC">
        <w:rPr>
          <w:rFonts w:ascii="Times New Roman" w:hAnsi="Times New Roman" w:cs="Times New Roman"/>
          <w:sz w:val="24"/>
          <w:szCs w:val="24"/>
        </w:rPr>
        <w:t xml:space="preserve"> și Ambasada României la Londra, alături de Ambasada Republicii Moldova la Londra, au organizat pe </w:t>
      </w:r>
      <w:r w:rsidRPr="00557AEC">
        <w:rPr>
          <w:rFonts w:ascii="Times New Roman" w:hAnsi="Times New Roman" w:cs="Times New Roman"/>
          <w:b/>
          <w:bCs/>
          <w:sz w:val="24"/>
          <w:szCs w:val="24"/>
        </w:rPr>
        <w:t>24 februarie 2024</w:t>
      </w:r>
      <w:r w:rsidRPr="00557AEC">
        <w:rPr>
          <w:rFonts w:ascii="Times New Roman" w:hAnsi="Times New Roman" w:cs="Times New Roman"/>
          <w:sz w:val="24"/>
          <w:szCs w:val="24"/>
        </w:rPr>
        <w:t>, un eveniment creativ pentru copii, care a marcat tradiția Mărțișorului. Copiii au fost invitați la sediul ICR Londra la un atelier de confecționat mărțișoare, pentru a descoperi taina împletirii celor două fire de mătase. Ei au fost îndrumați și coordonați de Anda Vahnovan, Alice Năstase-Buciuta, Lelia Cioriia și Ana Stanca, profesoare în cadrul programului LCCR - Limbă, cultură şi civilizație românească, prezent de anul acesta în școlile britanice din Londra și coordonat de Institutul Limbii Române. Atelierul de creație a mărțișoarelor, destinat copiilor din România și din Republica Moldova stabiliți în Marea Britanie, a fost organizat cu scopul de a transmite generațiilor viitoare una dintre cele mai importante tradiții românești.</w:t>
      </w:r>
    </w:p>
    <w:p w14:paraId="224FBC22" w14:textId="77777777" w:rsidR="00557AEC" w:rsidRPr="00557AEC" w:rsidRDefault="00557AEC" w:rsidP="00A07F1B">
      <w:pPr>
        <w:spacing w:before="100" w:beforeAutospacing="1" w:after="100" w:afterAutospacing="1"/>
        <w:jc w:val="both"/>
        <w:rPr>
          <w:rFonts w:ascii="Times New Roman" w:hAnsi="Times New Roman" w:cs="Times New Roman"/>
          <w:sz w:val="24"/>
          <w:szCs w:val="24"/>
        </w:rPr>
      </w:pPr>
    </w:p>
    <w:p w14:paraId="7041F458" w14:textId="77777777" w:rsidR="00557AEC" w:rsidRPr="00557AEC" w:rsidRDefault="00557AEC" w:rsidP="00A07F1B">
      <w:pPr>
        <w:jc w:val="both"/>
        <w:rPr>
          <w:rFonts w:ascii="Times New Roman" w:hAnsi="Times New Roman" w:cs="Times New Roman"/>
          <w:sz w:val="24"/>
          <w:szCs w:val="24"/>
        </w:rPr>
      </w:pPr>
      <w:r w:rsidRPr="00557AEC">
        <w:rPr>
          <w:rFonts w:ascii="Times New Roman" w:hAnsi="Times New Roman" w:cs="Times New Roman"/>
          <w:b/>
          <w:bCs/>
          <w:sz w:val="24"/>
          <w:szCs w:val="24"/>
        </w:rPr>
        <w:t>Contact:</w:t>
      </w:r>
    </w:p>
    <w:p w14:paraId="2D47D872" w14:textId="77777777" w:rsidR="00557AEC" w:rsidRPr="00557AEC" w:rsidRDefault="00557AEC" w:rsidP="00A07F1B">
      <w:pPr>
        <w:jc w:val="both"/>
        <w:rPr>
          <w:rFonts w:ascii="Times New Roman" w:hAnsi="Times New Roman" w:cs="Times New Roman"/>
          <w:sz w:val="24"/>
          <w:szCs w:val="24"/>
        </w:rPr>
      </w:pPr>
      <w:r w:rsidRPr="00557AEC">
        <w:rPr>
          <w:rFonts w:ascii="Times New Roman" w:hAnsi="Times New Roman" w:cs="Times New Roman"/>
          <w:sz w:val="24"/>
          <w:szCs w:val="24"/>
          <w:lang w:val="ro-RO"/>
        </w:rPr>
        <w:t xml:space="preserve">Direcția Promovare și Comunicare </w:t>
      </w:r>
    </w:p>
    <w:p w14:paraId="38474649" w14:textId="77777777" w:rsidR="00557AEC" w:rsidRPr="00557AEC" w:rsidRDefault="00000000" w:rsidP="00A07F1B">
      <w:pPr>
        <w:jc w:val="both"/>
        <w:rPr>
          <w:rFonts w:ascii="Times New Roman" w:hAnsi="Times New Roman" w:cs="Times New Roman"/>
          <w:sz w:val="24"/>
          <w:szCs w:val="24"/>
        </w:rPr>
      </w:pPr>
      <w:hyperlink r:id="rId7" w:history="1">
        <w:r w:rsidR="00557AEC" w:rsidRPr="00557AEC">
          <w:rPr>
            <w:rStyle w:val="Hyperlink"/>
            <w:rFonts w:ascii="Times New Roman" w:hAnsi="Times New Roman" w:cs="Times New Roman"/>
            <w:sz w:val="24"/>
            <w:szCs w:val="24"/>
            <w:lang w:val="ro-RO"/>
          </w:rPr>
          <w:t>biroul.presa@icr.ro</w:t>
        </w:r>
      </w:hyperlink>
    </w:p>
    <w:p w14:paraId="79247B21" w14:textId="3AD553D8" w:rsidR="00EA67D6" w:rsidRPr="00B72BD8" w:rsidRDefault="00557AEC" w:rsidP="00A07F1B">
      <w:pPr>
        <w:jc w:val="both"/>
        <w:rPr>
          <w:rFonts w:ascii="Times New Roman" w:hAnsi="Times New Roman" w:cs="Times New Roman"/>
          <w:sz w:val="24"/>
          <w:szCs w:val="24"/>
          <w:lang w:val="ro-RO"/>
        </w:rPr>
      </w:pPr>
      <w:r>
        <w:rPr>
          <w:rFonts w:ascii="Times New Roman" w:hAnsi="Times New Roman" w:cs="Times New Roman"/>
          <w:sz w:val="24"/>
          <w:szCs w:val="24"/>
          <w:lang w:val="ro-RO"/>
        </w:rPr>
        <w:t>031 71 00 622</w:t>
      </w:r>
    </w:p>
    <w:sectPr w:rsidR="00EA67D6" w:rsidRPr="00B72BD8" w:rsidSect="00B554E6">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3C2D" w14:textId="77777777" w:rsidR="00B554E6" w:rsidRDefault="00B554E6" w:rsidP="00B64A05">
      <w:r>
        <w:separator/>
      </w:r>
    </w:p>
  </w:endnote>
  <w:endnote w:type="continuationSeparator" w:id="0">
    <w:p w14:paraId="01548CF8" w14:textId="77777777" w:rsidR="00B554E6" w:rsidRDefault="00B554E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28E3" w14:textId="77777777" w:rsidR="00B554E6" w:rsidRDefault="00B554E6" w:rsidP="00B64A05">
      <w:r>
        <w:separator/>
      </w:r>
    </w:p>
  </w:footnote>
  <w:footnote w:type="continuationSeparator" w:id="0">
    <w:p w14:paraId="7D0E1AED" w14:textId="77777777" w:rsidR="00B554E6" w:rsidRDefault="00B554E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D0AB9"/>
    <w:multiLevelType w:val="hybridMultilevel"/>
    <w:tmpl w:val="7B5AA4A0"/>
    <w:lvl w:ilvl="0" w:tplc="88C46D3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4897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63BB4"/>
    <w:rsid w:val="0007074F"/>
    <w:rsid w:val="000A32BA"/>
    <w:rsid w:val="000B3C6F"/>
    <w:rsid w:val="001528EF"/>
    <w:rsid w:val="00153CC3"/>
    <w:rsid w:val="00200EF6"/>
    <w:rsid w:val="00254A3B"/>
    <w:rsid w:val="00283CC0"/>
    <w:rsid w:val="00305FD0"/>
    <w:rsid w:val="00332CA9"/>
    <w:rsid w:val="00381315"/>
    <w:rsid w:val="0038205D"/>
    <w:rsid w:val="003B7B63"/>
    <w:rsid w:val="004204A9"/>
    <w:rsid w:val="00441C4B"/>
    <w:rsid w:val="00446B21"/>
    <w:rsid w:val="00477709"/>
    <w:rsid w:val="004C0E4C"/>
    <w:rsid w:val="00500AD3"/>
    <w:rsid w:val="00524E2A"/>
    <w:rsid w:val="00557AEC"/>
    <w:rsid w:val="00643312"/>
    <w:rsid w:val="006B7B96"/>
    <w:rsid w:val="00730DD5"/>
    <w:rsid w:val="007453AF"/>
    <w:rsid w:val="00781CBE"/>
    <w:rsid w:val="007A384C"/>
    <w:rsid w:val="007C6EA1"/>
    <w:rsid w:val="007E0E82"/>
    <w:rsid w:val="00824B89"/>
    <w:rsid w:val="00853250"/>
    <w:rsid w:val="0088109C"/>
    <w:rsid w:val="008B4233"/>
    <w:rsid w:val="00A05534"/>
    <w:rsid w:val="00A07F1B"/>
    <w:rsid w:val="00A110C3"/>
    <w:rsid w:val="00A178A5"/>
    <w:rsid w:val="00A64C3E"/>
    <w:rsid w:val="00AD0AF0"/>
    <w:rsid w:val="00AF6FC9"/>
    <w:rsid w:val="00B433EE"/>
    <w:rsid w:val="00B5483A"/>
    <w:rsid w:val="00B554E6"/>
    <w:rsid w:val="00B64A05"/>
    <w:rsid w:val="00B72BD8"/>
    <w:rsid w:val="00BC126C"/>
    <w:rsid w:val="00C6097F"/>
    <w:rsid w:val="00CC1CF1"/>
    <w:rsid w:val="00D06BEF"/>
    <w:rsid w:val="00D817B7"/>
    <w:rsid w:val="00D96A30"/>
    <w:rsid w:val="00E024DE"/>
    <w:rsid w:val="00E51547"/>
    <w:rsid w:val="00E921B2"/>
    <w:rsid w:val="00EA67D6"/>
    <w:rsid w:val="00F4323C"/>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57AEC"/>
    <w:rPr>
      <w:color w:val="0000FF" w:themeColor="hyperlink"/>
      <w:u w:val="single"/>
    </w:rPr>
  </w:style>
  <w:style w:type="character" w:styleId="UnresolvedMention">
    <w:name w:val="Unresolved Mention"/>
    <w:basedOn w:val="DefaultParagraphFont"/>
    <w:uiPriority w:val="99"/>
    <w:semiHidden/>
    <w:unhideWhenUsed/>
    <w:rsid w:val="00557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17</cp:revision>
  <cp:lastPrinted>2024-01-03T14:19:00Z</cp:lastPrinted>
  <dcterms:created xsi:type="dcterms:W3CDTF">2024-02-29T09:18:00Z</dcterms:created>
  <dcterms:modified xsi:type="dcterms:W3CDTF">2024-02-29T14:17:00Z</dcterms:modified>
</cp:coreProperties>
</file>