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87381B" w:rsidRDefault="004A0E02" w:rsidP="00070277">
      <w:pPr>
        <w:jc w:val="right"/>
        <w:rPr>
          <w:rFonts w:ascii="Times New Roman" w:hAnsi="Times New Roman" w:cs="Times New Roman"/>
          <w:sz w:val="24"/>
          <w:szCs w:val="24"/>
          <w:lang w:val="ro-RO"/>
        </w:rPr>
      </w:pPr>
      <w:r w:rsidRPr="0087381B">
        <w:rPr>
          <w:rFonts w:ascii="Times New Roman" w:hAnsi="Times New Roman" w:cs="Times New Roman"/>
          <w:sz w:val="24"/>
          <w:szCs w:val="24"/>
          <w:lang w:val="ro-RO"/>
        </w:rPr>
        <w:t>Comunicat de presă</w:t>
      </w:r>
    </w:p>
    <w:p w14:paraId="1923F1BC" w14:textId="7FD1EA1F" w:rsidR="00070277" w:rsidRPr="00DB5BBF" w:rsidRDefault="00D70803" w:rsidP="00070277">
      <w:pPr>
        <w:jc w:val="right"/>
        <w:rPr>
          <w:rFonts w:ascii="Times New Roman" w:hAnsi="Times New Roman" w:cs="Times New Roman"/>
          <w:sz w:val="24"/>
          <w:szCs w:val="24"/>
          <w:lang w:val="ro-RO"/>
        </w:rPr>
      </w:pPr>
      <w:r w:rsidRPr="00DB5BBF">
        <w:rPr>
          <w:rFonts w:ascii="Times New Roman" w:hAnsi="Times New Roman" w:cs="Times New Roman"/>
          <w:sz w:val="24"/>
          <w:szCs w:val="24"/>
          <w:lang w:val="ro-RO"/>
        </w:rPr>
        <w:t>1</w:t>
      </w:r>
      <w:r w:rsidR="007315B1" w:rsidRPr="00DB5BBF">
        <w:rPr>
          <w:rFonts w:ascii="Times New Roman" w:hAnsi="Times New Roman" w:cs="Times New Roman"/>
          <w:sz w:val="24"/>
          <w:szCs w:val="24"/>
          <w:lang w:val="ro-RO"/>
        </w:rPr>
        <w:t>9</w:t>
      </w:r>
      <w:r w:rsidRPr="00DB5BBF">
        <w:rPr>
          <w:rFonts w:ascii="Times New Roman" w:hAnsi="Times New Roman" w:cs="Times New Roman"/>
          <w:sz w:val="24"/>
          <w:szCs w:val="24"/>
          <w:lang w:val="ro-RO"/>
        </w:rPr>
        <w:t xml:space="preserve"> noiembrie</w:t>
      </w:r>
      <w:r w:rsidR="00070277" w:rsidRPr="00DB5BBF">
        <w:rPr>
          <w:rFonts w:ascii="Times New Roman" w:hAnsi="Times New Roman" w:cs="Times New Roman"/>
          <w:sz w:val="24"/>
          <w:szCs w:val="24"/>
          <w:lang w:val="ro-RO"/>
        </w:rPr>
        <w:t xml:space="preserve"> 2024</w:t>
      </w:r>
    </w:p>
    <w:p w14:paraId="5F8641A8" w14:textId="77777777" w:rsidR="00070277" w:rsidRPr="0087381B" w:rsidRDefault="00070277" w:rsidP="00070277">
      <w:pPr>
        <w:jc w:val="right"/>
        <w:rPr>
          <w:rFonts w:ascii="Times New Roman" w:hAnsi="Times New Roman" w:cs="Times New Roman"/>
          <w:sz w:val="24"/>
          <w:szCs w:val="24"/>
          <w:lang w:val="ro-RO"/>
        </w:rPr>
      </w:pPr>
    </w:p>
    <w:p w14:paraId="6ABFFB8F" w14:textId="77777777" w:rsidR="00C35F54" w:rsidRPr="0087381B" w:rsidRDefault="00C35F54" w:rsidP="00070277">
      <w:pPr>
        <w:rPr>
          <w:rFonts w:ascii="Times New Roman" w:hAnsi="Times New Roman" w:cs="Times New Roman"/>
          <w:sz w:val="24"/>
          <w:szCs w:val="24"/>
          <w:lang w:val="ro-RO"/>
        </w:rPr>
      </w:pPr>
    </w:p>
    <w:p w14:paraId="3EA38BB9" w14:textId="77777777" w:rsidR="000638EA" w:rsidRPr="0087381B" w:rsidRDefault="000638EA" w:rsidP="00070277">
      <w:pPr>
        <w:rPr>
          <w:rFonts w:ascii="Times New Roman" w:hAnsi="Times New Roman" w:cs="Times New Roman"/>
          <w:sz w:val="24"/>
          <w:szCs w:val="24"/>
          <w:lang w:val="ro-RO"/>
        </w:rPr>
      </w:pPr>
    </w:p>
    <w:p w14:paraId="55EAE1BE" w14:textId="4A0CFAA9" w:rsidR="000638EA" w:rsidRPr="0087381B" w:rsidRDefault="00F82A7D" w:rsidP="000638EA">
      <w:pPr>
        <w:jc w:val="center"/>
        <w:rPr>
          <w:rFonts w:ascii="Times New Roman" w:eastAsia="Times New Roman" w:hAnsi="Times New Roman" w:cs="Times New Roman"/>
          <w:b/>
          <w:bCs/>
          <w:kern w:val="36"/>
          <w:sz w:val="24"/>
          <w:szCs w:val="48"/>
          <w:lang w:val="ro-RO" w:eastAsia="ro-RO"/>
        </w:rPr>
      </w:pPr>
      <w:r w:rsidRPr="00F82A7D">
        <w:rPr>
          <w:rFonts w:ascii="Times New Roman" w:eastAsia="Times New Roman" w:hAnsi="Times New Roman" w:cs="Times New Roman"/>
          <w:b/>
          <w:bCs/>
          <w:i/>
          <w:iCs/>
          <w:sz w:val="24"/>
          <w:szCs w:val="24"/>
          <w:lang w:val="ro-RO" w:eastAsia="ro-RO"/>
        </w:rPr>
        <w:t>România: Cărți de neuitat</w:t>
      </w:r>
      <w:r w:rsidRPr="0087381B">
        <w:rPr>
          <w:rFonts w:ascii="Times New Roman" w:eastAsia="Times New Roman" w:hAnsi="Times New Roman" w:cs="Times New Roman"/>
          <w:sz w:val="24"/>
          <w:szCs w:val="24"/>
          <w:lang w:val="ro-RO" w:eastAsia="ro-RO"/>
        </w:rPr>
        <w:t xml:space="preserve"> </w:t>
      </w:r>
      <w:r w:rsidRPr="00F82A7D">
        <w:rPr>
          <w:rFonts w:ascii="Times New Roman" w:eastAsia="Times New Roman" w:hAnsi="Times New Roman" w:cs="Times New Roman"/>
          <w:b/>
          <w:bCs/>
          <w:sz w:val="24"/>
          <w:szCs w:val="24"/>
          <w:lang w:val="ro-RO" w:eastAsia="ro-RO"/>
        </w:rPr>
        <w:t>promovate de</w:t>
      </w:r>
      <w:r>
        <w:rPr>
          <w:rFonts w:ascii="Times New Roman" w:eastAsia="Times New Roman" w:hAnsi="Times New Roman" w:cs="Times New Roman"/>
          <w:sz w:val="24"/>
          <w:szCs w:val="24"/>
          <w:lang w:val="ro-RO" w:eastAsia="ro-RO"/>
        </w:rPr>
        <w:t xml:space="preserve"> </w:t>
      </w:r>
      <w:r w:rsidR="00FD7ADA" w:rsidRPr="00FD7ADA">
        <w:rPr>
          <w:rFonts w:ascii="Times New Roman" w:eastAsia="Times New Roman" w:hAnsi="Times New Roman" w:cs="Times New Roman"/>
          <w:b/>
          <w:bCs/>
          <w:sz w:val="24"/>
          <w:szCs w:val="24"/>
          <w:lang w:val="ro-RO" w:eastAsia="ro-RO"/>
        </w:rPr>
        <w:t>Institutul Cultural Român</w:t>
      </w:r>
      <w:r w:rsidR="00FD7ADA" w:rsidRPr="0087381B">
        <w:rPr>
          <w:rFonts w:ascii="Times New Roman" w:eastAsia="Times New Roman" w:hAnsi="Times New Roman" w:cs="Times New Roman"/>
          <w:b/>
          <w:bCs/>
          <w:kern w:val="36"/>
          <w:sz w:val="24"/>
          <w:szCs w:val="48"/>
          <w:lang w:val="ro-RO" w:eastAsia="ro-RO"/>
        </w:rPr>
        <w:t xml:space="preserve"> </w:t>
      </w:r>
      <w:r w:rsidR="000638EA" w:rsidRPr="0087381B">
        <w:rPr>
          <w:rFonts w:ascii="Times New Roman" w:eastAsia="Times New Roman" w:hAnsi="Times New Roman" w:cs="Times New Roman"/>
          <w:b/>
          <w:bCs/>
          <w:kern w:val="36"/>
          <w:sz w:val="24"/>
          <w:szCs w:val="48"/>
          <w:lang w:val="ro-RO" w:eastAsia="ro-RO"/>
        </w:rPr>
        <w:t xml:space="preserve">la Târgul </w:t>
      </w:r>
      <w:r w:rsidR="007D0FA2">
        <w:rPr>
          <w:rFonts w:ascii="Times New Roman" w:eastAsia="Times New Roman" w:hAnsi="Times New Roman" w:cs="Times New Roman"/>
          <w:b/>
          <w:bCs/>
          <w:kern w:val="36"/>
          <w:sz w:val="24"/>
          <w:szCs w:val="48"/>
          <w:lang w:val="ro-RO" w:eastAsia="ro-RO"/>
        </w:rPr>
        <w:t>I</w:t>
      </w:r>
      <w:r w:rsidR="007D0FA2" w:rsidRPr="0087381B">
        <w:rPr>
          <w:rFonts w:ascii="Times New Roman" w:eastAsia="Times New Roman" w:hAnsi="Times New Roman" w:cs="Times New Roman"/>
          <w:b/>
          <w:bCs/>
          <w:kern w:val="36"/>
          <w:sz w:val="24"/>
          <w:szCs w:val="48"/>
          <w:lang w:val="ro-RO" w:eastAsia="ro-RO"/>
        </w:rPr>
        <w:t>nterna</w:t>
      </w:r>
      <w:r w:rsidR="007D0FA2">
        <w:rPr>
          <w:rFonts w:ascii="Times New Roman" w:eastAsia="Times New Roman" w:hAnsi="Times New Roman" w:cs="Times New Roman"/>
          <w:b/>
          <w:bCs/>
          <w:kern w:val="36"/>
          <w:sz w:val="24"/>
          <w:szCs w:val="48"/>
          <w:lang w:val="ro-RO" w:eastAsia="ro-RO"/>
        </w:rPr>
        <w:t>ț</w:t>
      </w:r>
      <w:r w:rsidR="007D0FA2" w:rsidRPr="0087381B">
        <w:rPr>
          <w:rFonts w:ascii="Times New Roman" w:eastAsia="Times New Roman" w:hAnsi="Times New Roman" w:cs="Times New Roman"/>
          <w:b/>
          <w:bCs/>
          <w:kern w:val="36"/>
          <w:sz w:val="24"/>
          <w:szCs w:val="48"/>
          <w:lang w:val="ro-RO" w:eastAsia="ro-RO"/>
        </w:rPr>
        <w:t>ional</w:t>
      </w:r>
      <w:r w:rsidR="000638EA" w:rsidRPr="0087381B">
        <w:rPr>
          <w:rFonts w:ascii="Times New Roman" w:eastAsia="Times New Roman" w:hAnsi="Times New Roman" w:cs="Times New Roman"/>
          <w:b/>
          <w:bCs/>
          <w:kern w:val="36"/>
          <w:sz w:val="24"/>
          <w:szCs w:val="48"/>
          <w:lang w:val="ro-RO" w:eastAsia="ro-RO"/>
        </w:rPr>
        <w:t xml:space="preserve"> de </w:t>
      </w:r>
      <w:r>
        <w:rPr>
          <w:rFonts w:ascii="Times New Roman" w:eastAsia="Times New Roman" w:hAnsi="Times New Roman" w:cs="Times New Roman"/>
          <w:b/>
          <w:bCs/>
          <w:kern w:val="36"/>
          <w:sz w:val="24"/>
          <w:szCs w:val="48"/>
          <w:lang w:val="ro-RO" w:eastAsia="ro-RO"/>
        </w:rPr>
        <w:t>C</w:t>
      </w:r>
      <w:r w:rsidR="000638EA" w:rsidRPr="0087381B">
        <w:rPr>
          <w:rFonts w:ascii="Times New Roman" w:eastAsia="Times New Roman" w:hAnsi="Times New Roman" w:cs="Times New Roman"/>
          <w:b/>
          <w:bCs/>
          <w:kern w:val="36"/>
          <w:sz w:val="24"/>
          <w:szCs w:val="48"/>
          <w:lang w:val="ro-RO" w:eastAsia="ro-RO"/>
        </w:rPr>
        <w:t>arte de la Viena</w:t>
      </w:r>
    </w:p>
    <w:p w14:paraId="2EE31DA7" w14:textId="77777777" w:rsidR="000638EA" w:rsidRPr="0087381B" w:rsidRDefault="000638EA" w:rsidP="000638EA">
      <w:pPr>
        <w:jc w:val="center"/>
        <w:rPr>
          <w:rFonts w:ascii="Times New Roman" w:eastAsia="Times New Roman" w:hAnsi="Times New Roman" w:cs="Times New Roman"/>
          <w:b/>
          <w:bCs/>
          <w:kern w:val="36"/>
          <w:sz w:val="24"/>
          <w:szCs w:val="48"/>
          <w:lang w:val="ro-RO" w:eastAsia="ro-RO"/>
        </w:rPr>
      </w:pPr>
    </w:p>
    <w:p w14:paraId="59F54B29" w14:textId="77777777" w:rsidR="000638EA" w:rsidRPr="0087381B" w:rsidRDefault="000638EA" w:rsidP="000638EA">
      <w:pPr>
        <w:jc w:val="center"/>
        <w:rPr>
          <w:rFonts w:ascii="Times New Roman" w:eastAsia="Times New Roman" w:hAnsi="Times New Roman" w:cs="Times New Roman"/>
          <w:b/>
          <w:bCs/>
          <w:kern w:val="36"/>
          <w:sz w:val="24"/>
          <w:szCs w:val="48"/>
          <w:lang w:val="ro-RO" w:eastAsia="ro-RO"/>
        </w:rPr>
      </w:pPr>
    </w:p>
    <w:p w14:paraId="32514647" w14:textId="3A51A992" w:rsidR="000638EA" w:rsidRPr="0087381B" w:rsidRDefault="00EB1593" w:rsidP="000638EA">
      <w:pPr>
        <w:spacing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w:t>
      </w:r>
      <w:r w:rsidRPr="0087381B">
        <w:rPr>
          <w:rFonts w:ascii="Times New Roman" w:eastAsia="Times New Roman" w:hAnsi="Times New Roman" w:cs="Times New Roman"/>
          <w:sz w:val="24"/>
          <w:szCs w:val="24"/>
          <w:lang w:val="ro-RO" w:eastAsia="ro-RO"/>
        </w:rPr>
        <w:t xml:space="preserve">ub motto-ul </w:t>
      </w:r>
      <w:r w:rsidR="00F03172">
        <w:rPr>
          <w:rFonts w:ascii="Times New Roman" w:eastAsia="Times New Roman" w:hAnsi="Times New Roman" w:cs="Times New Roman"/>
          <w:sz w:val="24"/>
          <w:szCs w:val="24"/>
          <w:lang w:val="ro-RO" w:eastAsia="ro-RO"/>
        </w:rPr>
        <w:t>„</w:t>
      </w:r>
      <w:r w:rsidRPr="00EB1593">
        <w:rPr>
          <w:rFonts w:ascii="Times New Roman" w:eastAsia="Times New Roman" w:hAnsi="Times New Roman" w:cs="Times New Roman"/>
          <w:b/>
          <w:bCs/>
          <w:sz w:val="24"/>
          <w:szCs w:val="24"/>
          <w:lang w:val="ro-RO" w:eastAsia="ro-RO"/>
        </w:rPr>
        <w:t>România. Cărți de neuitat</w:t>
      </w:r>
      <w:r w:rsidRPr="0087381B">
        <w:rPr>
          <w:rFonts w:ascii="Times New Roman" w:eastAsia="Times New Roman" w:hAnsi="Times New Roman" w:cs="Times New Roman"/>
          <w:sz w:val="24"/>
          <w:szCs w:val="24"/>
          <w:lang w:val="ro-RO" w:eastAsia="ro-RO"/>
        </w:rPr>
        <w:t xml:space="preserve"> / Rumänien. Unvergessliche Bücher”, </w:t>
      </w:r>
      <w:r>
        <w:rPr>
          <w:rFonts w:ascii="Times New Roman" w:eastAsia="Times New Roman" w:hAnsi="Times New Roman" w:cs="Times New Roman"/>
          <w:sz w:val="24"/>
          <w:szCs w:val="24"/>
          <w:lang w:val="ro-RO" w:eastAsia="ro-RO"/>
        </w:rPr>
        <w:t>l</w:t>
      </w:r>
      <w:r w:rsidR="000638EA" w:rsidRPr="0087381B">
        <w:rPr>
          <w:rFonts w:ascii="Times New Roman" w:eastAsia="Times New Roman" w:hAnsi="Times New Roman" w:cs="Times New Roman"/>
          <w:sz w:val="24"/>
          <w:szCs w:val="24"/>
          <w:lang w:val="ro-RO" w:eastAsia="ro-RO"/>
        </w:rPr>
        <w:t xml:space="preserve">iteratura română are și anul acesta o prezență </w:t>
      </w:r>
      <w:r>
        <w:rPr>
          <w:rFonts w:ascii="Times New Roman" w:eastAsia="Times New Roman" w:hAnsi="Times New Roman" w:cs="Times New Roman"/>
          <w:sz w:val="24"/>
          <w:szCs w:val="24"/>
          <w:lang w:val="ro-RO" w:eastAsia="ro-RO"/>
        </w:rPr>
        <w:t xml:space="preserve">însemnată </w:t>
      </w:r>
      <w:r w:rsidR="000638EA" w:rsidRPr="0087381B">
        <w:rPr>
          <w:rFonts w:ascii="Times New Roman" w:eastAsia="Times New Roman" w:hAnsi="Times New Roman" w:cs="Times New Roman"/>
          <w:sz w:val="24"/>
          <w:szCs w:val="24"/>
          <w:lang w:val="ro-RO" w:eastAsia="ro-RO"/>
        </w:rPr>
        <w:t xml:space="preserve">la </w:t>
      </w:r>
      <w:bookmarkStart w:id="0" w:name="_Hlk182800132"/>
      <w:r w:rsidR="000638EA" w:rsidRPr="0087381B">
        <w:rPr>
          <w:rFonts w:ascii="Times New Roman" w:eastAsia="Times New Roman" w:hAnsi="Times New Roman" w:cs="Times New Roman"/>
          <w:sz w:val="24"/>
          <w:szCs w:val="24"/>
          <w:lang w:val="ro-RO" w:eastAsia="ro-RO"/>
        </w:rPr>
        <w:t xml:space="preserve">Târgul Internațional de Carte de la Viena </w:t>
      </w:r>
      <w:bookmarkEnd w:id="0"/>
      <w:r w:rsidR="000638EA" w:rsidRPr="0087381B">
        <w:rPr>
          <w:rFonts w:ascii="Times New Roman" w:eastAsia="Times New Roman" w:hAnsi="Times New Roman" w:cs="Times New Roman"/>
          <w:sz w:val="24"/>
          <w:szCs w:val="24"/>
          <w:lang w:val="ro-RO" w:eastAsia="ro-RO"/>
        </w:rPr>
        <w:t xml:space="preserve">– Buch Wien, cel mai important proiect de profil din spațiul cultural austriac, care are loc între 20-24 noiembrie </w:t>
      </w:r>
      <w:r w:rsidR="00C165AF">
        <w:rPr>
          <w:rFonts w:ascii="Times New Roman" w:eastAsia="Times New Roman" w:hAnsi="Times New Roman" w:cs="Times New Roman"/>
          <w:sz w:val="24"/>
          <w:szCs w:val="24"/>
          <w:lang w:val="ro-RO" w:eastAsia="ro-RO"/>
        </w:rPr>
        <w:t xml:space="preserve">2024 </w:t>
      </w:r>
      <w:r w:rsidR="000638EA" w:rsidRPr="0087381B">
        <w:rPr>
          <w:rFonts w:ascii="Times New Roman" w:eastAsia="Times New Roman" w:hAnsi="Times New Roman" w:cs="Times New Roman"/>
          <w:sz w:val="24"/>
          <w:szCs w:val="24"/>
          <w:lang w:val="ro-RO" w:eastAsia="ro-RO"/>
        </w:rPr>
        <w:t>în complexul expozițional Messe Wien.</w:t>
      </w:r>
    </w:p>
    <w:p w14:paraId="7A9591B4" w14:textId="77777777" w:rsidR="008E39B4" w:rsidRPr="0087381B" w:rsidRDefault="008E39B4" w:rsidP="000638EA">
      <w:pPr>
        <w:spacing w:line="276" w:lineRule="auto"/>
        <w:jc w:val="both"/>
        <w:rPr>
          <w:rFonts w:ascii="Times New Roman" w:eastAsia="Times New Roman" w:hAnsi="Times New Roman" w:cs="Times New Roman"/>
          <w:sz w:val="24"/>
          <w:szCs w:val="24"/>
          <w:lang w:val="ro-RO" w:eastAsia="ro-RO"/>
        </w:rPr>
      </w:pPr>
    </w:p>
    <w:p w14:paraId="7301D839" w14:textId="0D377B4D"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Institutul Cultural Român, prin Centrul Național al Cărții (CENNAC) și ICR Viena, continuă prezența României la acest eveniment major cu un stand propriu (standul B15) și un program bogat de evenimente literare</w:t>
      </w:r>
      <w:r w:rsidR="00EB1593">
        <w:rPr>
          <w:rFonts w:ascii="Times New Roman" w:eastAsia="Times New Roman" w:hAnsi="Times New Roman" w:cs="Times New Roman"/>
          <w:sz w:val="24"/>
          <w:szCs w:val="24"/>
          <w:lang w:val="ro-RO" w:eastAsia="ro-RO"/>
        </w:rPr>
        <w:t xml:space="preserve">: </w:t>
      </w:r>
      <w:r w:rsidR="00EB1593" w:rsidRPr="0087381B">
        <w:rPr>
          <w:rFonts w:ascii="Times New Roman" w:eastAsia="Times New Roman" w:hAnsi="Times New Roman" w:cs="Times New Roman"/>
          <w:b/>
          <w:sz w:val="24"/>
          <w:szCs w:val="24"/>
          <w:lang w:val="ro-RO" w:eastAsia="ro-RO"/>
        </w:rPr>
        <w:t>Gabriela Adameșteanu, Mircea Cărtărescu</w:t>
      </w:r>
      <w:r w:rsidR="00EB1593" w:rsidRPr="0087381B">
        <w:rPr>
          <w:rFonts w:ascii="Times New Roman" w:eastAsia="Times New Roman" w:hAnsi="Times New Roman" w:cs="Times New Roman"/>
          <w:sz w:val="24"/>
          <w:szCs w:val="24"/>
          <w:lang w:val="ro-RO" w:eastAsia="ro-RO"/>
        </w:rPr>
        <w:t xml:space="preserve"> și </w:t>
      </w:r>
      <w:r w:rsidR="00EB1593" w:rsidRPr="0087381B">
        <w:rPr>
          <w:rFonts w:ascii="Times New Roman" w:eastAsia="Times New Roman" w:hAnsi="Times New Roman" w:cs="Times New Roman"/>
          <w:b/>
          <w:sz w:val="24"/>
          <w:szCs w:val="24"/>
          <w:lang w:val="ro-RO" w:eastAsia="ro-RO"/>
        </w:rPr>
        <w:t>Dana Grigorcea</w:t>
      </w:r>
      <w:r w:rsidR="00EB1593">
        <w:rPr>
          <w:rFonts w:ascii="Times New Roman" w:eastAsia="Times New Roman" w:hAnsi="Times New Roman" w:cs="Times New Roman"/>
          <w:sz w:val="24"/>
          <w:szCs w:val="24"/>
          <w:lang w:val="ro-RO" w:eastAsia="ro-RO"/>
        </w:rPr>
        <w:t xml:space="preserve"> </w:t>
      </w:r>
      <w:r w:rsidR="00EB1593" w:rsidRPr="0087381B">
        <w:rPr>
          <w:rFonts w:ascii="Times New Roman" w:eastAsia="Times New Roman" w:hAnsi="Times New Roman" w:cs="Times New Roman"/>
          <w:sz w:val="24"/>
          <w:szCs w:val="24"/>
          <w:lang w:val="ro-RO" w:eastAsia="ro-RO"/>
        </w:rPr>
        <w:t>își prezintă cele mai recente opere traduse în limba germană</w:t>
      </w:r>
      <w:r w:rsidR="00EB1593">
        <w:rPr>
          <w:rFonts w:ascii="Times New Roman" w:eastAsia="Times New Roman" w:hAnsi="Times New Roman" w:cs="Times New Roman"/>
          <w:sz w:val="24"/>
          <w:szCs w:val="24"/>
          <w:lang w:val="ro-RO" w:eastAsia="ro-RO"/>
        </w:rPr>
        <w:t xml:space="preserve">, </w:t>
      </w:r>
      <w:r w:rsidRPr="0087381B">
        <w:rPr>
          <w:rFonts w:ascii="Times New Roman" w:eastAsia="Times New Roman" w:hAnsi="Times New Roman" w:cs="Times New Roman"/>
          <w:sz w:val="24"/>
          <w:szCs w:val="24"/>
          <w:lang w:val="ro-RO" w:eastAsia="ro-RO"/>
        </w:rPr>
        <w:t xml:space="preserve">în </w:t>
      </w:r>
      <w:r w:rsidR="00EB1593">
        <w:rPr>
          <w:rFonts w:ascii="Times New Roman" w:eastAsia="Times New Roman" w:hAnsi="Times New Roman" w:cs="Times New Roman"/>
          <w:sz w:val="24"/>
          <w:szCs w:val="24"/>
          <w:lang w:val="ro-RO" w:eastAsia="ro-RO"/>
        </w:rPr>
        <w:t xml:space="preserve">cadrul evenimentelor organizate în </w:t>
      </w:r>
      <w:r w:rsidRPr="0087381B">
        <w:rPr>
          <w:rFonts w:ascii="Times New Roman" w:eastAsia="Times New Roman" w:hAnsi="Times New Roman" w:cs="Times New Roman"/>
          <w:sz w:val="24"/>
          <w:szCs w:val="24"/>
          <w:lang w:val="ro-RO" w:eastAsia="ro-RO"/>
        </w:rPr>
        <w:t>partener</w:t>
      </w:r>
      <w:r w:rsidR="00476D99">
        <w:rPr>
          <w:rFonts w:ascii="Times New Roman" w:eastAsia="Times New Roman" w:hAnsi="Times New Roman" w:cs="Times New Roman"/>
          <w:sz w:val="24"/>
          <w:szCs w:val="24"/>
          <w:lang w:val="ro-RO" w:eastAsia="ro-RO"/>
        </w:rPr>
        <w:t>i</w:t>
      </w:r>
      <w:r w:rsidRPr="0087381B">
        <w:rPr>
          <w:rFonts w:ascii="Times New Roman" w:eastAsia="Times New Roman" w:hAnsi="Times New Roman" w:cs="Times New Roman"/>
          <w:sz w:val="24"/>
          <w:szCs w:val="24"/>
          <w:lang w:val="ro-RO" w:eastAsia="ro-RO"/>
        </w:rPr>
        <w:t>at cu Zsolnay Verlag, Penguin Verlag</w:t>
      </w:r>
      <w:r w:rsidR="00EB1593">
        <w:rPr>
          <w:rFonts w:ascii="Times New Roman" w:eastAsia="Times New Roman" w:hAnsi="Times New Roman" w:cs="Times New Roman"/>
          <w:sz w:val="24"/>
          <w:szCs w:val="24"/>
          <w:lang w:val="ro-RO" w:eastAsia="ro-RO"/>
        </w:rPr>
        <w:t xml:space="preserve">, </w:t>
      </w:r>
      <w:r w:rsidRPr="0087381B">
        <w:rPr>
          <w:rFonts w:ascii="Times New Roman" w:eastAsia="Times New Roman" w:hAnsi="Times New Roman" w:cs="Times New Roman"/>
          <w:sz w:val="24"/>
          <w:szCs w:val="24"/>
          <w:lang w:val="ro-RO" w:eastAsia="ro-RO"/>
        </w:rPr>
        <w:t>3sat</w:t>
      </w:r>
      <w:r w:rsidR="00EB1593">
        <w:rPr>
          <w:rFonts w:ascii="Times New Roman" w:eastAsia="Times New Roman" w:hAnsi="Times New Roman" w:cs="Times New Roman"/>
          <w:sz w:val="24"/>
          <w:szCs w:val="24"/>
          <w:lang w:val="ro-RO" w:eastAsia="ro-RO"/>
        </w:rPr>
        <w:t xml:space="preserve"> și </w:t>
      </w:r>
      <w:r w:rsidR="001E3320">
        <w:rPr>
          <w:rFonts w:ascii="Times New Roman" w:eastAsia="Times New Roman" w:hAnsi="Times New Roman" w:cs="Times New Roman"/>
          <w:sz w:val="24"/>
          <w:szCs w:val="24"/>
          <w:lang w:val="ro-RO" w:eastAsia="ro-RO"/>
        </w:rPr>
        <w:t>Donau Lounge</w:t>
      </w:r>
      <w:r w:rsidRPr="0087381B">
        <w:rPr>
          <w:rFonts w:ascii="Times New Roman" w:eastAsia="Times New Roman" w:hAnsi="Times New Roman" w:cs="Times New Roman"/>
          <w:sz w:val="24"/>
          <w:szCs w:val="24"/>
          <w:lang w:val="ro-RO" w:eastAsia="ro-RO"/>
        </w:rPr>
        <w:t xml:space="preserve">. </w:t>
      </w:r>
    </w:p>
    <w:p w14:paraId="6619D3DC" w14:textId="77777777" w:rsidR="003B2B6F" w:rsidRPr="0087381B" w:rsidRDefault="003B2B6F" w:rsidP="003B2B6F">
      <w:pPr>
        <w:spacing w:line="276" w:lineRule="auto"/>
        <w:jc w:val="both"/>
        <w:rPr>
          <w:rFonts w:ascii="Times New Roman" w:eastAsia="Times New Roman" w:hAnsi="Times New Roman" w:cs="Times New Roman"/>
          <w:sz w:val="24"/>
          <w:szCs w:val="24"/>
          <w:lang w:val="ro-RO" w:eastAsia="ro-RO"/>
        </w:rPr>
      </w:pPr>
    </w:p>
    <w:p w14:paraId="28D0F905" w14:textId="02FE8D89" w:rsidR="000638EA" w:rsidRPr="0087381B" w:rsidRDefault="000638EA" w:rsidP="003B2B6F">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 xml:space="preserve">La standul României, vizitatorii pot găsi o selecție reprezentativă de titluri semnate de autori români și traduse în limba germană, cărți și albume apărute la Editura Institutului Cultural Român, traduceri publicate prin programele CENNAC, precum și volume din fondul de carte al Institutului Cultural Român de la Viena și cărți puse la dispoziție de editurile partenere. De asemenea, vor fi </w:t>
      </w:r>
      <w:r w:rsidR="00F82A7D" w:rsidRPr="00F82A7D">
        <w:rPr>
          <w:rFonts w:ascii="Times New Roman" w:eastAsia="Times New Roman" w:hAnsi="Times New Roman" w:cs="Times New Roman"/>
          <w:sz w:val="24"/>
          <w:szCs w:val="24"/>
          <w:lang w:val="ro-RO" w:eastAsia="ro-RO"/>
        </w:rPr>
        <w:t>promovate</w:t>
      </w:r>
      <w:r w:rsidRPr="00F82A7D">
        <w:rPr>
          <w:rFonts w:ascii="Times New Roman" w:eastAsia="Times New Roman" w:hAnsi="Times New Roman" w:cs="Times New Roman"/>
          <w:sz w:val="24"/>
          <w:szCs w:val="24"/>
          <w:lang w:val="ro-RO" w:eastAsia="ro-RO"/>
        </w:rPr>
        <w:t xml:space="preserve"> </w:t>
      </w:r>
      <w:r w:rsidRPr="0087381B">
        <w:rPr>
          <w:rFonts w:ascii="Times New Roman" w:eastAsia="Times New Roman" w:hAnsi="Times New Roman" w:cs="Times New Roman"/>
          <w:sz w:val="24"/>
          <w:szCs w:val="24"/>
          <w:lang w:val="ro-RO" w:eastAsia="ro-RO"/>
        </w:rPr>
        <w:t>cele două programe ale Inst</w:t>
      </w:r>
      <w:r w:rsidR="009C73AE">
        <w:rPr>
          <w:rFonts w:ascii="Times New Roman" w:eastAsia="Times New Roman" w:hAnsi="Times New Roman" w:cs="Times New Roman"/>
          <w:sz w:val="24"/>
          <w:szCs w:val="24"/>
          <w:lang w:val="ro-RO" w:eastAsia="ro-RO"/>
        </w:rPr>
        <w:t>itutului</w:t>
      </w:r>
      <w:r w:rsidRPr="0087381B">
        <w:rPr>
          <w:rFonts w:ascii="Times New Roman" w:eastAsia="Times New Roman" w:hAnsi="Times New Roman" w:cs="Times New Roman"/>
          <w:sz w:val="24"/>
          <w:szCs w:val="24"/>
          <w:lang w:val="ro-RO" w:eastAsia="ro-RO"/>
        </w:rPr>
        <w:t xml:space="preserve"> Cultural Român adresate editurilor din afara țării – Translation and Publication Support Programme (</w:t>
      </w:r>
      <w:r w:rsidRPr="0087381B">
        <w:rPr>
          <w:rFonts w:ascii="Times New Roman" w:eastAsia="Times New Roman" w:hAnsi="Times New Roman" w:cs="Times New Roman"/>
          <w:i/>
          <w:iCs/>
          <w:sz w:val="24"/>
          <w:szCs w:val="24"/>
          <w:lang w:val="ro-RO" w:eastAsia="ro-RO"/>
        </w:rPr>
        <w:t>TPS</w:t>
      </w:r>
      <w:r w:rsidRPr="0087381B">
        <w:rPr>
          <w:rFonts w:ascii="Times New Roman" w:eastAsia="Times New Roman" w:hAnsi="Times New Roman" w:cs="Times New Roman"/>
          <w:sz w:val="24"/>
          <w:szCs w:val="24"/>
          <w:lang w:val="ro-RO" w:eastAsia="ro-RO"/>
        </w:rPr>
        <w:t xml:space="preserve">) și Publishing Romania </w:t>
      </w:r>
      <w:bookmarkStart w:id="1" w:name="_Hlk182802049"/>
      <w:r w:rsidRPr="0087381B">
        <w:rPr>
          <w:rFonts w:ascii="Times New Roman" w:eastAsia="Times New Roman" w:hAnsi="Times New Roman" w:cs="Times New Roman"/>
          <w:sz w:val="24"/>
          <w:szCs w:val="24"/>
          <w:lang w:val="ro-RO" w:eastAsia="ro-RO"/>
        </w:rPr>
        <w:t xml:space="preserve">– </w:t>
      </w:r>
      <w:bookmarkEnd w:id="1"/>
      <w:r w:rsidRPr="0087381B">
        <w:rPr>
          <w:rFonts w:ascii="Times New Roman" w:eastAsia="Times New Roman" w:hAnsi="Times New Roman" w:cs="Times New Roman"/>
          <w:sz w:val="24"/>
          <w:szCs w:val="24"/>
          <w:lang w:val="ro-RO" w:eastAsia="ro-RO"/>
        </w:rPr>
        <w:t>cu scopul de a facilita accesul publicului străin la cultura română, prin sprijinirea traducerilor din autori români şi a publicaţiilor (albume, reviste de studii, suplimente tematice etc.) dedicate culturii şi civilizaţiei româneşti.</w:t>
      </w:r>
    </w:p>
    <w:p w14:paraId="0DA1211F" w14:textId="77777777"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p>
    <w:p w14:paraId="7980616C" w14:textId="6B078662"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Seria evenimentelor debutează pe 21 noiembrie cu scriitoarea Gabriela Adameșteanu, care prezintă ce</w:t>
      </w:r>
      <w:r w:rsidR="00476D99">
        <w:rPr>
          <w:rFonts w:ascii="Times New Roman" w:eastAsia="Times New Roman" w:hAnsi="Times New Roman" w:cs="Times New Roman"/>
          <w:sz w:val="24"/>
          <w:szCs w:val="24"/>
          <w:lang w:val="ro-RO" w:eastAsia="ro-RO"/>
        </w:rPr>
        <w:t>l</w:t>
      </w:r>
      <w:r w:rsidRPr="0087381B">
        <w:rPr>
          <w:rFonts w:ascii="Times New Roman" w:eastAsia="Times New Roman" w:hAnsi="Times New Roman" w:cs="Times New Roman"/>
          <w:sz w:val="24"/>
          <w:szCs w:val="24"/>
          <w:lang w:val="ro-RO" w:eastAsia="ro-RO"/>
        </w:rPr>
        <w:t xml:space="preserve"> mai recent volum tradus în limba germană, romanul „Voci la distanță / Stimmen auf Abstand</w:t>
      </w:r>
      <w:bookmarkStart w:id="2" w:name="_Hlk182800940"/>
      <w:r w:rsidRPr="0087381B">
        <w:rPr>
          <w:rFonts w:ascii="Times New Roman" w:eastAsia="Times New Roman" w:hAnsi="Times New Roman" w:cs="Times New Roman"/>
          <w:sz w:val="24"/>
          <w:szCs w:val="24"/>
          <w:lang w:val="ro-RO" w:eastAsia="ro-RO"/>
        </w:rPr>
        <w:t>”</w:t>
      </w:r>
      <w:bookmarkEnd w:id="2"/>
      <w:r w:rsidR="00476D99">
        <w:rPr>
          <w:rFonts w:ascii="Times New Roman" w:eastAsia="Times New Roman" w:hAnsi="Times New Roman" w:cs="Times New Roman"/>
          <w:sz w:val="24"/>
          <w:szCs w:val="24"/>
          <w:lang w:val="ro-RO" w:eastAsia="ro-RO"/>
        </w:rPr>
        <w:t>,</w:t>
      </w:r>
      <w:r w:rsidRPr="0087381B">
        <w:rPr>
          <w:rFonts w:ascii="Times New Roman" w:eastAsia="Times New Roman" w:hAnsi="Times New Roman" w:cs="Times New Roman"/>
          <w:sz w:val="24"/>
          <w:szCs w:val="24"/>
          <w:lang w:val="ro-RO" w:eastAsia="ro-RO"/>
        </w:rPr>
        <w:t xml:space="preserve"> într-un dialog cu traducătorul Jan Koneffke, la ora 12.00, pe scena Donau Lounge din cadrul târgului.</w:t>
      </w:r>
    </w:p>
    <w:p w14:paraId="1A0B7CFB" w14:textId="77777777" w:rsidR="00133D54" w:rsidRPr="0087381B" w:rsidRDefault="00133D54" w:rsidP="000638EA">
      <w:pPr>
        <w:spacing w:line="276" w:lineRule="auto"/>
        <w:jc w:val="both"/>
        <w:rPr>
          <w:rFonts w:ascii="Times New Roman" w:eastAsia="Times New Roman" w:hAnsi="Times New Roman" w:cs="Times New Roman"/>
          <w:sz w:val="24"/>
          <w:szCs w:val="24"/>
          <w:lang w:val="ro-RO" w:eastAsia="ro-RO"/>
        </w:rPr>
      </w:pPr>
    </w:p>
    <w:p w14:paraId="4D267128" w14:textId="5F735513" w:rsidR="000638EA"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Tot pe 21 noiembrie au loc două întâlniri dedicate celui mai recent roman al lui Mircea Cărtărescu, „Theodoros”, tradus în limba germană de Ernest Wichner</w:t>
      </w:r>
      <w:r w:rsidR="001E3320">
        <w:rPr>
          <w:rFonts w:ascii="Times New Roman" w:eastAsia="Times New Roman" w:hAnsi="Times New Roman" w:cs="Times New Roman"/>
          <w:sz w:val="24"/>
          <w:szCs w:val="24"/>
          <w:lang w:val="ro-RO" w:eastAsia="ro-RO"/>
        </w:rPr>
        <w:t xml:space="preserve"> și publicat la Editura Zsolnay</w:t>
      </w:r>
      <w:r w:rsidR="00F82A7D">
        <w:rPr>
          <w:rFonts w:ascii="Times New Roman" w:eastAsia="Times New Roman" w:hAnsi="Times New Roman" w:cs="Times New Roman"/>
          <w:sz w:val="24"/>
          <w:szCs w:val="24"/>
          <w:lang w:val="ro-RO" w:eastAsia="ro-RO"/>
        </w:rPr>
        <w:t xml:space="preserve"> cu sprijinul ICR prin programul </w:t>
      </w:r>
      <w:r w:rsidR="00F82A7D" w:rsidRPr="0087381B">
        <w:rPr>
          <w:rFonts w:ascii="Times New Roman" w:eastAsia="Times New Roman" w:hAnsi="Times New Roman" w:cs="Times New Roman"/>
          <w:sz w:val="24"/>
          <w:szCs w:val="24"/>
          <w:lang w:val="ro-RO" w:eastAsia="ro-RO"/>
        </w:rPr>
        <w:t>Translation and Publication Support (</w:t>
      </w:r>
      <w:r w:rsidR="00F82A7D" w:rsidRPr="0087381B">
        <w:rPr>
          <w:rFonts w:ascii="Times New Roman" w:eastAsia="Times New Roman" w:hAnsi="Times New Roman" w:cs="Times New Roman"/>
          <w:i/>
          <w:iCs/>
          <w:sz w:val="24"/>
          <w:szCs w:val="24"/>
          <w:lang w:val="ro-RO" w:eastAsia="ro-RO"/>
        </w:rPr>
        <w:t>TPS</w:t>
      </w:r>
      <w:r w:rsidR="00F82A7D" w:rsidRPr="0087381B">
        <w:rPr>
          <w:rFonts w:ascii="Times New Roman" w:eastAsia="Times New Roman" w:hAnsi="Times New Roman" w:cs="Times New Roman"/>
          <w:sz w:val="24"/>
          <w:szCs w:val="24"/>
          <w:lang w:val="ro-RO" w:eastAsia="ro-RO"/>
        </w:rPr>
        <w:t>)</w:t>
      </w:r>
      <w:r w:rsidRPr="0087381B">
        <w:rPr>
          <w:rFonts w:ascii="Times New Roman" w:eastAsia="Times New Roman" w:hAnsi="Times New Roman" w:cs="Times New Roman"/>
          <w:sz w:val="24"/>
          <w:szCs w:val="24"/>
          <w:lang w:val="ro-RO" w:eastAsia="ro-RO"/>
        </w:rPr>
        <w:t>. Prima prezentare are loc la ora 14.00, pe scena Der Standard din cadrul târgului, sub forma un</w:t>
      </w:r>
      <w:r w:rsidR="00476D99">
        <w:rPr>
          <w:rFonts w:ascii="Times New Roman" w:eastAsia="Times New Roman" w:hAnsi="Times New Roman" w:cs="Times New Roman"/>
          <w:sz w:val="24"/>
          <w:szCs w:val="24"/>
          <w:lang w:val="ro-RO" w:eastAsia="ro-RO"/>
        </w:rPr>
        <w:t>or</w:t>
      </w:r>
      <w:r w:rsidRPr="0087381B">
        <w:rPr>
          <w:rFonts w:ascii="Times New Roman" w:eastAsia="Times New Roman" w:hAnsi="Times New Roman" w:cs="Times New Roman"/>
          <w:sz w:val="24"/>
          <w:szCs w:val="24"/>
          <w:lang w:val="ro-RO" w:eastAsia="ro-RO"/>
        </w:rPr>
        <w:t xml:space="preserve"> lecturi publice și discuții moderate de Ronald Pohl, jurnalist la ziarul austriac </w:t>
      </w:r>
      <w:r w:rsidRPr="0087381B">
        <w:rPr>
          <w:rFonts w:ascii="Times New Roman" w:eastAsia="Times New Roman" w:hAnsi="Times New Roman" w:cs="Times New Roman"/>
          <w:i/>
          <w:sz w:val="24"/>
          <w:szCs w:val="24"/>
          <w:lang w:val="ro-RO" w:eastAsia="ro-RO"/>
        </w:rPr>
        <w:t>Der Standard</w:t>
      </w:r>
      <w:r w:rsidRPr="0087381B">
        <w:rPr>
          <w:rFonts w:ascii="Times New Roman" w:eastAsia="Times New Roman" w:hAnsi="Times New Roman" w:cs="Times New Roman"/>
          <w:sz w:val="24"/>
          <w:szCs w:val="24"/>
          <w:lang w:val="ro-RO" w:eastAsia="ro-RO"/>
        </w:rPr>
        <w:t>. Cea de-a doua întâlnire este programată în aceeași zi, la ora 19.00, la Mozarthaus Vie</w:t>
      </w:r>
      <w:r w:rsidR="00C71498">
        <w:rPr>
          <w:rFonts w:ascii="Times New Roman" w:eastAsia="Times New Roman" w:hAnsi="Times New Roman" w:cs="Times New Roman"/>
          <w:sz w:val="24"/>
          <w:szCs w:val="24"/>
          <w:lang w:val="ro-RO" w:eastAsia="ro-RO"/>
        </w:rPr>
        <w:t>n</w:t>
      </w:r>
      <w:r w:rsidRPr="0087381B">
        <w:rPr>
          <w:rFonts w:ascii="Times New Roman" w:eastAsia="Times New Roman" w:hAnsi="Times New Roman" w:cs="Times New Roman"/>
          <w:sz w:val="24"/>
          <w:szCs w:val="24"/>
          <w:lang w:val="ro-RO" w:eastAsia="ro-RO"/>
        </w:rPr>
        <w:t xml:space="preserve">na, unde scriitorul poartă un dialog cu traducătorul Ernest Wichner, moderat de Karoline Thaler, jurnalistă </w:t>
      </w:r>
      <w:r w:rsidRPr="0087381B">
        <w:rPr>
          <w:rFonts w:ascii="Times New Roman" w:eastAsia="Times New Roman" w:hAnsi="Times New Roman" w:cs="Times New Roman"/>
          <w:i/>
          <w:sz w:val="24"/>
          <w:szCs w:val="24"/>
          <w:lang w:val="ro-RO" w:eastAsia="ro-RO"/>
        </w:rPr>
        <w:t>ORF</w:t>
      </w:r>
      <w:r w:rsidRPr="0087381B">
        <w:rPr>
          <w:rFonts w:ascii="Times New Roman" w:eastAsia="Times New Roman" w:hAnsi="Times New Roman" w:cs="Times New Roman"/>
          <w:sz w:val="24"/>
          <w:szCs w:val="24"/>
          <w:lang w:val="ro-RO" w:eastAsia="ro-RO"/>
        </w:rPr>
        <w:t>.</w:t>
      </w:r>
    </w:p>
    <w:p w14:paraId="780770CE" w14:textId="77777777" w:rsidR="001E3320" w:rsidRPr="0087381B" w:rsidRDefault="001E3320" w:rsidP="000638EA">
      <w:pPr>
        <w:spacing w:line="276" w:lineRule="auto"/>
        <w:jc w:val="both"/>
        <w:rPr>
          <w:rFonts w:ascii="Times New Roman" w:eastAsia="Times New Roman" w:hAnsi="Times New Roman" w:cs="Times New Roman"/>
          <w:sz w:val="24"/>
          <w:szCs w:val="24"/>
          <w:lang w:val="ro-RO" w:eastAsia="ro-RO"/>
        </w:rPr>
      </w:pPr>
    </w:p>
    <w:p w14:paraId="56CFEE5C" w14:textId="7DEF8103"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lastRenderedPageBreak/>
        <w:t>Pe 23 noiembrie, de la ora 17.00, la 3sat Lounge din cadrul târgului, scriitoarea Dana Grigorcea își prezintă cel mai recent roman în limba germană, „Das Gewicht eines Vogels beim Fliegen”</w:t>
      </w:r>
      <w:r w:rsidR="001E3320">
        <w:rPr>
          <w:rFonts w:ascii="Times New Roman" w:eastAsia="Times New Roman" w:hAnsi="Times New Roman" w:cs="Times New Roman"/>
          <w:sz w:val="24"/>
          <w:szCs w:val="24"/>
          <w:lang w:val="ro-RO" w:eastAsia="ro-RO"/>
        </w:rPr>
        <w:t xml:space="preserve"> (Penguin Verlag)</w:t>
      </w:r>
      <w:r w:rsidRPr="0087381B">
        <w:rPr>
          <w:rFonts w:ascii="Times New Roman" w:eastAsia="Times New Roman" w:hAnsi="Times New Roman" w:cs="Times New Roman"/>
          <w:sz w:val="24"/>
          <w:szCs w:val="24"/>
          <w:lang w:val="ro-RO" w:eastAsia="ro-RO"/>
        </w:rPr>
        <w:t xml:space="preserve">, într-un eveniment moderat de jurnalistul Ernst A. Grandits, gazda emisiunii </w:t>
      </w:r>
      <w:r w:rsidRPr="0087381B">
        <w:rPr>
          <w:rFonts w:ascii="Times New Roman" w:eastAsia="Times New Roman" w:hAnsi="Times New Roman" w:cs="Times New Roman"/>
          <w:i/>
          <w:sz w:val="24"/>
          <w:szCs w:val="24"/>
          <w:lang w:val="ro-RO" w:eastAsia="ro-RO"/>
        </w:rPr>
        <w:t>Kulturzeit</w:t>
      </w:r>
      <w:r w:rsidRPr="0087381B">
        <w:rPr>
          <w:rFonts w:ascii="Times New Roman" w:eastAsia="Times New Roman" w:hAnsi="Times New Roman" w:cs="Times New Roman"/>
          <w:sz w:val="24"/>
          <w:szCs w:val="24"/>
          <w:lang w:val="ro-RO" w:eastAsia="ro-RO"/>
        </w:rPr>
        <w:t xml:space="preserve"> de la </w:t>
      </w:r>
      <w:r w:rsidRPr="0087381B">
        <w:rPr>
          <w:rFonts w:ascii="Times New Roman" w:eastAsia="Times New Roman" w:hAnsi="Times New Roman" w:cs="Times New Roman"/>
          <w:i/>
          <w:sz w:val="24"/>
          <w:szCs w:val="24"/>
          <w:lang w:val="ro-RO" w:eastAsia="ro-RO"/>
        </w:rPr>
        <w:t>3sat</w:t>
      </w:r>
      <w:r w:rsidRPr="0087381B">
        <w:rPr>
          <w:rFonts w:ascii="Times New Roman" w:eastAsia="Times New Roman" w:hAnsi="Times New Roman" w:cs="Times New Roman"/>
          <w:sz w:val="24"/>
          <w:szCs w:val="24"/>
          <w:lang w:val="ro-RO" w:eastAsia="ro-RO"/>
        </w:rPr>
        <w:t>.</w:t>
      </w:r>
    </w:p>
    <w:p w14:paraId="5939383F" w14:textId="77777777" w:rsidR="0087381B" w:rsidRDefault="0087381B" w:rsidP="000638EA">
      <w:pPr>
        <w:spacing w:line="276" w:lineRule="auto"/>
        <w:jc w:val="both"/>
        <w:rPr>
          <w:rFonts w:ascii="Times New Roman" w:eastAsia="Times New Roman" w:hAnsi="Times New Roman" w:cs="Times New Roman"/>
          <w:sz w:val="24"/>
          <w:szCs w:val="24"/>
          <w:lang w:val="ro-RO" w:eastAsia="ro-RO"/>
        </w:rPr>
      </w:pPr>
    </w:p>
    <w:p w14:paraId="008186CB" w14:textId="4465FE65"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 xml:space="preserve">Cea de-a XVI-a ediție a </w:t>
      </w:r>
      <w:r w:rsidR="00C71498">
        <w:rPr>
          <w:rFonts w:ascii="Times New Roman" w:eastAsia="Times New Roman" w:hAnsi="Times New Roman" w:cs="Times New Roman"/>
          <w:sz w:val="24"/>
          <w:szCs w:val="24"/>
          <w:lang w:val="ro-RO" w:eastAsia="ro-RO"/>
        </w:rPr>
        <w:t>Buch Wien</w:t>
      </w:r>
      <w:r w:rsidRPr="0087381B">
        <w:rPr>
          <w:rFonts w:ascii="Times New Roman" w:eastAsia="Times New Roman" w:hAnsi="Times New Roman" w:cs="Times New Roman"/>
          <w:sz w:val="24"/>
          <w:szCs w:val="24"/>
          <w:lang w:val="ro-RO" w:eastAsia="ro-RO"/>
        </w:rPr>
        <w:t xml:space="preserve"> reunește peste 500 de scriitori, editori, traducători și librari din 27 de țări, sute de edituri expozante, în cadrul Târgului organizându-se peste 400 de discuții, lansări, mese rotunde și prelegeri care vor lua pulsul pieței de carte internaționale.</w:t>
      </w:r>
      <w:r w:rsidR="00C71498">
        <w:rPr>
          <w:rFonts w:ascii="Times New Roman" w:eastAsia="Times New Roman" w:hAnsi="Times New Roman" w:cs="Times New Roman"/>
          <w:sz w:val="24"/>
          <w:szCs w:val="24"/>
          <w:lang w:val="ro-RO" w:eastAsia="ro-RO"/>
        </w:rPr>
        <w:t xml:space="preserve"> </w:t>
      </w:r>
      <w:r w:rsidR="00C71498" w:rsidRPr="0087381B">
        <w:rPr>
          <w:rFonts w:ascii="Times New Roman" w:eastAsia="Times New Roman" w:hAnsi="Times New Roman" w:cs="Times New Roman"/>
          <w:sz w:val="24"/>
          <w:szCs w:val="24"/>
          <w:lang w:val="ro-RO" w:eastAsia="ro-RO"/>
        </w:rPr>
        <w:t xml:space="preserve">Participarea României la Târgul Internațional de Carte de la Viena continuă strategia de promovare a literaturii române în </w:t>
      </w:r>
      <w:r w:rsidR="00C71498">
        <w:rPr>
          <w:rFonts w:ascii="Times New Roman" w:eastAsia="Times New Roman" w:hAnsi="Times New Roman" w:cs="Times New Roman"/>
          <w:sz w:val="24"/>
          <w:szCs w:val="24"/>
          <w:lang w:val="ro-RO" w:eastAsia="ro-RO"/>
        </w:rPr>
        <w:t>străinătate</w:t>
      </w:r>
      <w:r w:rsidR="00C71498" w:rsidRPr="0087381B">
        <w:rPr>
          <w:rFonts w:ascii="Times New Roman" w:eastAsia="Times New Roman" w:hAnsi="Times New Roman" w:cs="Times New Roman"/>
          <w:sz w:val="24"/>
          <w:szCs w:val="24"/>
          <w:lang w:val="ro-RO" w:eastAsia="ro-RO"/>
        </w:rPr>
        <w:t xml:space="preserve"> și consolidează vizibilitatea literaturii române contemporane pe piața de carte din spațiul de limbă germană.</w:t>
      </w:r>
    </w:p>
    <w:p w14:paraId="372C7F44" w14:textId="77777777" w:rsidR="005B373D" w:rsidRDefault="005B373D" w:rsidP="000638EA">
      <w:pPr>
        <w:spacing w:line="276" w:lineRule="auto"/>
        <w:jc w:val="both"/>
        <w:rPr>
          <w:rFonts w:ascii="Times New Roman" w:eastAsia="Times New Roman" w:hAnsi="Times New Roman" w:cs="Times New Roman"/>
          <w:sz w:val="24"/>
          <w:szCs w:val="24"/>
          <w:lang w:val="ro-RO" w:eastAsia="ro-RO"/>
        </w:rPr>
      </w:pPr>
    </w:p>
    <w:p w14:paraId="041CD58B" w14:textId="7C3C7A4B" w:rsidR="000638EA" w:rsidRPr="0087381B" w:rsidRDefault="000638EA" w:rsidP="000638EA">
      <w:pPr>
        <w:spacing w:line="276" w:lineRule="auto"/>
        <w:jc w:val="both"/>
        <w:rPr>
          <w:rFonts w:ascii="Times New Roman" w:eastAsia="Times New Roman" w:hAnsi="Times New Roman" w:cs="Times New Roman"/>
          <w:sz w:val="24"/>
          <w:szCs w:val="24"/>
          <w:lang w:val="ro-RO" w:eastAsia="ro-RO"/>
        </w:rPr>
      </w:pPr>
      <w:r w:rsidRPr="0087381B">
        <w:rPr>
          <w:rFonts w:ascii="Times New Roman" w:eastAsia="Times New Roman" w:hAnsi="Times New Roman" w:cs="Times New Roman"/>
          <w:sz w:val="24"/>
          <w:szCs w:val="24"/>
          <w:lang w:val="ro-RO" w:eastAsia="ro-RO"/>
        </w:rPr>
        <w:t>Pentru informații suplimentare și achiziționarea biletelor de acces la târg, publicul interesat poate accesa platforma oficială a evenimentului (</w:t>
      </w:r>
      <w:hyperlink r:id="rId7" w:history="1">
        <w:r w:rsidRPr="0087381B">
          <w:rPr>
            <w:rStyle w:val="Hyperlink"/>
            <w:rFonts w:ascii="Times New Roman" w:eastAsia="Times New Roman" w:hAnsi="Times New Roman" w:cs="Times New Roman"/>
            <w:lang w:val="ro-RO" w:eastAsia="ro-RO"/>
          </w:rPr>
          <w:t>https://www.buchwien.at/</w:t>
        </w:r>
      </w:hyperlink>
      <w:r w:rsidRPr="0087381B">
        <w:rPr>
          <w:rFonts w:ascii="Times New Roman" w:eastAsia="Times New Roman" w:hAnsi="Times New Roman" w:cs="Times New Roman"/>
          <w:sz w:val="24"/>
          <w:szCs w:val="24"/>
          <w:lang w:val="ro-RO" w:eastAsia="ro-RO"/>
        </w:rPr>
        <w:t>).</w:t>
      </w:r>
    </w:p>
    <w:p w14:paraId="1D4F42EF" w14:textId="77777777" w:rsidR="000638EA" w:rsidRPr="0087381B" w:rsidRDefault="000638EA" w:rsidP="00070277">
      <w:pPr>
        <w:rPr>
          <w:rFonts w:ascii="Times New Roman" w:hAnsi="Times New Roman" w:cs="Times New Roman"/>
          <w:sz w:val="24"/>
          <w:szCs w:val="24"/>
          <w:lang w:val="ro-RO"/>
        </w:rPr>
      </w:pPr>
    </w:p>
    <w:p w14:paraId="762DCBA8" w14:textId="77777777" w:rsidR="000638EA" w:rsidRPr="0087381B" w:rsidRDefault="000638EA" w:rsidP="00070277">
      <w:pPr>
        <w:rPr>
          <w:rFonts w:ascii="Times New Roman" w:hAnsi="Times New Roman" w:cs="Times New Roman"/>
          <w:sz w:val="24"/>
          <w:szCs w:val="24"/>
          <w:lang w:val="ro-RO"/>
        </w:rPr>
      </w:pPr>
    </w:p>
    <w:p w14:paraId="087A5BAC" w14:textId="77777777" w:rsidR="00C35F54" w:rsidRPr="0087381B" w:rsidRDefault="00C35F54" w:rsidP="00070277">
      <w:pPr>
        <w:rPr>
          <w:rFonts w:ascii="Times New Roman" w:hAnsi="Times New Roman" w:cs="Times New Roman"/>
          <w:sz w:val="24"/>
          <w:szCs w:val="24"/>
          <w:lang w:val="ro-RO"/>
        </w:rPr>
      </w:pPr>
    </w:p>
    <w:p w14:paraId="7DAFBB9A" w14:textId="2AE6E651" w:rsidR="00C35F54" w:rsidRPr="0087381B" w:rsidRDefault="00C35F54" w:rsidP="00070277">
      <w:pPr>
        <w:rPr>
          <w:rFonts w:ascii="Times New Roman" w:hAnsi="Times New Roman" w:cs="Times New Roman"/>
          <w:b/>
          <w:bCs/>
          <w:sz w:val="24"/>
          <w:szCs w:val="24"/>
          <w:lang w:val="ro-RO"/>
        </w:rPr>
      </w:pPr>
      <w:r w:rsidRPr="0087381B">
        <w:rPr>
          <w:rFonts w:ascii="Times New Roman" w:hAnsi="Times New Roman" w:cs="Times New Roman"/>
          <w:b/>
          <w:bCs/>
          <w:sz w:val="24"/>
          <w:szCs w:val="24"/>
          <w:lang w:val="ro-RO"/>
        </w:rPr>
        <w:t>Contact:</w:t>
      </w:r>
    </w:p>
    <w:p w14:paraId="4604B339" w14:textId="1F092A9E" w:rsidR="00C35F54" w:rsidRPr="0087381B" w:rsidRDefault="00C35F54" w:rsidP="00C35F54">
      <w:pPr>
        <w:rPr>
          <w:rFonts w:ascii="Times New Roman" w:eastAsiaTheme="minorEastAsia" w:hAnsi="Times New Roman" w:cs="Times New Roman"/>
          <w:noProof/>
          <w:sz w:val="24"/>
          <w:szCs w:val="24"/>
          <w:lang w:val="ro-RO" w:eastAsia="ro-RO"/>
        </w:rPr>
      </w:pPr>
      <w:r w:rsidRPr="0087381B">
        <w:rPr>
          <w:rFonts w:ascii="Times New Roman" w:eastAsiaTheme="minorEastAsia" w:hAnsi="Times New Roman" w:cs="Times New Roman"/>
          <w:noProof/>
          <w:sz w:val="24"/>
          <w:szCs w:val="24"/>
          <w:lang w:val="ro-RO" w:eastAsia="ro-RO"/>
        </w:rPr>
        <w:t>Serviciul Promovare și Comunicare</w:t>
      </w:r>
    </w:p>
    <w:p w14:paraId="66B26553" w14:textId="7D18F3EE" w:rsidR="00C35F54" w:rsidRPr="0087381B" w:rsidRDefault="00C35F54" w:rsidP="00070277">
      <w:pPr>
        <w:rPr>
          <w:rFonts w:ascii="Times New Roman" w:eastAsiaTheme="minorEastAsia" w:hAnsi="Times New Roman" w:cs="Times New Roman"/>
          <w:noProof/>
          <w:sz w:val="24"/>
          <w:szCs w:val="24"/>
          <w:lang w:val="ro-RO" w:eastAsia="ro-RO"/>
        </w:rPr>
      </w:pPr>
      <w:hyperlink r:id="rId8" w:history="1">
        <w:r w:rsidRPr="0087381B">
          <w:rPr>
            <w:rStyle w:val="Hyperlink"/>
            <w:rFonts w:ascii="Times New Roman" w:hAnsi="Times New Roman" w:cs="Times New Roman"/>
            <w:color w:val="auto"/>
            <w:sz w:val="24"/>
            <w:szCs w:val="24"/>
            <w:lang w:val="ro-RO"/>
          </w:rPr>
          <w:t>biroul.presa@icr.ro</w:t>
        </w:r>
      </w:hyperlink>
      <w:r w:rsidRPr="0087381B">
        <w:rPr>
          <w:rStyle w:val="Hyperlink"/>
          <w:rFonts w:ascii="Times New Roman" w:hAnsi="Times New Roman" w:cs="Times New Roman"/>
          <w:color w:val="auto"/>
          <w:sz w:val="24"/>
          <w:szCs w:val="24"/>
          <w:lang w:val="ro-RO"/>
        </w:rPr>
        <w:t xml:space="preserve">; </w:t>
      </w:r>
      <w:r w:rsidRPr="0087381B">
        <w:rPr>
          <w:rFonts w:ascii="Times New Roman" w:eastAsiaTheme="minorEastAsia" w:hAnsi="Times New Roman" w:cs="Times New Roman"/>
          <w:noProof/>
          <w:sz w:val="24"/>
          <w:szCs w:val="24"/>
          <w:lang w:val="ro-RO" w:eastAsia="ro-RO"/>
        </w:rPr>
        <w:t>031 71 00 622</w:t>
      </w:r>
    </w:p>
    <w:p w14:paraId="4152FBC8" w14:textId="77777777" w:rsidR="006A27E4" w:rsidRPr="0087381B" w:rsidRDefault="006A27E4" w:rsidP="00070277">
      <w:pPr>
        <w:rPr>
          <w:rFonts w:ascii="Times New Roman" w:eastAsiaTheme="minorEastAsia" w:hAnsi="Times New Roman" w:cs="Times New Roman"/>
          <w:noProof/>
          <w:sz w:val="24"/>
          <w:szCs w:val="24"/>
          <w:lang w:val="ro-RO" w:eastAsia="ro-RO"/>
        </w:rPr>
      </w:pPr>
    </w:p>
    <w:sectPr w:rsidR="006A27E4" w:rsidRPr="0087381B"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2D14" w14:textId="77777777" w:rsidR="00745B57" w:rsidRDefault="00745B57" w:rsidP="00B64A05">
      <w:r>
        <w:separator/>
      </w:r>
    </w:p>
  </w:endnote>
  <w:endnote w:type="continuationSeparator" w:id="0">
    <w:p w14:paraId="5F89618C" w14:textId="77777777" w:rsidR="00745B57" w:rsidRDefault="00745B5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68BB3" w14:textId="77777777" w:rsidR="00745B57" w:rsidRDefault="00745B57" w:rsidP="00B64A05">
      <w:r>
        <w:separator/>
      </w:r>
    </w:p>
  </w:footnote>
  <w:footnote w:type="continuationSeparator" w:id="0">
    <w:p w14:paraId="434132CA" w14:textId="77777777" w:rsidR="00745B57" w:rsidRDefault="00745B5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21365782">
    <w:abstractNumId w:val="6"/>
  </w:num>
  <w:num w:numId="2" w16cid:durableId="1724869706">
    <w:abstractNumId w:val="13"/>
  </w:num>
  <w:num w:numId="3" w16cid:durableId="695159980">
    <w:abstractNumId w:val="3"/>
    <w:lvlOverride w:ilvl="0">
      <w:startOverride w:val="1"/>
    </w:lvlOverride>
  </w:num>
  <w:num w:numId="4" w16cid:durableId="857357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688541">
    <w:abstractNumId w:val="11"/>
  </w:num>
  <w:num w:numId="6" w16cid:durableId="183329676">
    <w:abstractNumId w:val="2"/>
  </w:num>
  <w:num w:numId="7" w16cid:durableId="251016939">
    <w:abstractNumId w:val="1"/>
  </w:num>
  <w:num w:numId="8" w16cid:durableId="551616968">
    <w:abstractNumId w:val="7"/>
  </w:num>
  <w:num w:numId="9" w16cid:durableId="1740055754">
    <w:abstractNumId w:val="12"/>
  </w:num>
  <w:num w:numId="10" w16cid:durableId="490563050">
    <w:abstractNumId w:val="0"/>
  </w:num>
  <w:num w:numId="11" w16cid:durableId="1666585806">
    <w:abstractNumId w:val="8"/>
  </w:num>
  <w:num w:numId="12" w16cid:durableId="1899169894">
    <w:abstractNumId w:val="4"/>
  </w:num>
  <w:num w:numId="13" w16cid:durableId="1948779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5039">
    <w:abstractNumId w:val="9"/>
  </w:num>
  <w:num w:numId="15" w16cid:durableId="9170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11B5"/>
    <w:rsid w:val="00021A67"/>
    <w:rsid w:val="000358BB"/>
    <w:rsid w:val="0004095E"/>
    <w:rsid w:val="000638EA"/>
    <w:rsid w:val="00070277"/>
    <w:rsid w:val="0007074F"/>
    <w:rsid w:val="00072404"/>
    <w:rsid w:val="00084EE9"/>
    <w:rsid w:val="000854EF"/>
    <w:rsid w:val="00094732"/>
    <w:rsid w:val="000A32BA"/>
    <w:rsid w:val="000B185F"/>
    <w:rsid w:val="000B3C6F"/>
    <w:rsid w:val="000B4B02"/>
    <w:rsid w:val="000D1473"/>
    <w:rsid w:val="000E5FDF"/>
    <w:rsid w:val="000F6F73"/>
    <w:rsid w:val="00114FDD"/>
    <w:rsid w:val="00133D54"/>
    <w:rsid w:val="00134B2B"/>
    <w:rsid w:val="001528EF"/>
    <w:rsid w:val="00153CC3"/>
    <w:rsid w:val="001563C2"/>
    <w:rsid w:val="00156B8F"/>
    <w:rsid w:val="00160498"/>
    <w:rsid w:val="00195661"/>
    <w:rsid w:val="0019624C"/>
    <w:rsid w:val="001A5E0C"/>
    <w:rsid w:val="001B3DB6"/>
    <w:rsid w:val="001C38B9"/>
    <w:rsid w:val="001D4673"/>
    <w:rsid w:val="001E3320"/>
    <w:rsid w:val="001E6345"/>
    <w:rsid w:val="001F3926"/>
    <w:rsid w:val="00215A05"/>
    <w:rsid w:val="00215E66"/>
    <w:rsid w:val="002239BE"/>
    <w:rsid w:val="00254A3B"/>
    <w:rsid w:val="00276806"/>
    <w:rsid w:val="00276C59"/>
    <w:rsid w:val="00283CC0"/>
    <w:rsid w:val="00297BBF"/>
    <w:rsid w:val="002A1E01"/>
    <w:rsid w:val="002A3D4D"/>
    <w:rsid w:val="002C211A"/>
    <w:rsid w:val="002C37F8"/>
    <w:rsid w:val="002F2BC0"/>
    <w:rsid w:val="00305FD0"/>
    <w:rsid w:val="0030647B"/>
    <w:rsid w:val="003314F3"/>
    <w:rsid w:val="00332CA9"/>
    <w:rsid w:val="00343B1C"/>
    <w:rsid w:val="00353370"/>
    <w:rsid w:val="00372564"/>
    <w:rsid w:val="00381315"/>
    <w:rsid w:val="00381571"/>
    <w:rsid w:val="0038205D"/>
    <w:rsid w:val="00390C92"/>
    <w:rsid w:val="00397255"/>
    <w:rsid w:val="003978AF"/>
    <w:rsid w:val="003B2B6F"/>
    <w:rsid w:val="003B6639"/>
    <w:rsid w:val="003B7B63"/>
    <w:rsid w:val="004001A1"/>
    <w:rsid w:val="004204A9"/>
    <w:rsid w:val="004226E1"/>
    <w:rsid w:val="00425473"/>
    <w:rsid w:val="004308CD"/>
    <w:rsid w:val="00441C4B"/>
    <w:rsid w:val="00446B21"/>
    <w:rsid w:val="00476D99"/>
    <w:rsid w:val="004833C4"/>
    <w:rsid w:val="004842ED"/>
    <w:rsid w:val="004961E3"/>
    <w:rsid w:val="004A0E02"/>
    <w:rsid w:val="004C056C"/>
    <w:rsid w:val="004C0E4C"/>
    <w:rsid w:val="004D452B"/>
    <w:rsid w:val="004E11BD"/>
    <w:rsid w:val="005170DE"/>
    <w:rsid w:val="00556A84"/>
    <w:rsid w:val="00566485"/>
    <w:rsid w:val="00570753"/>
    <w:rsid w:val="005710E2"/>
    <w:rsid w:val="00583129"/>
    <w:rsid w:val="005A73F6"/>
    <w:rsid w:val="005B2A32"/>
    <w:rsid w:val="005B373D"/>
    <w:rsid w:val="005C383E"/>
    <w:rsid w:val="005C5009"/>
    <w:rsid w:val="005C7BBB"/>
    <w:rsid w:val="005D45F3"/>
    <w:rsid w:val="005D4766"/>
    <w:rsid w:val="005E1176"/>
    <w:rsid w:val="005E68AA"/>
    <w:rsid w:val="005E7990"/>
    <w:rsid w:val="006050B0"/>
    <w:rsid w:val="00614951"/>
    <w:rsid w:val="00615A64"/>
    <w:rsid w:val="00621FF9"/>
    <w:rsid w:val="0063745A"/>
    <w:rsid w:val="006413FC"/>
    <w:rsid w:val="00643312"/>
    <w:rsid w:val="00654D37"/>
    <w:rsid w:val="00664CCF"/>
    <w:rsid w:val="00670208"/>
    <w:rsid w:val="006727EB"/>
    <w:rsid w:val="00676780"/>
    <w:rsid w:val="006812D5"/>
    <w:rsid w:val="00683F6E"/>
    <w:rsid w:val="006A0D88"/>
    <w:rsid w:val="006A27E4"/>
    <w:rsid w:val="006B35FE"/>
    <w:rsid w:val="006B7B96"/>
    <w:rsid w:val="006C0B2A"/>
    <w:rsid w:val="006C0D64"/>
    <w:rsid w:val="006C4781"/>
    <w:rsid w:val="006D44D4"/>
    <w:rsid w:val="006E6FE8"/>
    <w:rsid w:val="00711024"/>
    <w:rsid w:val="00730DD5"/>
    <w:rsid w:val="007315B1"/>
    <w:rsid w:val="00740168"/>
    <w:rsid w:val="007453AF"/>
    <w:rsid w:val="00745B57"/>
    <w:rsid w:val="00751C34"/>
    <w:rsid w:val="00766CC5"/>
    <w:rsid w:val="00781CBE"/>
    <w:rsid w:val="007A384C"/>
    <w:rsid w:val="007A5667"/>
    <w:rsid w:val="007B5B1F"/>
    <w:rsid w:val="007B7AF3"/>
    <w:rsid w:val="007C3875"/>
    <w:rsid w:val="007C6EA1"/>
    <w:rsid w:val="007D0FA2"/>
    <w:rsid w:val="007E0E82"/>
    <w:rsid w:val="007E1EAC"/>
    <w:rsid w:val="00823AB4"/>
    <w:rsid w:val="00824B89"/>
    <w:rsid w:val="00844E41"/>
    <w:rsid w:val="00851BA1"/>
    <w:rsid w:val="00853250"/>
    <w:rsid w:val="00853934"/>
    <w:rsid w:val="00867588"/>
    <w:rsid w:val="00872E5A"/>
    <w:rsid w:val="0087381B"/>
    <w:rsid w:val="008807CF"/>
    <w:rsid w:val="0088109C"/>
    <w:rsid w:val="008C12C9"/>
    <w:rsid w:val="008E154B"/>
    <w:rsid w:val="008E39B4"/>
    <w:rsid w:val="008E6400"/>
    <w:rsid w:val="008F7ABA"/>
    <w:rsid w:val="008F7FBB"/>
    <w:rsid w:val="00900949"/>
    <w:rsid w:val="00903467"/>
    <w:rsid w:val="00906DED"/>
    <w:rsid w:val="00916DDA"/>
    <w:rsid w:val="009317C2"/>
    <w:rsid w:val="00931AD8"/>
    <w:rsid w:val="009466C3"/>
    <w:rsid w:val="009563B6"/>
    <w:rsid w:val="009758A2"/>
    <w:rsid w:val="00994622"/>
    <w:rsid w:val="009A118F"/>
    <w:rsid w:val="009C73AE"/>
    <w:rsid w:val="009D0919"/>
    <w:rsid w:val="009D27CA"/>
    <w:rsid w:val="009E26B0"/>
    <w:rsid w:val="009F3396"/>
    <w:rsid w:val="009F6FF8"/>
    <w:rsid w:val="00A05534"/>
    <w:rsid w:val="00A1029B"/>
    <w:rsid w:val="00A14DB5"/>
    <w:rsid w:val="00A17700"/>
    <w:rsid w:val="00A178A5"/>
    <w:rsid w:val="00A273FD"/>
    <w:rsid w:val="00A402AC"/>
    <w:rsid w:val="00A513A6"/>
    <w:rsid w:val="00A64C3E"/>
    <w:rsid w:val="00A92A25"/>
    <w:rsid w:val="00AB1478"/>
    <w:rsid w:val="00AC423C"/>
    <w:rsid w:val="00AD0AF0"/>
    <w:rsid w:val="00AD34AE"/>
    <w:rsid w:val="00B2468C"/>
    <w:rsid w:val="00B25FFD"/>
    <w:rsid w:val="00B44266"/>
    <w:rsid w:val="00B545C3"/>
    <w:rsid w:val="00B60E34"/>
    <w:rsid w:val="00B64A05"/>
    <w:rsid w:val="00B711B5"/>
    <w:rsid w:val="00B72BD8"/>
    <w:rsid w:val="00B7751C"/>
    <w:rsid w:val="00B80644"/>
    <w:rsid w:val="00B8663E"/>
    <w:rsid w:val="00B96FC9"/>
    <w:rsid w:val="00BA2A62"/>
    <w:rsid w:val="00BA5A92"/>
    <w:rsid w:val="00BF0F71"/>
    <w:rsid w:val="00BF4091"/>
    <w:rsid w:val="00C143A9"/>
    <w:rsid w:val="00C165AF"/>
    <w:rsid w:val="00C207FF"/>
    <w:rsid w:val="00C35F54"/>
    <w:rsid w:val="00C6097F"/>
    <w:rsid w:val="00C70AFC"/>
    <w:rsid w:val="00C71498"/>
    <w:rsid w:val="00CA0A3C"/>
    <w:rsid w:val="00CA6284"/>
    <w:rsid w:val="00CC0486"/>
    <w:rsid w:val="00CC1CF1"/>
    <w:rsid w:val="00CC4A51"/>
    <w:rsid w:val="00CC74E7"/>
    <w:rsid w:val="00CD017A"/>
    <w:rsid w:val="00CD63D8"/>
    <w:rsid w:val="00CE6E98"/>
    <w:rsid w:val="00CF0E29"/>
    <w:rsid w:val="00CF5051"/>
    <w:rsid w:val="00CF64E2"/>
    <w:rsid w:val="00D06BEF"/>
    <w:rsid w:val="00D46BCA"/>
    <w:rsid w:val="00D6696C"/>
    <w:rsid w:val="00D70803"/>
    <w:rsid w:val="00D817B7"/>
    <w:rsid w:val="00D96A30"/>
    <w:rsid w:val="00DA43EF"/>
    <w:rsid w:val="00DB5BBF"/>
    <w:rsid w:val="00DB6700"/>
    <w:rsid w:val="00DF7553"/>
    <w:rsid w:val="00E05398"/>
    <w:rsid w:val="00E24E0C"/>
    <w:rsid w:val="00E24E76"/>
    <w:rsid w:val="00E41E35"/>
    <w:rsid w:val="00E63281"/>
    <w:rsid w:val="00E65E8A"/>
    <w:rsid w:val="00E921B2"/>
    <w:rsid w:val="00E966E6"/>
    <w:rsid w:val="00E97148"/>
    <w:rsid w:val="00EA67D6"/>
    <w:rsid w:val="00EB11C1"/>
    <w:rsid w:val="00EB1593"/>
    <w:rsid w:val="00EB487B"/>
    <w:rsid w:val="00EC1475"/>
    <w:rsid w:val="00ED47AA"/>
    <w:rsid w:val="00ED6557"/>
    <w:rsid w:val="00EE3422"/>
    <w:rsid w:val="00EF2376"/>
    <w:rsid w:val="00F03172"/>
    <w:rsid w:val="00F10C17"/>
    <w:rsid w:val="00F11467"/>
    <w:rsid w:val="00F12127"/>
    <w:rsid w:val="00F12DE8"/>
    <w:rsid w:val="00F172FE"/>
    <w:rsid w:val="00F23E36"/>
    <w:rsid w:val="00F30AFC"/>
    <w:rsid w:val="00F37FFE"/>
    <w:rsid w:val="00F4323C"/>
    <w:rsid w:val="00F50FFA"/>
    <w:rsid w:val="00F572A9"/>
    <w:rsid w:val="00F621DB"/>
    <w:rsid w:val="00F63F1C"/>
    <w:rsid w:val="00F7071C"/>
    <w:rsid w:val="00F72C41"/>
    <w:rsid w:val="00F75865"/>
    <w:rsid w:val="00F81E6C"/>
    <w:rsid w:val="00F82A7D"/>
    <w:rsid w:val="00F84AD8"/>
    <w:rsid w:val="00F9035F"/>
    <w:rsid w:val="00FB03B8"/>
    <w:rsid w:val="00FC7556"/>
    <w:rsid w:val="00FD5118"/>
    <w:rsid w:val="00FD7ADA"/>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728215408">
      <w:bodyDiv w:val="1"/>
      <w:marLeft w:val="0"/>
      <w:marRight w:val="0"/>
      <w:marTop w:val="0"/>
      <w:marBottom w:val="0"/>
      <w:divBdr>
        <w:top w:val="none" w:sz="0" w:space="0" w:color="auto"/>
        <w:left w:val="none" w:sz="0" w:space="0" w:color="auto"/>
        <w:bottom w:val="none" w:sz="0" w:space="0" w:color="auto"/>
        <w:right w:val="none" w:sz="0" w:space="0" w:color="auto"/>
      </w:divBdr>
      <w:divsChild>
        <w:div w:id="789125046">
          <w:marLeft w:val="0"/>
          <w:marRight w:val="0"/>
          <w:marTop w:val="0"/>
          <w:marBottom w:val="0"/>
          <w:divBdr>
            <w:top w:val="none" w:sz="0" w:space="0" w:color="auto"/>
            <w:left w:val="none" w:sz="0" w:space="0" w:color="auto"/>
            <w:bottom w:val="none" w:sz="0" w:space="0" w:color="auto"/>
            <w:right w:val="none" w:sz="0" w:space="0" w:color="auto"/>
          </w:divBdr>
        </w:div>
        <w:div w:id="87670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www.buchwi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7</cp:revision>
  <cp:lastPrinted>2024-08-13T10:47:00Z</cp:lastPrinted>
  <dcterms:created xsi:type="dcterms:W3CDTF">2024-11-19T06:18:00Z</dcterms:created>
  <dcterms:modified xsi:type="dcterms:W3CDTF">2024-11-19T08:18:00Z</dcterms:modified>
</cp:coreProperties>
</file>