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F618" w14:textId="3E24B49D" w:rsidR="00397EC4" w:rsidRPr="008F649A" w:rsidRDefault="00397EC4" w:rsidP="0064066B">
      <w:pPr>
        <w:pStyle w:val="BodyA"/>
        <w:spacing w:line="276" w:lineRule="auto"/>
        <w:jc w:val="right"/>
        <w:outlineLvl w:val="2"/>
        <w:rPr>
          <w:rStyle w:val="None"/>
          <w:rFonts w:ascii="Times New Roman" w:hAnsi="Times New Roman" w:cs="Times New Roman"/>
          <w:b/>
          <w:bCs/>
          <w:i/>
          <w:iCs/>
          <w:sz w:val="24"/>
          <w:szCs w:val="24"/>
          <w:lang w:val="fr-FR"/>
        </w:rPr>
      </w:pPr>
      <w:r w:rsidRPr="008F649A">
        <w:rPr>
          <w:rStyle w:val="None"/>
          <w:rFonts w:ascii="Times New Roman" w:hAnsi="Times New Roman" w:cs="Times New Roman"/>
          <w:b/>
          <w:bCs/>
          <w:i/>
          <w:iCs/>
          <w:sz w:val="24"/>
          <w:szCs w:val="24"/>
          <w:lang w:val="fr-FR"/>
        </w:rPr>
        <w:t>Comunicat de presă</w:t>
      </w:r>
    </w:p>
    <w:p w14:paraId="7FA6F09B" w14:textId="205C3913" w:rsidR="00DF5D16" w:rsidRPr="00BE178F" w:rsidRDefault="00DF5D16" w:rsidP="00FA4CCA">
      <w:pPr>
        <w:pStyle w:val="BodyA"/>
        <w:spacing w:line="276" w:lineRule="auto"/>
        <w:jc w:val="right"/>
        <w:outlineLvl w:val="2"/>
        <w:rPr>
          <w:rStyle w:val="None"/>
          <w:rFonts w:ascii="Times New Roman" w:hAnsi="Times New Roman" w:cs="Times New Roman"/>
          <w:b/>
          <w:bCs/>
          <w:i/>
          <w:iCs/>
          <w:color w:val="auto"/>
          <w:sz w:val="24"/>
          <w:szCs w:val="24"/>
          <w:lang w:val="fr-FR"/>
        </w:rPr>
      </w:pPr>
      <w:r w:rsidRPr="00BE178F">
        <w:rPr>
          <w:rStyle w:val="None"/>
          <w:rFonts w:ascii="Times New Roman" w:hAnsi="Times New Roman" w:cs="Times New Roman"/>
          <w:b/>
          <w:bCs/>
          <w:i/>
          <w:iCs/>
          <w:color w:val="auto"/>
          <w:sz w:val="24"/>
          <w:szCs w:val="24"/>
          <w:lang w:val="fr-FR"/>
        </w:rPr>
        <w:t>1</w:t>
      </w:r>
      <w:r w:rsidR="008F649A" w:rsidRPr="00BE178F">
        <w:rPr>
          <w:rStyle w:val="None"/>
          <w:rFonts w:ascii="Times New Roman" w:hAnsi="Times New Roman" w:cs="Times New Roman"/>
          <w:b/>
          <w:bCs/>
          <w:i/>
          <w:iCs/>
          <w:color w:val="auto"/>
          <w:sz w:val="24"/>
          <w:szCs w:val="24"/>
          <w:lang w:val="fr-FR"/>
        </w:rPr>
        <w:t>7</w:t>
      </w:r>
      <w:r w:rsidRPr="00BE178F">
        <w:rPr>
          <w:rStyle w:val="None"/>
          <w:rFonts w:ascii="Times New Roman" w:hAnsi="Times New Roman" w:cs="Times New Roman"/>
          <w:b/>
          <w:bCs/>
          <w:i/>
          <w:iCs/>
          <w:color w:val="auto"/>
          <w:sz w:val="24"/>
          <w:szCs w:val="24"/>
          <w:lang w:val="fr-FR"/>
        </w:rPr>
        <w:t xml:space="preserve"> iunie</w:t>
      </w:r>
      <w:r w:rsidR="00397EC4" w:rsidRPr="00BE178F">
        <w:rPr>
          <w:rStyle w:val="None"/>
          <w:rFonts w:ascii="Times New Roman" w:hAnsi="Times New Roman" w:cs="Times New Roman"/>
          <w:b/>
          <w:bCs/>
          <w:i/>
          <w:iCs/>
          <w:color w:val="auto"/>
          <w:sz w:val="24"/>
          <w:szCs w:val="24"/>
          <w:lang w:val="fr-FR"/>
        </w:rPr>
        <w:t xml:space="preserve"> 2026</w:t>
      </w:r>
      <w:r w:rsidRPr="00BE178F">
        <w:rPr>
          <w:rStyle w:val="None"/>
          <w:rFonts w:ascii="Times New Roman" w:hAnsi="Times New Roman" w:cs="Times New Roman"/>
          <w:b/>
          <w:bCs/>
          <w:i/>
          <w:iCs/>
          <w:color w:val="auto"/>
          <w:sz w:val="24"/>
          <w:szCs w:val="24"/>
          <w:lang w:val="fr-FR"/>
        </w:rPr>
        <w:t xml:space="preserve"> </w:t>
      </w:r>
    </w:p>
    <w:p w14:paraId="4D1E96B9" w14:textId="0EB43C5F" w:rsidR="0065003D" w:rsidRDefault="0065003D" w:rsidP="00EF73EF">
      <w:pPr>
        <w:pStyle w:val="BodyA"/>
        <w:spacing w:line="276" w:lineRule="auto"/>
        <w:outlineLvl w:val="2"/>
        <w:rPr>
          <w:rStyle w:val="None"/>
          <w:rFonts w:ascii="Times New Roman" w:hAnsi="Times New Roman" w:cs="Times New Roman"/>
          <w:b/>
          <w:sz w:val="26"/>
          <w:szCs w:val="26"/>
          <w:lang w:val="ro-RO"/>
        </w:rPr>
      </w:pPr>
    </w:p>
    <w:p w14:paraId="1E06A7F3" w14:textId="65D590BD" w:rsidR="00852E35" w:rsidRPr="0065003D" w:rsidRDefault="00852E35" w:rsidP="00852E35">
      <w:pPr>
        <w:pStyle w:val="BodyA"/>
        <w:spacing w:line="276" w:lineRule="auto"/>
        <w:jc w:val="center"/>
        <w:outlineLvl w:val="2"/>
        <w:rPr>
          <w:rStyle w:val="None"/>
          <w:rFonts w:ascii="Times New Roman" w:hAnsi="Times New Roman" w:cs="Times New Roman"/>
          <w:b/>
          <w:sz w:val="28"/>
          <w:szCs w:val="28"/>
          <w:lang w:val="fr-FR"/>
        </w:rPr>
      </w:pPr>
      <w:r w:rsidRPr="0065003D">
        <w:rPr>
          <w:rStyle w:val="None"/>
          <w:rFonts w:ascii="Times New Roman" w:hAnsi="Times New Roman" w:cs="Times New Roman"/>
          <w:b/>
          <w:sz w:val="28"/>
          <w:szCs w:val="28"/>
          <w:lang w:val="ro-RO"/>
        </w:rPr>
        <w:t>Rom</w:t>
      </w:r>
      <w:r w:rsidR="0064066B" w:rsidRPr="0065003D">
        <w:rPr>
          <w:rStyle w:val="None"/>
          <w:rFonts w:ascii="Times New Roman" w:hAnsi="Times New Roman" w:cs="Times New Roman"/>
          <w:b/>
          <w:sz w:val="28"/>
          <w:szCs w:val="28"/>
          <w:lang w:val="ro-RO"/>
        </w:rPr>
        <w:t>â</w:t>
      </w:r>
      <w:r w:rsidRPr="0065003D">
        <w:rPr>
          <w:rStyle w:val="None"/>
          <w:rFonts w:ascii="Times New Roman" w:hAnsi="Times New Roman" w:cs="Times New Roman"/>
          <w:b/>
          <w:sz w:val="28"/>
          <w:szCs w:val="28"/>
          <w:lang w:val="ro-RO"/>
        </w:rPr>
        <w:t>nia participă pentru a șaptea oară la</w:t>
      </w:r>
    </w:p>
    <w:p w14:paraId="686A154D" w14:textId="41D1C3F8" w:rsidR="002B11C6" w:rsidRPr="0065003D" w:rsidRDefault="00DF5D16" w:rsidP="00852E35">
      <w:pPr>
        <w:pStyle w:val="BodyA"/>
        <w:spacing w:line="276" w:lineRule="auto"/>
        <w:jc w:val="center"/>
        <w:outlineLvl w:val="2"/>
        <w:rPr>
          <w:rStyle w:val="None"/>
          <w:rFonts w:ascii="Times New Roman" w:hAnsi="Times New Roman" w:cs="Times New Roman"/>
          <w:b/>
          <w:sz w:val="28"/>
          <w:szCs w:val="28"/>
          <w:lang w:val="fr-FR"/>
        </w:rPr>
      </w:pPr>
      <w:r w:rsidRPr="0065003D">
        <w:rPr>
          <w:rStyle w:val="None"/>
          <w:rFonts w:ascii="Times New Roman" w:hAnsi="Times New Roman" w:cs="Times New Roman"/>
          <w:b/>
          <w:sz w:val="28"/>
          <w:szCs w:val="28"/>
          <w:lang w:val="fr-FR"/>
        </w:rPr>
        <w:t>Festivalul I</w:t>
      </w:r>
      <w:r w:rsidR="00660F02">
        <w:rPr>
          <w:rStyle w:val="None"/>
          <w:rFonts w:ascii="Times New Roman" w:hAnsi="Times New Roman" w:cs="Times New Roman"/>
          <w:b/>
          <w:sz w:val="28"/>
          <w:szCs w:val="28"/>
          <w:lang w:val="fr-FR"/>
        </w:rPr>
        <w:t>nternaț</w:t>
      </w:r>
      <w:r w:rsidR="006E246C" w:rsidRPr="0065003D">
        <w:rPr>
          <w:rStyle w:val="None"/>
          <w:rFonts w:ascii="Times New Roman" w:hAnsi="Times New Roman" w:cs="Times New Roman"/>
          <w:b/>
          <w:sz w:val="28"/>
          <w:szCs w:val="28"/>
          <w:lang w:val="fr-FR"/>
        </w:rPr>
        <w:t>ional de Arhitectură și D</w:t>
      </w:r>
      <w:r w:rsidRPr="0065003D">
        <w:rPr>
          <w:rStyle w:val="None"/>
          <w:rFonts w:ascii="Times New Roman" w:hAnsi="Times New Roman" w:cs="Times New Roman"/>
          <w:b/>
          <w:sz w:val="28"/>
          <w:szCs w:val="28"/>
          <w:lang w:val="fr-FR"/>
        </w:rPr>
        <w:t xml:space="preserve">esign Concéntrico </w:t>
      </w:r>
    </w:p>
    <w:p w14:paraId="2BB68A83" w14:textId="1EADF6C2" w:rsidR="0065003D" w:rsidRDefault="0065003D" w:rsidP="00852E35">
      <w:pPr>
        <w:pStyle w:val="BodyA"/>
        <w:spacing w:line="276" w:lineRule="auto"/>
        <w:jc w:val="center"/>
        <w:outlineLvl w:val="2"/>
        <w:rPr>
          <w:rStyle w:val="None"/>
          <w:rFonts w:ascii="Times New Roman" w:hAnsi="Times New Roman" w:cs="Times New Roman"/>
          <w:b/>
          <w:sz w:val="26"/>
          <w:szCs w:val="26"/>
          <w:lang w:val="fr-FR"/>
        </w:rPr>
      </w:pPr>
    </w:p>
    <w:p w14:paraId="758BD6B9" w14:textId="61367E8A" w:rsidR="0065003D" w:rsidRPr="0065003D" w:rsidRDefault="0065003D" w:rsidP="00852E35">
      <w:pPr>
        <w:pStyle w:val="BodyA"/>
        <w:spacing w:line="276" w:lineRule="auto"/>
        <w:jc w:val="center"/>
        <w:outlineLvl w:val="2"/>
        <w:rPr>
          <w:rStyle w:val="None"/>
          <w:rFonts w:ascii="Times New Roman" w:hAnsi="Times New Roman" w:cs="Times New Roman"/>
          <w:b/>
          <w:sz w:val="24"/>
          <w:szCs w:val="24"/>
          <w:lang w:val="fr-FR"/>
        </w:rPr>
      </w:pPr>
      <w:r w:rsidRPr="0065003D">
        <w:rPr>
          <w:rStyle w:val="None"/>
          <w:rFonts w:ascii="Times New Roman" w:hAnsi="Times New Roman" w:cs="Times New Roman"/>
          <w:b/>
          <w:sz w:val="24"/>
          <w:szCs w:val="24"/>
          <w:lang w:val="fr-FR"/>
        </w:rPr>
        <w:t>Anul acesta, ICR Madrid prezintă</w:t>
      </w:r>
      <w:r w:rsidR="00FC5F19">
        <w:rPr>
          <w:rStyle w:val="None"/>
          <w:rFonts w:ascii="Times New Roman" w:hAnsi="Times New Roman" w:cs="Times New Roman"/>
          <w:b/>
          <w:sz w:val="24"/>
          <w:szCs w:val="24"/>
          <w:lang w:val="fr-FR"/>
        </w:rPr>
        <w:t xml:space="preserve"> la </w:t>
      </w:r>
      <w:r w:rsidR="00FC5F19" w:rsidRPr="00FC5F19">
        <w:rPr>
          <w:rStyle w:val="None"/>
          <w:rFonts w:ascii="Times New Roman" w:hAnsi="Times New Roman" w:cs="Times New Roman"/>
          <w:b/>
          <w:sz w:val="24"/>
          <w:szCs w:val="24"/>
          <w:lang w:val="fr-FR"/>
        </w:rPr>
        <w:t>Logroño</w:t>
      </w:r>
      <w:r w:rsidRPr="0065003D">
        <w:rPr>
          <w:rStyle w:val="None"/>
          <w:rFonts w:ascii="Times New Roman" w:hAnsi="Times New Roman" w:cs="Times New Roman"/>
          <w:b/>
          <w:sz w:val="24"/>
          <w:szCs w:val="24"/>
          <w:lang w:val="fr-FR"/>
        </w:rPr>
        <w:t xml:space="preserve"> instalația „Laboratorul lui Zubía”</w:t>
      </w:r>
      <w:r w:rsidR="00BB5BF1">
        <w:rPr>
          <w:rStyle w:val="None"/>
          <w:rFonts w:ascii="Times New Roman" w:hAnsi="Times New Roman" w:cs="Times New Roman"/>
          <w:b/>
          <w:sz w:val="24"/>
          <w:szCs w:val="24"/>
          <w:lang w:val="fr-FR"/>
        </w:rPr>
        <w:t>,</w:t>
      </w:r>
    </w:p>
    <w:p w14:paraId="12E03471" w14:textId="614C3F33" w:rsidR="0065003D" w:rsidRPr="0065003D" w:rsidRDefault="0065003D" w:rsidP="00852E35">
      <w:pPr>
        <w:pStyle w:val="BodyA"/>
        <w:spacing w:line="276" w:lineRule="auto"/>
        <w:jc w:val="center"/>
        <w:outlineLvl w:val="2"/>
        <w:rPr>
          <w:rStyle w:val="None"/>
          <w:rFonts w:ascii="Times New Roman" w:hAnsi="Times New Roman" w:cs="Times New Roman"/>
          <w:b/>
          <w:sz w:val="24"/>
          <w:szCs w:val="24"/>
          <w:lang w:val="fr-FR"/>
        </w:rPr>
      </w:pPr>
      <w:r w:rsidRPr="0065003D">
        <w:rPr>
          <w:rStyle w:val="None"/>
          <w:rFonts w:ascii="Times New Roman" w:hAnsi="Times New Roman" w:cs="Times New Roman"/>
          <w:b/>
          <w:sz w:val="24"/>
          <w:szCs w:val="24"/>
          <w:lang w:val="fr-FR"/>
        </w:rPr>
        <w:t>a grupului ZEP</w:t>
      </w:r>
      <w:r w:rsidR="00D057D2">
        <w:rPr>
          <w:rStyle w:val="None"/>
          <w:rFonts w:ascii="Times New Roman" w:hAnsi="Times New Roman" w:cs="Times New Roman"/>
          <w:b/>
          <w:sz w:val="24"/>
          <w:szCs w:val="24"/>
          <w:lang w:val="fr-FR"/>
        </w:rPr>
        <w:t>PEL</w:t>
      </w:r>
      <w:r w:rsidRPr="0065003D">
        <w:rPr>
          <w:rStyle w:val="None"/>
          <w:rFonts w:ascii="Times New Roman" w:hAnsi="Times New Roman" w:cs="Times New Roman"/>
          <w:b/>
          <w:sz w:val="24"/>
          <w:szCs w:val="24"/>
          <w:lang w:val="fr-FR"/>
        </w:rPr>
        <w:t>IN DESIGN</w:t>
      </w:r>
    </w:p>
    <w:p w14:paraId="3805A468" w14:textId="77777777" w:rsidR="00D11FDF" w:rsidRPr="00D11FDF" w:rsidRDefault="00D11FDF" w:rsidP="006E246C">
      <w:pPr>
        <w:pStyle w:val="BodyA"/>
        <w:spacing w:line="276" w:lineRule="auto"/>
        <w:outlineLvl w:val="2"/>
        <w:rPr>
          <w:rStyle w:val="None"/>
          <w:rFonts w:ascii="Times New Roman" w:hAnsi="Times New Roman" w:cs="Times New Roman"/>
          <w:sz w:val="24"/>
          <w:szCs w:val="24"/>
          <w:lang w:val="fr-FR"/>
        </w:rPr>
      </w:pPr>
    </w:p>
    <w:p w14:paraId="18A5DC56" w14:textId="0C2DD1B6" w:rsidR="00972484" w:rsidRPr="0065003D" w:rsidRDefault="00D11FDF" w:rsidP="0065003D">
      <w:pPr>
        <w:pStyle w:val="BodyA"/>
        <w:spacing w:line="276" w:lineRule="auto"/>
        <w:outlineLvl w:val="2"/>
        <w:rPr>
          <w:rFonts w:ascii="Times New Roman" w:hAnsi="Times New Roman" w:cs="Times New Roman"/>
          <w:color w:val="auto"/>
          <w:sz w:val="24"/>
          <w:szCs w:val="24"/>
          <w:lang w:val="fr-FR"/>
        </w:rPr>
      </w:pPr>
      <w:r w:rsidRPr="0065003D">
        <w:rPr>
          <w:rStyle w:val="None"/>
          <w:rFonts w:ascii="Times New Roman" w:hAnsi="Times New Roman" w:cs="Times New Roman"/>
          <w:color w:val="auto"/>
          <w:sz w:val="24"/>
          <w:szCs w:val="24"/>
          <w:lang w:val="fr-FR"/>
        </w:rPr>
        <w:t>În perioada 18-23 iunie</w:t>
      </w:r>
      <w:r w:rsidR="00972484" w:rsidRPr="0065003D">
        <w:rPr>
          <w:rStyle w:val="None"/>
          <w:rFonts w:ascii="Times New Roman" w:hAnsi="Times New Roman" w:cs="Times New Roman"/>
          <w:color w:val="auto"/>
          <w:sz w:val="24"/>
          <w:szCs w:val="24"/>
          <w:lang w:val="fr-FR"/>
        </w:rPr>
        <w:t xml:space="preserve"> 2026</w:t>
      </w:r>
      <w:r w:rsidR="0064066B" w:rsidRPr="0065003D">
        <w:rPr>
          <w:rStyle w:val="None"/>
          <w:rFonts w:ascii="Times New Roman" w:hAnsi="Times New Roman" w:cs="Times New Roman"/>
          <w:color w:val="auto"/>
          <w:sz w:val="24"/>
          <w:szCs w:val="24"/>
          <w:lang w:val="fr-FR"/>
        </w:rPr>
        <w:t>,</w:t>
      </w:r>
      <w:r w:rsidRPr="0065003D">
        <w:rPr>
          <w:rStyle w:val="None"/>
          <w:rFonts w:ascii="Times New Roman" w:hAnsi="Times New Roman" w:cs="Times New Roman"/>
          <w:color w:val="auto"/>
          <w:sz w:val="24"/>
          <w:szCs w:val="24"/>
          <w:lang w:val="fr-FR"/>
        </w:rPr>
        <w:t xml:space="preserve"> Logroño, capitala regiunii</w:t>
      </w:r>
      <w:r w:rsidR="0065003D">
        <w:rPr>
          <w:rStyle w:val="None"/>
          <w:rFonts w:ascii="Times New Roman" w:hAnsi="Times New Roman" w:cs="Times New Roman"/>
          <w:color w:val="auto"/>
          <w:sz w:val="24"/>
          <w:szCs w:val="24"/>
          <w:lang w:val="fr-FR"/>
        </w:rPr>
        <w:t xml:space="preserve"> spaniole</w:t>
      </w:r>
      <w:r w:rsidRPr="0065003D">
        <w:rPr>
          <w:rStyle w:val="None"/>
          <w:rFonts w:ascii="Times New Roman" w:hAnsi="Times New Roman" w:cs="Times New Roman"/>
          <w:color w:val="auto"/>
          <w:sz w:val="24"/>
          <w:szCs w:val="24"/>
          <w:lang w:val="fr-FR"/>
        </w:rPr>
        <w:t xml:space="preserve"> La Rioja,</w:t>
      </w:r>
      <w:r w:rsidR="003A46EE" w:rsidRPr="0065003D">
        <w:rPr>
          <w:rStyle w:val="None"/>
          <w:rFonts w:ascii="Times New Roman" w:hAnsi="Times New Roman" w:cs="Times New Roman"/>
          <w:color w:val="auto"/>
          <w:sz w:val="24"/>
          <w:szCs w:val="24"/>
          <w:lang w:val="fr-FR"/>
        </w:rPr>
        <w:t xml:space="preserve"> va găzdui </w:t>
      </w:r>
      <w:r w:rsidR="005B3537" w:rsidRPr="0065003D">
        <w:rPr>
          <w:rStyle w:val="None"/>
          <w:rFonts w:ascii="Times New Roman" w:hAnsi="Times New Roman" w:cs="Times New Roman"/>
          <w:color w:val="auto"/>
          <w:sz w:val="24"/>
          <w:szCs w:val="24"/>
          <w:lang w:val="ro-RO"/>
        </w:rPr>
        <w:t>c</w:t>
      </w:r>
      <w:r w:rsidR="00FA4CCA" w:rsidRPr="0065003D">
        <w:rPr>
          <w:rStyle w:val="None"/>
          <w:rFonts w:ascii="Times New Roman" w:hAnsi="Times New Roman" w:cs="Times New Roman"/>
          <w:color w:val="auto"/>
          <w:sz w:val="24"/>
          <w:szCs w:val="24"/>
          <w:lang w:val="ro-RO"/>
        </w:rPr>
        <w:t xml:space="preserve">ea de-a 12 </w:t>
      </w:r>
      <w:r w:rsidR="000E2FCE" w:rsidRPr="0065003D">
        <w:rPr>
          <w:rStyle w:val="None"/>
          <w:rFonts w:ascii="Times New Roman" w:hAnsi="Times New Roman" w:cs="Times New Roman"/>
          <w:color w:val="auto"/>
          <w:sz w:val="24"/>
          <w:szCs w:val="24"/>
          <w:lang w:val="ro-RO"/>
        </w:rPr>
        <w:t xml:space="preserve">a ediție a </w:t>
      </w:r>
      <w:r w:rsidR="000E2FCE" w:rsidRPr="0065003D">
        <w:rPr>
          <w:rStyle w:val="None"/>
          <w:rFonts w:ascii="Times New Roman" w:hAnsi="Times New Roman" w:cs="Times New Roman"/>
          <w:b/>
          <w:color w:val="auto"/>
          <w:sz w:val="24"/>
          <w:szCs w:val="24"/>
          <w:lang w:val="ro-RO"/>
        </w:rPr>
        <w:t>F</w:t>
      </w:r>
      <w:r w:rsidR="003A46EE" w:rsidRPr="0065003D">
        <w:rPr>
          <w:rStyle w:val="None"/>
          <w:rFonts w:ascii="Times New Roman" w:hAnsi="Times New Roman" w:cs="Times New Roman"/>
          <w:b/>
          <w:color w:val="auto"/>
          <w:sz w:val="24"/>
          <w:szCs w:val="24"/>
          <w:lang w:val="ro-RO"/>
        </w:rPr>
        <w:t xml:space="preserve">estivalului </w:t>
      </w:r>
      <w:r w:rsidR="008F649A">
        <w:rPr>
          <w:rStyle w:val="None"/>
          <w:rFonts w:ascii="Times New Roman" w:hAnsi="Times New Roman" w:cs="Times New Roman"/>
          <w:b/>
          <w:color w:val="auto"/>
          <w:sz w:val="24"/>
          <w:szCs w:val="24"/>
          <w:lang w:val="ro-RO"/>
        </w:rPr>
        <w:t>I</w:t>
      </w:r>
      <w:r w:rsidR="0064066B" w:rsidRPr="0065003D">
        <w:rPr>
          <w:rStyle w:val="None"/>
          <w:rFonts w:ascii="Times New Roman" w:hAnsi="Times New Roman" w:cs="Times New Roman"/>
          <w:b/>
          <w:color w:val="auto"/>
          <w:sz w:val="24"/>
          <w:szCs w:val="24"/>
          <w:lang w:val="ro-RO"/>
        </w:rPr>
        <w:t xml:space="preserve">nternațional de </w:t>
      </w:r>
      <w:r w:rsidR="008F649A">
        <w:rPr>
          <w:rStyle w:val="None"/>
          <w:rFonts w:ascii="Times New Roman" w:hAnsi="Times New Roman" w:cs="Times New Roman"/>
          <w:b/>
          <w:color w:val="auto"/>
          <w:sz w:val="24"/>
          <w:szCs w:val="24"/>
          <w:lang w:val="ro-RO"/>
        </w:rPr>
        <w:t>A</w:t>
      </w:r>
      <w:r w:rsidR="0064066B" w:rsidRPr="0065003D">
        <w:rPr>
          <w:rStyle w:val="None"/>
          <w:rFonts w:ascii="Times New Roman" w:hAnsi="Times New Roman" w:cs="Times New Roman"/>
          <w:b/>
          <w:color w:val="auto"/>
          <w:sz w:val="24"/>
          <w:szCs w:val="24"/>
          <w:lang w:val="ro-RO"/>
        </w:rPr>
        <w:t xml:space="preserve">rhitectură </w:t>
      </w:r>
      <w:r w:rsidR="008F649A">
        <w:rPr>
          <w:rStyle w:val="None"/>
          <w:rFonts w:ascii="Times New Roman" w:hAnsi="Times New Roman" w:cs="Times New Roman"/>
          <w:b/>
          <w:color w:val="auto"/>
          <w:sz w:val="24"/>
          <w:szCs w:val="24"/>
          <w:lang w:val="ro-RO"/>
        </w:rPr>
        <w:t xml:space="preserve">și Design </w:t>
      </w:r>
      <w:r w:rsidR="003A46EE" w:rsidRPr="0065003D">
        <w:rPr>
          <w:rStyle w:val="None"/>
          <w:rFonts w:ascii="Times New Roman" w:hAnsi="Times New Roman" w:cs="Times New Roman"/>
          <w:b/>
          <w:color w:val="auto"/>
          <w:sz w:val="24"/>
          <w:szCs w:val="24"/>
          <w:lang w:val="ro-RO"/>
        </w:rPr>
        <w:t>Concéntrico</w:t>
      </w:r>
      <w:r w:rsidR="003A46EE" w:rsidRPr="0065003D">
        <w:rPr>
          <w:rStyle w:val="None"/>
          <w:rFonts w:ascii="Times New Roman" w:hAnsi="Times New Roman" w:cs="Times New Roman"/>
          <w:color w:val="auto"/>
          <w:sz w:val="24"/>
          <w:szCs w:val="24"/>
          <w:lang w:val="ro-RO"/>
        </w:rPr>
        <w:t xml:space="preserve">, iar orașul va </w:t>
      </w:r>
      <w:r w:rsidRPr="0065003D">
        <w:rPr>
          <w:rStyle w:val="None"/>
          <w:rFonts w:ascii="Times New Roman" w:hAnsi="Times New Roman" w:cs="Times New Roman"/>
          <w:color w:val="auto"/>
          <w:sz w:val="24"/>
          <w:szCs w:val="24"/>
          <w:lang w:val="fr-FR"/>
        </w:rPr>
        <w:t>redeveni un laborator urban, cu peste două</w:t>
      </w:r>
      <w:r w:rsidR="006E246C" w:rsidRPr="0065003D">
        <w:rPr>
          <w:rStyle w:val="None"/>
          <w:rFonts w:ascii="Times New Roman" w:hAnsi="Times New Roman" w:cs="Times New Roman"/>
          <w:color w:val="auto"/>
          <w:sz w:val="24"/>
          <w:szCs w:val="24"/>
          <w:lang w:val="fr-FR"/>
        </w:rPr>
        <w:t>zeci de inițiative răspândite în</w:t>
      </w:r>
      <w:r w:rsidRPr="0065003D">
        <w:rPr>
          <w:rStyle w:val="None"/>
          <w:rFonts w:ascii="Times New Roman" w:hAnsi="Times New Roman" w:cs="Times New Roman"/>
          <w:color w:val="auto"/>
          <w:sz w:val="24"/>
          <w:szCs w:val="24"/>
          <w:lang w:val="fr-FR"/>
        </w:rPr>
        <w:t xml:space="preserve"> piețe, terenuri virane, poduri, maluri, străzi și spații emblematice.</w:t>
      </w:r>
      <w:r w:rsidR="0065003D">
        <w:rPr>
          <w:rStyle w:val="None"/>
          <w:rFonts w:ascii="Times New Roman" w:hAnsi="Times New Roman" w:cs="Times New Roman"/>
          <w:color w:val="auto"/>
          <w:sz w:val="24"/>
          <w:szCs w:val="24"/>
          <w:lang w:val="fr-FR"/>
        </w:rPr>
        <w:t xml:space="preserve"> </w:t>
      </w:r>
      <w:r w:rsidR="00972484" w:rsidRPr="0065003D">
        <w:rPr>
          <w:rStyle w:val="None"/>
          <w:rFonts w:ascii="Times New Roman" w:hAnsi="Times New Roman" w:cs="Times New Roman"/>
          <w:color w:val="auto"/>
          <w:sz w:val="24"/>
          <w:szCs w:val="24"/>
          <w:lang w:val="ro-RO"/>
        </w:rPr>
        <w:t xml:space="preserve">România participă pentru al </w:t>
      </w:r>
      <w:r w:rsidR="008F649A">
        <w:rPr>
          <w:rStyle w:val="None"/>
          <w:rFonts w:ascii="Times New Roman" w:hAnsi="Times New Roman" w:cs="Times New Roman"/>
          <w:color w:val="auto"/>
          <w:sz w:val="24"/>
          <w:szCs w:val="24"/>
          <w:lang w:val="ro-RO"/>
        </w:rPr>
        <w:t>ș</w:t>
      </w:r>
      <w:r w:rsidR="00972484" w:rsidRPr="0065003D">
        <w:rPr>
          <w:rStyle w:val="None"/>
          <w:rFonts w:ascii="Times New Roman" w:hAnsi="Times New Roman" w:cs="Times New Roman"/>
          <w:color w:val="auto"/>
          <w:sz w:val="24"/>
          <w:szCs w:val="24"/>
          <w:lang w:val="ro-RO"/>
        </w:rPr>
        <w:t>aptelea an consecutiv</w:t>
      </w:r>
      <w:r w:rsidR="003A46EE" w:rsidRPr="0065003D">
        <w:rPr>
          <w:rStyle w:val="None"/>
          <w:rFonts w:ascii="Times New Roman" w:hAnsi="Times New Roman" w:cs="Times New Roman"/>
          <w:color w:val="auto"/>
          <w:sz w:val="24"/>
          <w:szCs w:val="24"/>
          <w:lang w:val="ro-RO"/>
        </w:rPr>
        <w:t>,</w:t>
      </w:r>
      <w:r w:rsidR="00972484" w:rsidRPr="0065003D">
        <w:rPr>
          <w:rStyle w:val="None"/>
          <w:rFonts w:ascii="Times New Roman" w:hAnsi="Times New Roman" w:cs="Times New Roman"/>
          <w:color w:val="auto"/>
          <w:sz w:val="24"/>
          <w:szCs w:val="24"/>
          <w:lang w:val="ro-RO"/>
        </w:rPr>
        <w:t xml:space="preserve"> iar la această ediție va prezenta </w:t>
      </w:r>
      <w:r w:rsidR="00972484" w:rsidRPr="0065003D">
        <w:rPr>
          <w:rFonts w:ascii="Times New Roman" w:eastAsia="Times New Roman" w:hAnsi="Times New Roman" w:cs="Times New Roman"/>
          <w:color w:val="auto"/>
          <w:sz w:val="24"/>
          <w:szCs w:val="24"/>
          <w:lang w:val="ro-RO"/>
        </w:rPr>
        <w:t>instalația</w:t>
      </w:r>
      <w:r w:rsidR="008F649A">
        <w:rPr>
          <w:rFonts w:ascii="Times New Roman" w:eastAsia="Times New Roman" w:hAnsi="Times New Roman" w:cs="Times New Roman"/>
          <w:color w:val="auto"/>
          <w:sz w:val="24"/>
          <w:szCs w:val="24"/>
          <w:lang w:val="ro-RO"/>
        </w:rPr>
        <w:t xml:space="preserve"> </w:t>
      </w:r>
      <w:r w:rsidR="003A46EE" w:rsidRPr="0065003D">
        <w:rPr>
          <w:rFonts w:ascii="Times New Roman" w:hAnsi="Times New Roman" w:cs="Times New Roman"/>
          <w:b/>
          <w:bCs/>
          <w:color w:val="auto"/>
          <w:sz w:val="24"/>
          <w:szCs w:val="24"/>
          <w:shd w:val="clear" w:color="auto" w:fill="FFFFFF"/>
          <w:lang w:val="ro-RO"/>
        </w:rPr>
        <w:t>„</w:t>
      </w:r>
      <w:r w:rsidR="003A46EE" w:rsidRPr="0065003D">
        <w:rPr>
          <w:rFonts w:ascii="Times New Roman" w:eastAsia="Times New Roman" w:hAnsi="Times New Roman" w:cs="Times New Roman"/>
          <w:b/>
          <w:bCs/>
          <w:color w:val="auto"/>
          <w:sz w:val="24"/>
          <w:szCs w:val="24"/>
          <w:lang w:val="ro-RO"/>
        </w:rPr>
        <w:t>Laboratorul lui Zubía</w:t>
      </w:r>
      <w:r w:rsidR="003A46EE" w:rsidRPr="0065003D">
        <w:rPr>
          <w:rFonts w:ascii="Times New Roman" w:hAnsi="Times New Roman" w:cs="Times New Roman"/>
          <w:b/>
          <w:bCs/>
          <w:color w:val="auto"/>
          <w:sz w:val="24"/>
          <w:szCs w:val="24"/>
          <w:lang w:val="pt-PT"/>
        </w:rPr>
        <w:t>”</w:t>
      </w:r>
      <w:r w:rsidR="008F649A">
        <w:rPr>
          <w:rFonts w:ascii="Times New Roman" w:hAnsi="Times New Roman" w:cs="Times New Roman"/>
          <w:b/>
          <w:bCs/>
          <w:color w:val="auto"/>
          <w:sz w:val="24"/>
          <w:szCs w:val="24"/>
          <w:lang w:val="pt-PT"/>
        </w:rPr>
        <w:t>,</w:t>
      </w:r>
      <w:r w:rsidR="00FA4CCA" w:rsidRPr="0065003D">
        <w:rPr>
          <w:rFonts w:ascii="Times New Roman" w:hAnsi="Times New Roman" w:cs="Times New Roman"/>
          <w:b/>
          <w:bCs/>
          <w:color w:val="auto"/>
          <w:sz w:val="24"/>
          <w:szCs w:val="24"/>
          <w:lang w:val="pt-PT"/>
        </w:rPr>
        <w:t xml:space="preserve"> </w:t>
      </w:r>
      <w:r w:rsidR="00972484" w:rsidRPr="0065003D">
        <w:rPr>
          <w:rFonts w:ascii="Times New Roman" w:eastAsia="Times New Roman" w:hAnsi="Times New Roman" w:cs="Times New Roman"/>
          <w:color w:val="auto"/>
          <w:sz w:val="24"/>
          <w:szCs w:val="24"/>
          <w:lang w:val="ro-RO"/>
        </w:rPr>
        <w:t>semnată de grupul</w:t>
      </w:r>
      <w:r w:rsidR="008F649A">
        <w:rPr>
          <w:rFonts w:ascii="Times New Roman" w:eastAsia="Times New Roman" w:hAnsi="Times New Roman" w:cs="Times New Roman"/>
          <w:color w:val="auto"/>
          <w:sz w:val="24"/>
          <w:szCs w:val="24"/>
          <w:lang w:val="ro-RO"/>
        </w:rPr>
        <w:t xml:space="preserve"> </w:t>
      </w:r>
      <w:r w:rsidR="005B3537" w:rsidRPr="0065003D">
        <w:rPr>
          <w:rFonts w:ascii="Times New Roman" w:eastAsia="Times New Roman" w:hAnsi="Times New Roman" w:cs="Times New Roman"/>
          <w:b/>
          <w:bCs/>
          <w:color w:val="auto"/>
          <w:sz w:val="24"/>
          <w:szCs w:val="24"/>
          <w:lang w:val="ro-RO"/>
        </w:rPr>
        <w:t>ZEP</w:t>
      </w:r>
      <w:r w:rsidR="00D057D2">
        <w:rPr>
          <w:rFonts w:ascii="Times New Roman" w:eastAsia="Times New Roman" w:hAnsi="Times New Roman" w:cs="Times New Roman"/>
          <w:b/>
          <w:bCs/>
          <w:color w:val="auto"/>
          <w:sz w:val="24"/>
          <w:szCs w:val="24"/>
          <w:lang w:val="ro-RO"/>
        </w:rPr>
        <w:t>PE</w:t>
      </w:r>
      <w:r w:rsidR="005B3537" w:rsidRPr="0065003D">
        <w:rPr>
          <w:rFonts w:ascii="Times New Roman" w:eastAsia="Times New Roman" w:hAnsi="Times New Roman" w:cs="Times New Roman"/>
          <w:b/>
          <w:bCs/>
          <w:color w:val="auto"/>
          <w:sz w:val="24"/>
          <w:szCs w:val="24"/>
          <w:lang w:val="ro-RO"/>
        </w:rPr>
        <w:t>LIN DESIGN</w:t>
      </w:r>
      <w:r w:rsidR="0065003D">
        <w:rPr>
          <w:rFonts w:ascii="Times New Roman" w:eastAsia="Times New Roman" w:hAnsi="Times New Roman" w:cs="Times New Roman"/>
          <w:b/>
          <w:bCs/>
          <w:color w:val="auto"/>
          <w:sz w:val="24"/>
          <w:szCs w:val="24"/>
          <w:lang w:val="ro-RO"/>
        </w:rPr>
        <w:t>,</w:t>
      </w:r>
      <w:r w:rsidR="00FA4CCA" w:rsidRPr="0065003D">
        <w:rPr>
          <w:rFonts w:ascii="Times New Roman" w:eastAsia="Times New Roman" w:hAnsi="Times New Roman" w:cs="Times New Roman"/>
          <w:bCs/>
          <w:color w:val="auto"/>
          <w:sz w:val="24"/>
          <w:szCs w:val="24"/>
          <w:lang w:val="ro-RO"/>
        </w:rPr>
        <w:t xml:space="preserve"> format din </w:t>
      </w:r>
      <w:r w:rsidR="005B3537" w:rsidRPr="0065003D">
        <w:rPr>
          <w:rFonts w:ascii="Times New Roman" w:eastAsia="Times New Roman" w:hAnsi="Times New Roman" w:cs="Times New Roman"/>
          <w:bCs/>
          <w:color w:val="auto"/>
          <w:sz w:val="24"/>
          <w:szCs w:val="24"/>
          <w:lang w:val="ro-RO"/>
        </w:rPr>
        <w:t>arhitecți</w:t>
      </w:r>
      <w:r w:rsidR="003A46EE" w:rsidRPr="0065003D">
        <w:rPr>
          <w:rFonts w:ascii="Times New Roman" w:eastAsia="Times New Roman" w:hAnsi="Times New Roman" w:cs="Times New Roman"/>
          <w:bCs/>
          <w:color w:val="auto"/>
          <w:sz w:val="24"/>
          <w:szCs w:val="24"/>
          <w:lang w:val="ro-RO"/>
        </w:rPr>
        <w:t>i</w:t>
      </w:r>
      <w:r w:rsidR="00972484" w:rsidRPr="0065003D">
        <w:rPr>
          <w:rFonts w:ascii="Times New Roman" w:eastAsia="Times New Roman" w:hAnsi="Times New Roman" w:cs="Times New Roman"/>
          <w:color w:val="auto"/>
          <w:sz w:val="24"/>
          <w:szCs w:val="24"/>
          <w:lang w:val="ro-RO"/>
        </w:rPr>
        <w:t xml:space="preserve"> </w:t>
      </w:r>
      <w:r w:rsidR="0065003D">
        <w:rPr>
          <w:rFonts w:ascii="Times New Roman" w:eastAsia="Times New Roman" w:hAnsi="Times New Roman" w:cs="Times New Roman"/>
          <w:color w:val="auto"/>
          <w:sz w:val="24"/>
          <w:szCs w:val="24"/>
          <w:lang w:val="ro-RO"/>
        </w:rPr>
        <w:t>Cosmina Goagea</w:t>
      </w:r>
      <w:r w:rsidR="003A46EE" w:rsidRPr="0065003D">
        <w:rPr>
          <w:rFonts w:ascii="Times New Roman" w:eastAsia="Times New Roman" w:hAnsi="Times New Roman" w:cs="Times New Roman"/>
          <w:color w:val="auto"/>
          <w:sz w:val="24"/>
          <w:szCs w:val="24"/>
          <w:lang w:val="ro-RO"/>
        </w:rPr>
        <w:t xml:space="preserve">, </w:t>
      </w:r>
      <w:r w:rsidR="00972484" w:rsidRPr="0065003D">
        <w:rPr>
          <w:rFonts w:ascii="Times New Roman" w:eastAsia="Times New Roman" w:hAnsi="Times New Roman" w:cs="Times New Roman"/>
          <w:color w:val="auto"/>
          <w:sz w:val="24"/>
          <w:szCs w:val="24"/>
          <w:lang w:val="ro-RO"/>
        </w:rPr>
        <w:t>Con</w:t>
      </w:r>
      <w:r w:rsidR="003A46EE" w:rsidRPr="0065003D">
        <w:rPr>
          <w:rFonts w:ascii="Times New Roman" w:eastAsia="Times New Roman" w:hAnsi="Times New Roman" w:cs="Times New Roman"/>
          <w:color w:val="auto"/>
          <w:sz w:val="24"/>
          <w:szCs w:val="24"/>
          <w:lang w:val="ro-RO"/>
        </w:rPr>
        <w:t>stantin Goage</w:t>
      </w:r>
      <w:r w:rsidR="0064066B" w:rsidRPr="0065003D">
        <w:rPr>
          <w:rFonts w:ascii="Times New Roman" w:eastAsia="Times New Roman" w:hAnsi="Times New Roman" w:cs="Times New Roman"/>
          <w:color w:val="auto"/>
          <w:sz w:val="24"/>
          <w:szCs w:val="24"/>
          <w:lang w:val="ro-RO"/>
        </w:rPr>
        <w:t>a</w:t>
      </w:r>
      <w:r w:rsidR="003A46EE" w:rsidRPr="0065003D">
        <w:rPr>
          <w:rFonts w:ascii="Times New Roman" w:eastAsia="Times New Roman" w:hAnsi="Times New Roman" w:cs="Times New Roman"/>
          <w:color w:val="auto"/>
          <w:sz w:val="24"/>
          <w:szCs w:val="24"/>
          <w:lang w:val="ro-RO"/>
        </w:rPr>
        <w:t xml:space="preserve"> și Dinu Hoinărescu</w:t>
      </w:r>
      <w:r w:rsidR="00972484" w:rsidRPr="0065003D">
        <w:rPr>
          <w:rFonts w:ascii="Times New Roman" w:eastAsia="Times New Roman" w:hAnsi="Times New Roman" w:cs="Times New Roman"/>
          <w:color w:val="auto"/>
          <w:sz w:val="24"/>
          <w:szCs w:val="24"/>
          <w:lang w:val="ro-RO"/>
        </w:rPr>
        <w:t>.</w:t>
      </w:r>
    </w:p>
    <w:p w14:paraId="4B2B27CC" w14:textId="77777777" w:rsidR="0064066B" w:rsidRPr="0065003D" w:rsidRDefault="0064066B" w:rsidP="0064066B">
      <w:pPr>
        <w:pStyle w:val="BodyA"/>
        <w:spacing w:line="276" w:lineRule="auto"/>
        <w:outlineLvl w:val="2"/>
        <w:rPr>
          <w:rFonts w:ascii="Times New Roman" w:eastAsia="Times New Roman" w:hAnsi="Times New Roman" w:cs="Times New Roman"/>
          <w:color w:val="auto"/>
          <w:sz w:val="24"/>
          <w:szCs w:val="24"/>
          <w:lang w:val="ro-RO"/>
        </w:rPr>
      </w:pPr>
    </w:p>
    <w:p w14:paraId="1387782F" w14:textId="6EF22367" w:rsidR="003A46EE" w:rsidRPr="0065003D" w:rsidRDefault="003A46EE" w:rsidP="0065003D">
      <w:pPr>
        <w:pStyle w:val="BodyA"/>
        <w:spacing w:line="276" w:lineRule="auto"/>
        <w:outlineLvl w:val="2"/>
        <w:rPr>
          <w:rFonts w:ascii="Times New Roman" w:eastAsia="Times New Roman" w:hAnsi="Times New Roman" w:cs="Times New Roman"/>
          <w:color w:val="auto"/>
          <w:sz w:val="24"/>
          <w:szCs w:val="24"/>
          <w:lang w:val="ro-RO"/>
        </w:rPr>
      </w:pPr>
      <w:r w:rsidRPr="0065003D">
        <w:rPr>
          <w:rFonts w:ascii="Times New Roman" w:eastAsia="Times New Roman" w:hAnsi="Times New Roman" w:cs="Times New Roman"/>
          <w:color w:val="auto"/>
          <w:sz w:val="24"/>
          <w:szCs w:val="24"/>
          <w:lang w:val="ro-RO"/>
        </w:rPr>
        <w:t>Numele și c</w:t>
      </w:r>
      <w:r w:rsidR="00972484" w:rsidRPr="0065003D">
        <w:rPr>
          <w:rFonts w:ascii="Times New Roman" w:eastAsia="Times New Roman" w:hAnsi="Times New Roman" w:cs="Times New Roman"/>
          <w:color w:val="auto"/>
          <w:sz w:val="24"/>
          <w:szCs w:val="24"/>
          <w:lang w:val="ro-RO"/>
        </w:rPr>
        <w:t>onceptul lucr</w:t>
      </w:r>
      <w:r w:rsidR="0064066B" w:rsidRPr="0065003D">
        <w:rPr>
          <w:rFonts w:ascii="Times New Roman" w:eastAsia="Times New Roman" w:hAnsi="Times New Roman" w:cs="Times New Roman"/>
          <w:color w:val="auto"/>
          <w:sz w:val="24"/>
          <w:szCs w:val="24"/>
          <w:lang w:val="ro-RO"/>
        </w:rPr>
        <w:t>ă</w:t>
      </w:r>
      <w:r w:rsidR="00972484" w:rsidRPr="0065003D">
        <w:rPr>
          <w:rFonts w:ascii="Times New Roman" w:eastAsia="Times New Roman" w:hAnsi="Times New Roman" w:cs="Times New Roman"/>
          <w:color w:val="auto"/>
          <w:sz w:val="24"/>
          <w:szCs w:val="24"/>
          <w:lang w:val="ro-RO"/>
        </w:rPr>
        <w:t xml:space="preserve">rii </w:t>
      </w:r>
      <w:r w:rsidRPr="0065003D">
        <w:rPr>
          <w:rFonts w:ascii="Times New Roman" w:eastAsia="Times New Roman" w:hAnsi="Times New Roman" w:cs="Times New Roman"/>
          <w:color w:val="auto"/>
          <w:sz w:val="24"/>
          <w:szCs w:val="24"/>
          <w:lang w:val="ro-RO"/>
        </w:rPr>
        <w:t xml:space="preserve">au fost </w:t>
      </w:r>
      <w:r w:rsidR="00972484" w:rsidRPr="0065003D">
        <w:rPr>
          <w:rFonts w:ascii="Times New Roman" w:eastAsia="Times New Roman" w:hAnsi="Times New Roman" w:cs="Times New Roman"/>
          <w:color w:val="auto"/>
          <w:sz w:val="24"/>
          <w:szCs w:val="24"/>
          <w:lang w:val="ro-RO"/>
        </w:rPr>
        <w:t>inspirat</w:t>
      </w:r>
      <w:r w:rsidRPr="0065003D">
        <w:rPr>
          <w:rFonts w:ascii="Times New Roman" w:eastAsia="Times New Roman" w:hAnsi="Times New Roman" w:cs="Times New Roman"/>
          <w:color w:val="auto"/>
          <w:sz w:val="24"/>
          <w:szCs w:val="24"/>
          <w:lang w:val="ro-RO"/>
        </w:rPr>
        <w:t>e</w:t>
      </w:r>
      <w:r w:rsidR="00972484" w:rsidRPr="0065003D">
        <w:rPr>
          <w:rFonts w:ascii="Times New Roman" w:eastAsia="Times New Roman" w:hAnsi="Times New Roman" w:cs="Times New Roman"/>
          <w:color w:val="auto"/>
          <w:sz w:val="24"/>
          <w:szCs w:val="24"/>
          <w:lang w:val="ro-RO"/>
        </w:rPr>
        <w:t xml:space="preserve"> de </w:t>
      </w:r>
      <w:r w:rsidRPr="00FC5F19">
        <w:rPr>
          <w:rFonts w:ascii="Times New Roman" w:eastAsia="Times New Roman" w:hAnsi="Times New Roman" w:cs="Times New Roman"/>
          <w:b/>
          <w:color w:val="auto"/>
          <w:sz w:val="24"/>
          <w:szCs w:val="24"/>
          <w:lang w:val="ro-RO"/>
        </w:rPr>
        <w:t>Parcul Glorieta del Doctor Zubía</w:t>
      </w:r>
      <w:r w:rsidRPr="0065003D">
        <w:rPr>
          <w:rFonts w:ascii="Times New Roman" w:eastAsia="Times New Roman" w:hAnsi="Times New Roman" w:cs="Times New Roman"/>
          <w:color w:val="auto"/>
          <w:sz w:val="24"/>
          <w:szCs w:val="24"/>
          <w:lang w:val="ro-RO"/>
        </w:rPr>
        <w:t xml:space="preserve">, </w:t>
      </w:r>
      <w:r w:rsidR="0065003D">
        <w:rPr>
          <w:rFonts w:ascii="Times New Roman" w:eastAsia="Times New Roman" w:hAnsi="Times New Roman" w:cs="Times New Roman"/>
          <w:color w:val="auto"/>
          <w:sz w:val="24"/>
          <w:szCs w:val="24"/>
          <w:lang w:val="ro-RO"/>
        </w:rPr>
        <w:t>spațiu</w:t>
      </w:r>
      <w:r w:rsidR="00972484" w:rsidRPr="0065003D">
        <w:rPr>
          <w:rFonts w:ascii="Times New Roman" w:eastAsia="Times New Roman" w:hAnsi="Times New Roman" w:cs="Times New Roman"/>
          <w:color w:val="auto"/>
          <w:sz w:val="24"/>
          <w:szCs w:val="24"/>
          <w:lang w:val="ro-RO"/>
        </w:rPr>
        <w:t xml:space="preserve"> </w:t>
      </w:r>
      <w:r w:rsidR="00FA4CCA" w:rsidRPr="0065003D">
        <w:rPr>
          <w:rFonts w:ascii="Times New Roman" w:eastAsia="Times New Roman" w:hAnsi="Times New Roman" w:cs="Times New Roman"/>
          <w:color w:val="auto"/>
          <w:sz w:val="24"/>
          <w:szCs w:val="24"/>
          <w:lang w:val="ro-RO"/>
        </w:rPr>
        <w:t>unde proiectul Românie</w:t>
      </w:r>
      <w:r w:rsidR="0065003D">
        <w:rPr>
          <w:rFonts w:ascii="Times New Roman" w:eastAsia="Times New Roman" w:hAnsi="Times New Roman" w:cs="Times New Roman"/>
          <w:color w:val="auto"/>
          <w:sz w:val="24"/>
          <w:szCs w:val="24"/>
          <w:lang w:val="ro-RO"/>
        </w:rPr>
        <w:t>i</w:t>
      </w:r>
      <w:r w:rsidR="00FA4CCA" w:rsidRPr="0065003D">
        <w:rPr>
          <w:rFonts w:ascii="Times New Roman" w:eastAsia="Times New Roman" w:hAnsi="Times New Roman" w:cs="Times New Roman"/>
          <w:color w:val="auto"/>
          <w:sz w:val="24"/>
          <w:szCs w:val="24"/>
          <w:lang w:val="ro-RO"/>
        </w:rPr>
        <w:t xml:space="preserve"> va putea fi admirat</w:t>
      </w:r>
      <w:r w:rsidRPr="0065003D">
        <w:rPr>
          <w:rFonts w:ascii="Times New Roman" w:eastAsia="Times New Roman" w:hAnsi="Times New Roman" w:cs="Times New Roman"/>
          <w:color w:val="auto"/>
          <w:sz w:val="24"/>
          <w:szCs w:val="24"/>
          <w:lang w:val="ro-RO"/>
        </w:rPr>
        <w:t xml:space="preserve"> de miile de vizitatori ai festivalului.</w:t>
      </w:r>
      <w:r w:rsidR="0065003D">
        <w:rPr>
          <w:rFonts w:ascii="Times New Roman" w:eastAsia="Times New Roman" w:hAnsi="Times New Roman" w:cs="Times New Roman"/>
          <w:color w:val="auto"/>
          <w:sz w:val="24"/>
          <w:szCs w:val="24"/>
          <w:lang w:val="ro-RO"/>
        </w:rPr>
        <w:t xml:space="preserve"> </w:t>
      </w:r>
      <w:r w:rsidRPr="0065003D">
        <w:rPr>
          <w:rFonts w:ascii="Times New Roman" w:eastAsia="Times New Roman" w:hAnsi="Times New Roman" w:cs="Times New Roman"/>
          <w:sz w:val="24"/>
          <w:szCs w:val="24"/>
          <w:lang w:val="es-ES"/>
        </w:rPr>
        <w:t>Parcul</w:t>
      </w:r>
      <w:r w:rsidRPr="0065003D">
        <w:rPr>
          <w:rFonts w:ascii="Times New Roman" w:eastAsia="Times New Roman" w:hAnsi="Times New Roman" w:cs="Times New Roman"/>
          <w:b/>
          <w:sz w:val="24"/>
          <w:szCs w:val="24"/>
          <w:lang w:val="es-ES"/>
        </w:rPr>
        <w:t xml:space="preserve"> </w:t>
      </w:r>
      <w:r w:rsidR="00FC5F19">
        <w:rPr>
          <w:rFonts w:ascii="Times New Roman" w:eastAsia="Times New Roman" w:hAnsi="Times New Roman" w:cs="Times New Roman"/>
          <w:sz w:val="24"/>
          <w:szCs w:val="24"/>
          <w:shd w:val="clear" w:color="auto" w:fill="FFFFFF"/>
          <w:lang w:val="es-ES"/>
        </w:rPr>
        <w:t>poartă numele</w:t>
      </w:r>
      <w:r w:rsidRPr="0065003D">
        <w:rPr>
          <w:rFonts w:ascii="Times New Roman" w:eastAsia="Times New Roman" w:hAnsi="Times New Roman" w:cs="Times New Roman"/>
          <w:sz w:val="24"/>
          <w:szCs w:val="24"/>
          <w:shd w:val="clear" w:color="auto" w:fill="FFFFFF"/>
          <w:lang w:val="es-ES"/>
        </w:rPr>
        <w:t xml:space="preserve"> lui I</w:t>
      </w:r>
      <w:r w:rsidR="00FC5F19">
        <w:rPr>
          <w:rFonts w:ascii="Times New Roman" w:eastAsia="Times New Roman" w:hAnsi="Times New Roman" w:cs="Times New Roman"/>
          <w:sz w:val="24"/>
          <w:szCs w:val="24"/>
          <w:shd w:val="clear" w:color="auto" w:fill="FFFFFF"/>
          <w:lang w:val="es-ES"/>
        </w:rPr>
        <w:t>ldefonso Zubía Icazuriaga (1819-</w:t>
      </w:r>
      <w:r w:rsidRPr="0065003D">
        <w:rPr>
          <w:rFonts w:ascii="Times New Roman" w:eastAsia="Times New Roman" w:hAnsi="Times New Roman" w:cs="Times New Roman"/>
          <w:sz w:val="24"/>
          <w:szCs w:val="24"/>
          <w:shd w:val="clear" w:color="auto" w:fill="FFFFFF"/>
          <w:lang w:val="es-ES"/>
        </w:rPr>
        <w:t xml:space="preserve">1891), farmacist, naturalist și profesor în Logroño, ulterior profesor de Istorie Naturală la Universitatea din Oviedo. </w:t>
      </w:r>
      <w:r w:rsidRPr="0065003D">
        <w:rPr>
          <w:rFonts w:ascii="Times New Roman" w:eastAsia="Times New Roman" w:hAnsi="Times New Roman" w:cs="Times New Roman"/>
          <w:sz w:val="24"/>
          <w:szCs w:val="24"/>
          <w:shd w:val="clear" w:color="auto" w:fill="FFFFFF"/>
        </w:rPr>
        <w:t>Cercetările</w:t>
      </w:r>
      <w:r w:rsidR="0064066B" w:rsidRPr="0065003D">
        <w:rPr>
          <w:rFonts w:ascii="Times New Roman" w:eastAsia="Times New Roman" w:hAnsi="Times New Roman" w:cs="Times New Roman"/>
          <w:sz w:val="24"/>
          <w:szCs w:val="24"/>
          <w:shd w:val="clear" w:color="auto" w:fill="FFFFFF"/>
        </w:rPr>
        <w:t xml:space="preserve"> </w:t>
      </w:r>
      <w:r w:rsidRPr="0065003D">
        <w:rPr>
          <w:rFonts w:ascii="Times New Roman" w:eastAsia="Times New Roman" w:hAnsi="Times New Roman" w:cs="Times New Roman"/>
          <w:sz w:val="24"/>
          <w:szCs w:val="24"/>
          <w:shd w:val="clear" w:color="auto" w:fill="FFFFFF"/>
        </w:rPr>
        <w:t>sale au acoperit multiple do</w:t>
      </w:r>
      <w:r w:rsidR="00FA4CCA" w:rsidRPr="0065003D">
        <w:rPr>
          <w:rFonts w:ascii="Times New Roman" w:eastAsia="Times New Roman" w:hAnsi="Times New Roman" w:cs="Times New Roman"/>
          <w:sz w:val="24"/>
          <w:szCs w:val="24"/>
          <w:shd w:val="clear" w:color="auto" w:fill="FFFFFF"/>
        </w:rPr>
        <w:t>menii ale</w:t>
      </w:r>
      <w:r w:rsidRPr="0065003D">
        <w:rPr>
          <w:rFonts w:ascii="Times New Roman" w:eastAsia="Times New Roman" w:hAnsi="Times New Roman" w:cs="Times New Roman"/>
          <w:sz w:val="24"/>
          <w:szCs w:val="24"/>
          <w:shd w:val="clear" w:color="auto" w:fill="FFFFFF"/>
        </w:rPr>
        <w:t xml:space="preserve"> științelor naturii, cu</w:t>
      </w:r>
      <w:r w:rsidR="0065003D">
        <w:rPr>
          <w:rFonts w:ascii="Times New Roman" w:eastAsia="Times New Roman" w:hAnsi="Times New Roman" w:cs="Times New Roman"/>
          <w:sz w:val="24"/>
          <w:szCs w:val="24"/>
          <w:shd w:val="clear" w:color="auto" w:fill="FFFFFF"/>
        </w:rPr>
        <w:t xml:space="preserve"> </w:t>
      </w:r>
      <w:r w:rsidRPr="0065003D">
        <w:rPr>
          <w:rFonts w:ascii="Times New Roman" w:eastAsia="Times New Roman" w:hAnsi="Times New Roman" w:cs="Times New Roman"/>
          <w:sz w:val="24"/>
          <w:szCs w:val="24"/>
          <w:shd w:val="clear" w:color="auto" w:fill="FFFFFF"/>
        </w:rPr>
        <w:t xml:space="preserve">un interes deosebit pentru botanică. Ierbarul </w:t>
      </w:r>
      <w:r w:rsidR="0064066B" w:rsidRPr="0065003D">
        <w:rPr>
          <w:rFonts w:ascii="Times New Roman" w:eastAsia="Times New Roman" w:hAnsi="Times New Roman" w:cs="Times New Roman"/>
          <w:sz w:val="24"/>
          <w:szCs w:val="24"/>
          <w:shd w:val="clear" w:color="auto" w:fill="FFFFFF"/>
        </w:rPr>
        <w:t>său,</w:t>
      </w:r>
      <w:r w:rsidRPr="0065003D">
        <w:rPr>
          <w:rFonts w:ascii="Times New Roman" w:eastAsia="Times New Roman" w:hAnsi="Times New Roman" w:cs="Times New Roman"/>
          <w:sz w:val="24"/>
          <w:szCs w:val="24"/>
          <w:shd w:val="clear" w:color="auto" w:fill="FFFFFF"/>
        </w:rPr>
        <w:t xml:space="preserve"> alcătuit din aproximativ 4.300 de specimene de alge, fungi, licheni, briofite și plante vasculare colectate din nordul Spaniei, a fost publicat la treizeci de ani după moartea sa.</w:t>
      </w:r>
    </w:p>
    <w:p w14:paraId="0A20486F" w14:textId="77777777" w:rsidR="003A46EE" w:rsidRPr="0065003D" w:rsidRDefault="003A46EE" w:rsidP="0064066B">
      <w:pPr>
        <w:pStyle w:val="BodyA"/>
        <w:spacing w:line="276" w:lineRule="auto"/>
        <w:outlineLvl w:val="2"/>
        <w:rPr>
          <w:rFonts w:ascii="Times New Roman" w:eastAsia="Times New Roman" w:hAnsi="Times New Roman" w:cs="Times New Roman"/>
          <w:color w:val="auto"/>
          <w:sz w:val="24"/>
          <w:szCs w:val="24"/>
          <w:lang w:val="fr-FR"/>
        </w:rPr>
      </w:pPr>
    </w:p>
    <w:p w14:paraId="50EC8308" w14:textId="5BF8B257" w:rsidR="00972484" w:rsidRPr="0065003D" w:rsidRDefault="003A46EE" w:rsidP="0065003D">
      <w:pPr>
        <w:widowControl/>
        <w:autoSpaceDE/>
        <w:autoSpaceDN/>
        <w:spacing w:line="276" w:lineRule="auto"/>
        <w:jc w:val="both"/>
        <w:rPr>
          <w:rFonts w:ascii="Times New Roman" w:eastAsia="Times New Roman" w:hAnsi="Times New Roman" w:cs="Times New Roman"/>
          <w:sz w:val="24"/>
          <w:szCs w:val="24"/>
          <w:lang w:val="ro-RO"/>
        </w:rPr>
      </w:pPr>
      <w:r w:rsidRPr="0065003D">
        <w:rPr>
          <w:rFonts w:ascii="Times New Roman" w:hAnsi="Times New Roman" w:cs="Times New Roman"/>
          <w:b/>
          <w:bCs/>
          <w:sz w:val="24"/>
          <w:szCs w:val="24"/>
          <w:shd w:val="clear" w:color="auto" w:fill="FFFFFF"/>
          <w:lang w:val="ro-RO"/>
        </w:rPr>
        <w:t>„</w:t>
      </w:r>
      <w:r w:rsidRPr="0065003D">
        <w:rPr>
          <w:rFonts w:ascii="Times New Roman" w:eastAsia="Times New Roman" w:hAnsi="Times New Roman" w:cs="Times New Roman"/>
          <w:b/>
          <w:sz w:val="24"/>
          <w:szCs w:val="24"/>
          <w:lang w:val="ro-RO"/>
        </w:rPr>
        <w:t>Laboratorul lui Zubía</w:t>
      </w:r>
      <w:r w:rsidRPr="0065003D">
        <w:rPr>
          <w:rFonts w:ascii="Times New Roman" w:hAnsi="Times New Roman" w:cs="Times New Roman"/>
          <w:b/>
          <w:bCs/>
          <w:sz w:val="24"/>
          <w:szCs w:val="24"/>
          <w:lang w:val="pt-PT"/>
        </w:rPr>
        <w:t>”</w:t>
      </w:r>
      <w:r w:rsidRPr="0065003D">
        <w:rPr>
          <w:rFonts w:ascii="Times New Roman" w:eastAsia="Times New Roman" w:hAnsi="Times New Roman" w:cs="Times New Roman"/>
          <w:sz w:val="24"/>
          <w:szCs w:val="24"/>
          <w:lang w:val="ro-RO"/>
        </w:rPr>
        <w:t xml:space="preserve"> </w:t>
      </w:r>
      <w:r w:rsidR="00972484" w:rsidRPr="0065003D">
        <w:rPr>
          <w:rFonts w:ascii="Times New Roman" w:eastAsia="Times New Roman" w:hAnsi="Times New Roman" w:cs="Times New Roman"/>
          <w:sz w:val="24"/>
          <w:szCs w:val="24"/>
          <w:lang w:val="ro-RO"/>
        </w:rPr>
        <w:t>se aliniază practicilor artistice contemporane dezvoltate de</w:t>
      </w:r>
      <w:r w:rsidR="00FC50C8">
        <w:rPr>
          <w:rFonts w:ascii="Times New Roman" w:eastAsia="Times New Roman" w:hAnsi="Times New Roman" w:cs="Times New Roman"/>
          <w:sz w:val="24"/>
          <w:szCs w:val="24"/>
          <w:lang w:val="ro-RO"/>
        </w:rPr>
        <w:t xml:space="preserve"> </w:t>
      </w:r>
      <w:r w:rsidR="0065003D" w:rsidRPr="0065003D">
        <w:rPr>
          <w:rFonts w:ascii="Times New Roman" w:eastAsia="Times New Roman" w:hAnsi="Times New Roman" w:cs="Times New Roman"/>
          <w:bCs/>
          <w:sz w:val="24"/>
          <w:szCs w:val="24"/>
          <w:lang w:val="ro-RO"/>
        </w:rPr>
        <w:t>ZEPPELIN DESIGN</w:t>
      </w:r>
      <w:r w:rsidR="00972484" w:rsidRPr="0065003D">
        <w:rPr>
          <w:rFonts w:ascii="Times New Roman" w:eastAsia="Times New Roman" w:hAnsi="Times New Roman" w:cs="Times New Roman"/>
          <w:bCs/>
          <w:sz w:val="24"/>
          <w:szCs w:val="24"/>
          <w:lang w:val="ro-RO"/>
        </w:rPr>
        <w:t>,</w:t>
      </w:r>
      <w:r w:rsidR="00FC50C8">
        <w:rPr>
          <w:rFonts w:ascii="Times New Roman" w:eastAsia="Times New Roman" w:hAnsi="Times New Roman" w:cs="Times New Roman"/>
          <w:sz w:val="24"/>
          <w:szCs w:val="24"/>
          <w:lang w:val="ro-RO"/>
        </w:rPr>
        <w:t xml:space="preserve"> </w:t>
      </w:r>
      <w:r w:rsidR="00972484" w:rsidRPr="0065003D">
        <w:rPr>
          <w:rFonts w:ascii="Times New Roman" w:eastAsia="Times New Roman" w:hAnsi="Times New Roman" w:cs="Times New Roman"/>
          <w:sz w:val="24"/>
          <w:szCs w:val="24"/>
          <w:lang w:val="ro-RO"/>
        </w:rPr>
        <w:t>care traduc cunoașterea științifică în experiențe spațiale ludice, accesibile și captivante.</w:t>
      </w:r>
      <w:r w:rsidR="00FC50C8">
        <w:rPr>
          <w:rFonts w:ascii="Times New Roman" w:eastAsia="Times New Roman" w:hAnsi="Times New Roman" w:cs="Times New Roman"/>
          <w:sz w:val="24"/>
          <w:szCs w:val="24"/>
          <w:lang w:val="ro-RO"/>
        </w:rPr>
        <w:t xml:space="preserve"> </w:t>
      </w:r>
      <w:r w:rsidR="0064066B" w:rsidRPr="0065003D">
        <w:rPr>
          <w:rStyle w:val="Strong"/>
          <w:rFonts w:ascii="Times New Roman" w:hAnsi="Times New Roman" w:cs="Times New Roman"/>
          <w:b w:val="0"/>
          <w:sz w:val="24"/>
          <w:szCs w:val="24"/>
          <w:shd w:val="clear" w:color="auto" w:fill="FFFFFF"/>
          <w:lang w:val="ro-RO"/>
        </w:rPr>
        <w:t>Conceput ca un omagiu adus studiului atent al naturii practicat de Zubía, proiectul României devine un aparat arhitectural pentru percepere, amplificare și redescoperire a mediului.</w:t>
      </w:r>
    </w:p>
    <w:p w14:paraId="42C6F982" w14:textId="77777777" w:rsidR="00972484" w:rsidRPr="0065003D" w:rsidRDefault="00972484" w:rsidP="006E246C">
      <w:pPr>
        <w:pStyle w:val="BodyA"/>
        <w:spacing w:line="276" w:lineRule="auto"/>
        <w:outlineLvl w:val="2"/>
        <w:rPr>
          <w:rStyle w:val="None"/>
          <w:rFonts w:ascii="Times New Roman" w:hAnsi="Times New Roman" w:cs="Times New Roman"/>
          <w:sz w:val="24"/>
          <w:szCs w:val="24"/>
          <w:lang w:val="ro-RO"/>
        </w:rPr>
      </w:pPr>
    </w:p>
    <w:p w14:paraId="6353D729" w14:textId="702E031F" w:rsidR="000E2FCE" w:rsidRPr="0065003D" w:rsidRDefault="000E2FCE" w:rsidP="000E2FCE">
      <w:pPr>
        <w:pStyle w:val="BodyA"/>
        <w:spacing w:line="276" w:lineRule="auto"/>
        <w:outlineLvl w:val="2"/>
        <w:rPr>
          <w:rStyle w:val="None"/>
          <w:rFonts w:ascii="Times New Roman" w:hAnsi="Times New Roman" w:cs="Times New Roman"/>
          <w:i/>
          <w:sz w:val="24"/>
          <w:szCs w:val="24"/>
          <w:lang w:val="ro-RO"/>
        </w:rPr>
      </w:pPr>
      <w:r w:rsidRPr="0065003D">
        <w:rPr>
          <w:rStyle w:val="None"/>
          <w:rFonts w:ascii="Times New Roman" w:hAnsi="Times New Roman" w:cs="Times New Roman"/>
          <w:i/>
          <w:color w:val="auto"/>
          <w:sz w:val="24"/>
          <w:szCs w:val="24"/>
          <w:lang w:val="ro-RO"/>
        </w:rPr>
        <w:t>„</w:t>
      </w:r>
      <w:r w:rsidRPr="0065003D">
        <w:rPr>
          <w:rStyle w:val="None"/>
          <w:rFonts w:ascii="Times New Roman" w:hAnsi="Times New Roman" w:cs="Times New Roman"/>
          <w:i/>
          <w:sz w:val="24"/>
          <w:szCs w:val="24"/>
          <w:lang w:val="ro-RO"/>
        </w:rPr>
        <w:t>La Concéntrico îmi place foarte mult faptul că festivalul funcționează aproape ca o știință a întâmplărilor. Ajungi într-un loc pe care nu îl cunoști, întâlnești o poveste pe care nu o căutai dar tocmai de aici încep lucrurile frumoase.</w:t>
      </w:r>
    </w:p>
    <w:p w14:paraId="22723B3B" w14:textId="246F0C23" w:rsidR="000E2FCE" w:rsidRPr="0065003D" w:rsidRDefault="000E2FCE" w:rsidP="000E2FCE">
      <w:pPr>
        <w:pStyle w:val="BodyA"/>
        <w:spacing w:line="276" w:lineRule="auto"/>
        <w:outlineLvl w:val="2"/>
        <w:rPr>
          <w:rStyle w:val="None"/>
          <w:rFonts w:ascii="Times New Roman" w:hAnsi="Times New Roman" w:cs="Times New Roman"/>
          <w:i/>
          <w:sz w:val="24"/>
          <w:szCs w:val="24"/>
          <w:lang w:val="ro-RO"/>
        </w:rPr>
      </w:pPr>
      <w:r w:rsidRPr="0065003D">
        <w:rPr>
          <w:rStyle w:val="None"/>
          <w:rFonts w:ascii="Times New Roman" w:hAnsi="Times New Roman" w:cs="Times New Roman"/>
          <w:i/>
          <w:sz w:val="24"/>
          <w:szCs w:val="24"/>
          <w:lang w:val="ro-RO"/>
        </w:rPr>
        <w:t xml:space="preserve">Am dat deci întâmplător peste doctorul Zubía și ne-am întrebat de ce Logroño i-a dedicat o piațetă. Entomolog, farmacist, naturalist, dintr-o dată am avut întreaga imagine </w:t>
      </w:r>
      <w:r w:rsidR="00FC50C8">
        <w:rPr>
          <w:rStyle w:val="None"/>
          <w:rFonts w:ascii="Times New Roman" w:hAnsi="Times New Roman" w:cs="Times New Roman"/>
          <w:i/>
          <w:sz w:val="24"/>
          <w:szCs w:val="24"/>
          <w:lang w:val="ro-RO"/>
        </w:rPr>
        <w:t>î</w:t>
      </w:r>
      <w:r w:rsidRPr="0065003D">
        <w:rPr>
          <w:rStyle w:val="None"/>
          <w:rFonts w:ascii="Times New Roman" w:hAnsi="Times New Roman" w:cs="Times New Roman"/>
          <w:i/>
          <w:sz w:val="24"/>
          <w:szCs w:val="24"/>
          <w:lang w:val="ro-RO"/>
        </w:rPr>
        <w:t xml:space="preserve">n minte, un om care trăia printre instrumentele lui de observație, lupe, lentile, microscoape. Mi l-am și imaginat cum își desena în jurnalele sale plantele </w:t>
      </w:r>
      <w:r w:rsidR="00FC50C8">
        <w:rPr>
          <w:rStyle w:val="None"/>
          <w:rFonts w:ascii="Times New Roman" w:hAnsi="Times New Roman" w:cs="Times New Roman"/>
          <w:i/>
          <w:sz w:val="24"/>
          <w:szCs w:val="24"/>
          <w:lang w:val="ro-RO"/>
        </w:rPr>
        <w:t>ș</w:t>
      </w:r>
      <w:r w:rsidRPr="0065003D">
        <w:rPr>
          <w:rStyle w:val="None"/>
          <w:rFonts w:ascii="Times New Roman" w:hAnsi="Times New Roman" w:cs="Times New Roman"/>
          <w:i/>
          <w:sz w:val="24"/>
          <w:szCs w:val="24"/>
          <w:lang w:val="ro-RO"/>
        </w:rPr>
        <w:t xml:space="preserve">i insectele pe care le observa. Dar în loc să transcriem informația istorică, ne-am propus să-i facem pe oameni să experimenteze bucuria descoperirii într-un mod mai direct. </w:t>
      </w:r>
    </w:p>
    <w:p w14:paraId="605673C3" w14:textId="11906517" w:rsidR="000E2FCE" w:rsidRPr="0065003D" w:rsidRDefault="000E2FCE" w:rsidP="0065003D">
      <w:pPr>
        <w:pStyle w:val="BodyA"/>
        <w:spacing w:line="276" w:lineRule="auto"/>
        <w:outlineLvl w:val="2"/>
        <w:rPr>
          <w:rFonts w:ascii="Times New Roman" w:hAnsi="Times New Roman" w:cs="Times New Roman"/>
          <w:i/>
          <w:color w:val="auto"/>
          <w:sz w:val="24"/>
          <w:szCs w:val="24"/>
          <w:lang w:val="ro-RO"/>
        </w:rPr>
      </w:pPr>
      <w:r w:rsidRPr="0065003D">
        <w:rPr>
          <w:rStyle w:val="None"/>
          <w:rFonts w:ascii="Times New Roman" w:hAnsi="Times New Roman" w:cs="Times New Roman"/>
          <w:i/>
          <w:sz w:val="24"/>
          <w:szCs w:val="24"/>
          <w:lang w:val="ro-RO"/>
        </w:rPr>
        <w:t>De altfel, este genul nostru de proiect în care un detaliu aparent banal poate deschide o întreagă lume de sensuri, de cosmosuri mici și mari.</w:t>
      </w:r>
      <w:r w:rsidRPr="0065003D">
        <w:rPr>
          <w:rStyle w:val="None"/>
          <w:rFonts w:ascii="Times New Roman" w:hAnsi="Times New Roman" w:cs="Times New Roman"/>
          <w:i/>
          <w:color w:val="auto"/>
          <w:sz w:val="24"/>
          <w:szCs w:val="24"/>
          <w:lang w:val="ro-RO"/>
        </w:rPr>
        <w:t>”</w:t>
      </w:r>
      <w:r w:rsidRPr="0065003D">
        <w:rPr>
          <w:rStyle w:val="None"/>
          <w:rFonts w:ascii="Times New Roman" w:hAnsi="Times New Roman" w:cs="Times New Roman"/>
          <w:color w:val="auto"/>
          <w:sz w:val="24"/>
          <w:szCs w:val="24"/>
          <w:lang w:val="ro-RO"/>
        </w:rPr>
        <w:t>, declară arhitectul Constantin Goagea</w:t>
      </w:r>
      <w:r w:rsidR="0065003D">
        <w:rPr>
          <w:rStyle w:val="None"/>
          <w:rFonts w:ascii="Times New Roman" w:hAnsi="Times New Roman" w:cs="Times New Roman"/>
          <w:color w:val="auto"/>
          <w:sz w:val="24"/>
          <w:szCs w:val="24"/>
          <w:lang w:val="ro-RO"/>
        </w:rPr>
        <w:t>.</w:t>
      </w:r>
    </w:p>
    <w:p w14:paraId="7BF9B8D8" w14:textId="77777777" w:rsidR="000E2FCE" w:rsidRPr="0065003D" w:rsidRDefault="000E2FCE" w:rsidP="000E2FCE">
      <w:pPr>
        <w:spacing w:line="276" w:lineRule="auto"/>
        <w:ind w:firstLine="720"/>
        <w:jc w:val="both"/>
        <w:rPr>
          <w:rFonts w:ascii="Times New Roman" w:hAnsi="Times New Roman" w:cs="Times New Roman"/>
          <w:sz w:val="24"/>
          <w:szCs w:val="24"/>
          <w:shd w:val="clear" w:color="auto" w:fill="FFFFFF"/>
          <w:lang w:val="ro-RO"/>
        </w:rPr>
      </w:pPr>
    </w:p>
    <w:p w14:paraId="5A28BDE3" w14:textId="26E8607F" w:rsidR="003A46EE" w:rsidRPr="0065003D" w:rsidRDefault="003A46EE" w:rsidP="0065003D">
      <w:pPr>
        <w:spacing w:line="276" w:lineRule="auto"/>
        <w:jc w:val="both"/>
        <w:rPr>
          <w:rFonts w:ascii="Times New Roman" w:hAnsi="Times New Roman" w:cs="Times New Roman"/>
          <w:sz w:val="24"/>
          <w:szCs w:val="24"/>
          <w:lang w:val="ro-RO"/>
        </w:rPr>
      </w:pPr>
      <w:r w:rsidRPr="0065003D">
        <w:rPr>
          <w:rFonts w:ascii="Times New Roman" w:hAnsi="Times New Roman" w:cs="Times New Roman"/>
          <w:sz w:val="24"/>
          <w:szCs w:val="24"/>
          <w:shd w:val="clear" w:color="auto" w:fill="FFFFFF"/>
          <w:lang w:val="ro-RO"/>
        </w:rPr>
        <w:t>Participarea României la</w:t>
      </w:r>
      <w:r w:rsidR="00FC50C8">
        <w:rPr>
          <w:rFonts w:ascii="Times New Roman" w:hAnsi="Times New Roman" w:cs="Times New Roman"/>
          <w:sz w:val="24"/>
          <w:szCs w:val="24"/>
          <w:shd w:val="clear" w:color="auto" w:fill="FFFFFF"/>
          <w:lang w:val="ro-RO"/>
        </w:rPr>
        <w:t xml:space="preserve"> </w:t>
      </w:r>
      <w:r w:rsidRPr="0065003D">
        <w:rPr>
          <w:rFonts w:ascii="Times New Roman" w:hAnsi="Times New Roman" w:cs="Times New Roman"/>
          <w:sz w:val="24"/>
          <w:szCs w:val="24"/>
          <w:lang w:val="ro-RO"/>
        </w:rPr>
        <w:t>Festivalul Internațional Concéntrico din Logroño</w:t>
      </w:r>
      <w:r w:rsidR="00FC50C8">
        <w:rPr>
          <w:rFonts w:ascii="Times New Roman" w:hAnsi="Times New Roman" w:cs="Times New Roman"/>
          <w:sz w:val="24"/>
          <w:szCs w:val="24"/>
          <w:shd w:val="clear" w:color="auto" w:fill="FFFFFF"/>
          <w:lang w:val="ro-RO"/>
        </w:rPr>
        <w:t xml:space="preserve"> </w:t>
      </w:r>
      <w:r w:rsidR="0065003D">
        <w:rPr>
          <w:rFonts w:ascii="Times New Roman" w:hAnsi="Times New Roman" w:cs="Times New Roman"/>
          <w:sz w:val="24"/>
          <w:szCs w:val="24"/>
          <w:shd w:val="clear" w:color="auto" w:fill="FFFFFF"/>
          <w:lang w:val="ro-RO"/>
        </w:rPr>
        <w:t>este susținută de</w:t>
      </w:r>
      <w:r w:rsidRPr="0065003D">
        <w:rPr>
          <w:rFonts w:ascii="Times New Roman" w:hAnsi="Times New Roman" w:cs="Times New Roman"/>
          <w:sz w:val="24"/>
          <w:szCs w:val="24"/>
          <w:shd w:val="clear" w:color="auto" w:fill="FFFFFF"/>
          <w:lang w:val="ro-RO"/>
        </w:rPr>
        <w:t xml:space="preserve"> Institutul Cultural Român de la Ma</w:t>
      </w:r>
      <w:r w:rsidR="0065003D">
        <w:rPr>
          <w:rFonts w:ascii="Times New Roman" w:hAnsi="Times New Roman" w:cs="Times New Roman"/>
          <w:sz w:val="24"/>
          <w:szCs w:val="24"/>
          <w:shd w:val="clear" w:color="auto" w:fill="FFFFFF"/>
          <w:lang w:val="ro-RO"/>
        </w:rPr>
        <w:t>drid, ca partener, cu sprijinul</w:t>
      </w:r>
      <w:r w:rsidRPr="0065003D">
        <w:rPr>
          <w:rFonts w:ascii="Times New Roman" w:hAnsi="Times New Roman" w:cs="Times New Roman"/>
          <w:sz w:val="24"/>
          <w:szCs w:val="24"/>
          <w:shd w:val="clear" w:color="auto" w:fill="FFFFFF"/>
          <w:lang w:val="ro-RO"/>
        </w:rPr>
        <w:t xml:space="preserve"> </w:t>
      </w:r>
      <w:hyperlink r:id="rId8" w:history="1">
        <w:r w:rsidRPr="0065003D">
          <w:rPr>
            <w:rStyle w:val="Hyperlink"/>
            <w:rFonts w:ascii="Times New Roman" w:hAnsi="Times New Roman" w:cs="Times New Roman"/>
            <w:sz w:val="24"/>
            <w:szCs w:val="24"/>
            <w:lang w:val="ro-RO"/>
          </w:rPr>
          <w:t>Uniunii Arhitecților din România</w:t>
        </w:r>
      </w:hyperlink>
      <w:r w:rsidR="0065003D">
        <w:rPr>
          <w:rFonts w:ascii="Times New Roman" w:hAnsi="Times New Roman" w:cs="Times New Roman"/>
          <w:sz w:val="24"/>
          <w:szCs w:val="24"/>
          <w:lang w:val="ro-RO"/>
        </w:rPr>
        <w:t xml:space="preserve"> și al arh.</w:t>
      </w:r>
      <w:r w:rsidRPr="0065003D">
        <w:rPr>
          <w:rFonts w:ascii="Times New Roman" w:hAnsi="Times New Roman" w:cs="Times New Roman"/>
          <w:sz w:val="24"/>
          <w:szCs w:val="24"/>
          <w:lang w:val="ro-RO"/>
        </w:rPr>
        <w:t xml:space="preserve"> Ileana Tureanu, președintele UAR.</w:t>
      </w:r>
    </w:p>
    <w:p w14:paraId="097E1786" w14:textId="77777777" w:rsidR="007469B3" w:rsidRPr="0065003D" w:rsidRDefault="007469B3" w:rsidP="007469B3">
      <w:pPr>
        <w:shd w:val="clear" w:color="auto" w:fill="FFFFFF"/>
        <w:spacing w:line="276" w:lineRule="auto"/>
        <w:jc w:val="both"/>
        <w:rPr>
          <w:rFonts w:ascii="Times New Roman" w:hAnsi="Times New Roman" w:cs="Times New Roman"/>
          <w:sz w:val="24"/>
          <w:szCs w:val="24"/>
          <w:lang w:val="ro-RO"/>
        </w:rPr>
      </w:pPr>
    </w:p>
    <w:p w14:paraId="7A17E9B4" w14:textId="06C6FF33" w:rsidR="007469B3" w:rsidRPr="0065003D" w:rsidRDefault="007469B3" w:rsidP="0065003D">
      <w:pPr>
        <w:shd w:val="clear" w:color="auto" w:fill="FFFFFF"/>
        <w:spacing w:line="276" w:lineRule="auto"/>
        <w:jc w:val="both"/>
        <w:rPr>
          <w:rFonts w:ascii="Times New Roman" w:hAnsi="Times New Roman" w:cs="Times New Roman"/>
          <w:sz w:val="24"/>
          <w:szCs w:val="24"/>
          <w:lang w:val="ro-RO"/>
        </w:rPr>
      </w:pPr>
      <w:r w:rsidRPr="0065003D">
        <w:rPr>
          <w:rFonts w:ascii="Times New Roman" w:hAnsi="Times New Roman" w:cs="Times New Roman"/>
          <w:sz w:val="24"/>
          <w:szCs w:val="24"/>
          <w:lang w:val="ro-RO"/>
        </w:rPr>
        <w:t>Scopul festivalului este de a servi drept laborator care caută modalități creative de utilizare a arhitecturii și designului pentru a consolida comunitățile și pentru a sprijini dialogul dintre designeri și cetățeni.</w:t>
      </w:r>
      <w:r w:rsidR="0065003D">
        <w:rPr>
          <w:rFonts w:ascii="Times New Roman" w:hAnsi="Times New Roman" w:cs="Times New Roman"/>
          <w:sz w:val="24"/>
          <w:szCs w:val="24"/>
          <w:lang w:val="ro-RO"/>
        </w:rPr>
        <w:t xml:space="preserve"> </w:t>
      </w:r>
      <w:r w:rsidRPr="0065003D">
        <w:rPr>
          <w:rStyle w:val="None"/>
          <w:rFonts w:ascii="Times New Roman" w:hAnsi="Times New Roman" w:cs="Times New Roman"/>
          <w:sz w:val="24"/>
          <w:szCs w:val="24"/>
          <w:lang w:val="ro-RO"/>
        </w:rPr>
        <w:t>Agenda din acest an a festivalului reunește peste 50 de</w:t>
      </w:r>
      <w:r w:rsidR="0065003D">
        <w:rPr>
          <w:rStyle w:val="None"/>
          <w:rFonts w:ascii="Times New Roman" w:hAnsi="Times New Roman" w:cs="Times New Roman"/>
          <w:sz w:val="24"/>
          <w:szCs w:val="24"/>
          <w:lang w:val="ro-RO"/>
        </w:rPr>
        <w:t xml:space="preserve"> activități pe parcursul celor șase</w:t>
      </w:r>
      <w:r w:rsidRPr="0065003D">
        <w:rPr>
          <w:rStyle w:val="None"/>
          <w:rFonts w:ascii="Times New Roman" w:hAnsi="Times New Roman" w:cs="Times New Roman"/>
          <w:sz w:val="24"/>
          <w:szCs w:val="24"/>
          <w:lang w:val="ro-RO"/>
        </w:rPr>
        <w:t xml:space="preserve"> zile de program, în timpul cărora numeroase mass-media naționale și internaționale vor relata despre proiectele participante.</w:t>
      </w:r>
    </w:p>
    <w:p w14:paraId="4854501D" w14:textId="77777777" w:rsidR="0079045A" w:rsidRPr="0065003D" w:rsidRDefault="0079045A" w:rsidP="003A46EE">
      <w:pPr>
        <w:spacing w:line="276" w:lineRule="auto"/>
        <w:jc w:val="both"/>
        <w:rPr>
          <w:rFonts w:ascii="Times New Roman" w:hAnsi="Times New Roman" w:cs="Times New Roman"/>
          <w:sz w:val="24"/>
          <w:szCs w:val="24"/>
          <w:lang w:val="ro-RO"/>
        </w:rPr>
      </w:pPr>
    </w:p>
    <w:p w14:paraId="0E46AC80" w14:textId="1A991E86" w:rsidR="0079045A" w:rsidRPr="0065003D" w:rsidRDefault="0079045A" w:rsidP="0079045A">
      <w:pPr>
        <w:pStyle w:val="BodyA"/>
        <w:spacing w:line="276" w:lineRule="auto"/>
        <w:outlineLvl w:val="2"/>
        <w:rPr>
          <w:rStyle w:val="None"/>
          <w:rFonts w:ascii="Times New Roman" w:hAnsi="Times New Roman" w:cs="Times New Roman"/>
          <w:color w:val="auto"/>
          <w:sz w:val="24"/>
          <w:szCs w:val="24"/>
          <w:lang w:val="ro-RO"/>
        </w:rPr>
      </w:pPr>
      <w:r w:rsidRPr="0065003D">
        <w:rPr>
          <w:rStyle w:val="None"/>
          <w:rFonts w:ascii="Times New Roman" w:hAnsi="Times New Roman" w:cs="Times New Roman"/>
          <w:i/>
          <w:color w:val="auto"/>
          <w:sz w:val="24"/>
          <w:szCs w:val="24"/>
          <w:lang w:val="ro-RO"/>
        </w:rPr>
        <w:t>„Proiectul mă interesează foarte mult pentru că pune în valoare o personalitate atât de importantă pentru Logroño precum doctorul Zubía, pe care, în plus, îl leagă de spațiul public; acesta este un aspect fundamental al muncii pe care o desfășurăm mereu la Concéntrico, și anume încercarea de a scoate la lumină personaje și persoane care fac parte din istoria orașului și care, prin aceste intervenții, ies într-un fel la iveală și pot să-și găsească din nou locul în sfera publică.”</w:t>
      </w:r>
      <w:r w:rsidR="0065003D">
        <w:rPr>
          <w:rStyle w:val="None"/>
          <w:rFonts w:ascii="Times New Roman" w:hAnsi="Times New Roman" w:cs="Times New Roman"/>
          <w:color w:val="auto"/>
          <w:sz w:val="24"/>
          <w:szCs w:val="24"/>
          <w:lang w:val="ro-RO"/>
        </w:rPr>
        <w:t>, declară Javier Peña-</w:t>
      </w:r>
      <w:r w:rsidRPr="0065003D">
        <w:rPr>
          <w:rStyle w:val="None"/>
          <w:rFonts w:ascii="Times New Roman" w:hAnsi="Times New Roman" w:cs="Times New Roman"/>
          <w:color w:val="auto"/>
          <w:sz w:val="24"/>
          <w:szCs w:val="24"/>
          <w:lang w:val="ro-RO"/>
        </w:rPr>
        <w:t>Ibáñez, directorul festivalului</w:t>
      </w:r>
      <w:r w:rsidR="0065003D">
        <w:rPr>
          <w:rStyle w:val="None"/>
          <w:rFonts w:ascii="Times New Roman" w:hAnsi="Times New Roman" w:cs="Times New Roman"/>
          <w:color w:val="auto"/>
          <w:sz w:val="24"/>
          <w:szCs w:val="24"/>
          <w:lang w:val="ro-RO"/>
        </w:rPr>
        <w:t>.</w:t>
      </w:r>
    </w:p>
    <w:p w14:paraId="3C2A9B35" w14:textId="3B06C99D" w:rsidR="003A46EE" w:rsidRPr="0065003D" w:rsidRDefault="003A46EE" w:rsidP="0064066B">
      <w:pPr>
        <w:pStyle w:val="BodyA"/>
        <w:spacing w:line="276" w:lineRule="auto"/>
        <w:outlineLvl w:val="2"/>
        <w:rPr>
          <w:rStyle w:val="None"/>
          <w:rFonts w:ascii="Times New Roman" w:hAnsi="Times New Roman" w:cs="Times New Roman"/>
          <w:color w:val="auto"/>
          <w:sz w:val="24"/>
          <w:szCs w:val="24"/>
          <w:lang w:val="ro-RO"/>
        </w:rPr>
      </w:pPr>
    </w:p>
    <w:p w14:paraId="20DA9C5F" w14:textId="3BCAA401" w:rsidR="0064066B" w:rsidRPr="00660F02" w:rsidRDefault="0064066B" w:rsidP="0064066B">
      <w:pPr>
        <w:shd w:val="clear" w:color="auto" w:fill="FFFFFF"/>
        <w:spacing w:line="276" w:lineRule="auto"/>
        <w:jc w:val="both"/>
        <w:rPr>
          <w:rFonts w:ascii="Times New Roman" w:eastAsia="Times New Roman" w:hAnsi="Times New Roman" w:cs="Times New Roman"/>
          <w:b/>
          <w:sz w:val="24"/>
          <w:szCs w:val="24"/>
          <w:lang w:val="ro-RO"/>
        </w:rPr>
      </w:pPr>
      <w:r w:rsidRPr="00660F02">
        <w:rPr>
          <w:rFonts w:ascii="Times New Roman" w:eastAsia="Times New Roman" w:hAnsi="Times New Roman" w:cs="Times New Roman"/>
          <w:b/>
          <w:sz w:val="24"/>
          <w:szCs w:val="24"/>
          <w:lang w:val="ro-RO"/>
        </w:rPr>
        <w:t>Conceptul instalației</w:t>
      </w:r>
      <w:r w:rsidR="0065003D" w:rsidRPr="00660F02">
        <w:rPr>
          <w:rFonts w:ascii="Times New Roman" w:eastAsia="Times New Roman" w:hAnsi="Times New Roman" w:cs="Times New Roman"/>
          <w:b/>
          <w:sz w:val="24"/>
          <w:szCs w:val="24"/>
          <w:lang w:val="ro-RO"/>
        </w:rPr>
        <w:t xml:space="preserve"> „Laboratorul lui Zubía”</w:t>
      </w:r>
    </w:p>
    <w:p w14:paraId="74D4262F" w14:textId="55D7BE33" w:rsidR="0064066B" w:rsidRPr="0065003D" w:rsidRDefault="0064066B" w:rsidP="005B3537">
      <w:pPr>
        <w:widowControl/>
        <w:shd w:val="clear" w:color="auto" w:fill="FFFFFF"/>
        <w:autoSpaceDE/>
        <w:autoSpaceDN/>
        <w:spacing w:line="276" w:lineRule="auto"/>
        <w:jc w:val="both"/>
        <w:rPr>
          <w:rFonts w:ascii="Times New Roman" w:eastAsia="Times New Roman" w:hAnsi="Times New Roman" w:cs="Times New Roman"/>
          <w:sz w:val="24"/>
          <w:szCs w:val="24"/>
          <w:lang w:val="ro-RO"/>
        </w:rPr>
      </w:pPr>
      <w:r w:rsidRPr="0065003D">
        <w:rPr>
          <w:rFonts w:ascii="Times New Roman" w:eastAsia="Times New Roman" w:hAnsi="Times New Roman" w:cs="Times New Roman"/>
          <w:sz w:val="24"/>
          <w:szCs w:val="24"/>
          <w:lang w:val="ro-RO"/>
        </w:rPr>
        <w:t>Primul dispozitiv,</w:t>
      </w:r>
      <w:r w:rsidR="00FC50C8">
        <w:rPr>
          <w:rFonts w:ascii="Times New Roman" w:eastAsia="Times New Roman" w:hAnsi="Times New Roman" w:cs="Times New Roman"/>
          <w:sz w:val="24"/>
          <w:szCs w:val="24"/>
          <w:lang w:val="ro-RO"/>
        </w:rPr>
        <w:t xml:space="preserve"> </w:t>
      </w:r>
      <w:r w:rsidRPr="0065003D">
        <w:rPr>
          <w:rFonts w:ascii="Times New Roman" w:eastAsia="Times New Roman" w:hAnsi="Times New Roman" w:cs="Times New Roman"/>
          <w:b/>
          <w:bCs/>
          <w:sz w:val="24"/>
          <w:szCs w:val="24"/>
          <w:lang w:val="ro-RO"/>
        </w:rPr>
        <w:t>un caleidoscop</w:t>
      </w:r>
      <w:r w:rsidRPr="0065003D">
        <w:rPr>
          <w:rFonts w:ascii="Times New Roman" w:eastAsia="Times New Roman" w:hAnsi="Times New Roman" w:cs="Times New Roman"/>
          <w:sz w:val="24"/>
          <w:szCs w:val="24"/>
          <w:lang w:val="ro-RO"/>
        </w:rPr>
        <w:t>,</w:t>
      </w:r>
      <w:r w:rsidR="00FC50C8">
        <w:rPr>
          <w:rFonts w:ascii="Times New Roman" w:eastAsia="Times New Roman" w:hAnsi="Times New Roman" w:cs="Times New Roman"/>
          <w:b/>
          <w:bCs/>
          <w:sz w:val="24"/>
          <w:szCs w:val="24"/>
          <w:lang w:val="ro-RO"/>
        </w:rPr>
        <w:t xml:space="preserve"> </w:t>
      </w:r>
      <w:r w:rsidRPr="0065003D">
        <w:rPr>
          <w:rFonts w:ascii="Times New Roman" w:eastAsia="Times New Roman" w:hAnsi="Times New Roman" w:cs="Times New Roman"/>
          <w:sz w:val="24"/>
          <w:szCs w:val="24"/>
          <w:lang w:val="ro-RO"/>
        </w:rPr>
        <w:t>invită utilizatorul să se întindă și să imerseze într-o compoziție fragmentată, dar armonioasă, a cerului și arborilor. Prin interiorul său oglindit, peisajul este refractat într-un câmp vizual în continuă transformare. În același timp, geometria prismatică internă</w:t>
      </w:r>
      <w:r w:rsidR="005B3537" w:rsidRPr="0065003D">
        <w:rPr>
          <w:rFonts w:ascii="Times New Roman" w:eastAsia="Times New Roman" w:hAnsi="Times New Roman" w:cs="Times New Roman"/>
          <w:sz w:val="24"/>
          <w:szCs w:val="24"/>
          <w:lang w:val="ro-RO"/>
        </w:rPr>
        <w:t xml:space="preserve"> </w:t>
      </w:r>
      <w:r w:rsidRPr="0065003D">
        <w:rPr>
          <w:rFonts w:ascii="Times New Roman" w:eastAsia="Times New Roman" w:hAnsi="Times New Roman" w:cs="Times New Roman"/>
          <w:sz w:val="24"/>
          <w:szCs w:val="24"/>
          <w:lang w:val="ro-RO"/>
        </w:rPr>
        <w:t>funcționează ca un fel de pâlnie acustică, captând și amplificând sunetele ambientale. Zgomote subtile de frunze,</w:t>
      </w:r>
      <w:r w:rsidR="0065003D">
        <w:rPr>
          <w:rFonts w:ascii="Times New Roman" w:eastAsia="Times New Roman" w:hAnsi="Times New Roman" w:cs="Times New Roman"/>
          <w:sz w:val="24"/>
          <w:szCs w:val="24"/>
          <w:lang w:val="ro-RO"/>
        </w:rPr>
        <w:t xml:space="preserve"> </w:t>
      </w:r>
      <w:r w:rsidRPr="0065003D">
        <w:rPr>
          <w:rFonts w:ascii="Times New Roman" w:eastAsia="Times New Roman" w:hAnsi="Times New Roman" w:cs="Times New Roman"/>
          <w:sz w:val="24"/>
          <w:szCs w:val="24"/>
          <w:lang w:val="ro-RO"/>
        </w:rPr>
        <w:t>apă, voci îndepărtate, sunt transformate într-o experiență auditivă imersivă.</w:t>
      </w:r>
    </w:p>
    <w:p w14:paraId="65BA93AE" w14:textId="6EB0DBE0" w:rsidR="0064066B" w:rsidRPr="0065003D" w:rsidRDefault="0064066B" w:rsidP="005B3537">
      <w:pPr>
        <w:widowControl/>
        <w:shd w:val="clear" w:color="auto" w:fill="FFFFFF"/>
        <w:autoSpaceDE/>
        <w:autoSpaceDN/>
        <w:spacing w:after="300" w:line="276" w:lineRule="auto"/>
        <w:jc w:val="both"/>
        <w:rPr>
          <w:rFonts w:ascii="Times New Roman" w:eastAsia="Times New Roman" w:hAnsi="Times New Roman" w:cs="Times New Roman"/>
          <w:sz w:val="24"/>
          <w:szCs w:val="24"/>
          <w:lang w:val="es-ES"/>
        </w:rPr>
      </w:pPr>
      <w:r w:rsidRPr="0065003D">
        <w:rPr>
          <w:rFonts w:ascii="Times New Roman" w:eastAsia="Times New Roman" w:hAnsi="Times New Roman" w:cs="Times New Roman"/>
          <w:sz w:val="24"/>
          <w:szCs w:val="24"/>
          <w:lang w:val="ro-RO"/>
        </w:rPr>
        <w:t>Al doilea dispozitiv,</w:t>
      </w:r>
      <w:r w:rsidR="00FC50C8">
        <w:rPr>
          <w:rFonts w:ascii="Times New Roman" w:eastAsia="Times New Roman" w:hAnsi="Times New Roman" w:cs="Times New Roman"/>
          <w:b/>
          <w:bCs/>
          <w:sz w:val="24"/>
          <w:szCs w:val="24"/>
          <w:lang w:val="ro-RO"/>
        </w:rPr>
        <w:t xml:space="preserve"> </w:t>
      </w:r>
      <w:r w:rsidRPr="0065003D">
        <w:rPr>
          <w:rFonts w:ascii="Times New Roman" w:eastAsia="Times New Roman" w:hAnsi="Times New Roman" w:cs="Times New Roman"/>
          <w:b/>
          <w:bCs/>
          <w:sz w:val="24"/>
          <w:szCs w:val="24"/>
          <w:lang w:val="ro-RO"/>
        </w:rPr>
        <w:t>un microscop</w:t>
      </w:r>
      <w:r w:rsidRPr="0065003D">
        <w:rPr>
          <w:rFonts w:ascii="Times New Roman" w:eastAsia="Times New Roman" w:hAnsi="Times New Roman" w:cs="Times New Roman"/>
          <w:sz w:val="24"/>
          <w:szCs w:val="24"/>
          <w:lang w:val="ro-RO"/>
        </w:rPr>
        <w:t xml:space="preserve">, permite observarea fragmentelor de mediu la o scară amplificată. Prin lentile circulare de mari dimensiuni integrate în structură, vizitatorii pot examina detalii care scapă de obicei ochiului liber: insecte, structuri de frunze, texturi de scoarță, ghinde, șopârle, nori sau materialitatea diversă a pietrei, a florei și faunei. Interacțiunea nu este doar pasivă </w:t>
      </w:r>
      <w:r w:rsidR="0065003D">
        <w:rPr>
          <w:rFonts w:ascii="Times New Roman" w:eastAsia="Times New Roman" w:hAnsi="Times New Roman" w:cs="Times New Roman"/>
          <w:sz w:val="24"/>
          <w:szCs w:val="24"/>
          <w:lang w:val="ro-RO"/>
        </w:rPr>
        <w:t xml:space="preserve">– </w:t>
      </w:r>
      <w:r w:rsidRPr="0065003D">
        <w:rPr>
          <w:rFonts w:ascii="Times New Roman" w:eastAsia="Times New Roman" w:hAnsi="Times New Roman" w:cs="Times New Roman"/>
          <w:sz w:val="24"/>
          <w:szCs w:val="24"/>
          <w:lang w:val="ro-RO"/>
        </w:rPr>
        <w:t>atât copiii, cât și adulții pot colecta mici obiecte din parc (frunze, flori,</w:t>
      </w:r>
      <w:r w:rsidR="0065003D">
        <w:rPr>
          <w:rFonts w:ascii="Times New Roman" w:eastAsia="Times New Roman" w:hAnsi="Times New Roman" w:cs="Times New Roman"/>
          <w:sz w:val="24"/>
          <w:szCs w:val="24"/>
          <w:lang w:val="ro-RO"/>
        </w:rPr>
        <w:t xml:space="preserve"> </w:t>
      </w:r>
      <w:r w:rsidRPr="0065003D">
        <w:rPr>
          <w:rFonts w:ascii="Times New Roman" w:eastAsia="Times New Roman" w:hAnsi="Times New Roman" w:cs="Times New Roman"/>
          <w:sz w:val="24"/>
          <w:szCs w:val="24"/>
          <w:lang w:val="ro-RO"/>
        </w:rPr>
        <w:t xml:space="preserve">bețe, pietre, insecte) și le pot plasa în spatele lentilelor, transformându-le în subiecte mărite ale observației. Atunci când nu este utilizat, microscopul generează un joc subtil de lumină pe suprafața aleilor, activând spațiul chiar și în momentele de repaus. </w:t>
      </w:r>
      <w:r w:rsidRPr="0065003D">
        <w:rPr>
          <w:rFonts w:ascii="Times New Roman" w:eastAsia="Times New Roman" w:hAnsi="Times New Roman" w:cs="Times New Roman"/>
          <w:sz w:val="24"/>
          <w:szCs w:val="24"/>
          <w:lang w:val="es-ES"/>
        </w:rPr>
        <w:t>Prin aceste mecanisme simple, dar sugestive, instalația transformă curtea într-un micro-observator al naturii urbane. Ea propune o schimbare de percepție de la simpla traversare a spațiului la investigarea activă a acestuia. Cotidianul devine un câmp de descoperire, iar actul observației se transformă într-un ritual ludic care reconectează vizitatorii cu sistemele vii integrate în oraș.</w:t>
      </w:r>
    </w:p>
    <w:p w14:paraId="64813842" w14:textId="3597AA84" w:rsidR="00FA4CCA" w:rsidRPr="0065003D" w:rsidRDefault="0065003D" w:rsidP="00FA4CCA">
      <w:pPr>
        <w:pStyle w:val="NoSpacing"/>
        <w:spacing w:line="276" w:lineRule="auto"/>
        <w:jc w:val="both"/>
        <w:rPr>
          <w:rFonts w:ascii="Times New Roman" w:eastAsia="Times New Roman" w:hAnsi="Times New Roman" w:cs="Times New Roman"/>
          <w:sz w:val="24"/>
          <w:szCs w:val="24"/>
          <w:lang w:val="es-ES"/>
        </w:rPr>
      </w:pPr>
      <w:r w:rsidRPr="0065003D">
        <w:rPr>
          <w:rFonts w:ascii="Times New Roman" w:eastAsia="Times New Roman" w:hAnsi="Times New Roman" w:cs="Times New Roman"/>
          <w:b/>
          <w:sz w:val="24"/>
          <w:szCs w:val="24"/>
          <w:lang w:val="ro-RO"/>
        </w:rPr>
        <w:t>ZEPPELIN DESIGN</w:t>
      </w:r>
      <w:r w:rsidRPr="0065003D">
        <w:rPr>
          <w:rFonts w:ascii="Times New Roman" w:eastAsia="Times New Roman" w:hAnsi="Times New Roman" w:cs="Times New Roman"/>
          <w:sz w:val="24"/>
          <w:szCs w:val="24"/>
          <w:lang w:val="ro-RO"/>
        </w:rPr>
        <w:t xml:space="preserve"> </w:t>
      </w:r>
      <w:r w:rsidR="00FA4CCA" w:rsidRPr="0065003D">
        <w:rPr>
          <w:rStyle w:val="Emphasis"/>
          <w:rFonts w:ascii="Times New Roman" w:hAnsi="Times New Roman" w:cs="Times New Roman"/>
          <w:bCs/>
          <w:i w:val="0"/>
          <w:iCs w:val="0"/>
          <w:sz w:val="24"/>
          <w:szCs w:val="24"/>
          <w:shd w:val="clear" w:color="auto" w:fill="FFFFFF"/>
          <w:lang w:val="es-ES"/>
        </w:rPr>
        <w:t>este un studio de design multidisciplinar cu sediul în București</w:t>
      </w:r>
      <w:r w:rsidR="00FA4CCA" w:rsidRPr="0065003D">
        <w:rPr>
          <w:rFonts w:ascii="Times New Roman" w:hAnsi="Times New Roman" w:cs="Times New Roman"/>
          <w:sz w:val="24"/>
          <w:szCs w:val="24"/>
          <w:shd w:val="clear" w:color="auto" w:fill="FFFFFF"/>
          <w:lang w:val="es-ES"/>
        </w:rPr>
        <w:t>, care reunește o serie de arhitecți cu portofolii diverse.</w:t>
      </w:r>
      <w:r w:rsidR="00C13A3C">
        <w:rPr>
          <w:rFonts w:ascii="Times New Roman" w:eastAsia="Times New Roman" w:hAnsi="Times New Roman" w:cs="Times New Roman"/>
          <w:sz w:val="24"/>
          <w:szCs w:val="24"/>
          <w:shd w:val="clear" w:color="auto" w:fill="FFFFFF"/>
          <w:lang w:val="ro-RO"/>
        </w:rPr>
        <w:t xml:space="preserve"> </w:t>
      </w:r>
      <w:r w:rsidR="00C13A3C" w:rsidRPr="00C13A3C">
        <w:rPr>
          <w:rFonts w:ascii="Times New Roman" w:eastAsia="Times New Roman" w:hAnsi="Times New Roman" w:cs="Times New Roman"/>
          <w:sz w:val="24"/>
          <w:szCs w:val="24"/>
          <w:shd w:val="clear" w:color="auto" w:fill="FFFFFF"/>
          <w:lang w:val="ro-RO"/>
        </w:rPr>
        <w:t xml:space="preserve">Echipa creează spații pentru cultură și interacțiune, cu propriile instrumente de cercetare și de acțiune în cadrul unei consultanțe specializate în design pentru expoziții și muzee. Practica de design pe care Zeppelin a dezvoltat-o își propune să redescopere, să integreze și să pună în valoare frumusețea patrimoniului, </w:t>
      </w:r>
      <w:r w:rsidR="00C13A3C" w:rsidRPr="00C13A3C">
        <w:rPr>
          <w:rFonts w:ascii="Times New Roman" w:eastAsia="Times New Roman" w:hAnsi="Times New Roman" w:cs="Times New Roman"/>
          <w:sz w:val="24"/>
          <w:szCs w:val="24"/>
          <w:shd w:val="clear" w:color="auto" w:fill="FFFFFF"/>
          <w:lang w:val="ro-RO"/>
        </w:rPr>
        <w:lastRenderedPageBreak/>
        <w:t>folosind povești și tehnologii de toate felurile. Practica lor se bazează pe experimentare narativă și pe utilizarea de noi medii și canale.</w:t>
      </w:r>
    </w:p>
    <w:p w14:paraId="76C27DE1" w14:textId="11D87457" w:rsidR="00D11FDF" w:rsidRPr="0065003D" w:rsidRDefault="00D11FDF" w:rsidP="008233BD">
      <w:pPr>
        <w:spacing w:line="276" w:lineRule="auto"/>
        <w:jc w:val="both"/>
        <w:rPr>
          <w:rFonts w:ascii="Times New Roman" w:hAnsi="Times New Roman" w:cs="Times New Roman"/>
          <w:b/>
          <w:bCs/>
          <w:sz w:val="24"/>
          <w:szCs w:val="24"/>
          <w:u w:val="single"/>
          <w:shd w:val="clear" w:color="auto" w:fill="FFFFFF"/>
          <w:lang w:val="ro-RO"/>
        </w:rPr>
      </w:pPr>
    </w:p>
    <w:p w14:paraId="76351F60" w14:textId="0EB7FFF3" w:rsidR="00D11FDF" w:rsidRDefault="00D11FDF" w:rsidP="006E246C">
      <w:pPr>
        <w:pStyle w:val="BodyA"/>
        <w:spacing w:line="276" w:lineRule="auto"/>
        <w:outlineLvl w:val="2"/>
        <w:rPr>
          <w:rStyle w:val="None"/>
          <w:rFonts w:ascii="Times New Roman" w:hAnsi="Times New Roman" w:cs="Times New Roman"/>
          <w:color w:val="auto"/>
          <w:sz w:val="24"/>
          <w:szCs w:val="24"/>
          <w:lang w:val="es-ES"/>
        </w:rPr>
      </w:pPr>
      <w:r w:rsidRPr="00660F02">
        <w:rPr>
          <w:rStyle w:val="None"/>
          <w:rFonts w:ascii="Times New Roman" w:hAnsi="Times New Roman" w:cs="Times New Roman"/>
          <w:b/>
          <w:sz w:val="24"/>
          <w:szCs w:val="24"/>
          <w:lang w:val="ro-RO"/>
        </w:rPr>
        <w:t xml:space="preserve">Festivalul </w:t>
      </w:r>
      <w:r w:rsidR="00FA4CCA" w:rsidRPr="00660F02">
        <w:rPr>
          <w:rStyle w:val="None"/>
          <w:rFonts w:ascii="Times New Roman" w:hAnsi="Times New Roman" w:cs="Times New Roman"/>
          <w:b/>
          <w:sz w:val="24"/>
          <w:szCs w:val="24"/>
          <w:lang w:val="ro-RO"/>
        </w:rPr>
        <w:t>Concéntrico</w:t>
      </w:r>
      <w:r w:rsidR="00FA4CCA" w:rsidRPr="0065003D">
        <w:rPr>
          <w:rStyle w:val="None"/>
          <w:rFonts w:ascii="Times New Roman" w:hAnsi="Times New Roman" w:cs="Times New Roman"/>
          <w:sz w:val="24"/>
          <w:szCs w:val="24"/>
          <w:lang w:val="ro-RO"/>
        </w:rPr>
        <w:t xml:space="preserve"> </w:t>
      </w:r>
      <w:r w:rsidRPr="0065003D">
        <w:rPr>
          <w:rStyle w:val="None"/>
          <w:rFonts w:ascii="Times New Roman" w:hAnsi="Times New Roman" w:cs="Times New Roman"/>
          <w:sz w:val="24"/>
          <w:szCs w:val="24"/>
          <w:lang w:val="ro-RO"/>
        </w:rPr>
        <w:t xml:space="preserve">este organizat de </w:t>
      </w:r>
      <w:hyperlink r:id="rId9" w:history="1">
        <w:r w:rsidR="006E246C" w:rsidRPr="00C13A3C">
          <w:rPr>
            <w:rStyle w:val="Hyperlink"/>
            <w:rFonts w:ascii="Times New Roman" w:hAnsi="Times New Roman" w:cs="Times New Roman"/>
            <w:sz w:val="24"/>
            <w:szCs w:val="24"/>
            <w:u w:val="none"/>
            <w:shd w:val="clear" w:color="auto" w:fill="FFFFFF"/>
            <w:lang w:val="it-IT"/>
          </w:rPr>
          <w:t>Fundația Culturală a Arhitecților din La Rioja</w:t>
        </w:r>
      </w:hyperlink>
      <w:r w:rsidR="006E246C" w:rsidRPr="00C13A3C">
        <w:rPr>
          <w:rStyle w:val="Hyperlink"/>
          <w:rFonts w:ascii="Times New Roman" w:hAnsi="Times New Roman" w:cs="Times New Roman"/>
          <w:sz w:val="24"/>
          <w:szCs w:val="24"/>
          <w:u w:val="none"/>
          <w:shd w:val="clear" w:color="auto" w:fill="FFFFFF"/>
          <w:lang w:val="it-IT"/>
        </w:rPr>
        <w:t xml:space="preserve"> </w:t>
      </w:r>
      <w:r w:rsidRPr="00C13A3C">
        <w:rPr>
          <w:rStyle w:val="None"/>
          <w:rFonts w:ascii="Times New Roman" w:hAnsi="Times New Roman" w:cs="Times New Roman"/>
          <w:sz w:val="24"/>
          <w:szCs w:val="24"/>
          <w:lang w:val="ro-RO"/>
        </w:rPr>
        <w:t xml:space="preserve">și de </w:t>
      </w:r>
      <w:hyperlink r:id="rId10" w:history="1">
        <w:r w:rsidR="006E246C" w:rsidRPr="00C13A3C">
          <w:rPr>
            <w:rStyle w:val="Hyperlink"/>
            <w:rFonts w:ascii="Times New Roman" w:hAnsi="Times New Roman" w:cs="Times New Roman"/>
            <w:sz w:val="24"/>
            <w:szCs w:val="24"/>
            <w:u w:val="none"/>
            <w:shd w:val="clear" w:color="auto" w:fill="FFFFFF"/>
            <w:lang w:val="it-IT"/>
          </w:rPr>
          <w:t>Javier Peña Ibáñez</w:t>
        </w:r>
      </w:hyperlink>
      <w:r w:rsidR="006E246C" w:rsidRPr="0065003D">
        <w:rPr>
          <w:rFonts w:ascii="Times New Roman" w:hAnsi="Times New Roman" w:cs="Times New Roman"/>
          <w:sz w:val="24"/>
          <w:szCs w:val="24"/>
          <w:lang w:val="ro-RO"/>
        </w:rPr>
        <w:t>,</w:t>
      </w:r>
      <w:r w:rsidRPr="0065003D">
        <w:rPr>
          <w:rStyle w:val="None"/>
          <w:rFonts w:ascii="Times New Roman" w:hAnsi="Times New Roman" w:cs="Times New Roman"/>
          <w:sz w:val="24"/>
          <w:szCs w:val="24"/>
          <w:lang w:val="ro-RO"/>
        </w:rPr>
        <w:t xml:space="preserve"> fondatorul inițiativei, în colaborare cu Primăria din Logroño și Guvernul din La Rioja. Ediția de anul acesta are ca parteneri principali Garnica și Bodegas LAN, pe lângă sprijinul a peste treizeci de instituții și entități naționale și internaționale.</w:t>
      </w:r>
      <w:r w:rsidR="0065003D">
        <w:rPr>
          <w:rStyle w:val="None"/>
          <w:rFonts w:ascii="Times New Roman" w:hAnsi="Times New Roman" w:cs="Times New Roman"/>
          <w:sz w:val="24"/>
          <w:szCs w:val="24"/>
          <w:lang w:val="ro-RO"/>
        </w:rPr>
        <w:t xml:space="preserve"> </w:t>
      </w:r>
      <w:r w:rsidR="006E246C" w:rsidRPr="0065003D">
        <w:rPr>
          <w:rStyle w:val="None"/>
          <w:rFonts w:ascii="Times New Roman" w:hAnsi="Times New Roman" w:cs="Times New Roman"/>
          <w:sz w:val="24"/>
          <w:szCs w:val="24"/>
          <w:lang w:val="es-ES"/>
        </w:rPr>
        <w:t>Din 2015</w:t>
      </w:r>
      <w:r w:rsidR="0065003D">
        <w:rPr>
          <w:rStyle w:val="None"/>
          <w:rFonts w:ascii="Times New Roman" w:hAnsi="Times New Roman" w:cs="Times New Roman"/>
          <w:sz w:val="24"/>
          <w:szCs w:val="24"/>
          <w:lang w:val="es-ES"/>
        </w:rPr>
        <w:t>,</w:t>
      </w:r>
      <w:r w:rsidR="006E246C" w:rsidRPr="0065003D">
        <w:rPr>
          <w:rStyle w:val="None"/>
          <w:rFonts w:ascii="Times New Roman" w:hAnsi="Times New Roman" w:cs="Times New Roman"/>
          <w:sz w:val="24"/>
          <w:szCs w:val="24"/>
          <w:lang w:val="es-ES"/>
        </w:rPr>
        <w:t xml:space="preserve"> Concéntrico</w:t>
      </w:r>
      <w:r w:rsidRPr="0065003D">
        <w:rPr>
          <w:rStyle w:val="None"/>
          <w:rFonts w:ascii="Times New Roman" w:hAnsi="Times New Roman" w:cs="Times New Roman"/>
          <w:sz w:val="24"/>
          <w:szCs w:val="24"/>
          <w:lang w:val="es-ES"/>
        </w:rPr>
        <w:t xml:space="preserve"> </w:t>
      </w:r>
      <w:r w:rsidR="006E246C" w:rsidRPr="0065003D">
        <w:rPr>
          <w:rStyle w:val="None"/>
          <w:rFonts w:ascii="Times New Roman" w:hAnsi="Times New Roman" w:cs="Times New Roman"/>
          <w:sz w:val="24"/>
          <w:szCs w:val="24"/>
          <w:lang w:val="es-ES"/>
        </w:rPr>
        <w:t>transformă orașul</w:t>
      </w:r>
      <w:r w:rsidRPr="0065003D">
        <w:rPr>
          <w:rStyle w:val="None"/>
          <w:rFonts w:ascii="Times New Roman" w:hAnsi="Times New Roman" w:cs="Times New Roman"/>
          <w:sz w:val="24"/>
          <w:szCs w:val="24"/>
          <w:lang w:val="es-ES"/>
        </w:rPr>
        <w:t xml:space="preserve"> ca spați</w:t>
      </w:r>
      <w:r w:rsidR="006E246C" w:rsidRPr="0065003D">
        <w:rPr>
          <w:rStyle w:val="None"/>
          <w:rFonts w:ascii="Times New Roman" w:hAnsi="Times New Roman" w:cs="Times New Roman"/>
          <w:sz w:val="24"/>
          <w:szCs w:val="24"/>
          <w:lang w:val="es-ES"/>
        </w:rPr>
        <w:t>u de experimentare colectivă. Festivalul</w:t>
      </w:r>
      <w:r w:rsidRPr="0065003D">
        <w:rPr>
          <w:rStyle w:val="None"/>
          <w:rFonts w:ascii="Times New Roman" w:hAnsi="Times New Roman" w:cs="Times New Roman"/>
          <w:sz w:val="24"/>
          <w:szCs w:val="24"/>
          <w:lang w:val="es-ES"/>
        </w:rPr>
        <w:t xml:space="preserve"> nu abordează arhitectura doar ca pe o construcție de obiecte, ci ca pe o formă de a activa relațiile dintre cetățeni, instituții, peisaj, memorie și spațiu public. În această ediție, abordare</w:t>
      </w:r>
      <w:r w:rsidR="005B3537" w:rsidRPr="0065003D">
        <w:rPr>
          <w:rStyle w:val="None"/>
          <w:rFonts w:ascii="Times New Roman" w:hAnsi="Times New Roman" w:cs="Times New Roman"/>
          <w:sz w:val="24"/>
          <w:szCs w:val="24"/>
          <w:lang w:val="es-ES"/>
        </w:rPr>
        <w:t>a</w:t>
      </w:r>
      <w:r w:rsidRPr="0065003D">
        <w:rPr>
          <w:rStyle w:val="None"/>
          <w:rFonts w:ascii="Times New Roman" w:hAnsi="Times New Roman" w:cs="Times New Roman"/>
          <w:sz w:val="24"/>
          <w:szCs w:val="24"/>
          <w:lang w:val="es-ES"/>
        </w:rPr>
        <w:t xml:space="preserve"> se articulează în jurul a trei axe: </w:t>
      </w:r>
      <w:r w:rsidRPr="00660F02">
        <w:rPr>
          <w:rStyle w:val="None"/>
          <w:rFonts w:ascii="Times New Roman" w:hAnsi="Times New Roman" w:cs="Times New Roman"/>
          <w:sz w:val="24"/>
          <w:szCs w:val="24"/>
          <w:lang w:val="es-ES"/>
        </w:rPr>
        <w:t>Identitate și Ficțiune, Ecologii Urbane și Agenți Efemeri</w:t>
      </w:r>
      <w:r w:rsidRPr="0065003D">
        <w:rPr>
          <w:rStyle w:val="None"/>
          <w:rFonts w:ascii="Times New Roman" w:hAnsi="Times New Roman" w:cs="Times New Roman"/>
          <w:sz w:val="24"/>
          <w:szCs w:val="24"/>
          <w:lang w:val="es-ES"/>
        </w:rPr>
        <w:t xml:space="preserve">. </w:t>
      </w:r>
      <w:r w:rsidRPr="0065003D">
        <w:rPr>
          <w:rStyle w:val="None"/>
          <w:rFonts w:ascii="Times New Roman" w:hAnsi="Times New Roman" w:cs="Times New Roman"/>
          <w:color w:val="auto"/>
          <w:sz w:val="24"/>
          <w:szCs w:val="24"/>
          <w:lang w:val="es-ES"/>
        </w:rPr>
        <w:t>Trei direcții care, în practică, permit abordarea orașului prin prisma narațiunii, atmosferei, materialelor, sunetului, jocului, accesibilității și a formelor temporare de conviețuire.</w:t>
      </w:r>
    </w:p>
    <w:p w14:paraId="43E2CB18" w14:textId="1193D489" w:rsidR="00660F02" w:rsidRDefault="00660F02" w:rsidP="006E246C">
      <w:pPr>
        <w:pStyle w:val="BodyA"/>
        <w:spacing w:line="276" w:lineRule="auto"/>
        <w:outlineLvl w:val="2"/>
        <w:rPr>
          <w:rStyle w:val="None"/>
          <w:rFonts w:ascii="Times New Roman" w:hAnsi="Times New Roman" w:cs="Times New Roman"/>
          <w:color w:val="auto"/>
          <w:sz w:val="24"/>
          <w:szCs w:val="24"/>
          <w:lang w:val="es-ES"/>
        </w:rPr>
      </w:pPr>
    </w:p>
    <w:p w14:paraId="75F2E357" w14:textId="643E26B2" w:rsidR="00660F02" w:rsidRPr="00660F02" w:rsidRDefault="00660F02" w:rsidP="00660F02">
      <w:pPr>
        <w:pStyle w:val="BodyA"/>
        <w:spacing w:line="276" w:lineRule="auto"/>
        <w:outlineLvl w:val="2"/>
        <w:rPr>
          <w:rStyle w:val="None"/>
          <w:rFonts w:ascii="Times New Roman" w:hAnsi="Times New Roman" w:cs="Times New Roman"/>
          <w:sz w:val="24"/>
          <w:szCs w:val="24"/>
          <w:lang w:val="ro-RO"/>
        </w:rPr>
      </w:pPr>
      <w:r w:rsidRPr="00660F02">
        <w:rPr>
          <w:rStyle w:val="None"/>
          <w:rFonts w:ascii="Times New Roman" w:hAnsi="Times New Roman" w:cs="Times New Roman"/>
          <w:sz w:val="24"/>
          <w:szCs w:val="24"/>
          <w:lang w:val="ro-RO"/>
        </w:rPr>
        <w:t>An de an, participarea României la acest festival a strălucit, grație colaborării între echipa ICR Madrid</w:t>
      </w:r>
      <w:r w:rsidR="00C13A3C">
        <w:rPr>
          <w:rStyle w:val="None"/>
          <w:rFonts w:ascii="Times New Roman" w:hAnsi="Times New Roman" w:cs="Times New Roman"/>
          <w:sz w:val="24"/>
          <w:szCs w:val="24"/>
          <w:lang w:val="ro-RO"/>
        </w:rPr>
        <w:t>,</w:t>
      </w:r>
      <w:r w:rsidRPr="00660F02">
        <w:rPr>
          <w:rStyle w:val="None"/>
          <w:rFonts w:ascii="Times New Roman" w:hAnsi="Times New Roman" w:cs="Times New Roman"/>
          <w:sz w:val="24"/>
          <w:szCs w:val="24"/>
          <w:lang w:val="ro-RO"/>
        </w:rPr>
        <w:t xml:space="preserve"> arhitecții români invitați </w:t>
      </w:r>
      <w:r w:rsidR="00C13A3C" w:rsidRPr="00660F02">
        <w:rPr>
          <w:rStyle w:val="None"/>
          <w:rFonts w:ascii="Times New Roman" w:hAnsi="Times New Roman" w:cs="Times New Roman"/>
          <w:sz w:val="24"/>
          <w:szCs w:val="24"/>
          <w:lang w:val="ro-RO"/>
        </w:rPr>
        <w:t xml:space="preserve">și </w:t>
      </w:r>
      <w:r w:rsidRPr="00660F02">
        <w:rPr>
          <w:rStyle w:val="None"/>
          <w:rFonts w:ascii="Times New Roman" w:hAnsi="Times New Roman" w:cs="Times New Roman"/>
          <w:sz w:val="24"/>
          <w:szCs w:val="24"/>
          <w:lang w:val="ro-RO"/>
        </w:rPr>
        <w:t>echipa festivalului.</w:t>
      </w:r>
      <w:r w:rsidR="00EF73EF">
        <w:rPr>
          <w:rStyle w:val="None"/>
          <w:rFonts w:ascii="Times New Roman" w:hAnsi="Times New Roman" w:cs="Times New Roman"/>
          <w:sz w:val="24"/>
          <w:szCs w:val="24"/>
          <w:lang w:val="ro-RO"/>
        </w:rPr>
        <w:t xml:space="preserve"> </w:t>
      </w:r>
      <w:r w:rsidRPr="00660F02">
        <w:rPr>
          <w:rStyle w:val="None"/>
          <w:rFonts w:ascii="Times New Roman" w:hAnsi="Times New Roman" w:cs="Times New Roman"/>
          <w:sz w:val="24"/>
          <w:szCs w:val="24"/>
          <w:lang w:val="ro-RO"/>
        </w:rPr>
        <w:t>Participările României la Concéntrico (Logroño), de-a lungul timpului</w:t>
      </w:r>
      <w:r w:rsidR="00EF73EF">
        <w:rPr>
          <w:rStyle w:val="None"/>
          <w:rFonts w:ascii="Times New Roman" w:hAnsi="Times New Roman" w:cs="Times New Roman"/>
          <w:sz w:val="24"/>
          <w:szCs w:val="24"/>
          <w:lang w:val="ro-RO"/>
        </w:rPr>
        <w:t>:</w:t>
      </w:r>
    </w:p>
    <w:p w14:paraId="1884F681" w14:textId="3FDAD0D1" w:rsidR="00660F02" w:rsidRPr="00660F02" w:rsidRDefault="00660F02" w:rsidP="00660F02">
      <w:pPr>
        <w:pStyle w:val="BodyA"/>
        <w:spacing w:line="276" w:lineRule="auto"/>
        <w:outlineLvl w:val="2"/>
        <w:rPr>
          <w:rStyle w:val="None"/>
          <w:rFonts w:ascii="Times New Roman" w:hAnsi="Times New Roman" w:cs="Times New Roman"/>
          <w:sz w:val="24"/>
          <w:szCs w:val="24"/>
          <w:lang w:val="ro-RO"/>
        </w:rPr>
      </w:pPr>
      <w:r w:rsidRPr="00660F02">
        <w:rPr>
          <w:rStyle w:val="None"/>
          <w:rFonts w:ascii="Times New Roman" w:hAnsi="Times New Roman" w:cs="Times New Roman"/>
          <w:sz w:val="24"/>
          <w:szCs w:val="24"/>
          <w:lang w:val="ro-RO"/>
        </w:rPr>
        <w:t>2025 –</w:t>
      </w:r>
      <w:r>
        <w:rPr>
          <w:rStyle w:val="None"/>
          <w:rFonts w:ascii="Times New Roman" w:hAnsi="Times New Roman" w:cs="Times New Roman"/>
          <w:sz w:val="24"/>
          <w:szCs w:val="24"/>
          <w:lang w:val="ro-RO"/>
        </w:rPr>
        <w:t xml:space="preserve"> instalația</w:t>
      </w:r>
      <w:r w:rsidRPr="00660F02">
        <w:rPr>
          <w:rStyle w:val="None"/>
          <w:rFonts w:ascii="Times New Roman" w:hAnsi="Times New Roman" w:cs="Times New Roman"/>
          <w:sz w:val="24"/>
          <w:szCs w:val="24"/>
          <w:lang w:val="ro-RO"/>
        </w:rPr>
        <w:t xml:space="preserve"> „Dormind în fân”</w:t>
      </w:r>
      <w:r w:rsidR="00EF73EF">
        <w:rPr>
          <w:rStyle w:val="None"/>
          <w:rFonts w:ascii="Times New Roman" w:hAnsi="Times New Roman" w:cs="Times New Roman"/>
          <w:sz w:val="24"/>
          <w:szCs w:val="24"/>
          <w:lang w:val="ro-RO"/>
        </w:rPr>
        <w:t xml:space="preserve">. Autori: </w:t>
      </w:r>
      <w:r w:rsidRPr="00660F02">
        <w:rPr>
          <w:rStyle w:val="None"/>
          <w:rFonts w:ascii="Times New Roman" w:hAnsi="Times New Roman" w:cs="Times New Roman"/>
          <w:sz w:val="24"/>
          <w:szCs w:val="24"/>
          <w:lang w:val="ro-RO"/>
        </w:rPr>
        <w:t>Emil Iv</w:t>
      </w:r>
      <w:r w:rsidR="00EF73EF">
        <w:rPr>
          <w:rStyle w:val="None"/>
          <w:rFonts w:ascii="Times New Roman" w:hAnsi="Times New Roman" w:cs="Times New Roman"/>
          <w:sz w:val="24"/>
          <w:szCs w:val="24"/>
          <w:lang w:val="ro-RO"/>
        </w:rPr>
        <w:t>ă</w:t>
      </w:r>
      <w:r w:rsidRPr="00660F02">
        <w:rPr>
          <w:rStyle w:val="None"/>
          <w:rFonts w:ascii="Times New Roman" w:hAnsi="Times New Roman" w:cs="Times New Roman"/>
          <w:sz w:val="24"/>
          <w:szCs w:val="24"/>
          <w:lang w:val="ro-RO"/>
        </w:rPr>
        <w:t>nescu &amp; Simina Filat</w:t>
      </w:r>
    </w:p>
    <w:p w14:paraId="73C2EA8D" w14:textId="33EACEF1" w:rsidR="00660F02" w:rsidRDefault="00660F02" w:rsidP="006E246C">
      <w:pPr>
        <w:pStyle w:val="BodyA"/>
        <w:spacing w:line="276" w:lineRule="auto"/>
        <w:outlineLvl w:val="2"/>
        <w:rPr>
          <w:rStyle w:val="None"/>
          <w:rFonts w:ascii="Times New Roman" w:hAnsi="Times New Roman" w:cs="Times New Roman"/>
          <w:sz w:val="24"/>
          <w:szCs w:val="24"/>
          <w:lang w:val="ro-RO"/>
        </w:rPr>
      </w:pPr>
      <w:r>
        <w:rPr>
          <w:rStyle w:val="None"/>
          <w:rFonts w:ascii="Times New Roman" w:hAnsi="Times New Roman" w:cs="Times New Roman"/>
          <w:sz w:val="24"/>
          <w:szCs w:val="24"/>
          <w:lang w:val="ro-RO"/>
        </w:rPr>
        <w:t xml:space="preserve">2024 – </w:t>
      </w:r>
      <w:r w:rsidRPr="00660F02">
        <w:rPr>
          <w:rStyle w:val="None"/>
          <w:rFonts w:ascii="Times New Roman" w:hAnsi="Times New Roman" w:cs="Times New Roman"/>
          <w:sz w:val="24"/>
          <w:szCs w:val="24"/>
          <w:lang w:val="ro-RO"/>
        </w:rPr>
        <w:t xml:space="preserve">instalația </w:t>
      </w:r>
      <w:r w:rsidR="0061511A">
        <w:rPr>
          <w:rStyle w:val="None"/>
          <w:rFonts w:ascii="Times New Roman" w:hAnsi="Times New Roman" w:cs="Times New Roman"/>
          <w:sz w:val="24"/>
          <w:szCs w:val="24"/>
          <w:lang w:val="ro-RO"/>
        </w:rPr>
        <w:t>„</w:t>
      </w:r>
      <w:r w:rsidR="0061511A" w:rsidRPr="00660F02">
        <w:rPr>
          <w:rStyle w:val="None"/>
          <w:rFonts w:ascii="Times New Roman" w:hAnsi="Times New Roman" w:cs="Times New Roman"/>
          <w:sz w:val="24"/>
          <w:szCs w:val="24"/>
          <w:lang w:val="ro-RO"/>
        </w:rPr>
        <w:t>Fuente/Fântâna</w:t>
      </w:r>
      <w:r w:rsidR="0061511A">
        <w:rPr>
          <w:rStyle w:val="None"/>
          <w:rFonts w:ascii="Times New Roman" w:hAnsi="Times New Roman" w:cs="Times New Roman"/>
          <w:sz w:val="24"/>
          <w:szCs w:val="24"/>
          <w:lang w:val="ro-RO"/>
        </w:rPr>
        <w:t>“</w:t>
      </w:r>
      <w:r w:rsidR="0061511A" w:rsidRPr="00660F02">
        <w:rPr>
          <w:rStyle w:val="None"/>
          <w:rFonts w:ascii="Times New Roman" w:hAnsi="Times New Roman" w:cs="Times New Roman"/>
          <w:sz w:val="24"/>
          <w:szCs w:val="24"/>
          <w:lang w:val="ro-RO"/>
        </w:rPr>
        <w:t xml:space="preserve"> </w:t>
      </w:r>
      <w:r w:rsidRPr="00660F02">
        <w:rPr>
          <w:rStyle w:val="None"/>
          <w:rFonts w:ascii="Times New Roman" w:hAnsi="Times New Roman" w:cs="Times New Roman"/>
          <w:sz w:val="24"/>
          <w:szCs w:val="24"/>
          <w:lang w:val="ro-RO"/>
        </w:rPr>
        <w:t>semnat</w:t>
      </w:r>
      <w:r w:rsidR="0061511A">
        <w:rPr>
          <w:rStyle w:val="None"/>
          <w:rFonts w:ascii="Times New Roman" w:hAnsi="Times New Roman" w:cs="Times New Roman"/>
          <w:sz w:val="24"/>
          <w:szCs w:val="24"/>
          <w:lang w:val="ro-RO"/>
        </w:rPr>
        <w:t>ă de arhitectul Corvin Cristian</w:t>
      </w:r>
    </w:p>
    <w:p w14:paraId="5211B483" w14:textId="44704DE0" w:rsidR="0061511A" w:rsidRDefault="0061511A" w:rsidP="006E246C">
      <w:pPr>
        <w:pStyle w:val="BodyA"/>
        <w:spacing w:line="276" w:lineRule="auto"/>
        <w:outlineLvl w:val="2"/>
        <w:rPr>
          <w:rStyle w:val="None"/>
          <w:rFonts w:ascii="Times New Roman" w:hAnsi="Times New Roman" w:cs="Times New Roman"/>
          <w:sz w:val="24"/>
          <w:szCs w:val="24"/>
          <w:lang w:val="ro-RO"/>
        </w:rPr>
      </w:pPr>
      <w:r>
        <w:rPr>
          <w:rStyle w:val="None"/>
          <w:rFonts w:ascii="Times New Roman" w:hAnsi="Times New Roman" w:cs="Times New Roman"/>
          <w:sz w:val="24"/>
          <w:szCs w:val="24"/>
          <w:lang w:val="ro-RO"/>
        </w:rPr>
        <w:t xml:space="preserve">2023 – „Fresa”, un proiect </w:t>
      </w:r>
      <w:r w:rsidRPr="0061511A">
        <w:rPr>
          <w:rStyle w:val="None"/>
          <w:rFonts w:ascii="Times New Roman" w:hAnsi="Times New Roman" w:cs="Times New Roman"/>
          <w:sz w:val="24"/>
          <w:szCs w:val="24"/>
          <w:lang w:val="ro-RO"/>
        </w:rPr>
        <w:t>semnat de arhitecta Oana Stănescu</w:t>
      </w:r>
    </w:p>
    <w:p w14:paraId="5B0F2060" w14:textId="4837AA6B" w:rsidR="0061511A" w:rsidRDefault="0061511A" w:rsidP="006E246C">
      <w:pPr>
        <w:pStyle w:val="BodyA"/>
        <w:spacing w:line="276" w:lineRule="auto"/>
        <w:outlineLvl w:val="2"/>
        <w:rPr>
          <w:rStyle w:val="None"/>
          <w:rFonts w:ascii="Times New Roman" w:hAnsi="Times New Roman" w:cs="Times New Roman"/>
          <w:sz w:val="24"/>
          <w:szCs w:val="24"/>
          <w:lang w:val="ro-RO"/>
        </w:rPr>
      </w:pPr>
      <w:r>
        <w:rPr>
          <w:rStyle w:val="None"/>
          <w:rFonts w:ascii="Times New Roman" w:hAnsi="Times New Roman" w:cs="Times New Roman"/>
          <w:sz w:val="24"/>
          <w:szCs w:val="24"/>
          <w:lang w:val="ro-RO"/>
        </w:rPr>
        <w:t xml:space="preserve">2022 – </w:t>
      </w:r>
      <w:r w:rsidRPr="0061511A">
        <w:rPr>
          <w:rStyle w:val="None"/>
          <w:rFonts w:ascii="Times New Roman" w:hAnsi="Times New Roman" w:cs="Times New Roman"/>
          <w:sz w:val="24"/>
          <w:szCs w:val="24"/>
          <w:lang w:val="ro-RO"/>
        </w:rPr>
        <w:t xml:space="preserve">instalația </w:t>
      </w:r>
      <w:r>
        <w:rPr>
          <w:rStyle w:val="None"/>
          <w:rFonts w:ascii="Times New Roman" w:hAnsi="Times New Roman" w:cs="Times New Roman"/>
          <w:sz w:val="24"/>
          <w:szCs w:val="24"/>
          <w:lang w:val="ro-RO"/>
        </w:rPr>
        <w:t>„</w:t>
      </w:r>
      <w:r w:rsidRPr="0061511A">
        <w:rPr>
          <w:rStyle w:val="None"/>
          <w:rFonts w:ascii="Times New Roman" w:hAnsi="Times New Roman" w:cs="Times New Roman"/>
          <w:sz w:val="24"/>
          <w:szCs w:val="24"/>
          <w:lang w:val="ro-RO"/>
        </w:rPr>
        <w:t>Casa cu patru palmieri/ House with 4 palms</w:t>
      </w:r>
      <w:r>
        <w:rPr>
          <w:rStyle w:val="None"/>
          <w:rFonts w:ascii="Times New Roman" w:hAnsi="Times New Roman" w:cs="Times New Roman"/>
          <w:sz w:val="24"/>
          <w:szCs w:val="24"/>
          <w:lang w:val="ro-RO"/>
        </w:rPr>
        <w:t>“</w:t>
      </w:r>
      <w:r w:rsidRPr="0061511A">
        <w:rPr>
          <w:rStyle w:val="None"/>
          <w:rFonts w:ascii="Times New Roman" w:hAnsi="Times New Roman" w:cs="Times New Roman"/>
          <w:sz w:val="24"/>
          <w:szCs w:val="24"/>
          <w:lang w:val="ro-RO"/>
        </w:rPr>
        <w:t xml:space="preserve"> realizat</w:t>
      </w:r>
      <w:r>
        <w:rPr>
          <w:rStyle w:val="None"/>
          <w:rFonts w:ascii="Times New Roman" w:hAnsi="Times New Roman" w:cs="Times New Roman"/>
          <w:sz w:val="24"/>
          <w:szCs w:val="24"/>
          <w:lang w:val="ro-RO"/>
        </w:rPr>
        <w:t>ă de arhitectul Tudor Vlăsceanu</w:t>
      </w:r>
    </w:p>
    <w:p w14:paraId="1A919C9F" w14:textId="28DDDF27" w:rsidR="0061511A" w:rsidRDefault="0061511A" w:rsidP="006E246C">
      <w:pPr>
        <w:pStyle w:val="BodyA"/>
        <w:spacing w:line="276" w:lineRule="auto"/>
        <w:outlineLvl w:val="2"/>
        <w:rPr>
          <w:rStyle w:val="None"/>
          <w:rFonts w:ascii="Times New Roman" w:hAnsi="Times New Roman" w:cs="Times New Roman"/>
          <w:sz w:val="24"/>
          <w:szCs w:val="24"/>
          <w:lang w:val="ro-RO"/>
        </w:rPr>
      </w:pPr>
      <w:r>
        <w:rPr>
          <w:rStyle w:val="None"/>
          <w:rFonts w:ascii="Times New Roman" w:hAnsi="Times New Roman" w:cs="Times New Roman"/>
          <w:sz w:val="24"/>
          <w:szCs w:val="24"/>
          <w:lang w:val="ro-RO"/>
        </w:rPr>
        <w:t>2021 – i</w:t>
      </w:r>
      <w:r w:rsidRPr="0061511A">
        <w:rPr>
          <w:rStyle w:val="None"/>
          <w:rFonts w:ascii="Times New Roman" w:hAnsi="Times New Roman" w:cs="Times New Roman"/>
          <w:sz w:val="24"/>
          <w:szCs w:val="24"/>
          <w:lang w:val="ro-RO"/>
        </w:rPr>
        <w:t xml:space="preserve">nstalația </w:t>
      </w:r>
      <w:r>
        <w:rPr>
          <w:rStyle w:val="None"/>
          <w:rFonts w:ascii="Times New Roman" w:hAnsi="Times New Roman" w:cs="Times New Roman"/>
          <w:sz w:val="24"/>
          <w:szCs w:val="24"/>
          <w:lang w:val="ro-RO"/>
        </w:rPr>
        <w:t>„</w:t>
      </w:r>
      <w:r w:rsidRPr="0061511A">
        <w:rPr>
          <w:rStyle w:val="None"/>
          <w:rFonts w:ascii="Times New Roman" w:hAnsi="Times New Roman" w:cs="Times New Roman"/>
          <w:sz w:val="24"/>
          <w:szCs w:val="24"/>
          <w:lang w:val="ro-RO"/>
        </w:rPr>
        <w:t>No words conversation</w:t>
      </w:r>
      <w:r>
        <w:rPr>
          <w:rStyle w:val="None"/>
          <w:rFonts w:ascii="Times New Roman" w:hAnsi="Times New Roman" w:cs="Times New Roman"/>
          <w:sz w:val="24"/>
          <w:szCs w:val="24"/>
          <w:lang w:val="ro-RO"/>
        </w:rPr>
        <w:t>“</w:t>
      </w:r>
      <w:r w:rsidRPr="0061511A">
        <w:rPr>
          <w:rStyle w:val="None"/>
          <w:rFonts w:ascii="Times New Roman" w:hAnsi="Times New Roman" w:cs="Times New Roman"/>
          <w:sz w:val="24"/>
          <w:szCs w:val="24"/>
          <w:lang w:val="ro-RO"/>
        </w:rPr>
        <w:t>, reali</w:t>
      </w:r>
      <w:r w:rsidR="00EF73EF">
        <w:rPr>
          <w:rStyle w:val="None"/>
          <w:rFonts w:ascii="Times New Roman" w:hAnsi="Times New Roman" w:cs="Times New Roman"/>
          <w:sz w:val="24"/>
          <w:szCs w:val="24"/>
          <w:lang w:val="ro-RO"/>
        </w:rPr>
        <w:t>zată de designerul Radu Abraham</w:t>
      </w:r>
    </w:p>
    <w:p w14:paraId="696FD38B" w14:textId="352042A2" w:rsidR="0061511A" w:rsidRDefault="00EF73EF" w:rsidP="00EF73EF">
      <w:pPr>
        <w:pStyle w:val="BodyA"/>
        <w:spacing w:line="276" w:lineRule="auto"/>
        <w:outlineLvl w:val="2"/>
        <w:rPr>
          <w:rStyle w:val="None"/>
          <w:rFonts w:ascii="Times New Roman" w:hAnsi="Times New Roman" w:cs="Times New Roman"/>
          <w:sz w:val="24"/>
          <w:szCs w:val="24"/>
          <w:lang w:val="ro-RO"/>
        </w:rPr>
      </w:pPr>
      <w:r>
        <w:rPr>
          <w:rStyle w:val="None"/>
          <w:rFonts w:ascii="Times New Roman" w:hAnsi="Times New Roman" w:cs="Times New Roman"/>
          <w:sz w:val="24"/>
          <w:szCs w:val="24"/>
          <w:lang w:val="ro-RO"/>
        </w:rPr>
        <w:t>2020 – i</w:t>
      </w:r>
      <w:r w:rsidRPr="00EF73EF">
        <w:rPr>
          <w:rStyle w:val="None"/>
          <w:rFonts w:ascii="Times New Roman" w:hAnsi="Times New Roman" w:cs="Times New Roman"/>
          <w:sz w:val="24"/>
          <w:szCs w:val="24"/>
          <w:lang w:val="ro-RO"/>
        </w:rPr>
        <w:t>nstalați</w:t>
      </w:r>
      <w:r>
        <w:rPr>
          <w:rStyle w:val="None"/>
          <w:rFonts w:ascii="Times New Roman" w:hAnsi="Times New Roman" w:cs="Times New Roman"/>
          <w:sz w:val="24"/>
          <w:szCs w:val="24"/>
          <w:lang w:val="ro-RO"/>
        </w:rPr>
        <w:t xml:space="preserve">a „Fiesta”, proiect </w:t>
      </w:r>
      <w:r w:rsidRPr="00EF73EF">
        <w:rPr>
          <w:rStyle w:val="None"/>
          <w:rFonts w:ascii="Times New Roman" w:hAnsi="Times New Roman" w:cs="Times New Roman"/>
          <w:sz w:val="24"/>
          <w:szCs w:val="24"/>
          <w:lang w:val="ro-RO"/>
        </w:rPr>
        <w:t>realizat de arhitecții A</w:t>
      </w:r>
      <w:r>
        <w:rPr>
          <w:rStyle w:val="None"/>
          <w:rFonts w:ascii="Times New Roman" w:hAnsi="Times New Roman" w:cs="Times New Roman"/>
          <w:sz w:val="24"/>
          <w:szCs w:val="24"/>
          <w:lang w:val="ro-RO"/>
        </w:rPr>
        <w:t>ttila Kim și Bogdan Ciocodeică</w:t>
      </w:r>
    </w:p>
    <w:p w14:paraId="5999FB8C" w14:textId="77777777" w:rsidR="00660F02" w:rsidRDefault="00660F02" w:rsidP="006E246C">
      <w:pPr>
        <w:pStyle w:val="BodyA"/>
        <w:spacing w:line="276" w:lineRule="auto"/>
        <w:outlineLvl w:val="2"/>
        <w:rPr>
          <w:rStyle w:val="None"/>
          <w:rFonts w:ascii="Times New Roman" w:hAnsi="Times New Roman" w:cs="Times New Roman"/>
          <w:sz w:val="24"/>
          <w:szCs w:val="24"/>
          <w:lang w:val="ro-RO"/>
        </w:rPr>
      </w:pPr>
    </w:p>
    <w:p w14:paraId="4F3D90F9" w14:textId="77777777" w:rsidR="00C13A3C" w:rsidRPr="0065003D" w:rsidRDefault="00C13A3C" w:rsidP="006E246C">
      <w:pPr>
        <w:pStyle w:val="BodyA"/>
        <w:spacing w:line="276" w:lineRule="auto"/>
        <w:outlineLvl w:val="2"/>
        <w:rPr>
          <w:rStyle w:val="None"/>
          <w:rFonts w:ascii="Times New Roman" w:hAnsi="Times New Roman" w:cs="Times New Roman"/>
          <w:sz w:val="24"/>
          <w:szCs w:val="24"/>
          <w:lang w:val="ro-RO"/>
        </w:rPr>
      </w:pPr>
    </w:p>
    <w:p w14:paraId="3AA594FB" w14:textId="7E7371A2" w:rsidR="005B3537" w:rsidRPr="00C13A3C" w:rsidRDefault="00C13A3C" w:rsidP="00397EC4">
      <w:pPr>
        <w:spacing w:line="276" w:lineRule="auto"/>
        <w:jc w:val="both"/>
        <w:rPr>
          <w:rFonts w:ascii="Times New Roman" w:hAnsi="Times New Roman" w:cs="Times New Roman"/>
          <w:b/>
          <w:color w:val="808080" w:themeColor="background1" w:themeShade="80"/>
          <w:sz w:val="24"/>
          <w:szCs w:val="24"/>
          <w:lang w:val="ro-RO"/>
        </w:rPr>
      </w:pPr>
      <w:r w:rsidRPr="00C13A3C">
        <w:rPr>
          <w:rFonts w:ascii="Times New Roman" w:hAnsi="Times New Roman" w:cs="Times New Roman"/>
          <w:b/>
          <w:color w:val="808080" w:themeColor="background1" w:themeShade="80"/>
          <w:sz w:val="24"/>
          <w:szCs w:val="24"/>
          <w:lang w:val="ro-RO"/>
        </w:rPr>
        <w:t>Contact:</w:t>
      </w:r>
    </w:p>
    <w:p w14:paraId="1E082087" w14:textId="62826CBE" w:rsidR="00397EC4" w:rsidRPr="00FC5F19" w:rsidRDefault="00397EC4" w:rsidP="00397EC4">
      <w:pPr>
        <w:spacing w:line="276" w:lineRule="auto"/>
        <w:jc w:val="both"/>
        <w:rPr>
          <w:rFonts w:ascii="Times New Roman" w:hAnsi="Times New Roman" w:cs="Times New Roman"/>
          <w:bCs/>
          <w:color w:val="7F7F7F" w:themeColor="text1" w:themeTint="80"/>
          <w:sz w:val="24"/>
          <w:szCs w:val="24"/>
          <w:lang w:val="ro-RO"/>
        </w:rPr>
      </w:pPr>
      <w:r w:rsidRPr="00FC5F19">
        <w:rPr>
          <w:rFonts w:ascii="Times New Roman" w:eastAsia="Times New Roman" w:hAnsi="Times New Roman" w:cs="Times New Roman"/>
          <w:color w:val="7F7F7F" w:themeColor="text1" w:themeTint="80"/>
          <w:sz w:val="24"/>
          <w:szCs w:val="24"/>
          <w:lang w:val="ro-RO"/>
        </w:rPr>
        <w:t>Biroul de presă al ICR</w:t>
      </w:r>
      <w:r w:rsidRPr="00FC5F19">
        <w:rPr>
          <w:rFonts w:ascii="Times New Roman" w:eastAsia="Times New Roman" w:hAnsi="Times New Roman" w:cs="Times New Roman"/>
          <w:noProof/>
          <w:color w:val="7F7F7F" w:themeColor="text1" w:themeTint="80"/>
          <w:sz w:val="24"/>
          <w:szCs w:val="24"/>
          <w:lang w:val="ro-RO" w:eastAsia="ro-RO"/>
        </w:rPr>
        <w:t xml:space="preserve"> </w:t>
      </w:r>
    </w:p>
    <w:p w14:paraId="38D49A35" w14:textId="77777777" w:rsidR="00397EC4" w:rsidRPr="00FC5F19" w:rsidRDefault="00397EC4" w:rsidP="00397EC4">
      <w:pPr>
        <w:spacing w:line="276" w:lineRule="auto"/>
        <w:jc w:val="both"/>
        <w:rPr>
          <w:rStyle w:val="Hyperlink"/>
          <w:rFonts w:ascii="Times New Roman" w:hAnsi="Times New Roman" w:cs="Times New Roman"/>
          <w:color w:val="7F7F7F" w:themeColor="text1" w:themeTint="80"/>
          <w:sz w:val="24"/>
          <w:szCs w:val="24"/>
          <w:lang w:val="ro-RO"/>
        </w:rPr>
      </w:pPr>
      <w:hyperlink r:id="rId11" w:history="1">
        <w:r w:rsidRPr="00FC5F19">
          <w:rPr>
            <w:rStyle w:val="Hyperlink"/>
            <w:rFonts w:ascii="Times New Roman" w:hAnsi="Times New Roman" w:cs="Times New Roman"/>
            <w:color w:val="7F7F7F" w:themeColor="text1" w:themeTint="80"/>
            <w:sz w:val="24"/>
            <w:szCs w:val="24"/>
            <w:lang w:val="ro-RO"/>
          </w:rPr>
          <w:t>biroul.presa@icr.ro</w:t>
        </w:r>
      </w:hyperlink>
      <w:r w:rsidRPr="00FC5F19">
        <w:rPr>
          <w:rStyle w:val="Hyperlink"/>
          <w:rFonts w:ascii="Times New Roman" w:hAnsi="Times New Roman" w:cs="Times New Roman"/>
          <w:color w:val="7F7F7F" w:themeColor="text1" w:themeTint="80"/>
          <w:sz w:val="24"/>
          <w:szCs w:val="24"/>
          <w:lang w:val="ro-RO"/>
        </w:rPr>
        <w:t xml:space="preserve">; </w:t>
      </w:r>
    </w:p>
    <w:p w14:paraId="4F2CC1D0" w14:textId="77777777" w:rsidR="00397EC4" w:rsidRPr="00FC5F19" w:rsidRDefault="00397EC4" w:rsidP="00397EC4">
      <w:pPr>
        <w:spacing w:line="276" w:lineRule="auto"/>
        <w:jc w:val="both"/>
        <w:rPr>
          <w:rFonts w:ascii="Times New Roman" w:eastAsia="Times New Roman" w:hAnsi="Times New Roman" w:cs="Times New Roman"/>
          <w:noProof/>
          <w:color w:val="7F7F7F" w:themeColor="text1" w:themeTint="80"/>
          <w:sz w:val="24"/>
          <w:szCs w:val="24"/>
          <w:lang w:val="ro-RO" w:eastAsia="ro-RO"/>
        </w:rPr>
      </w:pPr>
      <w:r w:rsidRPr="00FC5F19">
        <w:rPr>
          <w:rFonts w:ascii="Times New Roman" w:eastAsia="Times New Roman" w:hAnsi="Times New Roman" w:cs="Times New Roman"/>
          <w:noProof/>
          <w:color w:val="7F7F7F" w:themeColor="text1" w:themeTint="80"/>
          <w:sz w:val="24"/>
          <w:szCs w:val="24"/>
          <w:lang w:val="ro-RO" w:eastAsia="ro-RO"/>
        </w:rPr>
        <w:t>031 7100 606</w:t>
      </w:r>
    </w:p>
    <w:p w14:paraId="22CE8774" w14:textId="34FFDF19" w:rsidR="00DA55AA" w:rsidRPr="00FC5F19" w:rsidRDefault="00DA55AA" w:rsidP="00397EC4">
      <w:pPr>
        <w:spacing w:line="276" w:lineRule="auto"/>
        <w:jc w:val="both"/>
        <w:rPr>
          <w:rStyle w:val="Hyperlink"/>
          <w:rFonts w:ascii="Times New Roman" w:eastAsia="Times New Roman" w:hAnsi="Times New Roman" w:cs="Times New Roman"/>
          <w:noProof/>
          <w:color w:val="7F7F7F" w:themeColor="text1" w:themeTint="80"/>
          <w:sz w:val="24"/>
          <w:szCs w:val="24"/>
          <w:u w:val="none"/>
          <w:lang w:val="ro-RO" w:eastAsia="ro-RO"/>
        </w:rPr>
      </w:pPr>
    </w:p>
    <w:sectPr w:rsidR="00DA55AA" w:rsidRPr="00FC5F19" w:rsidSect="0079045A">
      <w:headerReference w:type="default" r:id="rId12"/>
      <w:footerReference w:type="default" r:id="rId13"/>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B5EC1" w14:textId="77777777" w:rsidR="007275DC" w:rsidRDefault="007275DC" w:rsidP="00B64A05">
      <w:r>
        <w:separator/>
      </w:r>
    </w:p>
  </w:endnote>
  <w:endnote w:type="continuationSeparator" w:id="0">
    <w:p w14:paraId="6FB31651" w14:textId="77777777" w:rsidR="007275DC" w:rsidRDefault="007275DC"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086111"/>
      <w:docPartObj>
        <w:docPartGallery w:val="Page Numbers (Bottom of Page)"/>
        <w:docPartUnique/>
      </w:docPartObj>
    </w:sdtPr>
    <w:sdtEndPr>
      <w:rPr>
        <w:color w:val="808080" w:themeColor="background1" w:themeShade="80"/>
        <w:spacing w:val="60"/>
      </w:rPr>
    </w:sdtEndPr>
    <w:sdtContent>
      <w:p w14:paraId="06BA40E5" w14:textId="5CC9F701" w:rsidR="00FA4CCA" w:rsidRDefault="00FA4CCA">
        <w:pPr>
          <w:pStyle w:val="Footer"/>
          <w:pBdr>
            <w:top w:val="single" w:sz="4" w:space="1" w:color="D9D9D9" w:themeColor="background1" w:themeShade="D9"/>
          </w:pBdr>
          <w:jc w:val="right"/>
        </w:pPr>
        <w:r>
          <w:fldChar w:fldCharType="begin"/>
        </w:r>
        <w:r>
          <w:instrText xml:space="preserve"> PAGE   \* MERGEFORMAT </w:instrText>
        </w:r>
        <w:r>
          <w:fldChar w:fldCharType="separate"/>
        </w:r>
        <w:r w:rsidR="00D057D2">
          <w:rPr>
            <w:noProof/>
          </w:rPr>
          <w:t>3</w:t>
        </w:r>
        <w:r>
          <w:rPr>
            <w:noProof/>
          </w:rPr>
          <w:fldChar w:fldCharType="end"/>
        </w:r>
        <w:r>
          <w:t xml:space="preserve"> | </w:t>
        </w:r>
        <w:r>
          <w:rPr>
            <w:color w:val="808080" w:themeColor="background1" w:themeShade="80"/>
            <w:spacing w:val="60"/>
          </w:rPr>
          <w:t>Page</w:t>
        </w:r>
      </w:p>
    </w:sdtContent>
  </w:sdt>
  <w:p w14:paraId="047B4902" w14:textId="77777777" w:rsidR="00CB68B1" w:rsidRDefault="00CB6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1F9C" w14:textId="77777777" w:rsidR="007275DC" w:rsidRDefault="007275DC" w:rsidP="00B64A05">
      <w:r>
        <w:separator/>
      </w:r>
    </w:p>
  </w:footnote>
  <w:footnote w:type="continuationSeparator" w:id="0">
    <w:p w14:paraId="79394D42" w14:textId="77777777" w:rsidR="007275DC" w:rsidRDefault="007275DC"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lang w:val="en-US"/>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2"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3"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F941CC"/>
    <w:multiLevelType w:val="hybridMultilevel"/>
    <w:tmpl w:val="097C2496"/>
    <w:numStyleLink w:val="ImportedStyle4"/>
  </w:abstractNum>
  <w:abstractNum w:abstractNumId="16"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9"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775018">
    <w:abstractNumId w:val="21"/>
  </w:num>
  <w:num w:numId="2" w16cid:durableId="2131120502">
    <w:abstractNumId w:val="42"/>
  </w:num>
  <w:num w:numId="3" w16cid:durableId="1183665668">
    <w:abstractNumId w:val="11"/>
    <w:lvlOverride w:ilvl="0">
      <w:startOverride w:val="1"/>
    </w:lvlOverride>
  </w:num>
  <w:num w:numId="4" w16cid:durableId="14385216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6272603">
    <w:abstractNumId w:val="34"/>
  </w:num>
  <w:num w:numId="6" w16cid:durableId="1647322543">
    <w:abstractNumId w:val="9"/>
  </w:num>
  <w:num w:numId="7" w16cid:durableId="2057969489">
    <w:abstractNumId w:val="8"/>
  </w:num>
  <w:num w:numId="8" w16cid:durableId="1394547786">
    <w:abstractNumId w:val="22"/>
  </w:num>
  <w:num w:numId="9" w16cid:durableId="1676612636">
    <w:abstractNumId w:val="38"/>
  </w:num>
  <w:num w:numId="10" w16cid:durableId="251283939">
    <w:abstractNumId w:val="2"/>
  </w:num>
  <w:num w:numId="11" w16cid:durableId="568417919">
    <w:abstractNumId w:val="24"/>
  </w:num>
  <w:num w:numId="12" w16cid:durableId="129132886">
    <w:abstractNumId w:val="12"/>
  </w:num>
  <w:num w:numId="13" w16cid:durableId="90977156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8207683">
    <w:abstractNumId w:val="28"/>
  </w:num>
  <w:num w:numId="15" w16cid:durableId="1408457580">
    <w:abstractNumId w:val="32"/>
  </w:num>
  <w:num w:numId="16" w16cid:durableId="1307929816">
    <w:abstractNumId w:val="27"/>
  </w:num>
  <w:num w:numId="17" w16cid:durableId="39408779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2677409">
    <w:abstractNumId w:val="19"/>
  </w:num>
  <w:num w:numId="19" w16cid:durableId="540751836">
    <w:abstractNumId w:val="10"/>
  </w:num>
  <w:num w:numId="20" w16cid:durableId="1443305657">
    <w:abstractNumId w:val="23"/>
  </w:num>
  <w:num w:numId="21" w16cid:durableId="168258863">
    <w:abstractNumId w:val="26"/>
  </w:num>
  <w:num w:numId="22" w16cid:durableId="1416167427">
    <w:abstractNumId w:val="31"/>
  </w:num>
  <w:num w:numId="23" w16cid:durableId="1894849271">
    <w:abstractNumId w:val="17"/>
  </w:num>
  <w:num w:numId="24" w16cid:durableId="1280141759">
    <w:abstractNumId w:val="20"/>
  </w:num>
  <w:num w:numId="25" w16cid:durableId="383211820">
    <w:abstractNumId w:val="36"/>
  </w:num>
  <w:num w:numId="26" w16cid:durableId="54357244">
    <w:abstractNumId w:val="14"/>
  </w:num>
  <w:num w:numId="27" w16cid:durableId="38555682">
    <w:abstractNumId w:val="25"/>
  </w:num>
  <w:num w:numId="28" w16cid:durableId="66420519">
    <w:abstractNumId w:val="3"/>
  </w:num>
  <w:num w:numId="29" w16cid:durableId="868251871">
    <w:abstractNumId w:val="47"/>
  </w:num>
  <w:num w:numId="30" w16cid:durableId="2008359471">
    <w:abstractNumId w:val="0"/>
  </w:num>
  <w:num w:numId="31" w16cid:durableId="1117329101">
    <w:abstractNumId w:val="45"/>
  </w:num>
  <w:num w:numId="32" w16cid:durableId="1655379959">
    <w:abstractNumId w:val="4"/>
  </w:num>
  <w:num w:numId="33" w16cid:durableId="1075740381">
    <w:abstractNumId w:val="43"/>
  </w:num>
  <w:num w:numId="34" w16cid:durableId="860050592">
    <w:abstractNumId w:val="6"/>
  </w:num>
  <w:num w:numId="35" w16cid:durableId="600914825">
    <w:abstractNumId w:val="35"/>
  </w:num>
  <w:num w:numId="36" w16cid:durableId="1283537146">
    <w:abstractNumId w:val="30"/>
  </w:num>
  <w:num w:numId="37" w16cid:durableId="900141429">
    <w:abstractNumId w:val="41"/>
  </w:num>
  <w:num w:numId="38" w16cid:durableId="515578120">
    <w:abstractNumId w:val="29"/>
  </w:num>
  <w:num w:numId="39" w16cid:durableId="705134087">
    <w:abstractNumId w:val="46"/>
  </w:num>
  <w:num w:numId="40" w16cid:durableId="1306395340">
    <w:abstractNumId w:val="37"/>
  </w:num>
  <w:num w:numId="41" w16cid:durableId="1161628394">
    <w:abstractNumId w:val="40"/>
  </w:num>
  <w:num w:numId="42" w16cid:durableId="95251684">
    <w:abstractNumId w:val="39"/>
  </w:num>
  <w:num w:numId="43" w16cid:durableId="1334603678">
    <w:abstractNumId w:val="7"/>
  </w:num>
  <w:num w:numId="44" w16cid:durableId="401487737">
    <w:abstractNumId w:val="5"/>
  </w:num>
  <w:num w:numId="45" w16cid:durableId="1618027414">
    <w:abstractNumId w:val="16"/>
  </w:num>
  <w:num w:numId="46" w16cid:durableId="1170023563">
    <w:abstractNumId w:val="44"/>
  </w:num>
  <w:num w:numId="47" w16cid:durableId="1561013197">
    <w:abstractNumId w:val="15"/>
  </w:num>
  <w:num w:numId="48" w16cid:durableId="1021665307">
    <w:abstractNumId w:val="33"/>
  </w:num>
  <w:num w:numId="49" w16cid:durableId="1987279988">
    <w:abstractNumId w:val="1"/>
  </w:num>
  <w:num w:numId="50" w16cid:durableId="23594339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5"/>
    <w:rsid w:val="000012AB"/>
    <w:rsid w:val="00006C63"/>
    <w:rsid w:val="00010602"/>
    <w:rsid w:val="00010980"/>
    <w:rsid w:val="00021A67"/>
    <w:rsid w:val="000358BB"/>
    <w:rsid w:val="0004095E"/>
    <w:rsid w:val="000542C8"/>
    <w:rsid w:val="0006154E"/>
    <w:rsid w:val="0006508F"/>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0775"/>
    <w:rsid w:val="000B0CC0"/>
    <w:rsid w:val="000B3C6F"/>
    <w:rsid w:val="000B4B02"/>
    <w:rsid w:val="000B6148"/>
    <w:rsid w:val="000C0D08"/>
    <w:rsid w:val="000D1473"/>
    <w:rsid w:val="000D629C"/>
    <w:rsid w:val="000E2FCE"/>
    <w:rsid w:val="000E4307"/>
    <w:rsid w:val="000E43BB"/>
    <w:rsid w:val="000E5FDF"/>
    <w:rsid w:val="000E793A"/>
    <w:rsid w:val="000F6F73"/>
    <w:rsid w:val="000F758C"/>
    <w:rsid w:val="001053A5"/>
    <w:rsid w:val="00106A9A"/>
    <w:rsid w:val="00114FDD"/>
    <w:rsid w:val="001156C2"/>
    <w:rsid w:val="00120ACA"/>
    <w:rsid w:val="00124484"/>
    <w:rsid w:val="00132129"/>
    <w:rsid w:val="0013377B"/>
    <w:rsid w:val="00134B2B"/>
    <w:rsid w:val="001528EF"/>
    <w:rsid w:val="00153CC3"/>
    <w:rsid w:val="001542FE"/>
    <w:rsid w:val="00155ED9"/>
    <w:rsid w:val="001563C2"/>
    <w:rsid w:val="00156B8F"/>
    <w:rsid w:val="00160498"/>
    <w:rsid w:val="001611D7"/>
    <w:rsid w:val="00175197"/>
    <w:rsid w:val="00182DBF"/>
    <w:rsid w:val="00195661"/>
    <w:rsid w:val="001959F7"/>
    <w:rsid w:val="0019624C"/>
    <w:rsid w:val="001A5E0C"/>
    <w:rsid w:val="001B3DB6"/>
    <w:rsid w:val="001B4965"/>
    <w:rsid w:val="001B5E53"/>
    <w:rsid w:val="001C2F27"/>
    <w:rsid w:val="001D205F"/>
    <w:rsid w:val="001D4378"/>
    <w:rsid w:val="001D4673"/>
    <w:rsid w:val="001D6100"/>
    <w:rsid w:val="001E2497"/>
    <w:rsid w:val="001E37E1"/>
    <w:rsid w:val="001E5742"/>
    <w:rsid w:val="001E6345"/>
    <w:rsid w:val="001E7E64"/>
    <w:rsid w:val="001F3926"/>
    <w:rsid w:val="001F60FC"/>
    <w:rsid w:val="00201689"/>
    <w:rsid w:val="00204EC3"/>
    <w:rsid w:val="0020658F"/>
    <w:rsid w:val="00212C33"/>
    <w:rsid w:val="00213DF4"/>
    <w:rsid w:val="00215A05"/>
    <w:rsid w:val="00215E66"/>
    <w:rsid w:val="002239BE"/>
    <w:rsid w:val="00242C85"/>
    <w:rsid w:val="002435C2"/>
    <w:rsid w:val="002443CA"/>
    <w:rsid w:val="0025058F"/>
    <w:rsid w:val="00254A3B"/>
    <w:rsid w:val="00254E1C"/>
    <w:rsid w:val="00270956"/>
    <w:rsid w:val="002712A2"/>
    <w:rsid w:val="00276806"/>
    <w:rsid w:val="00276C59"/>
    <w:rsid w:val="00283CC0"/>
    <w:rsid w:val="00284DAF"/>
    <w:rsid w:val="002851A8"/>
    <w:rsid w:val="00290C8E"/>
    <w:rsid w:val="00292E25"/>
    <w:rsid w:val="002964C6"/>
    <w:rsid w:val="002A0C1E"/>
    <w:rsid w:val="002B11C6"/>
    <w:rsid w:val="002C211A"/>
    <w:rsid w:val="002C55C2"/>
    <w:rsid w:val="002C7CCA"/>
    <w:rsid w:val="002D0974"/>
    <w:rsid w:val="002D0EC0"/>
    <w:rsid w:val="002D7E64"/>
    <w:rsid w:val="002E1C99"/>
    <w:rsid w:val="002F2A6C"/>
    <w:rsid w:val="002F2BC0"/>
    <w:rsid w:val="002F30AB"/>
    <w:rsid w:val="00301A87"/>
    <w:rsid w:val="003051E0"/>
    <w:rsid w:val="00305478"/>
    <w:rsid w:val="00305FD0"/>
    <w:rsid w:val="0030647B"/>
    <w:rsid w:val="00307FEF"/>
    <w:rsid w:val="003171C9"/>
    <w:rsid w:val="00325EF9"/>
    <w:rsid w:val="00327BBD"/>
    <w:rsid w:val="003314F3"/>
    <w:rsid w:val="0033182C"/>
    <w:rsid w:val="00332CA9"/>
    <w:rsid w:val="003352E8"/>
    <w:rsid w:val="003373B2"/>
    <w:rsid w:val="003373CF"/>
    <w:rsid w:val="00343B1C"/>
    <w:rsid w:val="003520E1"/>
    <w:rsid w:val="00353370"/>
    <w:rsid w:val="00366572"/>
    <w:rsid w:val="00372564"/>
    <w:rsid w:val="003730B2"/>
    <w:rsid w:val="003762F6"/>
    <w:rsid w:val="00381315"/>
    <w:rsid w:val="00381571"/>
    <w:rsid w:val="0038205D"/>
    <w:rsid w:val="003861F0"/>
    <w:rsid w:val="00390C92"/>
    <w:rsid w:val="00391CF9"/>
    <w:rsid w:val="00395803"/>
    <w:rsid w:val="00397255"/>
    <w:rsid w:val="003978AF"/>
    <w:rsid w:val="00397EC4"/>
    <w:rsid w:val="003A46EE"/>
    <w:rsid w:val="003B4DA2"/>
    <w:rsid w:val="003B609C"/>
    <w:rsid w:val="003B6639"/>
    <w:rsid w:val="003B7B63"/>
    <w:rsid w:val="003C2AF5"/>
    <w:rsid w:val="003D1765"/>
    <w:rsid w:val="003D4D32"/>
    <w:rsid w:val="003D616E"/>
    <w:rsid w:val="003D7CBD"/>
    <w:rsid w:val="003D7E24"/>
    <w:rsid w:val="003F37E0"/>
    <w:rsid w:val="004001A1"/>
    <w:rsid w:val="0040400B"/>
    <w:rsid w:val="004100E7"/>
    <w:rsid w:val="004204A9"/>
    <w:rsid w:val="004226E1"/>
    <w:rsid w:val="004308CD"/>
    <w:rsid w:val="00436976"/>
    <w:rsid w:val="0043759F"/>
    <w:rsid w:val="00441C4B"/>
    <w:rsid w:val="00442C1C"/>
    <w:rsid w:val="00445B9D"/>
    <w:rsid w:val="00446B21"/>
    <w:rsid w:val="004475CE"/>
    <w:rsid w:val="004479AB"/>
    <w:rsid w:val="00454549"/>
    <w:rsid w:val="004558CF"/>
    <w:rsid w:val="00460DB2"/>
    <w:rsid w:val="00463EAF"/>
    <w:rsid w:val="0046462E"/>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C45AE"/>
    <w:rsid w:val="004D32B9"/>
    <w:rsid w:val="004D452B"/>
    <w:rsid w:val="004D6A77"/>
    <w:rsid w:val="004D738C"/>
    <w:rsid w:val="004D7F6F"/>
    <w:rsid w:val="004E11BD"/>
    <w:rsid w:val="004E3FA7"/>
    <w:rsid w:val="004E75B2"/>
    <w:rsid w:val="00503BEF"/>
    <w:rsid w:val="00510745"/>
    <w:rsid w:val="005137C8"/>
    <w:rsid w:val="00516824"/>
    <w:rsid w:val="005170DE"/>
    <w:rsid w:val="005259CD"/>
    <w:rsid w:val="005273C3"/>
    <w:rsid w:val="005442D9"/>
    <w:rsid w:val="00545F97"/>
    <w:rsid w:val="00546727"/>
    <w:rsid w:val="00550C5F"/>
    <w:rsid w:val="00556A84"/>
    <w:rsid w:val="00557408"/>
    <w:rsid w:val="00557EBB"/>
    <w:rsid w:val="00560E40"/>
    <w:rsid w:val="00566485"/>
    <w:rsid w:val="00570D79"/>
    <w:rsid w:val="005710E2"/>
    <w:rsid w:val="00574837"/>
    <w:rsid w:val="005757EB"/>
    <w:rsid w:val="00580269"/>
    <w:rsid w:val="00582BA9"/>
    <w:rsid w:val="00583129"/>
    <w:rsid w:val="005856AA"/>
    <w:rsid w:val="0059077F"/>
    <w:rsid w:val="00592E28"/>
    <w:rsid w:val="00596F07"/>
    <w:rsid w:val="005A155B"/>
    <w:rsid w:val="005A1AEA"/>
    <w:rsid w:val="005A1FC8"/>
    <w:rsid w:val="005A6436"/>
    <w:rsid w:val="005A73F6"/>
    <w:rsid w:val="005A76D0"/>
    <w:rsid w:val="005B1ADE"/>
    <w:rsid w:val="005B2A32"/>
    <w:rsid w:val="005B3537"/>
    <w:rsid w:val="005B4E4C"/>
    <w:rsid w:val="005C3013"/>
    <w:rsid w:val="005C383E"/>
    <w:rsid w:val="005C4D0A"/>
    <w:rsid w:val="005C7BBB"/>
    <w:rsid w:val="005D09C5"/>
    <w:rsid w:val="005D45F3"/>
    <w:rsid w:val="005D4766"/>
    <w:rsid w:val="005E1176"/>
    <w:rsid w:val="005E16CB"/>
    <w:rsid w:val="005E336F"/>
    <w:rsid w:val="005E68AA"/>
    <w:rsid w:val="005E7095"/>
    <w:rsid w:val="005E75EF"/>
    <w:rsid w:val="005E78A5"/>
    <w:rsid w:val="005E7990"/>
    <w:rsid w:val="005F1C9F"/>
    <w:rsid w:val="005F4F6A"/>
    <w:rsid w:val="006131C1"/>
    <w:rsid w:val="00613B48"/>
    <w:rsid w:val="00613D60"/>
    <w:rsid w:val="00614951"/>
    <w:rsid w:val="0061511A"/>
    <w:rsid w:val="00615825"/>
    <w:rsid w:val="00615A64"/>
    <w:rsid w:val="00615E80"/>
    <w:rsid w:val="0061796F"/>
    <w:rsid w:val="00621FF9"/>
    <w:rsid w:val="0063745A"/>
    <w:rsid w:val="0064066B"/>
    <w:rsid w:val="006413FC"/>
    <w:rsid w:val="0064212D"/>
    <w:rsid w:val="00643312"/>
    <w:rsid w:val="00644A7E"/>
    <w:rsid w:val="0065003D"/>
    <w:rsid w:val="006544C8"/>
    <w:rsid w:val="00657D49"/>
    <w:rsid w:val="00660F02"/>
    <w:rsid w:val="0066333F"/>
    <w:rsid w:val="00664CCF"/>
    <w:rsid w:val="00665300"/>
    <w:rsid w:val="006659BA"/>
    <w:rsid w:val="00667854"/>
    <w:rsid w:val="00670208"/>
    <w:rsid w:val="00670D26"/>
    <w:rsid w:val="00676780"/>
    <w:rsid w:val="006812D5"/>
    <w:rsid w:val="00681F80"/>
    <w:rsid w:val="00683F6E"/>
    <w:rsid w:val="006866A1"/>
    <w:rsid w:val="00696D5C"/>
    <w:rsid w:val="006A4876"/>
    <w:rsid w:val="006A5E69"/>
    <w:rsid w:val="006B0B82"/>
    <w:rsid w:val="006B35FE"/>
    <w:rsid w:val="006B3EE6"/>
    <w:rsid w:val="006B4ABC"/>
    <w:rsid w:val="006B7B96"/>
    <w:rsid w:val="006C0B2A"/>
    <w:rsid w:val="006C0D64"/>
    <w:rsid w:val="006C4781"/>
    <w:rsid w:val="006D1B91"/>
    <w:rsid w:val="006D44D4"/>
    <w:rsid w:val="006E246C"/>
    <w:rsid w:val="006E443D"/>
    <w:rsid w:val="006E6FE8"/>
    <w:rsid w:val="0070025A"/>
    <w:rsid w:val="00711024"/>
    <w:rsid w:val="0071280B"/>
    <w:rsid w:val="00715F22"/>
    <w:rsid w:val="00722871"/>
    <w:rsid w:val="00722F0F"/>
    <w:rsid w:val="00723918"/>
    <w:rsid w:val="0072759D"/>
    <w:rsid w:val="007275DC"/>
    <w:rsid w:val="00730DD5"/>
    <w:rsid w:val="00731AE2"/>
    <w:rsid w:val="00731EEA"/>
    <w:rsid w:val="00733A1B"/>
    <w:rsid w:val="0074404C"/>
    <w:rsid w:val="007453AF"/>
    <w:rsid w:val="007469B3"/>
    <w:rsid w:val="00746AF2"/>
    <w:rsid w:val="00747416"/>
    <w:rsid w:val="00747B24"/>
    <w:rsid w:val="00750CAD"/>
    <w:rsid w:val="00752469"/>
    <w:rsid w:val="007535E1"/>
    <w:rsid w:val="007553B4"/>
    <w:rsid w:val="00760015"/>
    <w:rsid w:val="0076136E"/>
    <w:rsid w:val="00766CC5"/>
    <w:rsid w:val="00772678"/>
    <w:rsid w:val="0077539E"/>
    <w:rsid w:val="00775DF9"/>
    <w:rsid w:val="007764A5"/>
    <w:rsid w:val="00781CBE"/>
    <w:rsid w:val="0079034C"/>
    <w:rsid w:val="0079045A"/>
    <w:rsid w:val="00790660"/>
    <w:rsid w:val="007914B3"/>
    <w:rsid w:val="00796B1E"/>
    <w:rsid w:val="007A1735"/>
    <w:rsid w:val="007A384C"/>
    <w:rsid w:val="007B0394"/>
    <w:rsid w:val="007B304E"/>
    <w:rsid w:val="007B5B1F"/>
    <w:rsid w:val="007B64AE"/>
    <w:rsid w:val="007B7AF3"/>
    <w:rsid w:val="007C3875"/>
    <w:rsid w:val="007C4982"/>
    <w:rsid w:val="007C6E9E"/>
    <w:rsid w:val="007C6EA1"/>
    <w:rsid w:val="007D1142"/>
    <w:rsid w:val="007E0E82"/>
    <w:rsid w:val="007E1EAC"/>
    <w:rsid w:val="007F2013"/>
    <w:rsid w:val="00802762"/>
    <w:rsid w:val="008030C3"/>
    <w:rsid w:val="00804F00"/>
    <w:rsid w:val="00807968"/>
    <w:rsid w:val="00822658"/>
    <w:rsid w:val="00823298"/>
    <w:rsid w:val="008233BD"/>
    <w:rsid w:val="00823AB4"/>
    <w:rsid w:val="00824B89"/>
    <w:rsid w:val="00825EC8"/>
    <w:rsid w:val="00826BCA"/>
    <w:rsid w:val="0084114E"/>
    <w:rsid w:val="008422D8"/>
    <w:rsid w:val="008433B0"/>
    <w:rsid w:val="00844E41"/>
    <w:rsid w:val="00845B53"/>
    <w:rsid w:val="008465B2"/>
    <w:rsid w:val="00847353"/>
    <w:rsid w:val="0085083A"/>
    <w:rsid w:val="00851A45"/>
    <w:rsid w:val="00851BA1"/>
    <w:rsid w:val="00852E35"/>
    <w:rsid w:val="00853250"/>
    <w:rsid w:val="00853934"/>
    <w:rsid w:val="00853B0B"/>
    <w:rsid w:val="0085455A"/>
    <w:rsid w:val="008644AF"/>
    <w:rsid w:val="00867588"/>
    <w:rsid w:val="008723D2"/>
    <w:rsid w:val="00872CDD"/>
    <w:rsid w:val="00872E5A"/>
    <w:rsid w:val="00876FCA"/>
    <w:rsid w:val="008807CF"/>
    <w:rsid w:val="0088109C"/>
    <w:rsid w:val="0088565F"/>
    <w:rsid w:val="00897E70"/>
    <w:rsid w:val="008A44B4"/>
    <w:rsid w:val="008A47DB"/>
    <w:rsid w:val="008A48C0"/>
    <w:rsid w:val="008B58DF"/>
    <w:rsid w:val="008B65D1"/>
    <w:rsid w:val="008B65ED"/>
    <w:rsid w:val="008C12C9"/>
    <w:rsid w:val="008C2CA2"/>
    <w:rsid w:val="008E0F73"/>
    <w:rsid w:val="008E154B"/>
    <w:rsid w:val="008E290F"/>
    <w:rsid w:val="008E6400"/>
    <w:rsid w:val="008E7B05"/>
    <w:rsid w:val="008F0173"/>
    <w:rsid w:val="008F2A37"/>
    <w:rsid w:val="008F649A"/>
    <w:rsid w:val="008F7ABA"/>
    <w:rsid w:val="008F7FBB"/>
    <w:rsid w:val="00900949"/>
    <w:rsid w:val="00901899"/>
    <w:rsid w:val="009032AE"/>
    <w:rsid w:val="00903467"/>
    <w:rsid w:val="00906DED"/>
    <w:rsid w:val="009148A0"/>
    <w:rsid w:val="00916DDA"/>
    <w:rsid w:val="00920069"/>
    <w:rsid w:val="00921377"/>
    <w:rsid w:val="00922D52"/>
    <w:rsid w:val="009317C2"/>
    <w:rsid w:val="00931AD8"/>
    <w:rsid w:val="00934BA9"/>
    <w:rsid w:val="00937257"/>
    <w:rsid w:val="00944AC9"/>
    <w:rsid w:val="009466C3"/>
    <w:rsid w:val="00950825"/>
    <w:rsid w:val="009563B6"/>
    <w:rsid w:val="00960D59"/>
    <w:rsid w:val="00967654"/>
    <w:rsid w:val="00972484"/>
    <w:rsid w:val="0097565C"/>
    <w:rsid w:val="009758A2"/>
    <w:rsid w:val="0098169D"/>
    <w:rsid w:val="00985D3A"/>
    <w:rsid w:val="009872FB"/>
    <w:rsid w:val="0099037E"/>
    <w:rsid w:val="009927B9"/>
    <w:rsid w:val="00994622"/>
    <w:rsid w:val="00996BA8"/>
    <w:rsid w:val="00996E69"/>
    <w:rsid w:val="009A118F"/>
    <w:rsid w:val="009A1AE4"/>
    <w:rsid w:val="009A4EC5"/>
    <w:rsid w:val="009B2DE4"/>
    <w:rsid w:val="009B67B3"/>
    <w:rsid w:val="009C12B4"/>
    <w:rsid w:val="009C749F"/>
    <w:rsid w:val="009C783D"/>
    <w:rsid w:val="009D0919"/>
    <w:rsid w:val="009D27CA"/>
    <w:rsid w:val="009D3AE3"/>
    <w:rsid w:val="009D3BEC"/>
    <w:rsid w:val="009D6B1C"/>
    <w:rsid w:val="009D7757"/>
    <w:rsid w:val="009E0B77"/>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3BDC"/>
    <w:rsid w:val="00A355EF"/>
    <w:rsid w:val="00A366F9"/>
    <w:rsid w:val="00A36FF1"/>
    <w:rsid w:val="00A402AC"/>
    <w:rsid w:val="00A40594"/>
    <w:rsid w:val="00A513A6"/>
    <w:rsid w:val="00A57EBA"/>
    <w:rsid w:val="00A6296E"/>
    <w:rsid w:val="00A64C3E"/>
    <w:rsid w:val="00A678F4"/>
    <w:rsid w:val="00A75AFB"/>
    <w:rsid w:val="00A77EAA"/>
    <w:rsid w:val="00A80485"/>
    <w:rsid w:val="00A81ABD"/>
    <w:rsid w:val="00A91515"/>
    <w:rsid w:val="00A92A25"/>
    <w:rsid w:val="00AA1E13"/>
    <w:rsid w:val="00AA3189"/>
    <w:rsid w:val="00AA32B2"/>
    <w:rsid w:val="00AA3586"/>
    <w:rsid w:val="00AA7013"/>
    <w:rsid w:val="00AB7D71"/>
    <w:rsid w:val="00AC423C"/>
    <w:rsid w:val="00AD0AF0"/>
    <w:rsid w:val="00AD30A2"/>
    <w:rsid w:val="00AD34AE"/>
    <w:rsid w:val="00AD399A"/>
    <w:rsid w:val="00AE505C"/>
    <w:rsid w:val="00AF2374"/>
    <w:rsid w:val="00AF2498"/>
    <w:rsid w:val="00AF2E24"/>
    <w:rsid w:val="00AF4336"/>
    <w:rsid w:val="00AF51B2"/>
    <w:rsid w:val="00B043A2"/>
    <w:rsid w:val="00B0581D"/>
    <w:rsid w:val="00B1578F"/>
    <w:rsid w:val="00B171D9"/>
    <w:rsid w:val="00B2167A"/>
    <w:rsid w:val="00B246B7"/>
    <w:rsid w:val="00B254CB"/>
    <w:rsid w:val="00B25514"/>
    <w:rsid w:val="00B25FFD"/>
    <w:rsid w:val="00B30F4D"/>
    <w:rsid w:val="00B34003"/>
    <w:rsid w:val="00B36EAE"/>
    <w:rsid w:val="00B37AE9"/>
    <w:rsid w:val="00B44266"/>
    <w:rsid w:val="00B442DF"/>
    <w:rsid w:val="00B44D1B"/>
    <w:rsid w:val="00B46F3E"/>
    <w:rsid w:val="00B52282"/>
    <w:rsid w:val="00B545C3"/>
    <w:rsid w:val="00B5796F"/>
    <w:rsid w:val="00B60459"/>
    <w:rsid w:val="00B60E34"/>
    <w:rsid w:val="00B625AF"/>
    <w:rsid w:val="00B64A05"/>
    <w:rsid w:val="00B6673C"/>
    <w:rsid w:val="00B673AA"/>
    <w:rsid w:val="00B67B90"/>
    <w:rsid w:val="00B711B5"/>
    <w:rsid w:val="00B72BD8"/>
    <w:rsid w:val="00B748C0"/>
    <w:rsid w:val="00B7751C"/>
    <w:rsid w:val="00B80644"/>
    <w:rsid w:val="00B8438E"/>
    <w:rsid w:val="00B8663E"/>
    <w:rsid w:val="00B90197"/>
    <w:rsid w:val="00B93483"/>
    <w:rsid w:val="00B94CA5"/>
    <w:rsid w:val="00B95E31"/>
    <w:rsid w:val="00B96FC9"/>
    <w:rsid w:val="00BA5A92"/>
    <w:rsid w:val="00BB03F4"/>
    <w:rsid w:val="00BB3921"/>
    <w:rsid w:val="00BB40BD"/>
    <w:rsid w:val="00BB5BF1"/>
    <w:rsid w:val="00BC293E"/>
    <w:rsid w:val="00BD216A"/>
    <w:rsid w:val="00BD7632"/>
    <w:rsid w:val="00BE178F"/>
    <w:rsid w:val="00BE32C8"/>
    <w:rsid w:val="00BF0F71"/>
    <w:rsid w:val="00BF25DF"/>
    <w:rsid w:val="00BF3E78"/>
    <w:rsid w:val="00BF4091"/>
    <w:rsid w:val="00C02AA3"/>
    <w:rsid w:val="00C07AEC"/>
    <w:rsid w:val="00C10E26"/>
    <w:rsid w:val="00C11EB7"/>
    <w:rsid w:val="00C12E10"/>
    <w:rsid w:val="00C13714"/>
    <w:rsid w:val="00C13A3C"/>
    <w:rsid w:val="00C143A9"/>
    <w:rsid w:val="00C23F2A"/>
    <w:rsid w:val="00C24434"/>
    <w:rsid w:val="00C30317"/>
    <w:rsid w:val="00C31A56"/>
    <w:rsid w:val="00C41C46"/>
    <w:rsid w:val="00C425F3"/>
    <w:rsid w:val="00C52BF0"/>
    <w:rsid w:val="00C6097F"/>
    <w:rsid w:val="00C61BF4"/>
    <w:rsid w:val="00C70AFC"/>
    <w:rsid w:val="00C70D43"/>
    <w:rsid w:val="00C75117"/>
    <w:rsid w:val="00C75228"/>
    <w:rsid w:val="00C76707"/>
    <w:rsid w:val="00C801A3"/>
    <w:rsid w:val="00C85B69"/>
    <w:rsid w:val="00C952FA"/>
    <w:rsid w:val="00CA0A3C"/>
    <w:rsid w:val="00CA1992"/>
    <w:rsid w:val="00CA1D5A"/>
    <w:rsid w:val="00CB68B1"/>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2083"/>
    <w:rsid w:val="00CF5051"/>
    <w:rsid w:val="00CF5242"/>
    <w:rsid w:val="00CF64E2"/>
    <w:rsid w:val="00CF6C18"/>
    <w:rsid w:val="00D034C0"/>
    <w:rsid w:val="00D04097"/>
    <w:rsid w:val="00D049FC"/>
    <w:rsid w:val="00D057D2"/>
    <w:rsid w:val="00D06BEF"/>
    <w:rsid w:val="00D07A98"/>
    <w:rsid w:val="00D10EEC"/>
    <w:rsid w:val="00D11293"/>
    <w:rsid w:val="00D1166F"/>
    <w:rsid w:val="00D11FDF"/>
    <w:rsid w:val="00D14AB3"/>
    <w:rsid w:val="00D16B7E"/>
    <w:rsid w:val="00D20979"/>
    <w:rsid w:val="00D24698"/>
    <w:rsid w:val="00D248B6"/>
    <w:rsid w:val="00D27276"/>
    <w:rsid w:val="00D31ECE"/>
    <w:rsid w:val="00D32F16"/>
    <w:rsid w:val="00D342F6"/>
    <w:rsid w:val="00D456F6"/>
    <w:rsid w:val="00D46BCA"/>
    <w:rsid w:val="00D5455E"/>
    <w:rsid w:val="00D606D4"/>
    <w:rsid w:val="00D61604"/>
    <w:rsid w:val="00D6696C"/>
    <w:rsid w:val="00D66CE9"/>
    <w:rsid w:val="00D812F6"/>
    <w:rsid w:val="00D817B7"/>
    <w:rsid w:val="00D8586B"/>
    <w:rsid w:val="00D87E30"/>
    <w:rsid w:val="00D91E9B"/>
    <w:rsid w:val="00D96A30"/>
    <w:rsid w:val="00DA145D"/>
    <w:rsid w:val="00DA43EF"/>
    <w:rsid w:val="00DA55AA"/>
    <w:rsid w:val="00DB06B8"/>
    <w:rsid w:val="00DB2823"/>
    <w:rsid w:val="00DB2D8B"/>
    <w:rsid w:val="00DB598A"/>
    <w:rsid w:val="00DB5FAD"/>
    <w:rsid w:val="00DB6675"/>
    <w:rsid w:val="00DB6700"/>
    <w:rsid w:val="00DC006F"/>
    <w:rsid w:val="00DC5CEA"/>
    <w:rsid w:val="00DC6D7A"/>
    <w:rsid w:val="00DC725B"/>
    <w:rsid w:val="00DC7389"/>
    <w:rsid w:val="00DD51F2"/>
    <w:rsid w:val="00DD6BF9"/>
    <w:rsid w:val="00DD70C6"/>
    <w:rsid w:val="00DD7381"/>
    <w:rsid w:val="00DE0A82"/>
    <w:rsid w:val="00DE0E99"/>
    <w:rsid w:val="00DE1C1D"/>
    <w:rsid w:val="00DF04E9"/>
    <w:rsid w:val="00DF5D16"/>
    <w:rsid w:val="00E05398"/>
    <w:rsid w:val="00E1139F"/>
    <w:rsid w:val="00E1509D"/>
    <w:rsid w:val="00E173E2"/>
    <w:rsid w:val="00E27EB4"/>
    <w:rsid w:val="00E311C1"/>
    <w:rsid w:val="00E31F0B"/>
    <w:rsid w:val="00E41E35"/>
    <w:rsid w:val="00E44BA6"/>
    <w:rsid w:val="00E46BD5"/>
    <w:rsid w:val="00E471B1"/>
    <w:rsid w:val="00E52A84"/>
    <w:rsid w:val="00E629AA"/>
    <w:rsid w:val="00E63281"/>
    <w:rsid w:val="00E652BF"/>
    <w:rsid w:val="00E65E8A"/>
    <w:rsid w:val="00E73CCC"/>
    <w:rsid w:val="00E74C99"/>
    <w:rsid w:val="00E8103F"/>
    <w:rsid w:val="00E83941"/>
    <w:rsid w:val="00E8573D"/>
    <w:rsid w:val="00E90F0B"/>
    <w:rsid w:val="00E91CC6"/>
    <w:rsid w:val="00E921B2"/>
    <w:rsid w:val="00E9237E"/>
    <w:rsid w:val="00E966E6"/>
    <w:rsid w:val="00E967F8"/>
    <w:rsid w:val="00E97148"/>
    <w:rsid w:val="00EA4536"/>
    <w:rsid w:val="00EA5133"/>
    <w:rsid w:val="00EA67D6"/>
    <w:rsid w:val="00EB0BD0"/>
    <w:rsid w:val="00EB11C1"/>
    <w:rsid w:val="00EB17C4"/>
    <w:rsid w:val="00EB487B"/>
    <w:rsid w:val="00EC1475"/>
    <w:rsid w:val="00EC4143"/>
    <w:rsid w:val="00EC4AC0"/>
    <w:rsid w:val="00ED0682"/>
    <w:rsid w:val="00ED166E"/>
    <w:rsid w:val="00ED1A79"/>
    <w:rsid w:val="00ED47AA"/>
    <w:rsid w:val="00ED6557"/>
    <w:rsid w:val="00ED67E9"/>
    <w:rsid w:val="00EE3422"/>
    <w:rsid w:val="00EF14AE"/>
    <w:rsid w:val="00EF2376"/>
    <w:rsid w:val="00EF651C"/>
    <w:rsid w:val="00EF73EF"/>
    <w:rsid w:val="00F00316"/>
    <w:rsid w:val="00F02EDA"/>
    <w:rsid w:val="00F04305"/>
    <w:rsid w:val="00F04E17"/>
    <w:rsid w:val="00F05656"/>
    <w:rsid w:val="00F10C17"/>
    <w:rsid w:val="00F11467"/>
    <w:rsid w:val="00F12127"/>
    <w:rsid w:val="00F12DE8"/>
    <w:rsid w:val="00F1376F"/>
    <w:rsid w:val="00F16571"/>
    <w:rsid w:val="00F172FE"/>
    <w:rsid w:val="00F23E36"/>
    <w:rsid w:val="00F25158"/>
    <w:rsid w:val="00F27419"/>
    <w:rsid w:val="00F27801"/>
    <w:rsid w:val="00F319B8"/>
    <w:rsid w:val="00F3269F"/>
    <w:rsid w:val="00F32728"/>
    <w:rsid w:val="00F35D35"/>
    <w:rsid w:val="00F362FA"/>
    <w:rsid w:val="00F37FFE"/>
    <w:rsid w:val="00F421D6"/>
    <w:rsid w:val="00F4323C"/>
    <w:rsid w:val="00F50FFA"/>
    <w:rsid w:val="00F55FBD"/>
    <w:rsid w:val="00F572A9"/>
    <w:rsid w:val="00F621DB"/>
    <w:rsid w:val="00F63F1C"/>
    <w:rsid w:val="00F657C6"/>
    <w:rsid w:val="00F7071C"/>
    <w:rsid w:val="00F74E57"/>
    <w:rsid w:val="00F75EFE"/>
    <w:rsid w:val="00F76E02"/>
    <w:rsid w:val="00F84AD8"/>
    <w:rsid w:val="00F857F3"/>
    <w:rsid w:val="00F9035F"/>
    <w:rsid w:val="00F94C6C"/>
    <w:rsid w:val="00FA02E3"/>
    <w:rsid w:val="00FA49CB"/>
    <w:rsid w:val="00FA4CCA"/>
    <w:rsid w:val="00FA7007"/>
    <w:rsid w:val="00FB03B8"/>
    <w:rsid w:val="00FB2A25"/>
    <w:rsid w:val="00FB763B"/>
    <w:rsid w:val="00FB7E49"/>
    <w:rsid w:val="00FC2F2C"/>
    <w:rsid w:val="00FC50C8"/>
    <w:rsid w:val="00FC5F19"/>
    <w:rsid w:val="00FC677B"/>
    <w:rsid w:val="00FC7556"/>
    <w:rsid w:val="00FD5118"/>
    <w:rsid w:val="00FD7EA3"/>
    <w:rsid w:val="00FE188E"/>
    <w:rsid w:val="00FE3899"/>
    <w:rsid w:val="00FE3901"/>
    <w:rsid w:val="00FE602E"/>
    <w:rsid w:val="00FF1CED"/>
    <w:rsid w:val="00FF629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docId w15:val="{C00C0E4B-6DA4-4037-B2E2-5F694509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customStyle="1" w:styleId="UnresolvedMention1">
    <w:name w:val="Unresolved Mention1"/>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character" w:customStyle="1" w:styleId="MeniuneNerezolvat1">
    <w:name w:val="Mențiune Nerezolvat1"/>
    <w:basedOn w:val="DefaultParagraphFont"/>
    <w:uiPriority w:val="99"/>
    <w:semiHidden/>
    <w:unhideWhenUsed/>
    <w:rsid w:val="00B171D9"/>
    <w:rPr>
      <w:color w:val="605E5C"/>
      <w:shd w:val="clear" w:color="auto" w:fill="E1DFDD"/>
    </w:rPr>
  </w:style>
  <w:style w:type="paragraph" w:styleId="BalloonText">
    <w:name w:val="Balloon Text"/>
    <w:basedOn w:val="Normal"/>
    <w:link w:val="BalloonTextChar"/>
    <w:uiPriority w:val="99"/>
    <w:semiHidden/>
    <w:unhideWhenUsed/>
    <w:rsid w:val="008233BD"/>
    <w:rPr>
      <w:rFonts w:ascii="Tahoma" w:hAnsi="Tahoma" w:cs="Tahoma"/>
      <w:sz w:val="16"/>
      <w:szCs w:val="16"/>
    </w:rPr>
  </w:style>
  <w:style w:type="character" w:customStyle="1" w:styleId="BalloonTextChar">
    <w:name w:val="Balloon Text Char"/>
    <w:basedOn w:val="DefaultParagraphFont"/>
    <w:link w:val="BalloonText"/>
    <w:uiPriority w:val="99"/>
    <w:semiHidden/>
    <w:rsid w:val="008233BD"/>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225262767">
      <w:bodyDiv w:val="1"/>
      <w:marLeft w:val="0"/>
      <w:marRight w:val="0"/>
      <w:marTop w:val="0"/>
      <w:marBottom w:val="0"/>
      <w:divBdr>
        <w:top w:val="none" w:sz="0" w:space="0" w:color="auto"/>
        <w:left w:val="none" w:sz="0" w:space="0" w:color="auto"/>
        <w:bottom w:val="none" w:sz="0" w:space="0" w:color="auto"/>
        <w:right w:val="none" w:sz="0" w:space="0" w:color="auto"/>
      </w:divBdr>
    </w:div>
    <w:div w:id="409155327">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047492702">
      <w:bodyDiv w:val="1"/>
      <w:marLeft w:val="0"/>
      <w:marRight w:val="0"/>
      <w:marTop w:val="0"/>
      <w:marBottom w:val="0"/>
      <w:divBdr>
        <w:top w:val="none" w:sz="0" w:space="0" w:color="auto"/>
        <w:left w:val="none" w:sz="0" w:space="0" w:color="auto"/>
        <w:bottom w:val="none" w:sz="0" w:space="0" w:color="auto"/>
        <w:right w:val="none" w:sz="0" w:space="0" w:color="auto"/>
      </w:divBdr>
    </w:div>
    <w:div w:id="1122840887">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 w:id="182111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uneaarhitectilor.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roul.presa@icr.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avierpenaibanez.com/" TargetMode="External"/><Relationship Id="rId4" Type="http://schemas.openxmlformats.org/officeDocument/2006/relationships/settings" Target="settings.xml"/><Relationship Id="rId9" Type="http://schemas.openxmlformats.org/officeDocument/2006/relationships/hyperlink" Target="http://www.coar.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2D17A-018E-4219-B1B1-DE13517C6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1216</Words>
  <Characters>6935</Characters>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2024-08-13T10:47:00Z</cp:lastPrinted>
  <dcterms:created xsi:type="dcterms:W3CDTF">2026-06-15T13:41:00Z</dcterms:created>
  <dcterms:modified xsi:type="dcterms:W3CDTF">2026-06-17T07:26:00Z</dcterms:modified>
</cp:coreProperties>
</file>