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ED0682" w:rsidRDefault="00395803"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ED0682">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7B7FAAC2" w:rsidR="00395803" w:rsidRPr="0072398C" w:rsidRDefault="00B52282"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72398C">
        <w:rPr>
          <w:rStyle w:val="Hyperlink"/>
          <w:rFonts w:ascii="Times New Roman" w:eastAsiaTheme="minorEastAsia" w:hAnsi="Times New Roman" w:cs="Times New Roman"/>
          <w:b/>
          <w:bCs/>
          <w:i/>
          <w:iCs/>
          <w:noProof/>
          <w:color w:val="auto"/>
          <w:sz w:val="24"/>
          <w:szCs w:val="24"/>
          <w:u w:val="none"/>
          <w:lang w:val="ro-RO" w:eastAsia="ro-RO"/>
        </w:rPr>
        <w:t>2</w:t>
      </w:r>
      <w:r w:rsidR="003D1765" w:rsidRPr="0072398C">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72398C">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72398C">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07CE2DB6" w14:textId="77777777" w:rsidR="00395803" w:rsidRPr="00ED0682" w:rsidRDefault="00395803" w:rsidP="000A5B86">
      <w:pPr>
        <w:jc w:val="both"/>
        <w:rPr>
          <w:rStyle w:val="Hyperlink"/>
          <w:rFonts w:ascii="Times New Roman" w:eastAsiaTheme="minorEastAsia" w:hAnsi="Times New Roman" w:cs="Times New Roman"/>
          <w:noProof/>
          <w:color w:val="auto"/>
          <w:sz w:val="24"/>
          <w:szCs w:val="24"/>
          <w:u w:val="none"/>
          <w:lang w:val="ro-RO" w:eastAsia="ro-RO"/>
        </w:rPr>
      </w:pPr>
    </w:p>
    <w:p w14:paraId="1287AF15" w14:textId="77777777" w:rsidR="00DB5FAD" w:rsidRPr="00ED0682" w:rsidRDefault="00DB5FAD" w:rsidP="00DB5FAD">
      <w:pPr>
        <w:spacing w:line="360" w:lineRule="auto"/>
        <w:jc w:val="both"/>
        <w:rPr>
          <w:rFonts w:ascii="Times New Roman" w:hAnsi="Times New Roman" w:cs="Times New Roman"/>
          <w:sz w:val="24"/>
          <w:szCs w:val="24"/>
        </w:rPr>
      </w:pPr>
    </w:p>
    <w:p w14:paraId="607B4CC5" w14:textId="04F64DFF" w:rsidR="00C23F2A" w:rsidRPr="00ED0682" w:rsidRDefault="008422D8" w:rsidP="00C23F2A">
      <w:pPr>
        <w:jc w:val="center"/>
        <w:rPr>
          <w:rFonts w:ascii="Times New Roman" w:hAnsi="Times New Roman" w:cs="Times New Roman"/>
          <w:b/>
          <w:sz w:val="24"/>
          <w:szCs w:val="24"/>
        </w:rPr>
      </w:pPr>
      <w:r w:rsidRPr="00ED0682">
        <w:rPr>
          <w:rFonts w:ascii="Times New Roman" w:hAnsi="Times New Roman" w:cs="Times New Roman"/>
          <w:b/>
          <w:sz w:val="24"/>
          <w:szCs w:val="24"/>
        </w:rPr>
        <w:t>Proiectul 3’17”,</w:t>
      </w:r>
      <w:r>
        <w:rPr>
          <w:rFonts w:ascii="Times New Roman" w:hAnsi="Times New Roman" w:cs="Times New Roman"/>
          <w:b/>
          <w:sz w:val="24"/>
          <w:szCs w:val="24"/>
        </w:rPr>
        <w:t xml:space="preserve"> prezentat </w:t>
      </w:r>
      <w:r w:rsidR="00C23F2A" w:rsidRPr="00ED0682">
        <w:rPr>
          <w:rFonts w:ascii="Times New Roman" w:hAnsi="Times New Roman" w:cs="Times New Roman"/>
          <w:b/>
          <w:sz w:val="24"/>
          <w:szCs w:val="24"/>
        </w:rPr>
        <w:t>la Festivalul Ars Electronica</w:t>
      </w:r>
      <w:r w:rsidR="00CE7354">
        <w:rPr>
          <w:rFonts w:ascii="Times New Roman" w:hAnsi="Times New Roman" w:cs="Times New Roman"/>
          <w:b/>
          <w:sz w:val="24"/>
          <w:szCs w:val="24"/>
        </w:rPr>
        <w:t xml:space="preserve"> din Austria</w:t>
      </w:r>
      <w:r>
        <w:rPr>
          <w:rFonts w:ascii="Times New Roman" w:hAnsi="Times New Roman" w:cs="Times New Roman"/>
          <w:b/>
          <w:sz w:val="24"/>
          <w:szCs w:val="24"/>
        </w:rPr>
        <w:t xml:space="preserve"> cu sprijinul Institutului Cultural Român</w:t>
      </w:r>
    </w:p>
    <w:p w14:paraId="753D1BEC" w14:textId="77777777" w:rsidR="00C23F2A" w:rsidRPr="00ED0682" w:rsidRDefault="00C23F2A" w:rsidP="00C23F2A">
      <w:pPr>
        <w:spacing w:before="240" w:after="240"/>
        <w:rPr>
          <w:rFonts w:ascii="Times New Roman" w:hAnsi="Times New Roman" w:cs="Times New Roman"/>
          <w:b/>
          <w:sz w:val="24"/>
          <w:szCs w:val="24"/>
        </w:rPr>
      </w:pPr>
    </w:p>
    <w:p w14:paraId="44651E53" w14:textId="51F5AB15" w:rsidR="00C23F2A" w:rsidRPr="00B128F2" w:rsidRDefault="00C23F2A" w:rsidP="00ED0682">
      <w:pPr>
        <w:spacing w:before="240" w:after="240"/>
        <w:jc w:val="both"/>
        <w:rPr>
          <w:rFonts w:ascii="Times New Roman" w:hAnsi="Times New Roman" w:cs="Times New Roman"/>
          <w:bCs/>
          <w:sz w:val="24"/>
          <w:szCs w:val="24"/>
        </w:rPr>
      </w:pPr>
      <w:r w:rsidRPr="00B128F2">
        <w:rPr>
          <w:rFonts w:ascii="Times New Roman" w:hAnsi="Times New Roman" w:cs="Times New Roman"/>
          <w:bCs/>
          <w:sz w:val="24"/>
          <w:szCs w:val="24"/>
        </w:rPr>
        <w:t>Proiectul 3’17”, o platformă colaborativă inovatoare la intersecția dintre artă și știință, inițiat de Asociația Culturală Marginal, va fi prezentat la STWST48 x FOG Manifesto, în cadrul prestigiosului festival Ars Electronica</w:t>
      </w:r>
      <w:r w:rsidR="008422D8" w:rsidRPr="00B128F2">
        <w:rPr>
          <w:rFonts w:ascii="Times New Roman" w:hAnsi="Times New Roman" w:cs="Times New Roman"/>
          <w:bCs/>
          <w:sz w:val="24"/>
          <w:szCs w:val="24"/>
        </w:rPr>
        <w:t>, ce se desfășoară în perioa</w:t>
      </w:r>
      <w:r w:rsidR="00C70D43" w:rsidRPr="00B128F2">
        <w:rPr>
          <w:rFonts w:ascii="Times New Roman" w:hAnsi="Times New Roman" w:cs="Times New Roman"/>
          <w:bCs/>
          <w:sz w:val="24"/>
          <w:szCs w:val="24"/>
        </w:rPr>
        <w:t>d</w:t>
      </w:r>
      <w:r w:rsidR="008422D8" w:rsidRPr="00B128F2">
        <w:rPr>
          <w:rFonts w:ascii="Times New Roman" w:hAnsi="Times New Roman" w:cs="Times New Roman"/>
          <w:bCs/>
          <w:sz w:val="24"/>
          <w:szCs w:val="24"/>
        </w:rPr>
        <w:t>a 3-7 septembrie 2025 la Linz, Austria</w:t>
      </w:r>
      <w:r w:rsidRPr="00B128F2">
        <w:rPr>
          <w:rFonts w:ascii="Times New Roman" w:hAnsi="Times New Roman" w:cs="Times New Roman"/>
          <w:bCs/>
          <w:sz w:val="24"/>
          <w:szCs w:val="24"/>
        </w:rPr>
        <w:t xml:space="preserve">. Continuând seria de expoziții din România din 2024, acest eveniment este parte dintr-un turneu internațional susținut de Institutul Cultural Român prin </w:t>
      </w:r>
      <w:r w:rsidR="00CC7B61">
        <w:rPr>
          <w:rFonts w:ascii="Times New Roman" w:hAnsi="Times New Roman" w:cs="Times New Roman"/>
          <w:bCs/>
          <w:sz w:val="24"/>
          <w:szCs w:val="24"/>
        </w:rPr>
        <w:t>P</w:t>
      </w:r>
      <w:r w:rsidRPr="00B128F2">
        <w:rPr>
          <w:rFonts w:ascii="Times New Roman" w:hAnsi="Times New Roman" w:cs="Times New Roman"/>
          <w:bCs/>
          <w:sz w:val="24"/>
          <w:szCs w:val="24"/>
        </w:rPr>
        <w:t>rogramul Cantemir și pune în valoare o abordare interdisciplinară inovativă a discursului cultural contemporan.</w:t>
      </w:r>
    </w:p>
    <w:p w14:paraId="76493E13" w14:textId="77777777" w:rsidR="00C23F2A" w:rsidRPr="00ED0682" w:rsidRDefault="00C23F2A" w:rsidP="00ED0682">
      <w:pPr>
        <w:jc w:val="both"/>
        <w:rPr>
          <w:rFonts w:ascii="Times New Roman" w:hAnsi="Times New Roman" w:cs="Times New Roman"/>
          <w:sz w:val="24"/>
          <w:szCs w:val="24"/>
        </w:rPr>
      </w:pPr>
      <w:r w:rsidRPr="00ED0682">
        <w:rPr>
          <w:rFonts w:ascii="Times New Roman" w:hAnsi="Times New Roman" w:cs="Times New Roman"/>
          <w:sz w:val="24"/>
          <w:szCs w:val="24"/>
        </w:rPr>
        <w:t xml:space="preserve">Lansat în 2024, 3'17” examinează, printr-o abordare ludică și totodată critică, folosirea excesivă a jargonului în domeniul artei și științei. Proiectul a provocat 27 de colaboratori, inclusiv 15 artiști și cercetători români, să lucreze </w:t>
      </w:r>
      <w:r w:rsidRPr="00ED0682">
        <w:rPr>
          <w:rFonts w:ascii="Times New Roman" w:hAnsi="Times New Roman" w:cs="Times New Roman"/>
          <w:i/>
          <w:sz w:val="24"/>
          <w:szCs w:val="24"/>
        </w:rPr>
        <w:t>în triade</w:t>
      </w:r>
      <w:r w:rsidRPr="00ED0682">
        <w:rPr>
          <w:rFonts w:ascii="Times New Roman" w:hAnsi="Times New Roman" w:cs="Times New Roman"/>
          <w:sz w:val="24"/>
          <w:szCs w:val="24"/>
        </w:rPr>
        <w:t xml:space="preserve"> pe trei teme principale: (in)determinismul tehnologic, relațiile ecologice în lumi mai mult decât umane și artivismul societal. A fost utilizată o metodologie neconvențională, o colaborare </w:t>
      </w:r>
      <w:r w:rsidRPr="00ED0682">
        <w:rPr>
          <w:rFonts w:ascii="Times New Roman" w:hAnsi="Times New Roman" w:cs="Times New Roman"/>
          <w:i/>
          <w:sz w:val="24"/>
          <w:szCs w:val="24"/>
        </w:rPr>
        <w:t>în orb</w:t>
      </w:r>
      <w:r w:rsidRPr="00ED0682">
        <w:rPr>
          <w:rFonts w:ascii="Times New Roman" w:hAnsi="Times New Roman" w:cs="Times New Roman"/>
          <w:sz w:val="24"/>
          <w:szCs w:val="24"/>
        </w:rPr>
        <w:t>, în care artiștii știau cine le sunt partenerii, dar nu și contribuțiile specifice ale acestora. Acest lucru a încurajat apariția unor armonii neașteptate, sau a unor discrepanțe, criticând colaborările superficiale.</w:t>
      </w:r>
    </w:p>
    <w:p w14:paraId="72DF5CA1" w14:textId="77777777" w:rsidR="00C23F2A" w:rsidRPr="00ED0682" w:rsidRDefault="00C23F2A" w:rsidP="00ED0682">
      <w:pPr>
        <w:jc w:val="both"/>
        <w:rPr>
          <w:rFonts w:ascii="Times New Roman" w:hAnsi="Times New Roman" w:cs="Times New Roman"/>
          <w:sz w:val="24"/>
          <w:szCs w:val="24"/>
        </w:rPr>
      </w:pPr>
    </w:p>
    <w:p w14:paraId="7DF184E5" w14:textId="77777777" w:rsidR="00C23F2A" w:rsidRPr="00ED0682" w:rsidRDefault="00C23F2A" w:rsidP="00ED0682">
      <w:pPr>
        <w:jc w:val="both"/>
        <w:rPr>
          <w:rFonts w:ascii="Times New Roman" w:hAnsi="Times New Roman" w:cs="Times New Roman"/>
          <w:sz w:val="24"/>
          <w:szCs w:val="24"/>
        </w:rPr>
      </w:pPr>
      <w:r w:rsidRPr="00ED0682">
        <w:rPr>
          <w:rFonts w:ascii="Times New Roman" w:hAnsi="Times New Roman" w:cs="Times New Roman"/>
          <w:sz w:val="24"/>
          <w:szCs w:val="24"/>
        </w:rPr>
        <w:t>A rezultat o serie de nouă lucrări audio-video colaborative, fiecare având o durată de exact 3 minute și 17 secunde (durata medie a unei piese pe platformele populare de streaming). Lucrările sunt prezentate într-o instalație fizică interactivă, explorând teme legate de inovație, ecologia mediului, teoriile media, socio-antropologie și etică.</w:t>
      </w:r>
    </w:p>
    <w:p w14:paraId="35844180" w14:textId="77777777" w:rsidR="00C23F2A" w:rsidRPr="00ED0682" w:rsidRDefault="00C23F2A" w:rsidP="00ED0682">
      <w:pPr>
        <w:spacing w:before="240" w:after="240"/>
        <w:jc w:val="both"/>
        <w:rPr>
          <w:rFonts w:ascii="Times New Roman" w:hAnsi="Times New Roman" w:cs="Times New Roman"/>
          <w:sz w:val="24"/>
          <w:szCs w:val="24"/>
        </w:rPr>
      </w:pPr>
      <w:r w:rsidRPr="00ED0682">
        <w:rPr>
          <w:rFonts w:ascii="Times New Roman" w:hAnsi="Times New Roman" w:cs="Times New Roman"/>
          <w:sz w:val="24"/>
          <w:szCs w:val="24"/>
        </w:rPr>
        <w:t>Pe durata evenimentului de la Linz, o parte din echipa proiectului 3'17” va interacționa cu publicul la Stadtwerkstatt, prin sesiuni de mediere culturală care includ un tur ghidat, conferințe și discuții publice. Proiectul își propune să democratizeze accesul la cultură și să faciliteze o înțelegere mai profundă a problemelor globale actuale, cu scopul de a disemina cercetări complexe într-un format accesibil și captivant.</w:t>
      </w:r>
    </w:p>
    <w:p w14:paraId="2DD18C2A" w14:textId="77777777" w:rsidR="00C23F2A" w:rsidRPr="00ED0682" w:rsidRDefault="00C23F2A" w:rsidP="00ED0682">
      <w:pPr>
        <w:spacing w:before="240" w:after="240"/>
        <w:jc w:val="both"/>
        <w:rPr>
          <w:rFonts w:ascii="Times New Roman" w:hAnsi="Times New Roman" w:cs="Times New Roman"/>
          <w:sz w:val="24"/>
          <w:szCs w:val="24"/>
        </w:rPr>
      </w:pPr>
      <w:r w:rsidRPr="00ED0682">
        <w:rPr>
          <w:rFonts w:ascii="Times New Roman" w:hAnsi="Times New Roman" w:cs="Times New Roman"/>
          <w:sz w:val="24"/>
          <w:szCs w:val="24"/>
        </w:rPr>
        <w:t>„Suntem incredibil de încântați să aducem 3’17” la Ars Electronica, o platformă care a fost una dintre sursele de inspirație la începutul proiectului. Să expunem alături de lucrările și evenimentele care fac parte integrantă din discursul 3’17” va închide într-un fel cercul conceptual al proiectului, oferindu-ne ocazia să interacționăm cu un public internațional mai larg și să consolidăm conversațiile critice pe care le-am început anul trecut”, a spus Andrei Tudose, director artistic al proiectului.</w:t>
      </w:r>
    </w:p>
    <w:p w14:paraId="5AFAF7BB" w14:textId="77777777" w:rsidR="00C23F2A" w:rsidRPr="00ED0682" w:rsidRDefault="00C23F2A" w:rsidP="00ED0682">
      <w:pPr>
        <w:spacing w:before="240" w:after="240"/>
        <w:jc w:val="both"/>
        <w:rPr>
          <w:rFonts w:ascii="Times New Roman" w:hAnsi="Times New Roman" w:cs="Times New Roman"/>
          <w:sz w:val="24"/>
          <w:szCs w:val="24"/>
        </w:rPr>
      </w:pPr>
      <w:r w:rsidRPr="00ED0682">
        <w:rPr>
          <w:rFonts w:ascii="Times New Roman" w:hAnsi="Times New Roman" w:cs="Times New Roman"/>
          <w:sz w:val="24"/>
          <w:szCs w:val="24"/>
        </w:rPr>
        <w:t>După evenimentele publice din Timișoara și București din 2024, care au atras un interes semnificativ, turneul din 2025 consolidează poziția proiectului 3'17” ca platformă dinamică pentru creativitatea românească, ca răspuns proactiv la nevoile culturale actuale. Turneul a început la The Film Gallery din Paris pe 10 iulie 2025 și se va încheia cu Triangular Tour of Serdica, în cadrul festivalului DA Fest din Sofia, între 21 și 25 octombrie 2025.</w:t>
      </w:r>
    </w:p>
    <w:p w14:paraId="68FE9DEB" w14:textId="77777777" w:rsidR="00C23F2A" w:rsidRPr="00ED0682" w:rsidRDefault="00C23F2A" w:rsidP="00ED0682">
      <w:pPr>
        <w:spacing w:before="240"/>
        <w:jc w:val="both"/>
        <w:rPr>
          <w:rFonts w:ascii="Times New Roman" w:hAnsi="Times New Roman" w:cs="Times New Roman"/>
          <w:sz w:val="24"/>
          <w:szCs w:val="24"/>
        </w:rPr>
      </w:pPr>
      <w:r w:rsidRPr="00ED0682">
        <w:rPr>
          <w:rFonts w:ascii="Times New Roman" w:hAnsi="Times New Roman" w:cs="Times New Roman"/>
          <w:b/>
          <w:sz w:val="24"/>
          <w:szCs w:val="24"/>
        </w:rPr>
        <w:t>Despre Marginal:</w:t>
      </w:r>
      <w:r w:rsidRPr="00ED0682">
        <w:rPr>
          <w:rFonts w:ascii="Times New Roman" w:hAnsi="Times New Roman" w:cs="Times New Roman"/>
          <w:sz w:val="24"/>
          <w:szCs w:val="24"/>
        </w:rPr>
        <w:t xml:space="preserve"> </w:t>
      </w:r>
    </w:p>
    <w:p w14:paraId="0AFD2A2C" w14:textId="0EEB5065" w:rsidR="00C23F2A" w:rsidRPr="00ED0682" w:rsidRDefault="00C23F2A" w:rsidP="00ED0682">
      <w:pPr>
        <w:spacing w:after="240"/>
        <w:jc w:val="both"/>
        <w:rPr>
          <w:rFonts w:ascii="Times New Roman" w:hAnsi="Times New Roman" w:cs="Times New Roman"/>
          <w:sz w:val="24"/>
          <w:szCs w:val="24"/>
        </w:rPr>
      </w:pPr>
      <w:r w:rsidRPr="00ED0682">
        <w:rPr>
          <w:rFonts w:ascii="Times New Roman" w:hAnsi="Times New Roman" w:cs="Times New Roman"/>
          <w:sz w:val="24"/>
          <w:szCs w:val="24"/>
        </w:rPr>
        <w:lastRenderedPageBreak/>
        <w:t>Marginal este o organizație culturală non-profit din România, care funcționează ca un colectiv transdisciplinar. Misiunea sa este de a crea conexiuni între artiști și profesioniști din alte domenii, pentru a facilita crearea unui discurs critic privind implicațiile socio-culturale ale științei și tehnologiei. Marginal își propune să construiască o rețea colaborativă care conectează aceste domenii cu publicul, printr-o abordare participativă ce contestă paradigma tradițională a spectatorului pasiv. Marginal crede în dezvoltarea unei comunități și în abilitarea indivizilor de a genera schimbare, iar strategia sa se axează pe susținerea artiștilor interdisciplinari, pe dezvoltarea infrastructurii pentru noile generații de agenți culturali și pe implicarea publicului în producția, cercetarea și diseminarea culturală.</w:t>
      </w:r>
    </w:p>
    <w:p w14:paraId="2FC819FC" w14:textId="77777777" w:rsidR="00C23F2A" w:rsidRPr="00ED0682" w:rsidRDefault="00C23F2A" w:rsidP="00ED0682">
      <w:pPr>
        <w:jc w:val="both"/>
        <w:rPr>
          <w:rFonts w:ascii="Times New Roman" w:hAnsi="Times New Roman" w:cs="Times New Roman"/>
          <w:sz w:val="24"/>
          <w:szCs w:val="24"/>
        </w:rPr>
      </w:pPr>
    </w:p>
    <w:p w14:paraId="2A99A9D9" w14:textId="77777777" w:rsidR="00C23F2A" w:rsidRPr="00ED0682" w:rsidRDefault="00C23F2A" w:rsidP="00ED0682">
      <w:pPr>
        <w:jc w:val="both"/>
        <w:rPr>
          <w:rFonts w:ascii="Times New Roman" w:hAnsi="Times New Roman" w:cs="Times New Roman"/>
          <w:sz w:val="24"/>
          <w:szCs w:val="24"/>
        </w:rPr>
      </w:pPr>
      <w:r w:rsidRPr="00ED0682">
        <w:rPr>
          <w:rFonts w:ascii="Times New Roman" w:hAnsi="Times New Roman" w:cs="Times New Roman"/>
          <w:sz w:val="24"/>
          <w:szCs w:val="24"/>
        </w:rPr>
        <w:t>3’17“ este cofinanțat de Institutul Cultural Român prin Programul Cantemir – o linie de finanțare pentru proiecte culturale destinate mediului internațional. Institutul Cultural Român nu este responsabil pentru conținutul acestui material.</w:t>
      </w:r>
    </w:p>
    <w:p w14:paraId="6415A061" w14:textId="77777777" w:rsidR="00C23F2A" w:rsidRPr="00ED0682" w:rsidRDefault="00C23F2A" w:rsidP="00ED0682">
      <w:pPr>
        <w:jc w:val="both"/>
        <w:rPr>
          <w:rFonts w:ascii="Times New Roman" w:hAnsi="Times New Roman" w:cs="Times New Roman"/>
          <w:sz w:val="24"/>
          <w:szCs w:val="24"/>
        </w:rPr>
      </w:pPr>
    </w:p>
    <w:p w14:paraId="2CB68C12" w14:textId="77777777" w:rsidR="00C23F2A" w:rsidRPr="00ED0682" w:rsidRDefault="00C23F2A" w:rsidP="00ED0682">
      <w:pPr>
        <w:jc w:val="both"/>
        <w:rPr>
          <w:rFonts w:ascii="Times New Roman" w:hAnsi="Times New Roman" w:cs="Times New Roman"/>
          <w:sz w:val="24"/>
          <w:szCs w:val="24"/>
        </w:rPr>
      </w:pPr>
      <w:r w:rsidRPr="00ED0682">
        <w:rPr>
          <w:rFonts w:ascii="Times New Roman" w:hAnsi="Times New Roman" w:cs="Times New Roman"/>
          <w:sz w:val="24"/>
          <w:szCs w:val="24"/>
        </w:rPr>
        <w:t>Producția proiectului în 2024 a fost cofinanțată de Administrația Fondului Cultural Național (AFCN).</w:t>
      </w:r>
    </w:p>
    <w:p w14:paraId="7228586A" w14:textId="77777777" w:rsidR="00C23F2A" w:rsidRPr="00ED0682" w:rsidRDefault="00C23F2A" w:rsidP="00ED0682">
      <w:pPr>
        <w:jc w:val="both"/>
        <w:rPr>
          <w:rFonts w:ascii="Times New Roman" w:hAnsi="Times New Roman" w:cs="Times New Roman"/>
          <w:sz w:val="24"/>
          <w:szCs w:val="24"/>
        </w:rPr>
      </w:pPr>
    </w:p>
    <w:p w14:paraId="10D4DE76" w14:textId="77777777" w:rsidR="00C23F2A" w:rsidRPr="00ED0682" w:rsidRDefault="00C23F2A" w:rsidP="00ED0682">
      <w:pPr>
        <w:jc w:val="both"/>
        <w:rPr>
          <w:rFonts w:ascii="Times New Roman" w:hAnsi="Times New Roman" w:cs="Times New Roman"/>
          <w:sz w:val="24"/>
          <w:szCs w:val="24"/>
        </w:rPr>
      </w:pPr>
      <w:r w:rsidRPr="00ED0682">
        <w:rPr>
          <w:rFonts w:ascii="Times New Roman" w:hAnsi="Times New Roman" w:cs="Times New Roman"/>
          <w:sz w:val="24"/>
          <w:szCs w:val="24"/>
        </w:rPr>
        <w:t>Parteneri: Stadtwerkstatt, DA Lab Foundation, Radio Guerrilla, Ars Electronica Export, Institutul Francez din România, Leonardo/Olats, Forumul Cultural Austriac București.</w:t>
      </w:r>
    </w:p>
    <w:p w14:paraId="51670366" w14:textId="77777777" w:rsidR="00C23F2A" w:rsidRPr="00ED0682" w:rsidRDefault="00C23F2A" w:rsidP="00C23F2A">
      <w:pPr>
        <w:rPr>
          <w:rFonts w:ascii="Times New Roman" w:hAnsi="Times New Roman" w:cs="Times New Roman"/>
          <w:sz w:val="24"/>
          <w:szCs w:val="24"/>
        </w:rPr>
      </w:pPr>
    </w:p>
    <w:p w14:paraId="0D8031C0" w14:textId="77777777" w:rsidR="00213DF4" w:rsidRPr="00ED0682" w:rsidRDefault="00213DF4" w:rsidP="00213DF4">
      <w:pPr>
        <w:spacing w:line="360" w:lineRule="auto"/>
        <w:jc w:val="both"/>
        <w:rPr>
          <w:rFonts w:ascii="Times New Roman" w:hAnsi="Times New Roman" w:cs="Times New Roman"/>
          <w:sz w:val="24"/>
          <w:szCs w:val="24"/>
          <w:lang w:val="en-US"/>
        </w:rPr>
      </w:pPr>
      <w:r w:rsidRPr="00ED0682">
        <w:rPr>
          <w:rFonts w:ascii="Times New Roman" w:hAnsi="Times New Roman" w:cs="Times New Roman"/>
          <w:i/>
          <w:iCs/>
          <w:sz w:val="24"/>
          <w:szCs w:val="24"/>
          <w:lang w:val="en-US"/>
        </w:rPr>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732CAD3A" w14:textId="77777777" w:rsidR="00B52282" w:rsidRPr="00ED0682" w:rsidRDefault="00B52282" w:rsidP="00B52282">
      <w:pPr>
        <w:spacing w:line="360" w:lineRule="auto"/>
        <w:jc w:val="both"/>
        <w:rPr>
          <w:rFonts w:ascii="Times New Roman" w:hAnsi="Times New Roman" w:cs="Times New Roman"/>
          <w:sz w:val="24"/>
          <w:szCs w:val="24"/>
          <w:lang w:val="it-IT"/>
        </w:rPr>
      </w:pPr>
    </w:p>
    <w:p w14:paraId="01E92D44" w14:textId="77777777" w:rsidR="00752469" w:rsidRPr="00ED0682" w:rsidRDefault="00752469" w:rsidP="00752469">
      <w:pPr>
        <w:rPr>
          <w:rFonts w:ascii="Times New Roman" w:hAnsi="Times New Roman" w:cs="Times New Roman"/>
          <w:sz w:val="24"/>
          <w:szCs w:val="24"/>
        </w:rPr>
      </w:pPr>
    </w:p>
    <w:p w14:paraId="6FBD509D" w14:textId="77777777" w:rsidR="002E1C99" w:rsidRPr="00ED0682" w:rsidRDefault="002E1C99" w:rsidP="000A5B86">
      <w:pPr>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ED0682" w:rsidRDefault="00CD06F7" w:rsidP="000A5B86">
      <w:pPr>
        <w:spacing w:after="240"/>
        <w:jc w:val="both"/>
        <w:rPr>
          <w:rFonts w:ascii="Times New Roman" w:hAnsi="Times New Roman" w:cs="Times New Roman"/>
          <w:b/>
          <w:bCs/>
          <w:sz w:val="24"/>
          <w:szCs w:val="24"/>
          <w:lang w:val="ro-RO"/>
        </w:rPr>
      </w:pPr>
      <w:r w:rsidRPr="00ED0682">
        <w:rPr>
          <w:rFonts w:ascii="Times New Roman" w:hAnsi="Times New Roman" w:cs="Times New Roman"/>
          <w:b/>
          <w:bCs/>
          <w:sz w:val="24"/>
          <w:szCs w:val="24"/>
          <w:lang w:val="ro-RO"/>
        </w:rPr>
        <w:t>Contact:</w:t>
      </w:r>
    </w:p>
    <w:p w14:paraId="16025002" w14:textId="77777777" w:rsidR="00CD06F7" w:rsidRPr="00ED0682" w:rsidRDefault="00CD06F7" w:rsidP="000A5B86">
      <w:pPr>
        <w:jc w:val="both"/>
        <w:rPr>
          <w:rFonts w:ascii="Times New Roman" w:eastAsiaTheme="minorEastAsia" w:hAnsi="Times New Roman" w:cs="Times New Roman"/>
          <w:noProof/>
          <w:sz w:val="24"/>
          <w:szCs w:val="24"/>
          <w:lang w:val="ro-RO" w:eastAsia="ro-RO"/>
        </w:rPr>
      </w:pPr>
      <w:r w:rsidRPr="00ED0682">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ED0682" w:rsidRDefault="00CD06F7" w:rsidP="000A5B86">
      <w:pPr>
        <w:jc w:val="both"/>
        <w:rPr>
          <w:rStyle w:val="Hyperlink"/>
          <w:rFonts w:ascii="Times New Roman" w:hAnsi="Times New Roman" w:cs="Times New Roman"/>
          <w:color w:val="auto"/>
          <w:sz w:val="24"/>
          <w:szCs w:val="24"/>
          <w:lang w:val="ro-RO"/>
        </w:rPr>
      </w:pPr>
      <w:hyperlink r:id="rId7" w:history="1">
        <w:r w:rsidRPr="00ED0682">
          <w:rPr>
            <w:rStyle w:val="Hyperlink"/>
            <w:rFonts w:ascii="Times New Roman" w:hAnsi="Times New Roman" w:cs="Times New Roman"/>
            <w:color w:val="auto"/>
            <w:sz w:val="24"/>
            <w:szCs w:val="24"/>
            <w:lang w:val="ro-RO"/>
          </w:rPr>
          <w:t>biroul.presa@icr.ro</w:t>
        </w:r>
      </w:hyperlink>
      <w:r w:rsidRPr="00ED0682">
        <w:rPr>
          <w:rStyle w:val="Hyperlink"/>
          <w:rFonts w:ascii="Times New Roman" w:hAnsi="Times New Roman" w:cs="Times New Roman"/>
          <w:color w:val="auto"/>
          <w:sz w:val="24"/>
          <w:szCs w:val="24"/>
          <w:lang w:val="ro-RO"/>
        </w:rPr>
        <w:t xml:space="preserve">; </w:t>
      </w:r>
    </w:p>
    <w:p w14:paraId="44E8F47C" w14:textId="6332C94A" w:rsidR="00667854" w:rsidRPr="00ED0682" w:rsidRDefault="00CD06F7" w:rsidP="000A5B86">
      <w:pPr>
        <w:jc w:val="both"/>
        <w:rPr>
          <w:rStyle w:val="Hyperlink"/>
          <w:rFonts w:ascii="Times New Roman" w:eastAsiaTheme="minorEastAsia" w:hAnsi="Times New Roman" w:cs="Times New Roman"/>
          <w:noProof/>
          <w:color w:val="auto"/>
          <w:sz w:val="24"/>
          <w:szCs w:val="24"/>
          <w:u w:val="none"/>
          <w:lang w:val="ro-RO" w:eastAsia="ro-RO"/>
        </w:rPr>
      </w:pPr>
      <w:r w:rsidRPr="00ED0682">
        <w:rPr>
          <w:rFonts w:ascii="Times New Roman" w:eastAsiaTheme="minorEastAsia" w:hAnsi="Times New Roman" w:cs="Times New Roman"/>
          <w:noProof/>
          <w:sz w:val="24"/>
          <w:szCs w:val="24"/>
          <w:lang w:val="ro-RO" w:eastAsia="ro-RO"/>
        </w:rPr>
        <w:t>031 71 00 622</w:t>
      </w:r>
    </w:p>
    <w:sectPr w:rsidR="00667854" w:rsidRPr="00ED0682"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F555" w14:textId="77777777" w:rsidR="00DC7389" w:rsidRDefault="00DC7389" w:rsidP="00B64A05">
      <w:r>
        <w:separator/>
      </w:r>
    </w:p>
  </w:endnote>
  <w:endnote w:type="continuationSeparator" w:id="0">
    <w:p w14:paraId="4A507FA9" w14:textId="77777777" w:rsidR="00DC7389" w:rsidRDefault="00DC7389"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A331" w14:textId="77777777" w:rsidR="00DC7389" w:rsidRDefault="00DC7389" w:rsidP="00B64A05">
      <w:r>
        <w:separator/>
      </w:r>
    </w:p>
  </w:footnote>
  <w:footnote w:type="continuationSeparator" w:id="0">
    <w:p w14:paraId="43C8CCCE" w14:textId="77777777" w:rsidR="00DC7389" w:rsidRDefault="00DC7389"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6"/>
  </w:num>
  <w:num w:numId="2" w16cid:durableId="582032237">
    <w:abstractNumId w:val="30"/>
  </w:num>
  <w:num w:numId="3" w16cid:durableId="1574268139">
    <w:abstractNumId w:val="8"/>
    <w:lvlOverride w:ilvl="0">
      <w:startOverride w:val="1"/>
    </w:lvlOverride>
  </w:num>
  <w:num w:numId="4" w16cid:durableId="754472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26"/>
  </w:num>
  <w:num w:numId="6" w16cid:durableId="1067918668">
    <w:abstractNumId w:val="6"/>
  </w:num>
  <w:num w:numId="7" w16cid:durableId="273708970">
    <w:abstractNumId w:val="5"/>
  </w:num>
  <w:num w:numId="8" w16cid:durableId="1456101594">
    <w:abstractNumId w:val="17"/>
  </w:num>
  <w:num w:numId="9" w16cid:durableId="1611012032">
    <w:abstractNumId w:val="29"/>
  </w:num>
  <w:num w:numId="10" w16cid:durableId="1758863851">
    <w:abstractNumId w:val="1"/>
  </w:num>
  <w:num w:numId="11" w16cid:durableId="276259817">
    <w:abstractNumId w:val="19"/>
  </w:num>
  <w:num w:numId="12" w16cid:durableId="289674742">
    <w:abstractNumId w:val="9"/>
  </w:num>
  <w:num w:numId="13" w16cid:durableId="16148207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3"/>
  </w:num>
  <w:num w:numId="15" w16cid:durableId="948656934">
    <w:abstractNumId w:val="25"/>
  </w:num>
  <w:num w:numId="16" w16cid:durableId="700982426">
    <w:abstractNumId w:val="22"/>
  </w:num>
  <w:num w:numId="17" w16cid:durableId="18553446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4"/>
  </w:num>
  <w:num w:numId="19" w16cid:durableId="907376819">
    <w:abstractNumId w:val="7"/>
  </w:num>
  <w:num w:numId="20" w16cid:durableId="1674870052">
    <w:abstractNumId w:val="18"/>
  </w:num>
  <w:num w:numId="21" w16cid:durableId="518783470">
    <w:abstractNumId w:val="21"/>
  </w:num>
  <w:num w:numId="22" w16cid:durableId="895704367">
    <w:abstractNumId w:val="24"/>
  </w:num>
  <w:num w:numId="23" w16cid:durableId="768815633">
    <w:abstractNumId w:val="12"/>
  </w:num>
  <w:num w:numId="24" w16cid:durableId="1893926211">
    <w:abstractNumId w:val="15"/>
  </w:num>
  <w:num w:numId="25" w16cid:durableId="744885259">
    <w:abstractNumId w:val="28"/>
  </w:num>
  <w:num w:numId="26" w16cid:durableId="989868331">
    <w:abstractNumId w:val="11"/>
  </w:num>
  <w:num w:numId="27" w16cid:durableId="867908089">
    <w:abstractNumId w:val="20"/>
  </w:num>
  <w:num w:numId="28" w16cid:durableId="1093936666">
    <w:abstractNumId w:val="2"/>
  </w:num>
  <w:num w:numId="29" w16cid:durableId="1786851821">
    <w:abstractNumId w:val="33"/>
  </w:num>
  <w:num w:numId="30" w16cid:durableId="926112597">
    <w:abstractNumId w:val="0"/>
  </w:num>
  <w:num w:numId="31" w16cid:durableId="231698920">
    <w:abstractNumId w:val="32"/>
  </w:num>
  <w:num w:numId="32" w16cid:durableId="665666703">
    <w:abstractNumId w:val="3"/>
  </w:num>
  <w:num w:numId="33" w16cid:durableId="1746100324">
    <w:abstractNumId w:val="31"/>
  </w:num>
  <w:num w:numId="34" w16cid:durableId="839735048">
    <w:abstractNumId w:val="4"/>
  </w:num>
  <w:num w:numId="35" w16cid:durableId="15104143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736AE"/>
    <w:rsid w:val="00084EE9"/>
    <w:rsid w:val="000871C0"/>
    <w:rsid w:val="000A302C"/>
    <w:rsid w:val="000A32BA"/>
    <w:rsid w:val="000A5B86"/>
    <w:rsid w:val="000A5FE7"/>
    <w:rsid w:val="000B3C6F"/>
    <w:rsid w:val="000B4B02"/>
    <w:rsid w:val="000D1473"/>
    <w:rsid w:val="000D629C"/>
    <w:rsid w:val="000E4307"/>
    <w:rsid w:val="000E5FDF"/>
    <w:rsid w:val="000F6F73"/>
    <w:rsid w:val="000F758C"/>
    <w:rsid w:val="000F7A0A"/>
    <w:rsid w:val="001053A5"/>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5742"/>
    <w:rsid w:val="001E6345"/>
    <w:rsid w:val="001E7E64"/>
    <w:rsid w:val="001F3926"/>
    <w:rsid w:val="00204EC3"/>
    <w:rsid w:val="00212C33"/>
    <w:rsid w:val="00213DF4"/>
    <w:rsid w:val="00215A05"/>
    <w:rsid w:val="00215E66"/>
    <w:rsid w:val="002239BE"/>
    <w:rsid w:val="00242C85"/>
    <w:rsid w:val="002435C2"/>
    <w:rsid w:val="00254A3B"/>
    <w:rsid w:val="00270956"/>
    <w:rsid w:val="002712A2"/>
    <w:rsid w:val="00276806"/>
    <w:rsid w:val="00276C59"/>
    <w:rsid w:val="00283CC0"/>
    <w:rsid w:val="00290C8E"/>
    <w:rsid w:val="00292E25"/>
    <w:rsid w:val="002964C6"/>
    <w:rsid w:val="002C211A"/>
    <w:rsid w:val="002C55C2"/>
    <w:rsid w:val="002C7CCA"/>
    <w:rsid w:val="002D0974"/>
    <w:rsid w:val="002D7E64"/>
    <w:rsid w:val="002E1C99"/>
    <w:rsid w:val="002F2BC0"/>
    <w:rsid w:val="002F30AB"/>
    <w:rsid w:val="00305478"/>
    <w:rsid w:val="00305FD0"/>
    <w:rsid w:val="0030647B"/>
    <w:rsid w:val="00325EF9"/>
    <w:rsid w:val="003314F3"/>
    <w:rsid w:val="0033182C"/>
    <w:rsid w:val="00332CA9"/>
    <w:rsid w:val="003373B2"/>
    <w:rsid w:val="00343B1C"/>
    <w:rsid w:val="003520E1"/>
    <w:rsid w:val="00353370"/>
    <w:rsid w:val="00372564"/>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833C4"/>
    <w:rsid w:val="004842ED"/>
    <w:rsid w:val="004961C0"/>
    <w:rsid w:val="004961E3"/>
    <w:rsid w:val="004A0E02"/>
    <w:rsid w:val="004A3BF2"/>
    <w:rsid w:val="004C0E4C"/>
    <w:rsid w:val="004C24CF"/>
    <w:rsid w:val="004D452B"/>
    <w:rsid w:val="004E11BD"/>
    <w:rsid w:val="00510745"/>
    <w:rsid w:val="005170DE"/>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6131C1"/>
    <w:rsid w:val="00613B48"/>
    <w:rsid w:val="00614951"/>
    <w:rsid w:val="00615A64"/>
    <w:rsid w:val="00615E80"/>
    <w:rsid w:val="00621FF9"/>
    <w:rsid w:val="0063745A"/>
    <w:rsid w:val="006413FC"/>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5F22"/>
    <w:rsid w:val="00722F0F"/>
    <w:rsid w:val="00723918"/>
    <w:rsid w:val="0072398C"/>
    <w:rsid w:val="00730DD5"/>
    <w:rsid w:val="00731AE2"/>
    <w:rsid w:val="00731EEA"/>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7AF3"/>
    <w:rsid w:val="007C3875"/>
    <w:rsid w:val="007C4982"/>
    <w:rsid w:val="007C6EA1"/>
    <w:rsid w:val="007E0E82"/>
    <w:rsid w:val="007E1EAC"/>
    <w:rsid w:val="008030C3"/>
    <w:rsid w:val="00804F00"/>
    <w:rsid w:val="00807968"/>
    <w:rsid w:val="00823298"/>
    <w:rsid w:val="00823AB4"/>
    <w:rsid w:val="00824B89"/>
    <w:rsid w:val="008422D8"/>
    <w:rsid w:val="008433B0"/>
    <w:rsid w:val="00844E41"/>
    <w:rsid w:val="00845B53"/>
    <w:rsid w:val="0085083A"/>
    <w:rsid w:val="00851A45"/>
    <w:rsid w:val="00851BA1"/>
    <w:rsid w:val="00853250"/>
    <w:rsid w:val="00853934"/>
    <w:rsid w:val="008644AF"/>
    <w:rsid w:val="00867588"/>
    <w:rsid w:val="008723D2"/>
    <w:rsid w:val="00872E5A"/>
    <w:rsid w:val="00876FCA"/>
    <w:rsid w:val="008807CF"/>
    <w:rsid w:val="0088109C"/>
    <w:rsid w:val="008B58DF"/>
    <w:rsid w:val="008C12C9"/>
    <w:rsid w:val="008E154B"/>
    <w:rsid w:val="008E6400"/>
    <w:rsid w:val="008E7B05"/>
    <w:rsid w:val="008F0173"/>
    <w:rsid w:val="008F2A37"/>
    <w:rsid w:val="008F7ABA"/>
    <w:rsid w:val="008F7FBB"/>
    <w:rsid w:val="00900949"/>
    <w:rsid w:val="009032AE"/>
    <w:rsid w:val="00903467"/>
    <w:rsid w:val="00906DED"/>
    <w:rsid w:val="00916DDA"/>
    <w:rsid w:val="00921377"/>
    <w:rsid w:val="009317C2"/>
    <w:rsid w:val="00931AD8"/>
    <w:rsid w:val="009466C3"/>
    <w:rsid w:val="009563B6"/>
    <w:rsid w:val="00967654"/>
    <w:rsid w:val="0097565C"/>
    <w:rsid w:val="009758A2"/>
    <w:rsid w:val="009872FB"/>
    <w:rsid w:val="009927B9"/>
    <w:rsid w:val="00994622"/>
    <w:rsid w:val="00996BA8"/>
    <w:rsid w:val="00996E69"/>
    <w:rsid w:val="009A118F"/>
    <w:rsid w:val="009A1AE4"/>
    <w:rsid w:val="009A4EC5"/>
    <w:rsid w:val="009C749F"/>
    <w:rsid w:val="009D0919"/>
    <w:rsid w:val="009D27CA"/>
    <w:rsid w:val="009D3BEC"/>
    <w:rsid w:val="009E3573"/>
    <w:rsid w:val="009E54CF"/>
    <w:rsid w:val="009E5E78"/>
    <w:rsid w:val="009E7605"/>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C423C"/>
    <w:rsid w:val="00AD0AF0"/>
    <w:rsid w:val="00AD34AE"/>
    <w:rsid w:val="00AD399A"/>
    <w:rsid w:val="00AF2374"/>
    <w:rsid w:val="00AF2498"/>
    <w:rsid w:val="00AF4336"/>
    <w:rsid w:val="00B043A2"/>
    <w:rsid w:val="00B0581D"/>
    <w:rsid w:val="00B128F2"/>
    <w:rsid w:val="00B2167A"/>
    <w:rsid w:val="00B25FFD"/>
    <w:rsid w:val="00B34003"/>
    <w:rsid w:val="00B44266"/>
    <w:rsid w:val="00B44D1B"/>
    <w:rsid w:val="00B46F3E"/>
    <w:rsid w:val="00B52282"/>
    <w:rsid w:val="00B545C3"/>
    <w:rsid w:val="00B60E34"/>
    <w:rsid w:val="00B64A05"/>
    <w:rsid w:val="00B673AA"/>
    <w:rsid w:val="00B67B90"/>
    <w:rsid w:val="00B711B5"/>
    <w:rsid w:val="00B72BD8"/>
    <w:rsid w:val="00B7751C"/>
    <w:rsid w:val="00B80644"/>
    <w:rsid w:val="00B8663E"/>
    <w:rsid w:val="00B94CA5"/>
    <w:rsid w:val="00B96FC9"/>
    <w:rsid w:val="00BA5A92"/>
    <w:rsid w:val="00BB03F4"/>
    <w:rsid w:val="00BB3921"/>
    <w:rsid w:val="00BC293E"/>
    <w:rsid w:val="00BE32C8"/>
    <w:rsid w:val="00BF0F71"/>
    <w:rsid w:val="00BF3E78"/>
    <w:rsid w:val="00BF4091"/>
    <w:rsid w:val="00C07AEC"/>
    <w:rsid w:val="00C10E26"/>
    <w:rsid w:val="00C11EB7"/>
    <w:rsid w:val="00C12E10"/>
    <w:rsid w:val="00C143A9"/>
    <w:rsid w:val="00C23F2A"/>
    <w:rsid w:val="00C30317"/>
    <w:rsid w:val="00C52BF0"/>
    <w:rsid w:val="00C6097F"/>
    <w:rsid w:val="00C61BF4"/>
    <w:rsid w:val="00C70AFC"/>
    <w:rsid w:val="00C70D43"/>
    <w:rsid w:val="00C75228"/>
    <w:rsid w:val="00C76707"/>
    <w:rsid w:val="00C952FA"/>
    <w:rsid w:val="00CA0A3C"/>
    <w:rsid w:val="00CA1992"/>
    <w:rsid w:val="00CA1D5A"/>
    <w:rsid w:val="00CC0486"/>
    <w:rsid w:val="00CC1CF1"/>
    <w:rsid w:val="00CC4938"/>
    <w:rsid w:val="00CC4A51"/>
    <w:rsid w:val="00CC575C"/>
    <w:rsid w:val="00CC74E7"/>
    <w:rsid w:val="00CC7B61"/>
    <w:rsid w:val="00CC7D8C"/>
    <w:rsid w:val="00CD017A"/>
    <w:rsid w:val="00CD06F7"/>
    <w:rsid w:val="00CD63D8"/>
    <w:rsid w:val="00CE1135"/>
    <w:rsid w:val="00CE6E98"/>
    <w:rsid w:val="00CE7354"/>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1604"/>
    <w:rsid w:val="00D6696C"/>
    <w:rsid w:val="00D817B7"/>
    <w:rsid w:val="00D91E9B"/>
    <w:rsid w:val="00D96A30"/>
    <w:rsid w:val="00DA43EF"/>
    <w:rsid w:val="00DB06B8"/>
    <w:rsid w:val="00DB2823"/>
    <w:rsid w:val="00DB598A"/>
    <w:rsid w:val="00DB5FAD"/>
    <w:rsid w:val="00DB6700"/>
    <w:rsid w:val="00DC006F"/>
    <w:rsid w:val="00DC5CEA"/>
    <w:rsid w:val="00DC725B"/>
    <w:rsid w:val="00DC7389"/>
    <w:rsid w:val="00DD51F2"/>
    <w:rsid w:val="00DD70C6"/>
    <w:rsid w:val="00E05398"/>
    <w:rsid w:val="00E1509D"/>
    <w:rsid w:val="00E173E2"/>
    <w:rsid w:val="00E41E35"/>
    <w:rsid w:val="00E44BA6"/>
    <w:rsid w:val="00E46BD5"/>
    <w:rsid w:val="00E63281"/>
    <w:rsid w:val="00E65E8A"/>
    <w:rsid w:val="00E73CCC"/>
    <w:rsid w:val="00E83941"/>
    <w:rsid w:val="00E8573D"/>
    <w:rsid w:val="00E921B2"/>
    <w:rsid w:val="00E9237E"/>
    <w:rsid w:val="00E966E6"/>
    <w:rsid w:val="00E97148"/>
    <w:rsid w:val="00EA5133"/>
    <w:rsid w:val="00EA67D6"/>
    <w:rsid w:val="00EB0BD0"/>
    <w:rsid w:val="00EB11C1"/>
    <w:rsid w:val="00EB17C4"/>
    <w:rsid w:val="00EB487B"/>
    <w:rsid w:val="00EC1475"/>
    <w:rsid w:val="00EC4AC0"/>
    <w:rsid w:val="00ED0682"/>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7801"/>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750</Words>
  <Characters>4279</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2025-08-29T11:41:00Z</dcterms:created>
  <dcterms:modified xsi:type="dcterms:W3CDTF">2025-09-02T07:02:00Z</dcterms:modified>
</cp:coreProperties>
</file>