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C12E0" w14:textId="6C19706F" w:rsidR="00711024" w:rsidRPr="00C11F61" w:rsidRDefault="00EC1475" w:rsidP="00EC1475">
      <w:pPr>
        <w:jc w:val="right"/>
        <w:rPr>
          <w:rFonts w:ascii="Times New Roman" w:eastAsiaTheme="minorEastAsia" w:hAnsi="Times New Roman" w:cs="Times New Roman"/>
          <w:b/>
          <w:bCs/>
          <w:noProof/>
          <w:sz w:val="24"/>
          <w:szCs w:val="24"/>
          <w:lang w:val="ro-RO" w:eastAsia="ro-RO"/>
        </w:rPr>
      </w:pPr>
      <w:r w:rsidRPr="00C11F61">
        <w:rPr>
          <w:rFonts w:ascii="Times New Roman" w:eastAsiaTheme="minorEastAsia" w:hAnsi="Times New Roman" w:cs="Times New Roman"/>
          <w:b/>
          <w:bCs/>
          <w:noProof/>
          <w:sz w:val="24"/>
          <w:szCs w:val="24"/>
          <w:lang w:val="ro-RO" w:eastAsia="ro-RO"/>
        </w:rPr>
        <w:t>Comunicat de presă</w:t>
      </w:r>
    </w:p>
    <w:p w14:paraId="0F2FFE1C" w14:textId="67FD5701" w:rsidR="00EC1475" w:rsidRPr="00CB4893" w:rsidRDefault="00771B27" w:rsidP="00EC1475">
      <w:pPr>
        <w:jc w:val="right"/>
        <w:rPr>
          <w:rFonts w:ascii="Times New Roman" w:eastAsiaTheme="minorEastAsia" w:hAnsi="Times New Roman" w:cs="Times New Roman"/>
          <w:b/>
          <w:bCs/>
          <w:noProof/>
          <w:sz w:val="24"/>
          <w:szCs w:val="24"/>
          <w:lang w:val="ro-RO" w:eastAsia="ro-RO"/>
        </w:rPr>
      </w:pPr>
      <w:r w:rsidRPr="00CB4893">
        <w:rPr>
          <w:rFonts w:ascii="Times New Roman" w:eastAsiaTheme="minorEastAsia" w:hAnsi="Times New Roman" w:cs="Times New Roman"/>
          <w:b/>
          <w:bCs/>
          <w:noProof/>
          <w:sz w:val="24"/>
          <w:szCs w:val="24"/>
          <w:lang w:val="ro-RO" w:eastAsia="ro-RO"/>
        </w:rPr>
        <w:t>26 august</w:t>
      </w:r>
      <w:r w:rsidR="00EC1475" w:rsidRPr="00CB4893">
        <w:rPr>
          <w:rFonts w:ascii="Times New Roman" w:eastAsiaTheme="minorEastAsia" w:hAnsi="Times New Roman" w:cs="Times New Roman"/>
          <w:b/>
          <w:bCs/>
          <w:noProof/>
          <w:sz w:val="24"/>
          <w:szCs w:val="24"/>
          <w:lang w:val="ro-RO" w:eastAsia="ro-RO"/>
        </w:rPr>
        <w:t xml:space="preserve"> 2024</w:t>
      </w:r>
    </w:p>
    <w:p w14:paraId="3DEAB1C6" w14:textId="77777777" w:rsidR="00EC1475" w:rsidRPr="00C11F61" w:rsidRDefault="00EC1475" w:rsidP="00ED6557">
      <w:pPr>
        <w:rPr>
          <w:rFonts w:ascii="Times New Roman" w:eastAsiaTheme="minorEastAsia" w:hAnsi="Times New Roman" w:cs="Times New Roman"/>
          <w:noProof/>
          <w:sz w:val="24"/>
          <w:szCs w:val="24"/>
          <w:lang w:val="ro-RO" w:eastAsia="ro-RO"/>
        </w:rPr>
      </w:pPr>
    </w:p>
    <w:p w14:paraId="256D8AD7" w14:textId="77777777" w:rsidR="00560905" w:rsidRPr="00C11F61" w:rsidRDefault="00560905" w:rsidP="00ED6557">
      <w:pPr>
        <w:rPr>
          <w:rFonts w:ascii="Times New Roman" w:eastAsiaTheme="minorEastAsia" w:hAnsi="Times New Roman" w:cs="Times New Roman"/>
          <w:noProof/>
          <w:sz w:val="24"/>
          <w:szCs w:val="24"/>
          <w:lang w:val="ro-RO" w:eastAsia="ro-RO"/>
        </w:rPr>
      </w:pPr>
    </w:p>
    <w:p w14:paraId="3C8D9A1B" w14:textId="77777777" w:rsidR="00771B27" w:rsidRPr="00C11F61" w:rsidRDefault="00771B27" w:rsidP="00ED6557">
      <w:pPr>
        <w:rPr>
          <w:rFonts w:ascii="Times New Roman" w:eastAsiaTheme="minorEastAsia" w:hAnsi="Times New Roman" w:cs="Times New Roman"/>
          <w:noProof/>
          <w:sz w:val="24"/>
          <w:szCs w:val="24"/>
          <w:lang w:val="ro-RO" w:eastAsia="ro-RO"/>
        </w:rPr>
      </w:pPr>
    </w:p>
    <w:p w14:paraId="7037B52E" w14:textId="77777777" w:rsidR="00771B27" w:rsidRPr="00C11F61" w:rsidRDefault="00771B27" w:rsidP="00ED6557">
      <w:pPr>
        <w:rPr>
          <w:rFonts w:ascii="Times New Roman" w:eastAsiaTheme="minorEastAsia" w:hAnsi="Times New Roman" w:cs="Times New Roman"/>
          <w:noProof/>
          <w:sz w:val="24"/>
          <w:szCs w:val="24"/>
          <w:lang w:val="ro-RO" w:eastAsia="ro-RO"/>
        </w:rPr>
      </w:pPr>
    </w:p>
    <w:p w14:paraId="15C6C668" w14:textId="4548711E" w:rsidR="00C11F61" w:rsidRDefault="008921D5" w:rsidP="008921D5">
      <w:pPr>
        <w:rPr>
          <w:rFonts w:ascii="Times New Roman" w:hAnsi="Times New Roman" w:cs="Times New Roman"/>
          <w:b/>
          <w:bCs/>
          <w:sz w:val="24"/>
          <w:szCs w:val="24"/>
          <w:lang w:val="ro-RO"/>
        </w:rPr>
      </w:pPr>
      <w:r>
        <w:rPr>
          <w:rFonts w:ascii="Times New Roman" w:hAnsi="Times New Roman" w:cs="Times New Roman"/>
          <w:b/>
          <w:bCs/>
          <w:sz w:val="24"/>
          <w:szCs w:val="24"/>
        </w:rPr>
        <w:t>Patru reprezentații cu</w:t>
      </w:r>
      <w:r w:rsidR="00340A8E" w:rsidRPr="00340A8E">
        <w:rPr>
          <w:rFonts w:ascii="Times New Roman" w:hAnsi="Times New Roman" w:cs="Times New Roman"/>
          <w:b/>
          <w:bCs/>
          <w:sz w:val="24"/>
          <w:szCs w:val="24"/>
          <w:lang w:val="ro-RO"/>
        </w:rPr>
        <w:t xml:space="preserve"> </w:t>
      </w:r>
      <w:r w:rsidR="008535B3">
        <w:rPr>
          <w:rFonts w:ascii="Times New Roman" w:hAnsi="Times New Roman" w:cs="Times New Roman"/>
          <w:b/>
          <w:bCs/>
          <w:sz w:val="24"/>
          <w:szCs w:val="24"/>
          <w:lang w:val="ro-RO"/>
        </w:rPr>
        <w:t>„</w:t>
      </w:r>
      <w:r w:rsidR="00340A8E" w:rsidRPr="00340A8E">
        <w:rPr>
          <w:rFonts w:ascii="Times New Roman" w:hAnsi="Times New Roman" w:cs="Times New Roman"/>
          <w:b/>
          <w:bCs/>
          <w:sz w:val="24"/>
          <w:szCs w:val="24"/>
          <w:lang w:val="ro-RO"/>
        </w:rPr>
        <w:t>Intimate Choreographies</w:t>
      </w:r>
      <w:r w:rsidR="002873D5">
        <w:rPr>
          <w:rFonts w:ascii="Times New Roman" w:hAnsi="Times New Roman" w:cs="Times New Roman"/>
          <w:b/>
          <w:bCs/>
          <w:sz w:val="24"/>
          <w:szCs w:val="24"/>
          <w:lang w:val="ro-RO"/>
        </w:rPr>
        <w:t>”</w:t>
      </w:r>
      <w:r>
        <w:rPr>
          <w:rFonts w:ascii="Times New Roman" w:hAnsi="Times New Roman" w:cs="Times New Roman"/>
          <w:b/>
          <w:bCs/>
          <w:sz w:val="24"/>
          <w:szCs w:val="24"/>
          <w:lang w:val="ro-RO"/>
        </w:rPr>
        <w:t xml:space="preserve"> în turneu în </w:t>
      </w:r>
      <w:r w:rsidR="001F4CFC">
        <w:rPr>
          <w:rFonts w:ascii="Times New Roman" w:hAnsi="Times New Roman" w:cs="Times New Roman"/>
          <w:b/>
          <w:bCs/>
          <w:sz w:val="24"/>
          <w:szCs w:val="24"/>
          <w:lang w:val="ro-RO"/>
        </w:rPr>
        <w:t>S</w:t>
      </w:r>
      <w:r>
        <w:rPr>
          <w:rFonts w:ascii="Times New Roman" w:hAnsi="Times New Roman" w:cs="Times New Roman"/>
          <w:b/>
          <w:bCs/>
          <w:sz w:val="24"/>
          <w:szCs w:val="24"/>
          <w:lang w:val="ro-RO"/>
        </w:rPr>
        <w:t xml:space="preserve">uedia, </w:t>
      </w:r>
      <w:r w:rsidR="00340A8E">
        <w:rPr>
          <w:rFonts w:ascii="Times New Roman" w:hAnsi="Times New Roman" w:cs="Times New Roman"/>
          <w:b/>
          <w:bCs/>
          <w:sz w:val="24"/>
          <w:szCs w:val="24"/>
          <w:lang w:val="ro-RO"/>
        </w:rPr>
        <w:t>cu sprijinul ICR</w:t>
      </w:r>
    </w:p>
    <w:p w14:paraId="3E74E27B" w14:textId="6ED17CA5" w:rsidR="00C11F61" w:rsidRDefault="00C11F61" w:rsidP="00D51A7F">
      <w:pPr>
        <w:jc w:val="center"/>
        <w:rPr>
          <w:rFonts w:ascii="Times New Roman" w:hAnsi="Times New Roman" w:cs="Times New Roman"/>
          <w:b/>
          <w:bCs/>
          <w:sz w:val="24"/>
          <w:szCs w:val="24"/>
          <w:lang w:val="ro-RO"/>
        </w:rPr>
      </w:pPr>
    </w:p>
    <w:p w14:paraId="75A7C1A5" w14:textId="77777777" w:rsidR="008921D5" w:rsidRDefault="008921D5" w:rsidP="00D51A7F">
      <w:pPr>
        <w:jc w:val="center"/>
        <w:rPr>
          <w:rFonts w:ascii="Times New Roman" w:hAnsi="Times New Roman" w:cs="Times New Roman"/>
          <w:b/>
          <w:bCs/>
          <w:sz w:val="24"/>
          <w:szCs w:val="24"/>
          <w:lang w:val="ro-RO"/>
        </w:rPr>
      </w:pPr>
    </w:p>
    <w:p w14:paraId="1CEB1DEE" w14:textId="77777777" w:rsidR="00D51A7F" w:rsidRPr="00C11F61" w:rsidRDefault="00D51A7F" w:rsidP="00D51A7F">
      <w:pPr>
        <w:jc w:val="both"/>
        <w:rPr>
          <w:rFonts w:ascii="Times New Roman" w:hAnsi="Times New Roman" w:cs="Times New Roman"/>
          <w:sz w:val="24"/>
          <w:szCs w:val="24"/>
          <w:lang w:val="ro-RO"/>
        </w:rPr>
      </w:pPr>
    </w:p>
    <w:p w14:paraId="76BDD8CF" w14:textId="77777777" w:rsidR="00C11F61" w:rsidRDefault="00C11F61" w:rsidP="00D51A7F">
      <w:pPr>
        <w:jc w:val="both"/>
        <w:rPr>
          <w:rFonts w:ascii="Times New Roman" w:hAnsi="Times New Roman" w:cs="Times New Roman"/>
          <w:sz w:val="24"/>
          <w:szCs w:val="24"/>
          <w:lang w:val="ro-RO"/>
        </w:rPr>
      </w:pPr>
    </w:p>
    <w:p w14:paraId="48EEDE16" w14:textId="0CE01E36" w:rsidR="00AA493D" w:rsidRDefault="00AA493D" w:rsidP="00D51A7F">
      <w:pPr>
        <w:jc w:val="both"/>
        <w:rPr>
          <w:rFonts w:ascii="Times New Roman" w:hAnsi="Times New Roman" w:cs="Times New Roman"/>
          <w:sz w:val="24"/>
          <w:szCs w:val="24"/>
          <w:lang w:val="ro-RO"/>
        </w:rPr>
      </w:pPr>
      <w:r w:rsidRPr="00AA493D">
        <w:rPr>
          <w:rFonts w:ascii="Times New Roman" w:hAnsi="Times New Roman" w:cs="Times New Roman"/>
          <w:sz w:val="24"/>
          <w:szCs w:val="24"/>
        </w:rPr>
        <w:t xml:space="preserve">ICR Stockholm sprijină </w:t>
      </w:r>
      <w:r w:rsidR="001F4CFC">
        <w:rPr>
          <w:rFonts w:ascii="Times New Roman" w:hAnsi="Times New Roman" w:cs="Times New Roman"/>
          <w:sz w:val="24"/>
          <w:szCs w:val="24"/>
        </w:rPr>
        <w:t>turneul cu</w:t>
      </w:r>
      <w:r w:rsidR="008921D5">
        <w:rPr>
          <w:rFonts w:ascii="Times New Roman" w:hAnsi="Times New Roman" w:cs="Times New Roman"/>
          <w:sz w:val="24"/>
          <w:szCs w:val="24"/>
        </w:rPr>
        <w:t xml:space="preserve"> patru reprezentații ale</w:t>
      </w:r>
      <w:r w:rsidRPr="00AA493D">
        <w:rPr>
          <w:rFonts w:ascii="Times New Roman" w:hAnsi="Times New Roman" w:cs="Times New Roman"/>
          <w:sz w:val="24"/>
          <w:szCs w:val="24"/>
        </w:rPr>
        <w:t xml:space="preserve"> performance-ului „Intimate Choreographies”, conceput și regizat de coregrafa Andreea Căpitănescu prin Asociația 4Culture, la </w:t>
      </w:r>
      <w:r w:rsidRPr="00FF28D1">
        <w:rPr>
          <w:rFonts w:ascii="Times New Roman" w:hAnsi="Times New Roman" w:cs="Times New Roman"/>
          <w:b/>
          <w:bCs/>
          <w:sz w:val="24"/>
          <w:szCs w:val="24"/>
        </w:rPr>
        <w:t>Stockholm Fringe Festival</w:t>
      </w:r>
      <w:r w:rsidRPr="00AA493D">
        <w:rPr>
          <w:rFonts w:ascii="Times New Roman" w:hAnsi="Times New Roman" w:cs="Times New Roman"/>
          <w:sz w:val="24"/>
          <w:szCs w:val="24"/>
        </w:rPr>
        <w:t xml:space="preserve"> și </w:t>
      </w:r>
      <w:r w:rsidRPr="00FF28D1">
        <w:rPr>
          <w:rFonts w:ascii="Times New Roman" w:hAnsi="Times New Roman" w:cs="Times New Roman"/>
          <w:b/>
          <w:bCs/>
          <w:sz w:val="24"/>
          <w:szCs w:val="24"/>
        </w:rPr>
        <w:t>Göteborg Fringe Festival 2024</w:t>
      </w:r>
      <w:r w:rsidR="00C079FC">
        <w:rPr>
          <w:rFonts w:ascii="Times New Roman" w:hAnsi="Times New Roman" w:cs="Times New Roman"/>
          <w:sz w:val="24"/>
          <w:szCs w:val="24"/>
        </w:rPr>
        <w:t>,</w:t>
      </w:r>
      <w:r w:rsidR="001F4CFC">
        <w:rPr>
          <w:rFonts w:ascii="Times New Roman" w:hAnsi="Times New Roman" w:cs="Times New Roman"/>
          <w:sz w:val="24"/>
          <w:szCs w:val="24"/>
        </w:rPr>
        <w:t xml:space="preserve"> care va avea loc</w:t>
      </w:r>
      <w:r w:rsidRPr="00AA493D">
        <w:rPr>
          <w:rFonts w:ascii="Times New Roman" w:hAnsi="Times New Roman" w:cs="Times New Roman"/>
          <w:sz w:val="24"/>
          <w:szCs w:val="24"/>
        </w:rPr>
        <w:t xml:space="preserve"> în </w:t>
      </w:r>
      <w:r w:rsidR="001F4CFC">
        <w:rPr>
          <w:rFonts w:ascii="Times New Roman" w:hAnsi="Times New Roman" w:cs="Times New Roman"/>
          <w:sz w:val="24"/>
          <w:szCs w:val="24"/>
        </w:rPr>
        <w:t xml:space="preserve">Suedia </w:t>
      </w:r>
      <w:r w:rsidR="00CB4893">
        <w:rPr>
          <w:rFonts w:ascii="Times New Roman" w:hAnsi="Times New Roman" w:cs="Times New Roman"/>
          <w:sz w:val="24"/>
          <w:szCs w:val="24"/>
        </w:rPr>
        <w:t xml:space="preserve">în </w:t>
      </w:r>
      <w:r w:rsidRPr="00AA493D">
        <w:rPr>
          <w:rFonts w:ascii="Times New Roman" w:hAnsi="Times New Roman" w:cs="Times New Roman"/>
          <w:sz w:val="24"/>
          <w:szCs w:val="24"/>
        </w:rPr>
        <w:t xml:space="preserve">perioada </w:t>
      </w:r>
      <w:r w:rsidRPr="008174ED">
        <w:rPr>
          <w:rFonts w:ascii="Times New Roman" w:hAnsi="Times New Roman" w:cs="Times New Roman"/>
          <w:b/>
          <w:bCs/>
          <w:sz w:val="24"/>
          <w:szCs w:val="24"/>
        </w:rPr>
        <w:t>2</w:t>
      </w:r>
      <w:r w:rsidR="001F4CFC">
        <w:rPr>
          <w:rFonts w:ascii="Times New Roman" w:hAnsi="Times New Roman" w:cs="Times New Roman"/>
          <w:b/>
          <w:bCs/>
          <w:sz w:val="24"/>
          <w:szCs w:val="24"/>
        </w:rPr>
        <w:t>6</w:t>
      </w:r>
      <w:r w:rsidRPr="008174ED">
        <w:rPr>
          <w:rFonts w:ascii="Times New Roman" w:hAnsi="Times New Roman" w:cs="Times New Roman"/>
          <w:b/>
          <w:bCs/>
          <w:sz w:val="24"/>
          <w:szCs w:val="24"/>
        </w:rPr>
        <w:t xml:space="preserve"> august - </w:t>
      </w:r>
      <w:r w:rsidR="001F4CFC">
        <w:rPr>
          <w:rFonts w:ascii="Times New Roman" w:hAnsi="Times New Roman" w:cs="Times New Roman"/>
          <w:b/>
          <w:bCs/>
          <w:sz w:val="24"/>
          <w:szCs w:val="24"/>
        </w:rPr>
        <w:t>2</w:t>
      </w:r>
      <w:r w:rsidRPr="008174ED">
        <w:rPr>
          <w:rFonts w:ascii="Times New Roman" w:hAnsi="Times New Roman" w:cs="Times New Roman"/>
          <w:b/>
          <w:bCs/>
          <w:sz w:val="24"/>
          <w:szCs w:val="24"/>
        </w:rPr>
        <w:t xml:space="preserve"> septembrie</w:t>
      </w:r>
      <w:r w:rsidR="008174ED">
        <w:rPr>
          <w:rFonts w:ascii="Times New Roman" w:hAnsi="Times New Roman" w:cs="Times New Roman"/>
          <w:sz w:val="24"/>
          <w:szCs w:val="24"/>
        </w:rPr>
        <w:t xml:space="preserve"> </w:t>
      </w:r>
      <w:r w:rsidR="008174ED" w:rsidRPr="005C1B9E">
        <w:rPr>
          <w:rFonts w:ascii="Times New Roman" w:hAnsi="Times New Roman" w:cs="Times New Roman"/>
          <w:b/>
          <w:bCs/>
          <w:sz w:val="24"/>
          <w:szCs w:val="24"/>
        </w:rPr>
        <w:t>2024</w:t>
      </w:r>
      <w:r w:rsidR="00C079FC" w:rsidRPr="00C079FC">
        <w:rPr>
          <w:rFonts w:ascii="Times New Roman" w:hAnsi="Times New Roman" w:cs="Times New Roman"/>
          <w:sz w:val="24"/>
          <w:szCs w:val="24"/>
        </w:rPr>
        <w:t>,</w:t>
      </w:r>
      <w:r w:rsidRPr="00AA493D">
        <w:rPr>
          <w:rFonts w:ascii="Times New Roman" w:hAnsi="Times New Roman" w:cs="Times New Roman"/>
          <w:sz w:val="24"/>
          <w:szCs w:val="24"/>
        </w:rPr>
        <w:t xml:space="preserve"> în cadrul rețelei Baltic Nord Fringe </w:t>
      </w:r>
      <w:r w:rsidR="004B7C74">
        <w:rPr>
          <w:rFonts w:ascii="Times New Roman" w:hAnsi="Times New Roman" w:cs="Times New Roman"/>
          <w:sz w:val="24"/>
          <w:szCs w:val="24"/>
        </w:rPr>
        <w:t>Network</w:t>
      </w:r>
      <w:r w:rsidRPr="00AA493D">
        <w:rPr>
          <w:rFonts w:ascii="Times New Roman" w:hAnsi="Times New Roman" w:cs="Times New Roman"/>
          <w:sz w:val="24"/>
          <w:szCs w:val="24"/>
        </w:rPr>
        <w:t xml:space="preserve"> (BNFN).</w:t>
      </w:r>
      <w:r w:rsidR="002873D5">
        <w:rPr>
          <w:rFonts w:ascii="Times New Roman" w:hAnsi="Times New Roman" w:cs="Times New Roman"/>
          <w:sz w:val="24"/>
          <w:szCs w:val="24"/>
        </w:rPr>
        <w:t xml:space="preserve"> </w:t>
      </w:r>
    </w:p>
    <w:p w14:paraId="1539B935" w14:textId="77777777" w:rsidR="00AA493D" w:rsidRPr="00C11F61" w:rsidRDefault="00AA493D" w:rsidP="00D51A7F">
      <w:pPr>
        <w:jc w:val="both"/>
        <w:rPr>
          <w:rFonts w:ascii="Times New Roman" w:hAnsi="Times New Roman" w:cs="Times New Roman"/>
          <w:sz w:val="24"/>
          <w:szCs w:val="24"/>
          <w:lang w:val="ro-RO"/>
        </w:rPr>
      </w:pPr>
    </w:p>
    <w:p w14:paraId="160EF14D" w14:textId="5F0D3C6A" w:rsidR="00D51A7F" w:rsidRDefault="00452300" w:rsidP="00D51A7F">
      <w:pPr>
        <w:jc w:val="both"/>
        <w:rPr>
          <w:rFonts w:ascii="Times New Roman" w:hAnsi="Times New Roman" w:cs="Times New Roman"/>
          <w:sz w:val="24"/>
          <w:szCs w:val="24"/>
          <w:lang w:val="ro-RO"/>
        </w:rPr>
      </w:pPr>
      <w:r>
        <w:rPr>
          <w:rFonts w:ascii="Times New Roman" w:hAnsi="Times New Roman" w:cs="Times New Roman"/>
          <w:sz w:val="24"/>
          <w:szCs w:val="24"/>
          <w:lang w:val="ro-RO"/>
        </w:rPr>
        <w:t>P</w:t>
      </w:r>
      <w:r w:rsidRPr="00C11F61">
        <w:rPr>
          <w:rFonts w:ascii="Times New Roman" w:hAnsi="Times New Roman" w:cs="Times New Roman"/>
          <w:sz w:val="24"/>
          <w:szCs w:val="24"/>
          <w:lang w:val="ro-RO"/>
        </w:rPr>
        <w:t xml:space="preserve">erformance-ul </w:t>
      </w:r>
      <w:r w:rsidR="00D51A7F" w:rsidRPr="00C11F61">
        <w:rPr>
          <w:rFonts w:ascii="Times New Roman" w:hAnsi="Times New Roman" w:cs="Times New Roman"/>
          <w:sz w:val="24"/>
          <w:szCs w:val="24"/>
          <w:lang w:val="ro-RO"/>
        </w:rPr>
        <w:t>v</w:t>
      </w:r>
      <w:r>
        <w:rPr>
          <w:rFonts w:ascii="Times New Roman" w:hAnsi="Times New Roman" w:cs="Times New Roman"/>
          <w:sz w:val="24"/>
          <w:szCs w:val="24"/>
          <w:lang w:val="ro-RO"/>
        </w:rPr>
        <w:t>a</w:t>
      </w:r>
      <w:r w:rsidR="00D51A7F" w:rsidRPr="00C11F61">
        <w:rPr>
          <w:rFonts w:ascii="Times New Roman" w:hAnsi="Times New Roman" w:cs="Times New Roman"/>
          <w:sz w:val="24"/>
          <w:szCs w:val="24"/>
          <w:lang w:val="ro-RO"/>
        </w:rPr>
        <w:t xml:space="preserve"> avea două </w:t>
      </w:r>
      <w:r w:rsidR="008921D5" w:rsidRPr="00C11F61">
        <w:rPr>
          <w:rFonts w:ascii="Times New Roman" w:hAnsi="Times New Roman" w:cs="Times New Roman"/>
          <w:sz w:val="24"/>
          <w:szCs w:val="24"/>
          <w:lang w:val="ro-RO"/>
        </w:rPr>
        <w:t xml:space="preserve">reprezentații </w:t>
      </w:r>
      <w:r w:rsidR="00D51A7F" w:rsidRPr="00C11F61">
        <w:rPr>
          <w:rFonts w:ascii="Times New Roman" w:hAnsi="Times New Roman" w:cs="Times New Roman"/>
          <w:sz w:val="24"/>
          <w:szCs w:val="24"/>
          <w:lang w:val="ro-RO"/>
        </w:rPr>
        <w:t>la Stockholm, pe 27 și</w:t>
      </w:r>
      <w:r w:rsidR="00267CA8">
        <w:rPr>
          <w:rFonts w:ascii="Times New Roman" w:hAnsi="Times New Roman" w:cs="Times New Roman"/>
          <w:sz w:val="24"/>
          <w:szCs w:val="24"/>
          <w:lang w:val="ro-RO"/>
        </w:rPr>
        <w:t xml:space="preserve"> </w:t>
      </w:r>
      <w:r w:rsidR="00D51A7F" w:rsidRPr="00C11F61">
        <w:rPr>
          <w:rFonts w:ascii="Times New Roman" w:hAnsi="Times New Roman" w:cs="Times New Roman"/>
          <w:sz w:val="24"/>
          <w:szCs w:val="24"/>
          <w:lang w:val="ro-RO"/>
        </w:rPr>
        <w:t>29 august 2024, de la ora 15.30, la Muzeul orașului Stockholm, și două la Göteborg, pe 31 august și 1 septembrie, de la ora 15.00, în Piața Olof Palme. Din echipa artistică fac parte Andreea Căpitănescu, Marius Leonard Gheorghe, Silviu Alexandru Neagoe și Nora Stancu.</w:t>
      </w:r>
    </w:p>
    <w:p w14:paraId="3C56B3D4" w14:textId="77777777" w:rsidR="005C1B9E" w:rsidRPr="00C11F61" w:rsidRDefault="005C1B9E" w:rsidP="00D51A7F">
      <w:pPr>
        <w:jc w:val="both"/>
        <w:rPr>
          <w:rFonts w:ascii="Times New Roman" w:hAnsi="Times New Roman" w:cs="Times New Roman"/>
          <w:sz w:val="24"/>
          <w:szCs w:val="24"/>
          <w:lang w:val="ro-RO"/>
        </w:rPr>
      </w:pPr>
    </w:p>
    <w:p w14:paraId="564BD89C" w14:textId="7F8DEFA1" w:rsidR="00D51A7F" w:rsidRDefault="00D51A7F" w:rsidP="00D51A7F">
      <w:pPr>
        <w:jc w:val="both"/>
        <w:rPr>
          <w:rFonts w:ascii="Times New Roman" w:hAnsi="Times New Roman" w:cs="Times New Roman"/>
          <w:sz w:val="24"/>
          <w:szCs w:val="24"/>
        </w:rPr>
      </w:pPr>
      <w:r w:rsidRPr="00C11F61">
        <w:rPr>
          <w:rFonts w:ascii="Times New Roman" w:hAnsi="Times New Roman" w:cs="Times New Roman"/>
          <w:sz w:val="24"/>
          <w:szCs w:val="24"/>
        </w:rPr>
        <w:t>În cadrul performance-ului „Intimate Choreographies‟ publicul este ghidat</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audio către acțiuni coregrafice colective și momente de reflecție individuală, prin texte poetice</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redactate și narate de artiști. Construcția coregrafică și dramaturgică presupune un</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sistem audio individual (căști și receiver silent disco) la care are acces fiecare participant. Prin această intervenție performativă este explorată intimitatea într-un spațiu public, prin inserturi audio, care vorbesc despre solidaritate în fața</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structurilor opresive, făcând apel la legăturile dintre oameni, indiferent de</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provocările care împiedică o interacțiune profundă.</w:t>
      </w:r>
    </w:p>
    <w:p w14:paraId="0ADF5F6A" w14:textId="77777777" w:rsidR="005C1B9E" w:rsidRPr="00C11F61" w:rsidRDefault="005C1B9E" w:rsidP="00D51A7F">
      <w:pPr>
        <w:jc w:val="both"/>
        <w:rPr>
          <w:rFonts w:ascii="Times New Roman" w:hAnsi="Times New Roman" w:cs="Times New Roman"/>
          <w:sz w:val="24"/>
          <w:szCs w:val="24"/>
        </w:rPr>
      </w:pPr>
    </w:p>
    <w:p w14:paraId="36C1CE03" w14:textId="7E746BD6" w:rsidR="00D51A7F" w:rsidRPr="00C11F61" w:rsidRDefault="005C1B9E" w:rsidP="00D51A7F">
      <w:pPr>
        <w:jc w:val="both"/>
        <w:rPr>
          <w:rFonts w:ascii="Times New Roman" w:hAnsi="Times New Roman" w:cs="Times New Roman"/>
          <w:sz w:val="24"/>
          <w:szCs w:val="24"/>
        </w:rPr>
      </w:pPr>
      <w:r>
        <w:rPr>
          <w:rFonts w:ascii="Times New Roman" w:hAnsi="Times New Roman" w:cs="Times New Roman"/>
          <w:sz w:val="24"/>
          <w:szCs w:val="24"/>
        </w:rPr>
        <w:t xml:space="preserve">Proiectul </w:t>
      </w:r>
      <w:r w:rsidR="00D51A7F" w:rsidRPr="00C11F61">
        <w:rPr>
          <w:rFonts w:ascii="Times New Roman" w:hAnsi="Times New Roman" w:cs="Times New Roman"/>
          <w:sz w:val="24"/>
          <w:szCs w:val="24"/>
        </w:rPr>
        <w:t>„Intimate Choreographies“ s-a bucurat de succes în 2023 prin prezentarea spectacolului în</w:t>
      </w:r>
      <w:r w:rsidR="00267CA8">
        <w:rPr>
          <w:rFonts w:ascii="Times New Roman" w:hAnsi="Times New Roman" w:cs="Times New Roman"/>
          <w:sz w:val="24"/>
          <w:szCs w:val="24"/>
        </w:rPr>
        <w:t xml:space="preserve"> </w:t>
      </w:r>
      <w:r w:rsidR="00D51A7F" w:rsidRPr="00C11F61">
        <w:rPr>
          <w:rFonts w:ascii="Times New Roman" w:hAnsi="Times New Roman" w:cs="Times New Roman"/>
          <w:sz w:val="24"/>
          <w:szCs w:val="24"/>
        </w:rPr>
        <w:t>cadrul festivalului internațional de performance și artele spectacolului Magdalena Festival din</w:t>
      </w:r>
      <w:r w:rsidR="00267CA8">
        <w:rPr>
          <w:rFonts w:ascii="Times New Roman" w:hAnsi="Times New Roman" w:cs="Times New Roman"/>
          <w:sz w:val="24"/>
          <w:szCs w:val="24"/>
        </w:rPr>
        <w:t xml:space="preserve"> </w:t>
      </w:r>
      <w:r w:rsidR="00D51A7F" w:rsidRPr="00C11F61">
        <w:rPr>
          <w:rFonts w:ascii="Times New Roman" w:hAnsi="Times New Roman" w:cs="Times New Roman"/>
          <w:sz w:val="24"/>
          <w:szCs w:val="24"/>
        </w:rPr>
        <w:t>Montpellier, Franța, participare realizată prin programul de finanțare Cantemir</w:t>
      </w:r>
      <w:r w:rsidR="00267CA8">
        <w:rPr>
          <w:rFonts w:ascii="Times New Roman" w:hAnsi="Times New Roman" w:cs="Times New Roman"/>
          <w:sz w:val="24"/>
          <w:szCs w:val="24"/>
        </w:rPr>
        <w:t xml:space="preserve"> </w:t>
      </w:r>
      <w:r w:rsidR="00D51A7F" w:rsidRPr="00C11F61">
        <w:rPr>
          <w:rFonts w:ascii="Times New Roman" w:hAnsi="Times New Roman" w:cs="Times New Roman"/>
          <w:sz w:val="24"/>
          <w:szCs w:val="24"/>
        </w:rPr>
        <w:t>2023, derulat de ICR.</w:t>
      </w:r>
    </w:p>
    <w:p w14:paraId="44090DCD" w14:textId="77777777" w:rsidR="00D51A7F" w:rsidRPr="00C11F61" w:rsidRDefault="00D51A7F" w:rsidP="00D51A7F">
      <w:pPr>
        <w:jc w:val="both"/>
        <w:rPr>
          <w:rFonts w:ascii="Times New Roman" w:hAnsi="Times New Roman" w:cs="Times New Roman"/>
          <w:sz w:val="24"/>
          <w:szCs w:val="24"/>
        </w:rPr>
      </w:pPr>
    </w:p>
    <w:p w14:paraId="2A633A9B" w14:textId="40D708B3" w:rsidR="00D51A7F" w:rsidRDefault="00D51A7F" w:rsidP="00D51A7F">
      <w:pPr>
        <w:jc w:val="both"/>
        <w:rPr>
          <w:rFonts w:ascii="Times New Roman" w:hAnsi="Times New Roman" w:cs="Times New Roman"/>
          <w:sz w:val="24"/>
          <w:szCs w:val="24"/>
        </w:rPr>
      </w:pPr>
      <w:r w:rsidRPr="00C11F61">
        <w:rPr>
          <w:rFonts w:ascii="Times New Roman" w:hAnsi="Times New Roman" w:cs="Times New Roman"/>
          <w:b/>
          <w:bCs/>
          <w:sz w:val="24"/>
          <w:szCs w:val="24"/>
        </w:rPr>
        <w:t>Stockholm Fringe Festival (STOFF)</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este un festival de arte multidisciplinare, care</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 xml:space="preserve">oferă o platformă vizibilă pentru artiști locali și internaționali. </w:t>
      </w:r>
    </w:p>
    <w:p w14:paraId="0AA4011C" w14:textId="77777777" w:rsidR="004B0D6A" w:rsidRPr="00C11F61" w:rsidRDefault="004B0D6A" w:rsidP="00D51A7F">
      <w:pPr>
        <w:jc w:val="both"/>
        <w:rPr>
          <w:rFonts w:ascii="Times New Roman" w:hAnsi="Times New Roman" w:cs="Times New Roman"/>
          <w:sz w:val="24"/>
          <w:szCs w:val="24"/>
        </w:rPr>
      </w:pPr>
    </w:p>
    <w:p w14:paraId="1DBE8112" w14:textId="517E0F78" w:rsidR="00D51A7F" w:rsidRPr="00C11F61" w:rsidRDefault="00D51A7F" w:rsidP="00D51A7F">
      <w:pPr>
        <w:jc w:val="both"/>
        <w:rPr>
          <w:rFonts w:ascii="Times New Roman" w:hAnsi="Times New Roman" w:cs="Times New Roman"/>
          <w:sz w:val="24"/>
          <w:szCs w:val="24"/>
        </w:rPr>
      </w:pPr>
      <w:r w:rsidRPr="00C11F61">
        <w:rPr>
          <w:rFonts w:ascii="Times New Roman" w:hAnsi="Times New Roman" w:cs="Times New Roman"/>
          <w:sz w:val="24"/>
          <w:szCs w:val="24"/>
        </w:rPr>
        <w:t>Programul Stockholm Fringe Festival (STOFF) include un total 200 de evenimente culturale</w:t>
      </w:r>
      <w:r w:rsidR="00267CA8" w:rsidRPr="00267CA8">
        <w:rPr>
          <w:rFonts w:ascii="Times New Roman" w:hAnsi="Times New Roman" w:cs="Times New Roman"/>
          <w:sz w:val="24"/>
          <w:szCs w:val="24"/>
        </w:rPr>
        <w:t xml:space="preserve"> </w:t>
      </w:r>
      <w:r w:rsidR="00267CA8" w:rsidRPr="00C11F61">
        <w:rPr>
          <w:rFonts w:ascii="Times New Roman" w:hAnsi="Times New Roman" w:cs="Times New Roman"/>
          <w:sz w:val="24"/>
          <w:szCs w:val="24"/>
        </w:rPr>
        <w:t>în 25 de spații diferite</w:t>
      </w:r>
      <w:r w:rsidRPr="00C11F61">
        <w:rPr>
          <w:rFonts w:ascii="Times New Roman" w:hAnsi="Times New Roman" w:cs="Times New Roman"/>
          <w:sz w:val="24"/>
          <w:szCs w:val="24"/>
        </w:rPr>
        <w:t>, dintre care 100 de spectacole cu artiști care vin din 40 de orașe și 20 de țări. Festivalul celebrează inovația</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 xml:space="preserve">și creativitatea, prezentând o gamă diversă, cu instalații artistice moderne. La seminariile și atelierele Academiei de Teatru/ Theatre in Palm, proiect derulat în cadrul festivalului, cu sprijinul programului Europa Creativă, au fost invitați 30 de artiști din 12 țări europene. Congresul Mondial Fringe atrage aproape 100 de directori și producători de festivaluri din toată lumea. Programul include aproximativ 15 discuții de grup, ateliere și workshopuri, evenimente de networking. Mulți artiști își continuă turneele, la Göteborg, în sudul Suediei, și la Oslo Fringe, în Norvegia, în cadrul rețelei </w:t>
      </w:r>
      <w:r w:rsidRPr="00C11F61">
        <w:rPr>
          <w:rFonts w:ascii="Times New Roman" w:hAnsi="Times New Roman" w:cs="Times New Roman"/>
          <w:sz w:val="24"/>
          <w:szCs w:val="24"/>
          <w:lang w:val="ro-RO"/>
        </w:rPr>
        <w:t>Baltic</w:t>
      </w:r>
      <w:r w:rsidR="00267CA8">
        <w:rPr>
          <w:rFonts w:ascii="Times New Roman" w:hAnsi="Times New Roman" w:cs="Times New Roman"/>
          <w:sz w:val="24"/>
          <w:szCs w:val="24"/>
          <w:lang w:val="ro-RO"/>
        </w:rPr>
        <w:t xml:space="preserve"> </w:t>
      </w:r>
      <w:r w:rsidRPr="00C11F61">
        <w:rPr>
          <w:rFonts w:ascii="Times New Roman" w:hAnsi="Times New Roman" w:cs="Times New Roman"/>
          <w:sz w:val="24"/>
          <w:szCs w:val="24"/>
          <w:lang w:val="ro-RO"/>
        </w:rPr>
        <w:t>Nord Fringe Festival (BNFN)</w:t>
      </w:r>
      <w:r w:rsidRPr="00C11F61">
        <w:rPr>
          <w:rFonts w:ascii="Times New Roman" w:hAnsi="Times New Roman" w:cs="Times New Roman"/>
          <w:sz w:val="24"/>
          <w:szCs w:val="24"/>
        </w:rPr>
        <w:t>, care găzduiește 11 festivaluri în șapte țări. Festivalul are aproximativ 2-3 milioane de</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participanți anual.</w:t>
      </w:r>
    </w:p>
    <w:p w14:paraId="686BA70F" w14:textId="77777777" w:rsidR="00036899" w:rsidRDefault="00036899" w:rsidP="00D51A7F">
      <w:pPr>
        <w:jc w:val="both"/>
        <w:rPr>
          <w:rFonts w:ascii="Times New Roman" w:hAnsi="Times New Roman" w:cs="Times New Roman"/>
          <w:b/>
          <w:bCs/>
          <w:sz w:val="24"/>
          <w:szCs w:val="24"/>
        </w:rPr>
      </w:pPr>
    </w:p>
    <w:p w14:paraId="7A965FB9" w14:textId="6973AFF1" w:rsidR="00D51A7F" w:rsidRPr="00C11F61" w:rsidRDefault="00D51A7F" w:rsidP="00D51A7F">
      <w:pPr>
        <w:jc w:val="both"/>
        <w:rPr>
          <w:rFonts w:ascii="Times New Roman" w:hAnsi="Times New Roman" w:cs="Times New Roman"/>
          <w:sz w:val="24"/>
          <w:szCs w:val="24"/>
          <w:lang w:val="sv-SE"/>
        </w:rPr>
      </w:pPr>
      <w:r w:rsidRPr="00C11F61">
        <w:rPr>
          <w:rFonts w:ascii="Times New Roman" w:hAnsi="Times New Roman" w:cs="Times New Roman"/>
          <w:b/>
          <w:bCs/>
          <w:sz w:val="24"/>
          <w:szCs w:val="24"/>
        </w:rPr>
        <w:t>Festivalul Fringe din Göteborg</w:t>
      </w:r>
      <w:r w:rsidR="00267CA8">
        <w:rPr>
          <w:rFonts w:ascii="Times New Roman" w:hAnsi="Times New Roman" w:cs="Times New Roman"/>
          <w:b/>
          <w:bCs/>
          <w:sz w:val="24"/>
          <w:szCs w:val="24"/>
        </w:rPr>
        <w:t xml:space="preserve"> </w:t>
      </w:r>
      <w:r w:rsidRPr="00C11F61">
        <w:rPr>
          <w:rFonts w:ascii="Times New Roman" w:hAnsi="Times New Roman" w:cs="Times New Roman"/>
          <w:sz w:val="24"/>
          <w:szCs w:val="24"/>
        </w:rPr>
        <w:t>s-a născut din nevoia realizării unei platforme care să le ofere</w:t>
      </w:r>
      <w:r w:rsidR="00267CA8">
        <w:rPr>
          <w:rFonts w:ascii="Times New Roman" w:hAnsi="Times New Roman" w:cs="Times New Roman"/>
          <w:sz w:val="24"/>
          <w:szCs w:val="24"/>
        </w:rPr>
        <w:t xml:space="preserve"> </w:t>
      </w:r>
      <w:r w:rsidRPr="00C11F61">
        <w:rPr>
          <w:rFonts w:ascii="Times New Roman" w:hAnsi="Times New Roman" w:cs="Times New Roman"/>
          <w:sz w:val="24"/>
          <w:szCs w:val="24"/>
        </w:rPr>
        <w:t xml:space="preserve">artiștilor inițiative noi de prezentare, dezvoltare și colaborare. </w:t>
      </w:r>
      <w:r w:rsidRPr="00C11F61">
        <w:rPr>
          <w:rFonts w:ascii="Times New Roman" w:hAnsi="Times New Roman" w:cs="Times New Roman"/>
          <w:sz w:val="24"/>
          <w:szCs w:val="24"/>
          <w:lang w:val="sv-SE"/>
        </w:rPr>
        <w:t>Din 2016, Göteborg Fringe Festival a devenit o comunitate de artiști entuziaști ai artelor performative, într-o rețea de prezentare internațională.</w:t>
      </w:r>
    </w:p>
    <w:p w14:paraId="75E325EE" w14:textId="77777777" w:rsidR="00D51A7F" w:rsidRDefault="00D51A7F" w:rsidP="00D51A7F">
      <w:pPr>
        <w:jc w:val="both"/>
        <w:rPr>
          <w:rFonts w:ascii="Times New Roman" w:hAnsi="Times New Roman" w:cs="Times New Roman"/>
          <w:b/>
          <w:bCs/>
          <w:sz w:val="24"/>
          <w:szCs w:val="24"/>
          <w:lang w:val="ro-RO"/>
        </w:rPr>
      </w:pPr>
    </w:p>
    <w:p w14:paraId="55589631" w14:textId="4EF221BE" w:rsidR="008A7D0D" w:rsidRDefault="008A7D0D" w:rsidP="00D51A7F">
      <w:pPr>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 xml:space="preserve">Organizator: </w:t>
      </w:r>
      <w:r w:rsidR="001A538D" w:rsidRPr="001A538D">
        <w:rPr>
          <w:rFonts w:ascii="Times New Roman" w:hAnsi="Times New Roman" w:cs="Times New Roman"/>
          <w:b/>
          <w:bCs/>
          <w:sz w:val="24"/>
          <w:szCs w:val="24"/>
          <w:lang w:val="ro-RO"/>
        </w:rPr>
        <w:t>Asociația 4Culture</w:t>
      </w:r>
    </w:p>
    <w:p w14:paraId="5202F724" w14:textId="594AD1A9" w:rsidR="008A7D0D" w:rsidRPr="00C11F61" w:rsidRDefault="00DD06E3" w:rsidP="00D51A7F">
      <w:pPr>
        <w:jc w:val="both"/>
        <w:rPr>
          <w:rFonts w:ascii="Times New Roman" w:hAnsi="Times New Roman" w:cs="Times New Roman"/>
          <w:b/>
          <w:bCs/>
          <w:sz w:val="24"/>
          <w:szCs w:val="24"/>
          <w:lang w:val="ro-RO"/>
        </w:rPr>
      </w:pPr>
      <w:r>
        <w:rPr>
          <w:rFonts w:ascii="Times New Roman" w:hAnsi="Times New Roman" w:cs="Times New Roman"/>
          <w:b/>
          <w:bCs/>
          <w:sz w:val="24"/>
          <w:szCs w:val="24"/>
          <w:lang w:val="ro-RO"/>
        </w:rPr>
        <w:t>Parteneri: ICR Stockholm și UNITER</w:t>
      </w:r>
    </w:p>
    <w:p w14:paraId="263300B1" w14:textId="77777777" w:rsidR="00D51A7F" w:rsidRPr="00C11F61" w:rsidRDefault="00D51A7F" w:rsidP="00D51A7F">
      <w:pPr>
        <w:jc w:val="both"/>
        <w:rPr>
          <w:rFonts w:ascii="Times New Roman" w:hAnsi="Times New Roman" w:cs="Times New Roman"/>
          <w:b/>
          <w:bCs/>
          <w:sz w:val="24"/>
          <w:szCs w:val="24"/>
          <w:lang w:val="ro-RO"/>
        </w:rPr>
      </w:pPr>
    </w:p>
    <w:p w14:paraId="0DAE4911" w14:textId="77777777" w:rsidR="00D51A7F" w:rsidRPr="00C11F61" w:rsidRDefault="00D51A7F" w:rsidP="00D51A7F">
      <w:pPr>
        <w:jc w:val="both"/>
        <w:rPr>
          <w:rFonts w:ascii="Times New Roman" w:hAnsi="Times New Roman" w:cs="Times New Roman"/>
          <w:b/>
          <w:bCs/>
          <w:sz w:val="24"/>
          <w:szCs w:val="24"/>
          <w:lang w:val="ro-RO"/>
        </w:rPr>
      </w:pPr>
      <w:r w:rsidRPr="00C11F61">
        <w:rPr>
          <w:rFonts w:ascii="Times New Roman" w:hAnsi="Times New Roman" w:cs="Times New Roman"/>
          <w:b/>
          <w:bCs/>
          <w:sz w:val="24"/>
          <w:szCs w:val="24"/>
          <w:lang w:val="ro-RO"/>
        </w:rPr>
        <w:t>PROGRAM</w:t>
      </w:r>
    </w:p>
    <w:p w14:paraId="1FBF034D" w14:textId="43D7DDBA" w:rsidR="00267CA8" w:rsidRDefault="001A538D" w:rsidP="00D51A7F">
      <w:pPr>
        <w:jc w:val="both"/>
        <w:rPr>
          <w:rFonts w:ascii="Times New Roman" w:hAnsi="Times New Roman" w:cs="Times New Roman"/>
          <w:b/>
          <w:bCs/>
          <w:sz w:val="24"/>
          <w:szCs w:val="24"/>
        </w:rPr>
      </w:pPr>
      <w:hyperlink r:id="rId7" w:history="1">
        <w:r w:rsidR="00D51A7F" w:rsidRPr="00267CA8">
          <w:rPr>
            <w:rStyle w:val="Hyperlink"/>
            <w:rFonts w:ascii="Times New Roman" w:hAnsi="Times New Roman" w:cs="Times New Roman"/>
            <w:b/>
            <w:bCs/>
            <w:sz w:val="24"/>
            <w:szCs w:val="24"/>
            <w:lang w:val="ro-RO"/>
          </w:rPr>
          <w:t xml:space="preserve">Intimate Choreographies la </w:t>
        </w:r>
        <w:r w:rsidR="00D51A7F" w:rsidRPr="00267CA8">
          <w:rPr>
            <w:rStyle w:val="Hyperlink"/>
            <w:rFonts w:ascii="Times New Roman" w:hAnsi="Times New Roman" w:cs="Times New Roman"/>
            <w:b/>
            <w:bCs/>
            <w:sz w:val="24"/>
            <w:szCs w:val="24"/>
          </w:rPr>
          <w:t>Stockholm Fringe Festival</w:t>
        </w:r>
      </w:hyperlink>
    </w:p>
    <w:p w14:paraId="12DD36D1" w14:textId="0D7A1687" w:rsidR="00D51A7F" w:rsidRPr="00C11F61" w:rsidRDefault="00D51A7F" w:rsidP="00D51A7F">
      <w:pPr>
        <w:jc w:val="both"/>
        <w:rPr>
          <w:rFonts w:ascii="Times New Roman" w:hAnsi="Times New Roman" w:cs="Times New Roman"/>
          <w:b/>
          <w:bCs/>
          <w:sz w:val="24"/>
          <w:szCs w:val="24"/>
        </w:rPr>
      </w:pPr>
      <w:r w:rsidRPr="00C11F61">
        <w:rPr>
          <w:rFonts w:ascii="Times New Roman" w:hAnsi="Times New Roman" w:cs="Times New Roman"/>
          <w:b/>
          <w:bCs/>
          <w:sz w:val="24"/>
          <w:szCs w:val="24"/>
        </w:rPr>
        <w:t>27</w:t>
      </w:r>
      <w:r w:rsidRPr="00C11F61">
        <w:rPr>
          <w:rFonts w:ascii="Times New Roman" w:hAnsi="Times New Roman" w:cs="Times New Roman"/>
          <w:b/>
          <w:bCs/>
          <w:sz w:val="24"/>
          <w:szCs w:val="24"/>
          <w:lang w:val="ro-RO"/>
        </w:rPr>
        <w:t xml:space="preserve"> august</w:t>
      </w:r>
      <w:r w:rsidRPr="00C11F61">
        <w:rPr>
          <w:rFonts w:ascii="Times New Roman" w:hAnsi="Times New Roman" w:cs="Times New Roman"/>
          <w:b/>
          <w:bCs/>
          <w:sz w:val="24"/>
          <w:szCs w:val="24"/>
        </w:rPr>
        <w:t xml:space="preserve"> </w:t>
      </w:r>
      <w:r w:rsidRPr="00C11F61">
        <w:rPr>
          <w:rFonts w:ascii="Times New Roman" w:hAnsi="Times New Roman" w:cs="Times New Roman"/>
          <w:b/>
          <w:bCs/>
          <w:sz w:val="24"/>
          <w:szCs w:val="24"/>
          <w:lang w:val="ro-RO"/>
        </w:rPr>
        <w:t>ș</w:t>
      </w:r>
      <w:r w:rsidRPr="00C11F61">
        <w:rPr>
          <w:rFonts w:ascii="Times New Roman" w:hAnsi="Times New Roman" w:cs="Times New Roman"/>
          <w:b/>
          <w:bCs/>
          <w:sz w:val="24"/>
          <w:szCs w:val="24"/>
        </w:rPr>
        <w:t>i 29</w:t>
      </w:r>
      <w:r w:rsidRPr="00C11F61">
        <w:rPr>
          <w:rFonts w:ascii="Times New Roman" w:hAnsi="Times New Roman" w:cs="Times New Roman"/>
          <w:b/>
          <w:bCs/>
          <w:sz w:val="24"/>
          <w:szCs w:val="24"/>
          <w:lang w:val="ro-RO"/>
        </w:rPr>
        <w:t xml:space="preserve"> august 2024</w:t>
      </w:r>
      <w:r w:rsidRPr="00C11F61">
        <w:rPr>
          <w:rFonts w:ascii="Times New Roman" w:hAnsi="Times New Roman" w:cs="Times New Roman"/>
          <w:b/>
          <w:bCs/>
          <w:sz w:val="24"/>
          <w:szCs w:val="24"/>
        </w:rPr>
        <w:t xml:space="preserve">, </w:t>
      </w:r>
      <w:r w:rsidR="006764A4">
        <w:rPr>
          <w:rFonts w:ascii="Times New Roman" w:hAnsi="Times New Roman" w:cs="Times New Roman"/>
          <w:b/>
          <w:bCs/>
          <w:sz w:val="24"/>
          <w:szCs w:val="24"/>
        </w:rPr>
        <w:t xml:space="preserve">ora </w:t>
      </w:r>
      <w:r w:rsidR="00665B0E">
        <w:rPr>
          <w:rFonts w:ascii="Times New Roman" w:hAnsi="Times New Roman" w:cs="Times New Roman"/>
          <w:b/>
          <w:bCs/>
          <w:sz w:val="24"/>
          <w:szCs w:val="24"/>
        </w:rPr>
        <w:t>15:30</w:t>
      </w:r>
    </w:p>
    <w:p w14:paraId="4B8CBDED" w14:textId="35EDFFEA" w:rsidR="00D51A7F" w:rsidRPr="00C11F61" w:rsidRDefault="00D51A7F" w:rsidP="00D51A7F">
      <w:pPr>
        <w:jc w:val="both"/>
        <w:rPr>
          <w:rFonts w:ascii="Times New Roman" w:hAnsi="Times New Roman" w:cs="Times New Roman"/>
          <w:sz w:val="24"/>
          <w:szCs w:val="24"/>
        </w:rPr>
      </w:pPr>
      <w:r w:rsidRPr="00C11F61">
        <w:rPr>
          <w:rFonts w:ascii="Times New Roman" w:hAnsi="Times New Roman" w:cs="Times New Roman"/>
          <w:sz w:val="24"/>
          <w:szCs w:val="24"/>
          <w:lang w:val="ro-RO"/>
        </w:rPr>
        <w:t xml:space="preserve">Muzeul Orașului </w:t>
      </w:r>
      <w:r w:rsidRPr="00C11F61">
        <w:rPr>
          <w:rFonts w:ascii="Times New Roman" w:hAnsi="Times New Roman" w:cs="Times New Roman"/>
          <w:sz w:val="24"/>
          <w:szCs w:val="24"/>
        </w:rPr>
        <w:t>Stockholm</w:t>
      </w:r>
    </w:p>
    <w:p w14:paraId="1785662E" w14:textId="77777777" w:rsidR="00676139" w:rsidRDefault="00676139" w:rsidP="00D51A7F">
      <w:pPr>
        <w:jc w:val="both"/>
        <w:rPr>
          <w:rFonts w:ascii="Times New Roman" w:hAnsi="Times New Roman" w:cs="Times New Roman"/>
          <w:b/>
          <w:bCs/>
          <w:sz w:val="24"/>
          <w:szCs w:val="24"/>
          <w:lang w:val="ro-RO"/>
        </w:rPr>
      </w:pPr>
    </w:p>
    <w:p w14:paraId="085F9AB4" w14:textId="77777777" w:rsidR="00267CA8" w:rsidRDefault="00267CA8" w:rsidP="00D51A7F">
      <w:pPr>
        <w:jc w:val="both"/>
        <w:rPr>
          <w:rFonts w:ascii="Times New Roman" w:hAnsi="Times New Roman" w:cs="Times New Roman"/>
          <w:b/>
          <w:bCs/>
          <w:sz w:val="24"/>
          <w:szCs w:val="24"/>
          <w:lang w:val="ro-RO"/>
        </w:rPr>
      </w:pPr>
    </w:p>
    <w:p w14:paraId="59F70AE3" w14:textId="72320FE0" w:rsidR="00267CA8" w:rsidRDefault="001A538D" w:rsidP="00D51A7F">
      <w:pPr>
        <w:jc w:val="both"/>
        <w:rPr>
          <w:rFonts w:ascii="Times New Roman" w:hAnsi="Times New Roman" w:cs="Times New Roman"/>
          <w:b/>
          <w:bCs/>
          <w:sz w:val="24"/>
          <w:szCs w:val="24"/>
          <w:lang w:val="ro-RO"/>
        </w:rPr>
      </w:pPr>
      <w:hyperlink r:id="rId8" w:history="1">
        <w:r w:rsidR="00267CA8" w:rsidRPr="00267CA8">
          <w:rPr>
            <w:rStyle w:val="Hyperlink"/>
            <w:rFonts w:ascii="Times New Roman" w:hAnsi="Times New Roman" w:cs="Times New Roman"/>
            <w:b/>
            <w:bCs/>
            <w:sz w:val="24"/>
            <w:szCs w:val="24"/>
            <w:lang w:val="ro-RO"/>
          </w:rPr>
          <w:t xml:space="preserve">Intimate Choreographies la </w:t>
        </w:r>
        <w:r w:rsidR="00D51A7F" w:rsidRPr="00267CA8">
          <w:rPr>
            <w:rStyle w:val="Hyperlink"/>
            <w:rFonts w:ascii="Times New Roman" w:hAnsi="Times New Roman" w:cs="Times New Roman"/>
            <w:b/>
            <w:bCs/>
            <w:sz w:val="24"/>
            <w:szCs w:val="24"/>
            <w:lang w:val="ro-RO"/>
          </w:rPr>
          <w:t>Göteborg Fringe Festival</w:t>
        </w:r>
      </w:hyperlink>
    </w:p>
    <w:p w14:paraId="56B0D748" w14:textId="756983BF" w:rsidR="00D51A7F" w:rsidRPr="00C11F61" w:rsidRDefault="00D51A7F" w:rsidP="00D51A7F">
      <w:pPr>
        <w:jc w:val="both"/>
        <w:rPr>
          <w:rFonts w:ascii="Times New Roman" w:hAnsi="Times New Roman" w:cs="Times New Roman"/>
          <w:b/>
          <w:bCs/>
          <w:sz w:val="24"/>
          <w:szCs w:val="24"/>
          <w:lang w:val="ro-RO"/>
        </w:rPr>
      </w:pPr>
      <w:r w:rsidRPr="00C11F61">
        <w:rPr>
          <w:rFonts w:ascii="Times New Roman" w:hAnsi="Times New Roman" w:cs="Times New Roman"/>
          <w:b/>
          <w:bCs/>
          <w:sz w:val="24"/>
          <w:szCs w:val="24"/>
          <w:lang w:val="ro-RO"/>
        </w:rPr>
        <w:t xml:space="preserve">31 august </w:t>
      </w:r>
      <w:r w:rsidR="00267CA8">
        <w:rPr>
          <w:rFonts w:ascii="Times New Roman" w:hAnsi="Times New Roman" w:cs="Times New Roman"/>
          <w:b/>
          <w:bCs/>
          <w:sz w:val="24"/>
          <w:szCs w:val="24"/>
          <w:lang w:val="ro-RO"/>
        </w:rPr>
        <w:t>ș</w:t>
      </w:r>
      <w:r w:rsidRPr="00C11F61">
        <w:rPr>
          <w:rFonts w:ascii="Times New Roman" w:hAnsi="Times New Roman" w:cs="Times New Roman"/>
          <w:b/>
          <w:bCs/>
          <w:sz w:val="24"/>
          <w:szCs w:val="24"/>
          <w:lang w:val="ro-RO"/>
        </w:rPr>
        <w:t xml:space="preserve">i 1 septembrie 2024, </w:t>
      </w:r>
      <w:r w:rsidR="006764A4">
        <w:rPr>
          <w:rFonts w:ascii="Times New Roman" w:hAnsi="Times New Roman" w:cs="Times New Roman"/>
          <w:b/>
          <w:bCs/>
          <w:sz w:val="24"/>
          <w:szCs w:val="24"/>
          <w:lang w:val="ro-RO"/>
        </w:rPr>
        <w:t xml:space="preserve">ora </w:t>
      </w:r>
      <w:r w:rsidR="00676139">
        <w:rPr>
          <w:rFonts w:ascii="Times New Roman" w:hAnsi="Times New Roman" w:cs="Times New Roman"/>
          <w:b/>
          <w:bCs/>
          <w:sz w:val="24"/>
          <w:szCs w:val="24"/>
          <w:lang w:val="ro-RO"/>
        </w:rPr>
        <w:t>15:00</w:t>
      </w:r>
    </w:p>
    <w:p w14:paraId="593FCE21" w14:textId="6EADB064" w:rsidR="00D51A7F" w:rsidRPr="00C11F61" w:rsidRDefault="00D51A7F" w:rsidP="00D51A7F">
      <w:pPr>
        <w:jc w:val="both"/>
        <w:rPr>
          <w:rFonts w:ascii="Times New Roman" w:hAnsi="Times New Roman" w:cs="Times New Roman"/>
          <w:sz w:val="24"/>
          <w:szCs w:val="24"/>
          <w:lang w:val="ro-RO"/>
        </w:rPr>
      </w:pPr>
      <w:r w:rsidRPr="00C11F61">
        <w:rPr>
          <w:rFonts w:ascii="Times New Roman" w:hAnsi="Times New Roman" w:cs="Times New Roman"/>
          <w:sz w:val="24"/>
          <w:szCs w:val="24"/>
          <w:lang w:val="ro-RO"/>
        </w:rPr>
        <w:t>Olof Palmes Plats</w:t>
      </w:r>
    </w:p>
    <w:p w14:paraId="76A126BD" w14:textId="77777777" w:rsidR="00B05118" w:rsidRDefault="00B05118" w:rsidP="00D51A7F">
      <w:pPr>
        <w:jc w:val="both"/>
        <w:rPr>
          <w:rFonts w:ascii="Times New Roman" w:hAnsi="Times New Roman" w:cs="Times New Roman"/>
          <w:b/>
          <w:bCs/>
          <w:sz w:val="24"/>
          <w:szCs w:val="24"/>
        </w:rPr>
      </w:pPr>
    </w:p>
    <w:p w14:paraId="25818533" w14:textId="77777777" w:rsidR="008A222D" w:rsidRPr="00C11F61" w:rsidRDefault="008A222D" w:rsidP="008A222D">
      <w:pPr>
        <w:jc w:val="both"/>
        <w:rPr>
          <w:rFonts w:ascii="Times New Roman" w:eastAsiaTheme="minorEastAsia" w:hAnsi="Times New Roman" w:cs="Times New Roman"/>
          <w:noProof/>
          <w:sz w:val="24"/>
          <w:szCs w:val="24"/>
          <w:lang w:val="ro-RO" w:eastAsia="ro-RO"/>
        </w:rPr>
      </w:pPr>
    </w:p>
    <w:p w14:paraId="47E1294E" w14:textId="77777777" w:rsidR="008A222D" w:rsidRPr="00C11F61" w:rsidRDefault="008A222D" w:rsidP="008A222D">
      <w:pPr>
        <w:jc w:val="both"/>
        <w:rPr>
          <w:rFonts w:ascii="Times New Roman" w:eastAsiaTheme="minorEastAsia" w:hAnsi="Times New Roman" w:cs="Times New Roman"/>
          <w:noProof/>
          <w:sz w:val="24"/>
          <w:szCs w:val="24"/>
          <w:lang w:val="ro-RO" w:eastAsia="ro-RO"/>
        </w:rPr>
      </w:pPr>
    </w:p>
    <w:p w14:paraId="4C4A1DEC" w14:textId="77777777" w:rsidR="008A222D" w:rsidRPr="00C11F61" w:rsidRDefault="008A222D" w:rsidP="008A222D">
      <w:pPr>
        <w:rPr>
          <w:rFonts w:ascii="Times New Roman" w:hAnsi="Times New Roman" w:cs="Times New Roman"/>
          <w:b/>
          <w:bCs/>
          <w:sz w:val="24"/>
          <w:szCs w:val="24"/>
          <w:lang w:val="ro-RO"/>
        </w:rPr>
      </w:pPr>
      <w:r w:rsidRPr="00C11F61">
        <w:rPr>
          <w:rFonts w:ascii="Times New Roman" w:hAnsi="Times New Roman" w:cs="Times New Roman"/>
          <w:b/>
          <w:bCs/>
          <w:sz w:val="24"/>
          <w:szCs w:val="24"/>
          <w:lang w:val="ro-RO"/>
        </w:rPr>
        <w:t>Contact:</w:t>
      </w:r>
    </w:p>
    <w:p w14:paraId="526AC824" w14:textId="44D7BE62" w:rsidR="008A222D" w:rsidRPr="00C11F61" w:rsidRDefault="00771B27" w:rsidP="008A222D">
      <w:pPr>
        <w:rPr>
          <w:rFonts w:ascii="Times New Roman" w:eastAsiaTheme="minorEastAsia" w:hAnsi="Times New Roman" w:cs="Times New Roman"/>
          <w:noProof/>
          <w:sz w:val="24"/>
          <w:szCs w:val="24"/>
          <w:lang w:val="ro-RO" w:eastAsia="ro-RO"/>
        </w:rPr>
      </w:pPr>
      <w:r w:rsidRPr="00C11F61">
        <w:rPr>
          <w:rFonts w:ascii="Times New Roman" w:eastAsiaTheme="minorEastAsia" w:hAnsi="Times New Roman" w:cs="Times New Roman"/>
          <w:noProof/>
          <w:sz w:val="24"/>
          <w:szCs w:val="24"/>
          <w:lang w:val="ro-RO" w:eastAsia="ro-RO"/>
        </w:rPr>
        <w:t>Serviciul</w:t>
      </w:r>
      <w:r w:rsidR="008A222D" w:rsidRPr="00C11F61">
        <w:rPr>
          <w:rFonts w:ascii="Times New Roman" w:eastAsiaTheme="minorEastAsia" w:hAnsi="Times New Roman" w:cs="Times New Roman"/>
          <w:noProof/>
          <w:sz w:val="24"/>
          <w:szCs w:val="24"/>
          <w:lang w:val="ro-RO" w:eastAsia="ro-RO"/>
        </w:rPr>
        <w:t xml:space="preserve"> Promovare și Comunicare </w:t>
      </w:r>
    </w:p>
    <w:p w14:paraId="658CF779" w14:textId="77777777" w:rsidR="008A222D" w:rsidRPr="00C11F61" w:rsidRDefault="001A538D" w:rsidP="008A222D">
      <w:pPr>
        <w:rPr>
          <w:rFonts w:ascii="Times New Roman" w:eastAsiaTheme="minorEastAsia" w:hAnsi="Times New Roman" w:cs="Times New Roman"/>
          <w:noProof/>
          <w:sz w:val="24"/>
          <w:szCs w:val="24"/>
          <w:lang w:val="ro-RO" w:eastAsia="ro-RO"/>
        </w:rPr>
      </w:pPr>
      <w:hyperlink r:id="rId9" w:history="1">
        <w:r w:rsidR="008A222D" w:rsidRPr="00C11F61">
          <w:rPr>
            <w:rStyle w:val="Hyperlink"/>
            <w:rFonts w:ascii="Times New Roman" w:hAnsi="Times New Roman" w:cs="Times New Roman"/>
            <w:sz w:val="24"/>
            <w:szCs w:val="24"/>
            <w:lang w:val="ro-RO"/>
          </w:rPr>
          <w:t>biroul.presa@icr.ro</w:t>
        </w:r>
      </w:hyperlink>
      <w:r w:rsidR="008A222D" w:rsidRPr="00C11F61">
        <w:rPr>
          <w:rStyle w:val="Hyperlink"/>
          <w:rFonts w:ascii="Times New Roman" w:hAnsi="Times New Roman" w:cs="Times New Roman"/>
          <w:sz w:val="24"/>
          <w:szCs w:val="24"/>
          <w:lang w:val="ro-RO"/>
        </w:rPr>
        <w:t xml:space="preserve">; </w:t>
      </w:r>
      <w:r w:rsidR="008A222D" w:rsidRPr="00C11F61">
        <w:rPr>
          <w:rFonts w:ascii="Times New Roman" w:eastAsiaTheme="minorEastAsia" w:hAnsi="Times New Roman" w:cs="Times New Roman"/>
          <w:noProof/>
          <w:sz w:val="24"/>
          <w:szCs w:val="24"/>
          <w:lang w:val="ro-RO" w:eastAsia="ro-RO"/>
        </w:rPr>
        <w:t>031 71 00 622</w:t>
      </w:r>
    </w:p>
    <w:p w14:paraId="59AA6177" w14:textId="77777777" w:rsidR="008A222D" w:rsidRPr="00C11F61" w:rsidRDefault="008A222D" w:rsidP="008A222D">
      <w:pPr>
        <w:jc w:val="both"/>
        <w:rPr>
          <w:rFonts w:ascii="Times New Roman" w:eastAsiaTheme="minorEastAsia" w:hAnsi="Times New Roman" w:cs="Times New Roman"/>
          <w:noProof/>
          <w:sz w:val="24"/>
          <w:szCs w:val="24"/>
          <w:lang w:val="ro-RO" w:eastAsia="ro-RO"/>
        </w:rPr>
      </w:pPr>
    </w:p>
    <w:sectPr w:rsidR="008A222D" w:rsidRPr="00C11F61" w:rsidSect="00F12DE8">
      <w:headerReference w:type="default" r:id="rId10"/>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D8EB9" w14:textId="77777777" w:rsidR="00AB0BB3" w:rsidRDefault="00AB0BB3" w:rsidP="00B64A05">
      <w:r>
        <w:separator/>
      </w:r>
    </w:p>
  </w:endnote>
  <w:endnote w:type="continuationSeparator" w:id="0">
    <w:p w14:paraId="6813D2C0" w14:textId="77777777" w:rsidR="00AB0BB3" w:rsidRDefault="00AB0BB3"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BF5F9" w14:textId="77777777" w:rsidR="00AB0BB3" w:rsidRDefault="00AB0BB3" w:rsidP="00B64A05">
      <w:r>
        <w:separator/>
      </w:r>
    </w:p>
  </w:footnote>
  <w:footnote w:type="continuationSeparator" w:id="0">
    <w:p w14:paraId="6397AABA" w14:textId="77777777" w:rsidR="00AB0BB3" w:rsidRDefault="00AB0BB3"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893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14AB8"/>
    <w:rsid w:val="00021A67"/>
    <w:rsid w:val="00036899"/>
    <w:rsid w:val="0007074F"/>
    <w:rsid w:val="00072404"/>
    <w:rsid w:val="00084EE9"/>
    <w:rsid w:val="000A32BA"/>
    <w:rsid w:val="000B3C6F"/>
    <w:rsid w:val="000B598E"/>
    <w:rsid w:val="000D1473"/>
    <w:rsid w:val="000D6125"/>
    <w:rsid w:val="000E5FDF"/>
    <w:rsid w:val="000F5113"/>
    <w:rsid w:val="00100B31"/>
    <w:rsid w:val="00134B2B"/>
    <w:rsid w:val="001528EF"/>
    <w:rsid w:val="00153CC3"/>
    <w:rsid w:val="001563C2"/>
    <w:rsid w:val="00160498"/>
    <w:rsid w:val="001946FD"/>
    <w:rsid w:val="0019624C"/>
    <w:rsid w:val="001A538D"/>
    <w:rsid w:val="001A5E0C"/>
    <w:rsid w:val="001F4CFC"/>
    <w:rsid w:val="00215A05"/>
    <w:rsid w:val="00215E66"/>
    <w:rsid w:val="002239BE"/>
    <w:rsid w:val="002362AF"/>
    <w:rsid w:val="00254A3B"/>
    <w:rsid w:val="00267CA8"/>
    <w:rsid w:val="00283CC0"/>
    <w:rsid w:val="002873D5"/>
    <w:rsid w:val="002B181E"/>
    <w:rsid w:val="002F2BC0"/>
    <w:rsid w:val="00305FD0"/>
    <w:rsid w:val="0030647B"/>
    <w:rsid w:val="003314F3"/>
    <w:rsid w:val="00332CA9"/>
    <w:rsid w:val="00340A8E"/>
    <w:rsid w:val="00343B1C"/>
    <w:rsid w:val="00381315"/>
    <w:rsid w:val="0038205D"/>
    <w:rsid w:val="00390C92"/>
    <w:rsid w:val="00397255"/>
    <w:rsid w:val="003B6639"/>
    <w:rsid w:val="003B7B63"/>
    <w:rsid w:val="004001A1"/>
    <w:rsid w:val="004204A9"/>
    <w:rsid w:val="004308CD"/>
    <w:rsid w:val="00441C4B"/>
    <w:rsid w:val="00446B21"/>
    <w:rsid w:val="00452300"/>
    <w:rsid w:val="004833C4"/>
    <w:rsid w:val="004961E3"/>
    <w:rsid w:val="004B0D6A"/>
    <w:rsid w:val="004B7C74"/>
    <w:rsid w:val="004C0E4C"/>
    <w:rsid w:val="004D452B"/>
    <w:rsid w:val="004E11BD"/>
    <w:rsid w:val="005165C8"/>
    <w:rsid w:val="005170DE"/>
    <w:rsid w:val="0055309A"/>
    <w:rsid w:val="00560905"/>
    <w:rsid w:val="00566485"/>
    <w:rsid w:val="005710E2"/>
    <w:rsid w:val="00583129"/>
    <w:rsid w:val="005A73F6"/>
    <w:rsid w:val="005C1B9E"/>
    <w:rsid w:val="005C383E"/>
    <w:rsid w:val="005C7BBB"/>
    <w:rsid w:val="005D45F3"/>
    <w:rsid w:val="005E1176"/>
    <w:rsid w:val="005E68AA"/>
    <w:rsid w:val="005E7990"/>
    <w:rsid w:val="00614951"/>
    <w:rsid w:val="00615A64"/>
    <w:rsid w:val="006413FC"/>
    <w:rsid w:val="00643312"/>
    <w:rsid w:val="00665B0E"/>
    <w:rsid w:val="00676139"/>
    <w:rsid w:val="006764A4"/>
    <w:rsid w:val="00683F6E"/>
    <w:rsid w:val="006B7B96"/>
    <w:rsid w:val="006C0D64"/>
    <w:rsid w:val="006C4781"/>
    <w:rsid w:val="006D44D4"/>
    <w:rsid w:val="006E6FE8"/>
    <w:rsid w:val="00711024"/>
    <w:rsid w:val="00730DD5"/>
    <w:rsid w:val="007453AF"/>
    <w:rsid w:val="00771B27"/>
    <w:rsid w:val="00781CBE"/>
    <w:rsid w:val="007A384C"/>
    <w:rsid w:val="007B5B1F"/>
    <w:rsid w:val="007C6EA1"/>
    <w:rsid w:val="007E0E82"/>
    <w:rsid w:val="007E1EAC"/>
    <w:rsid w:val="008174ED"/>
    <w:rsid w:val="00823AB4"/>
    <w:rsid w:val="00824B89"/>
    <w:rsid w:val="00846B3C"/>
    <w:rsid w:val="00851BA1"/>
    <w:rsid w:val="00853250"/>
    <w:rsid w:val="008535B3"/>
    <w:rsid w:val="00853934"/>
    <w:rsid w:val="00867588"/>
    <w:rsid w:val="00872E5A"/>
    <w:rsid w:val="00873346"/>
    <w:rsid w:val="008807CF"/>
    <w:rsid w:val="0088109C"/>
    <w:rsid w:val="008921D5"/>
    <w:rsid w:val="00896062"/>
    <w:rsid w:val="008A222D"/>
    <w:rsid w:val="008A7D0D"/>
    <w:rsid w:val="008C12C9"/>
    <w:rsid w:val="008E154B"/>
    <w:rsid w:val="008E6400"/>
    <w:rsid w:val="00903467"/>
    <w:rsid w:val="00906DED"/>
    <w:rsid w:val="00916DDA"/>
    <w:rsid w:val="009466C3"/>
    <w:rsid w:val="009563B6"/>
    <w:rsid w:val="009758A2"/>
    <w:rsid w:val="009D0919"/>
    <w:rsid w:val="009D217E"/>
    <w:rsid w:val="009D27CA"/>
    <w:rsid w:val="009F3396"/>
    <w:rsid w:val="009F6FF8"/>
    <w:rsid w:val="00A05534"/>
    <w:rsid w:val="00A1029B"/>
    <w:rsid w:val="00A14DB5"/>
    <w:rsid w:val="00A15CC2"/>
    <w:rsid w:val="00A178A5"/>
    <w:rsid w:val="00A273FD"/>
    <w:rsid w:val="00A402AC"/>
    <w:rsid w:val="00A513A6"/>
    <w:rsid w:val="00A64C3E"/>
    <w:rsid w:val="00AA493D"/>
    <w:rsid w:val="00AB0BB3"/>
    <w:rsid w:val="00AC423C"/>
    <w:rsid w:val="00AD0AF0"/>
    <w:rsid w:val="00B05118"/>
    <w:rsid w:val="00B60E34"/>
    <w:rsid w:val="00B64A05"/>
    <w:rsid w:val="00B72BD8"/>
    <w:rsid w:val="00B7751C"/>
    <w:rsid w:val="00B85E48"/>
    <w:rsid w:val="00B8663E"/>
    <w:rsid w:val="00B96FC9"/>
    <w:rsid w:val="00BF0F71"/>
    <w:rsid w:val="00BF4091"/>
    <w:rsid w:val="00C079FC"/>
    <w:rsid w:val="00C11F61"/>
    <w:rsid w:val="00C143A9"/>
    <w:rsid w:val="00C6097F"/>
    <w:rsid w:val="00C70675"/>
    <w:rsid w:val="00C70AFC"/>
    <w:rsid w:val="00C9494C"/>
    <w:rsid w:val="00CB4893"/>
    <w:rsid w:val="00CC0486"/>
    <w:rsid w:val="00CC1CC8"/>
    <w:rsid w:val="00CC1CF1"/>
    <w:rsid w:val="00CD017A"/>
    <w:rsid w:val="00CD63D8"/>
    <w:rsid w:val="00D06BEF"/>
    <w:rsid w:val="00D25AC0"/>
    <w:rsid w:val="00D46BCA"/>
    <w:rsid w:val="00D51A7F"/>
    <w:rsid w:val="00D6696C"/>
    <w:rsid w:val="00D817B7"/>
    <w:rsid w:val="00D95C39"/>
    <w:rsid w:val="00D96A30"/>
    <w:rsid w:val="00DA43EF"/>
    <w:rsid w:val="00DD06E3"/>
    <w:rsid w:val="00E05398"/>
    <w:rsid w:val="00E41E35"/>
    <w:rsid w:val="00E44B6A"/>
    <w:rsid w:val="00E921B2"/>
    <w:rsid w:val="00E966E6"/>
    <w:rsid w:val="00EA67D6"/>
    <w:rsid w:val="00EB11C1"/>
    <w:rsid w:val="00EC1475"/>
    <w:rsid w:val="00ED6557"/>
    <w:rsid w:val="00EE3422"/>
    <w:rsid w:val="00F12DE8"/>
    <w:rsid w:val="00F37FFE"/>
    <w:rsid w:val="00F4323C"/>
    <w:rsid w:val="00F50FFA"/>
    <w:rsid w:val="00F63F1C"/>
    <w:rsid w:val="00F84AD8"/>
    <w:rsid w:val="00F9035F"/>
    <w:rsid w:val="00FC7556"/>
    <w:rsid w:val="00FD5118"/>
    <w:rsid w:val="00FF28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character" w:styleId="FollowedHyperlink">
    <w:name w:val="FollowedHyperlink"/>
    <w:basedOn w:val="DefaultParagraphFont"/>
    <w:uiPriority w:val="99"/>
    <w:semiHidden/>
    <w:unhideWhenUsed/>
    <w:rsid w:val="00267C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bgfringe.com/events/intimate-choreographies/" TargetMode="External"/><Relationship Id="rId3" Type="http://schemas.openxmlformats.org/officeDocument/2006/relationships/settings" Target="settings.xml"/><Relationship Id="rId7" Type="http://schemas.openxmlformats.org/officeDocument/2006/relationships/hyperlink" Target="https://stoff.ssboxoffice.com/events/intimate-choreographi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iroul.presa@icr.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557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liviu.jicman</dc:creator>
  <cp:keywords/>
  <dc:description/>
  <cp:lastModifiedBy>Renate Luica</cp:lastModifiedBy>
  <cp:revision>7</cp:revision>
  <cp:lastPrinted>2024-01-03T14:19:00Z</cp:lastPrinted>
  <dcterms:created xsi:type="dcterms:W3CDTF">2024-08-26T07:49:00Z</dcterms:created>
  <dcterms:modified xsi:type="dcterms:W3CDTF">2024-08-26T08:05:00Z</dcterms:modified>
</cp:coreProperties>
</file>