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E652BF" w:rsidRDefault="00395803"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E652BF">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69AFFA6F" w:rsidR="00395803" w:rsidRPr="00D60BE4" w:rsidRDefault="0064212D"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D60BE4">
        <w:rPr>
          <w:rStyle w:val="Hyperlink"/>
          <w:rFonts w:ascii="Times New Roman" w:eastAsiaTheme="minorEastAsia" w:hAnsi="Times New Roman" w:cs="Times New Roman"/>
          <w:b/>
          <w:bCs/>
          <w:i/>
          <w:iCs/>
          <w:noProof/>
          <w:color w:val="auto"/>
          <w:sz w:val="24"/>
          <w:szCs w:val="24"/>
          <w:u w:val="none"/>
          <w:lang w:val="ro-RO" w:eastAsia="ro-RO"/>
        </w:rPr>
        <w:t>4</w:t>
      </w:r>
      <w:r w:rsidR="003D1765" w:rsidRPr="00D60BE4">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D60BE4">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D60BE4">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Pr="00E652BF" w:rsidRDefault="00395803" w:rsidP="000A5B86">
      <w:pPr>
        <w:jc w:val="both"/>
        <w:rPr>
          <w:rStyle w:val="Hyperlink"/>
          <w:rFonts w:ascii="Times New Roman" w:eastAsiaTheme="minorEastAsia" w:hAnsi="Times New Roman" w:cs="Times New Roman"/>
          <w:noProof/>
          <w:color w:val="auto"/>
          <w:sz w:val="24"/>
          <w:szCs w:val="24"/>
          <w:u w:val="none"/>
          <w:lang w:val="ro-RO" w:eastAsia="ro-RO"/>
        </w:rPr>
      </w:pPr>
    </w:p>
    <w:p w14:paraId="1287AF15" w14:textId="77777777" w:rsidR="00DB5FAD" w:rsidRPr="00E652BF" w:rsidRDefault="00DB5FAD" w:rsidP="00DB5FAD">
      <w:pPr>
        <w:spacing w:line="360" w:lineRule="auto"/>
        <w:jc w:val="both"/>
        <w:rPr>
          <w:rFonts w:ascii="Times New Roman" w:hAnsi="Times New Roman" w:cs="Times New Roman"/>
          <w:sz w:val="24"/>
          <w:szCs w:val="24"/>
        </w:rPr>
      </w:pPr>
    </w:p>
    <w:p w14:paraId="2482B971" w14:textId="475AF9D3" w:rsidR="0064212D" w:rsidRPr="00BB49CE" w:rsidRDefault="0064212D" w:rsidP="0064212D">
      <w:pPr>
        <w:jc w:val="center"/>
        <w:rPr>
          <w:rFonts w:ascii="Times New Roman" w:hAnsi="Times New Roman" w:cs="Times New Roman"/>
          <w:b/>
          <w:bCs/>
          <w:sz w:val="24"/>
          <w:szCs w:val="24"/>
        </w:rPr>
      </w:pPr>
      <w:r w:rsidRPr="00E652BF">
        <w:rPr>
          <w:rFonts w:ascii="Times New Roman" w:hAnsi="Times New Roman" w:cs="Times New Roman"/>
          <w:b/>
          <w:bCs/>
          <w:sz w:val="24"/>
          <w:szCs w:val="24"/>
        </w:rPr>
        <w:t>MUSICA PROHIBITA</w:t>
      </w:r>
      <w:r w:rsidRPr="00E652BF">
        <w:rPr>
          <w:rFonts w:ascii="Times New Roman" w:hAnsi="Times New Roman" w:cs="Times New Roman"/>
          <w:sz w:val="24"/>
          <w:szCs w:val="24"/>
        </w:rPr>
        <w:t xml:space="preserve"> </w:t>
      </w:r>
      <w:r w:rsidR="00BB49CE">
        <w:rPr>
          <w:rFonts w:ascii="Times New Roman" w:hAnsi="Times New Roman" w:cs="Times New Roman"/>
          <w:sz w:val="24"/>
          <w:szCs w:val="24"/>
        </w:rPr>
        <w:t xml:space="preserve">– </w:t>
      </w:r>
      <w:r w:rsidR="00BB49CE" w:rsidRPr="00E652BF">
        <w:rPr>
          <w:rFonts w:ascii="Times New Roman" w:hAnsi="Times New Roman" w:cs="Times New Roman"/>
          <w:b/>
          <w:bCs/>
          <w:sz w:val="24"/>
          <w:szCs w:val="24"/>
        </w:rPr>
        <w:t xml:space="preserve">Diana Jipa și Ștefan Doniga </w:t>
      </w:r>
      <w:r w:rsidR="00BB49CE">
        <w:rPr>
          <w:rFonts w:ascii="Times New Roman" w:hAnsi="Times New Roman" w:cs="Times New Roman"/>
          <w:b/>
          <w:bCs/>
          <w:sz w:val="24"/>
          <w:szCs w:val="24"/>
        </w:rPr>
        <w:t xml:space="preserve">în </w:t>
      </w:r>
      <w:r w:rsidR="00BB49CE" w:rsidRPr="00BB49CE">
        <w:rPr>
          <w:rFonts w:ascii="Times New Roman" w:hAnsi="Times New Roman" w:cs="Times New Roman"/>
          <w:b/>
          <w:bCs/>
          <w:sz w:val="24"/>
          <w:szCs w:val="24"/>
        </w:rPr>
        <w:t xml:space="preserve">turneu pe patru continente cu sprijinul ICR </w:t>
      </w:r>
    </w:p>
    <w:p w14:paraId="4610FA38" w14:textId="77777777" w:rsidR="0064212D" w:rsidRPr="00E652BF" w:rsidRDefault="0064212D" w:rsidP="0064212D">
      <w:pPr>
        <w:jc w:val="both"/>
        <w:rPr>
          <w:rFonts w:ascii="Times New Roman" w:hAnsi="Times New Roman" w:cs="Times New Roman"/>
          <w:sz w:val="24"/>
          <w:szCs w:val="24"/>
        </w:rPr>
      </w:pPr>
    </w:p>
    <w:p w14:paraId="755CF476" w14:textId="0028C9BE" w:rsidR="006C2E4C" w:rsidRPr="00E652BF" w:rsidRDefault="006C2E4C" w:rsidP="006C2E4C">
      <w:pPr>
        <w:jc w:val="both"/>
        <w:rPr>
          <w:rFonts w:ascii="Times New Roman" w:hAnsi="Times New Roman" w:cs="Times New Roman"/>
          <w:sz w:val="24"/>
          <w:szCs w:val="24"/>
        </w:rPr>
      </w:pPr>
      <w:r>
        <w:rPr>
          <w:rFonts w:ascii="Times New Roman" w:hAnsi="Times New Roman" w:cs="Times New Roman"/>
          <w:sz w:val="24"/>
          <w:szCs w:val="24"/>
        </w:rPr>
        <w:t xml:space="preserve">Turneul </w:t>
      </w:r>
      <w:r w:rsidRPr="00E652BF">
        <w:rPr>
          <w:rFonts w:ascii="Times New Roman" w:hAnsi="Times New Roman" w:cs="Times New Roman"/>
          <w:sz w:val="24"/>
          <w:szCs w:val="24"/>
        </w:rPr>
        <w:t>MUSICA PROHIBITA</w:t>
      </w:r>
      <w:r>
        <w:rPr>
          <w:rFonts w:ascii="Times New Roman" w:hAnsi="Times New Roman" w:cs="Times New Roman"/>
          <w:sz w:val="24"/>
          <w:szCs w:val="24"/>
        </w:rPr>
        <w:t xml:space="preserve"> debutează pe 5 septembrie în Europa și se va încheia pe 1 octombrie</w:t>
      </w:r>
      <w:r w:rsidR="00FE3AA6">
        <w:rPr>
          <w:rFonts w:ascii="Times New Roman" w:hAnsi="Times New Roman" w:cs="Times New Roman"/>
          <w:sz w:val="24"/>
          <w:szCs w:val="24"/>
        </w:rPr>
        <w:t xml:space="preserve"> în America și este </w:t>
      </w:r>
      <w:r w:rsidRPr="00E652BF">
        <w:rPr>
          <w:rFonts w:ascii="Times New Roman" w:hAnsi="Times New Roman" w:cs="Times New Roman"/>
          <w:sz w:val="24"/>
          <w:szCs w:val="24"/>
        </w:rPr>
        <w:t xml:space="preserve">dedicat împlinirii a 80 de ani de la încheierea Holocaustului și a celui de al doilea Război Mondial. </w:t>
      </w:r>
      <w:r w:rsidR="00FE3AA6" w:rsidRPr="00E652BF">
        <w:rPr>
          <w:rFonts w:ascii="Times New Roman" w:hAnsi="Times New Roman" w:cs="Times New Roman"/>
          <w:sz w:val="24"/>
          <w:szCs w:val="24"/>
        </w:rPr>
        <w:t xml:space="preserve">Violonista Diana Jipa și pianistul Ștefan Doniga </w:t>
      </w:r>
      <w:r w:rsidR="00FE3AA6">
        <w:rPr>
          <w:rFonts w:ascii="Times New Roman" w:hAnsi="Times New Roman" w:cs="Times New Roman"/>
          <w:sz w:val="24"/>
          <w:szCs w:val="24"/>
        </w:rPr>
        <w:t xml:space="preserve">vor </w:t>
      </w:r>
      <w:r w:rsidRPr="00E652BF">
        <w:rPr>
          <w:rFonts w:ascii="Times New Roman" w:hAnsi="Times New Roman" w:cs="Times New Roman"/>
          <w:sz w:val="24"/>
          <w:szCs w:val="24"/>
        </w:rPr>
        <w:t>aduc</w:t>
      </w:r>
      <w:r w:rsidR="00FE3AA6">
        <w:rPr>
          <w:rFonts w:ascii="Times New Roman" w:hAnsi="Times New Roman" w:cs="Times New Roman"/>
          <w:sz w:val="24"/>
          <w:szCs w:val="24"/>
        </w:rPr>
        <w:t>e</w:t>
      </w:r>
      <w:r w:rsidRPr="00E652BF">
        <w:rPr>
          <w:rFonts w:ascii="Times New Roman" w:hAnsi="Times New Roman" w:cs="Times New Roman"/>
          <w:sz w:val="24"/>
          <w:szCs w:val="24"/>
        </w:rPr>
        <w:t xml:space="preserve"> în atenția și în conștiința publicului de pe patru continente felul în care cultura a reprezentat, de-a lungul celor mai dramatice momente ale istoriei, ultimul refugiu și cel mai cuprinzător depozitar al valorilor umane, devenind cea mai puternică și autentică formă de rezistență în fața oricăror tipuri de opresiune.</w:t>
      </w:r>
    </w:p>
    <w:p w14:paraId="2DB16C8C" w14:textId="77777777" w:rsidR="0064212D" w:rsidRPr="00E652BF" w:rsidRDefault="0064212D" w:rsidP="0064212D">
      <w:pPr>
        <w:jc w:val="both"/>
        <w:rPr>
          <w:rFonts w:ascii="Times New Roman" w:hAnsi="Times New Roman" w:cs="Times New Roman"/>
          <w:sz w:val="24"/>
          <w:szCs w:val="24"/>
        </w:rPr>
      </w:pPr>
    </w:p>
    <w:p w14:paraId="0A9DF38E" w14:textId="7E8C4D74" w:rsidR="0064212D" w:rsidRPr="00E652BF" w:rsidRDefault="0064212D" w:rsidP="0064212D">
      <w:pPr>
        <w:jc w:val="both"/>
        <w:rPr>
          <w:rFonts w:ascii="Times New Roman" w:hAnsi="Times New Roman" w:cs="Times New Roman"/>
          <w:sz w:val="24"/>
          <w:szCs w:val="24"/>
        </w:rPr>
      </w:pPr>
      <w:r w:rsidRPr="00E652BF">
        <w:rPr>
          <w:rFonts w:ascii="Times New Roman" w:hAnsi="Times New Roman" w:cs="Times New Roman"/>
          <w:sz w:val="24"/>
          <w:szCs w:val="24"/>
        </w:rPr>
        <w:t xml:space="preserve">Traiectoria proiectului cuprinde, cu o puternică valoare de simbol, cele </w:t>
      </w:r>
      <w:r w:rsidR="00FE3AA6">
        <w:rPr>
          <w:rFonts w:ascii="Times New Roman" w:hAnsi="Times New Roman" w:cs="Times New Roman"/>
          <w:sz w:val="24"/>
          <w:szCs w:val="24"/>
        </w:rPr>
        <w:t>patru</w:t>
      </w:r>
      <w:r w:rsidRPr="00E652BF">
        <w:rPr>
          <w:rFonts w:ascii="Times New Roman" w:hAnsi="Times New Roman" w:cs="Times New Roman"/>
          <w:sz w:val="24"/>
          <w:szCs w:val="24"/>
        </w:rPr>
        <w:t xml:space="preserve"> orașe din lume care găzduiesc sedii ale Organizației Națiunilor Unite, precum și Brisbane, oraș în care funcționează un sediu ONU pentru drepturile populațiilor indigene. </w:t>
      </w:r>
      <w:r w:rsidR="00FE3AA6">
        <w:rPr>
          <w:rFonts w:ascii="Times New Roman" w:hAnsi="Times New Roman" w:cs="Times New Roman"/>
          <w:sz w:val="24"/>
          <w:szCs w:val="24"/>
        </w:rPr>
        <w:t>A</w:t>
      </w:r>
      <w:r w:rsidR="00FE3AA6" w:rsidRPr="00E652BF">
        <w:rPr>
          <w:rFonts w:ascii="Times New Roman" w:hAnsi="Times New Roman" w:cs="Times New Roman"/>
          <w:sz w:val="24"/>
          <w:szCs w:val="24"/>
        </w:rPr>
        <w:t>cest for internațional în lupta împotriva persecuției și opresiunii</w:t>
      </w:r>
      <w:r w:rsidR="00FE3AA6">
        <w:rPr>
          <w:rFonts w:ascii="Times New Roman" w:hAnsi="Times New Roman" w:cs="Times New Roman"/>
          <w:sz w:val="24"/>
          <w:szCs w:val="24"/>
        </w:rPr>
        <w:t xml:space="preserve"> a fost înființat în urmă cu 80 de ani, iar România a aderat oficial la ONU în urmă cu 70 de ani.</w:t>
      </w:r>
    </w:p>
    <w:p w14:paraId="68954701" w14:textId="77777777" w:rsidR="0064212D" w:rsidRPr="00E652BF" w:rsidRDefault="0064212D" w:rsidP="0064212D">
      <w:pPr>
        <w:jc w:val="both"/>
        <w:rPr>
          <w:rFonts w:ascii="Times New Roman" w:hAnsi="Times New Roman" w:cs="Times New Roman"/>
          <w:sz w:val="24"/>
          <w:szCs w:val="24"/>
        </w:rPr>
      </w:pPr>
    </w:p>
    <w:p w14:paraId="41D1E8F3" w14:textId="77777777" w:rsidR="0064212D" w:rsidRPr="00E652BF" w:rsidRDefault="0064212D" w:rsidP="0064212D">
      <w:pPr>
        <w:jc w:val="both"/>
        <w:rPr>
          <w:rFonts w:ascii="Times New Roman" w:hAnsi="Times New Roman" w:cs="Times New Roman"/>
          <w:sz w:val="24"/>
          <w:szCs w:val="24"/>
        </w:rPr>
      </w:pPr>
      <w:r w:rsidRPr="00E652BF">
        <w:rPr>
          <w:rFonts w:ascii="Times New Roman" w:hAnsi="Times New Roman" w:cs="Times New Roman"/>
          <w:sz w:val="24"/>
          <w:szCs w:val="24"/>
        </w:rPr>
        <w:t>Datele evenimentelor sunt următoarele:</w:t>
      </w:r>
    </w:p>
    <w:p w14:paraId="2CE28839" w14:textId="79582024" w:rsidR="0064212D" w:rsidRPr="00E652BF" w:rsidRDefault="0064212D" w:rsidP="0064212D">
      <w:pPr>
        <w:pStyle w:val="ListParagraph"/>
        <w:widowControl/>
        <w:numPr>
          <w:ilvl w:val="0"/>
          <w:numId w:val="36"/>
        </w:numPr>
        <w:autoSpaceDE/>
        <w:autoSpaceDN/>
        <w:spacing w:line="259" w:lineRule="auto"/>
        <w:contextualSpacing/>
        <w:jc w:val="both"/>
        <w:rPr>
          <w:rFonts w:ascii="Times New Roman" w:hAnsi="Times New Roman" w:cs="Times New Roman"/>
          <w:sz w:val="24"/>
          <w:szCs w:val="24"/>
        </w:rPr>
      </w:pPr>
      <w:r w:rsidRPr="00E652BF">
        <w:rPr>
          <w:rFonts w:ascii="Times New Roman" w:hAnsi="Times New Roman" w:cs="Times New Roman"/>
          <w:sz w:val="24"/>
          <w:szCs w:val="24"/>
        </w:rPr>
        <w:t>5 septembrie, ora 19</w:t>
      </w:r>
      <w:r w:rsidR="00E652BF">
        <w:rPr>
          <w:rFonts w:ascii="Times New Roman" w:hAnsi="Times New Roman" w:cs="Times New Roman"/>
          <w:sz w:val="24"/>
          <w:szCs w:val="24"/>
        </w:rPr>
        <w:t>.00</w:t>
      </w:r>
      <w:r w:rsidRPr="00E652BF">
        <w:rPr>
          <w:rFonts w:ascii="Times New Roman" w:hAnsi="Times New Roman" w:cs="Times New Roman"/>
          <w:sz w:val="24"/>
          <w:szCs w:val="24"/>
        </w:rPr>
        <w:t>: Holy Trinity Church Geneva, Elveția;</w:t>
      </w:r>
    </w:p>
    <w:p w14:paraId="0990B34D" w14:textId="3EF0169E" w:rsidR="0064212D" w:rsidRPr="00E652BF" w:rsidRDefault="0064212D" w:rsidP="0064212D">
      <w:pPr>
        <w:pStyle w:val="ListParagraph"/>
        <w:widowControl/>
        <w:numPr>
          <w:ilvl w:val="0"/>
          <w:numId w:val="36"/>
        </w:numPr>
        <w:autoSpaceDE/>
        <w:autoSpaceDN/>
        <w:spacing w:line="259" w:lineRule="auto"/>
        <w:contextualSpacing/>
        <w:jc w:val="both"/>
        <w:rPr>
          <w:rFonts w:ascii="Times New Roman" w:hAnsi="Times New Roman" w:cs="Times New Roman"/>
          <w:sz w:val="24"/>
          <w:szCs w:val="24"/>
        </w:rPr>
      </w:pPr>
      <w:r w:rsidRPr="00E652BF">
        <w:rPr>
          <w:rFonts w:ascii="Times New Roman" w:hAnsi="Times New Roman" w:cs="Times New Roman"/>
          <w:sz w:val="24"/>
          <w:szCs w:val="24"/>
        </w:rPr>
        <w:t>11 septembrie, ora 19</w:t>
      </w:r>
      <w:r w:rsidR="00E652BF">
        <w:rPr>
          <w:rFonts w:ascii="Times New Roman" w:hAnsi="Times New Roman" w:cs="Times New Roman"/>
          <w:sz w:val="24"/>
          <w:szCs w:val="24"/>
        </w:rPr>
        <w:t>.00</w:t>
      </w:r>
      <w:r w:rsidRPr="00E652BF">
        <w:rPr>
          <w:rFonts w:ascii="Times New Roman" w:hAnsi="Times New Roman" w:cs="Times New Roman"/>
          <w:sz w:val="24"/>
          <w:szCs w:val="24"/>
        </w:rPr>
        <w:t>: Kaisersaal, Musik Quartier, Viena, Austria;</w:t>
      </w:r>
    </w:p>
    <w:p w14:paraId="0F3B341E" w14:textId="6D136BEB" w:rsidR="0064212D" w:rsidRPr="00E652BF" w:rsidRDefault="0064212D" w:rsidP="0064212D">
      <w:pPr>
        <w:pStyle w:val="ListParagraph"/>
        <w:widowControl/>
        <w:numPr>
          <w:ilvl w:val="0"/>
          <w:numId w:val="36"/>
        </w:numPr>
        <w:autoSpaceDE/>
        <w:autoSpaceDN/>
        <w:spacing w:line="259" w:lineRule="auto"/>
        <w:contextualSpacing/>
        <w:jc w:val="both"/>
        <w:rPr>
          <w:rFonts w:ascii="Times New Roman" w:hAnsi="Times New Roman" w:cs="Times New Roman"/>
          <w:sz w:val="24"/>
          <w:szCs w:val="24"/>
        </w:rPr>
      </w:pPr>
      <w:r w:rsidRPr="00E652BF">
        <w:rPr>
          <w:rFonts w:ascii="Times New Roman" w:hAnsi="Times New Roman" w:cs="Times New Roman"/>
          <w:sz w:val="24"/>
          <w:szCs w:val="24"/>
        </w:rPr>
        <w:t>17 septembrie, ora 15</w:t>
      </w:r>
      <w:r w:rsidR="00E652BF">
        <w:rPr>
          <w:rFonts w:ascii="Times New Roman" w:hAnsi="Times New Roman" w:cs="Times New Roman"/>
          <w:sz w:val="24"/>
          <w:szCs w:val="24"/>
        </w:rPr>
        <w:t>.00</w:t>
      </w:r>
      <w:r w:rsidRPr="00E652BF">
        <w:rPr>
          <w:rFonts w:ascii="Times New Roman" w:hAnsi="Times New Roman" w:cs="Times New Roman"/>
          <w:sz w:val="24"/>
          <w:szCs w:val="24"/>
        </w:rPr>
        <w:t>: Universitatea Tehnică din Nairobi, Kenya;</w:t>
      </w:r>
    </w:p>
    <w:p w14:paraId="6D4B1DA4" w14:textId="55B304AC" w:rsidR="0064212D" w:rsidRPr="00E652BF" w:rsidRDefault="0064212D" w:rsidP="0064212D">
      <w:pPr>
        <w:pStyle w:val="ListParagraph"/>
        <w:widowControl/>
        <w:numPr>
          <w:ilvl w:val="0"/>
          <w:numId w:val="36"/>
        </w:numPr>
        <w:autoSpaceDE/>
        <w:autoSpaceDN/>
        <w:spacing w:line="259" w:lineRule="auto"/>
        <w:contextualSpacing/>
        <w:jc w:val="both"/>
        <w:rPr>
          <w:rFonts w:ascii="Times New Roman" w:hAnsi="Times New Roman" w:cs="Times New Roman"/>
          <w:sz w:val="24"/>
          <w:szCs w:val="24"/>
        </w:rPr>
      </w:pPr>
      <w:r w:rsidRPr="00E652BF">
        <w:rPr>
          <w:rFonts w:ascii="Times New Roman" w:hAnsi="Times New Roman" w:cs="Times New Roman"/>
          <w:sz w:val="24"/>
          <w:szCs w:val="24"/>
        </w:rPr>
        <w:t>23 septembrie, ora 19</w:t>
      </w:r>
      <w:r w:rsidR="00E652BF">
        <w:rPr>
          <w:rFonts w:ascii="Times New Roman" w:hAnsi="Times New Roman" w:cs="Times New Roman"/>
          <w:sz w:val="24"/>
          <w:szCs w:val="24"/>
        </w:rPr>
        <w:t>.00</w:t>
      </w:r>
      <w:r w:rsidRPr="00E652BF">
        <w:rPr>
          <w:rFonts w:ascii="Times New Roman" w:hAnsi="Times New Roman" w:cs="Times New Roman"/>
          <w:sz w:val="24"/>
          <w:szCs w:val="24"/>
        </w:rPr>
        <w:t>: Clubul German din Brisbane, Australia;</w:t>
      </w:r>
    </w:p>
    <w:p w14:paraId="75BD0600" w14:textId="77777777" w:rsidR="0064212D" w:rsidRPr="00E652BF" w:rsidRDefault="0064212D" w:rsidP="0064212D">
      <w:pPr>
        <w:pStyle w:val="ListParagraph"/>
        <w:widowControl/>
        <w:numPr>
          <w:ilvl w:val="0"/>
          <w:numId w:val="36"/>
        </w:numPr>
        <w:autoSpaceDE/>
        <w:autoSpaceDN/>
        <w:spacing w:line="259" w:lineRule="auto"/>
        <w:contextualSpacing/>
        <w:jc w:val="both"/>
        <w:rPr>
          <w:rFonts w:ascii="Times New Roman" w:hAnsi="Times New Roman" w:cs="Times New Roman"/>
          <w:sz w:val="24"/>
          <w:szCs w:val="24"/>
        </w:rPr>
      </w:pPr>
      <w:r w:rsidRPr="00E652BF">
        <w:rPr>
          <w:rFonts w:ascii="Times New Roman" w:hAnsi="Times New Roman" w:cs="Times New Roman"/>
          <w:sz w:val="24"/>
          <w:szCs w:val="24"/>
        </w:rPr>
        <w:t>1 octombire, ora 19.30: Christ &amp;St. Stephen’s Church, Manhattan, New York, SUA.</w:t>
      </w:r>
    </w:p>
    <w:p w14:paraId="6F9C1DB7" w14:textId="77777777" w:rsidR="0064212D" w:rsidRPr="00E652BF" w:rsidRDefault="0064212D" w:rsidP="0064212D">
      <w:pPr>
        <w:jc w:val="both"/>
        <w:rPr>
          <w:rFonts w:ascii="Times New Roman" w:hAnsi="Times New Roman" w:cs="Times New Roman"/>
          <w:sz w:val="24"/>
          <w:szCs w:val="24"/>
        </w:rPr>
      </w:pPr>
    </w:p>
    <w:p w14:paraId="532CEF17" w14:textId="1AF75901" w:rsidR="0064212D" w:rsidRPr="00E652BF" w:rsidRDefault="0064212D" w:rsidP="0064212D">
      <w:pPr>
        <w:jc w:val="both"/>
        <w:rPr>
          <w:rFonts w:ascii="Times New Roman" w:hAnsi="Times New Roman" w:cs="Times New Roman"/>
          <w:sz w:val="24"/>
          <w:szCs w:val="24"/>
        </w:rPr>
      </w:pPr>
      <w:r w:rsidRPr="00E652BF">
        <w:rPr>
          <w:rFonts w:ascii="Times New Roman" w:hAnsi="Times New Roman" w:cs="Times New Roman"/>
          <w:sz w:val="24"/>
          <w:szCs w:val="24"/>
        </w:rPr>
        <w:t xml:space="preserve">Programul prezentat de cei doi muzicieni români cuprinde o colecție de creații aparținând unor compozitori din spații culturale diferite, cu destine uneori contrastante, dar unite de un numitor comun: opoziția față de un sistem politic opresiv și, în unele cazuri, sacrificiul pe care acest lucru l-a presupus. Sunt, așadar, prezente în acest repertoriu personalități care s-au bucurat de recunoaștere universală – </w:t>
      </w:r>
      <w:r w:rsidRPr="00E652BF">
        <w:rPr>
          <w:rFonts w:ascii="Times New Roman" w:hAnsi="Times New Roman" w:cs="Times New Roman"/>
          <w:b/>
          <w:bCs/>
          <w:sz w:val="24"/>
          <w:szCs w:val="24"/>
        </w:rPr>
        <w:t xml:space="preserve">Dmitri Șostakovici, Ernest Bloch, Paul Constantinescu, Mihail Jora, Myriam Marbe, Walter Klepper – </w:t>
      </w:r>
      <w:r w:rsidRPr="00E652BF">
        <w:rPr>
          <w:rFonts w:ascii="Times New Roman" w:hAnsi="Times New Roman" w:cs="Times New Roman"/>
          <w:sz w:val="24"/>
          <w:szCs w:val="24"/>
        </w:rPr>
        <w:t xml:space="preserve">dar și un nume aproape dispărut din memoria publicului – </w:t>
      </w:r>
      <w:r w:rsidRPr="00E652BF">
        <w:rPr>
          <w:rFonts w:ascii="Times New Roman" w:hAnsi="Times New Roman" w:cs="Times New Roman"/>
          <w:b/>
          <w:bCs/>
          <w:sz w:val="24"/>
          <w:szCs w:val="24"/>
        </w:rPr>
        <w:t>Serghei Bortkiewicz</w:t>
      </w:r>
      <w:r w:rsidRPr="00E652BF">
        <w:rPr>
          <w:rFonts w:ascii="Times New Roman" w:hAnsi="Times New Roman" w:cs="Times New Roman"/>
          <w:sz w:val="24"/>
          <w:szCs w:val="24"/>
        </w:rPr>
        <w:t xml:space="preserve">. Sunt creatori români și străini ce construiesc o perspectivă universală asupra fenomenului de rezistență prin artă și a continuității crezului în libertate cărora li se adaugă, la fel ca în cazul turneelor mondiale anterioare, o lucrare în premieră absolută, creată special pentru acest turneu de tânărul compozitor </w:t>
      </w:r>
      <w:r w:rsidRPr="00E652BF">
        <w:rPr>
          <w:rFonts w:ascii="Times New Roman" w:hAnsi="Times New Roman" w:cs="Times New Roman"/>
          <w:b/>
          <w:bCs/>
          <w:sz w:val="24"/>
          <w:szCs w:val="24"/>
        </w:rPr>
        <w:t>Roman Vlad</w:t>
      </w:r>
      <w:r w:rsidRPr="00E652BF">
        <w:rPr>
          <w:rFonts w:ascii="Times New Roman" w:hAnsi="Times New Roman" w:cs="Times New Roman"/>
          <w:sz w:val="24"/>
          <w:szCs w:val="24"/>
        </w:rPr>
        <w:t>.</w:t>
      </w:r>
    </w:p>
    <w:p w14:paraId="7DDD17B3" w14:textId="77777777" w:rsidR="0064212D" w:rsidRPr="00E652BF" w:rsidRDefault="0064212D" w:rsidP="0064212D">
      <w:pPr>
        <w:jc w:val="both"/>
        <w:rPr>
          <w:rFonts w:ascii="Times New Roman" w:hAnsi="Times New Roman" w:cs="Times New Roman"/>
          <w:sz w:val="24"/>
          <w:szCs w:val="24"/>
        </w:rPr>
      </w:pPr>
    </w:p>
    <w:p w14:paraId="25E31FC5" w14:textId="117411C2" w:rsidR="0064212D" w:rsidRPr="00E652BF" w:rsidRDefault="00AB283E" w:rsidP="0064212D">
      <w:pPr>
        <w:jc w:val="both"/>
        <w:rPr>
          <w:rFonts w:ascii="Times New Roman" w:hAnsi="Times New Roman" w:cs="Times New Roman"/>
          <w:sz w:val="24"/>
          <w:szCs w:val="24"/>
        </w:rPr>
      </w:pPr>
      <w:r w:rsidRPr="00E652BF">
        <w:rPr>
          <w:rFonts w:ascii="Times New Roman" w:hAnsi="Times New Roman" w:cs="Times New Roman"/>
          <w:sz w:val="24"/>
          <w:szCs w:val="24"/>
        </w:rPr>
        <w:t xml:space="preserve">Violonista Diana Jipa și pianistul Ștefan Doniga vor face pentru a treia oară în trei ani consecutivi înconjurul Pământului în cadrul unui turneu de recitaluri, stabilind astfel o nouă premieră la nivel mondial. </w:t>
      </w:r>
      <w:r w:rsidR="0064212D" w:rsidRPr="00E652BF">
        <w:rPr>
          <w:rFonts w:ascii="Times New Roman" w:hAnsi="Times New Roman" w:cs="Times New Roman"/>
          <w:sz w:val="24"/>
          <w:szCs w:val="24"/>
        </w:rPr>
        <w:t xml:space="preserve">Ca și precedentele turnee în jurul lumii, proiectul de anul acesta este organizat de Asociația Culturală INNOVARTE cu finanțarea Institutului Cultural Român prin Programul Cantemir și cu valorosul sprijin al Postului Radio România Muzical și al Grupului de Presă Gândul, alături de susținerea reprezentanțelor diplomatice românești din țările vizitate și ale partenerilor locali: Societatea Austro-Română de la Viena, Universitatea din Nairobi, Alliance Française Nairobi, Asociația DOINA a Românilor din Brisbane și Auckland, Agenția de impresariat și producție muzicală SUONAVOCE Australia, Vox Novus New York, </w:t>
      </w:r>
      <w:r w:rsidR="0064212D" w:rsidRPr="00E652BF">
        <w:rPr>
          <w:rFonts w:ascii="Times New Roman" w:hAnsi="Times New Roman" w:cs="Times New Roman"/>
          <w:sz w:val="24"/>
          <w:szCs w:val="24"/>
        </w:rPr>
        <w:lastRenderedPageBreak/>
        <w:t>Manhattan Neighborhood Network Studios.</w:t>
      </w:r>
    </w:p>
    <w:p w14:paraId="7878A85B" w14:textId="77777777" w:rsidR="00475ECD" w:rsidRPr="00E652BF" w:rsidRDefault="00475ECD" w:rsidP="00475ECD">
      <w:pPr>
        <w:rPr>
          <w:rFonts w:ascii="Times New Roman" w:hAnsi="Times New Roman" w:cs="Times New Roman"/>
          <w:b/>
          <w:sz w:val="24"/>
          <w:szCs w:val="24"/>
        </w:rPr>
      </w:pPr>
    </w:p>
    <w:p w14:paraId="4AFEDF4E" w14:textId="1E1E4C23" w:rsidR="008E0F73" w:rsidRPr="00E652BF" w:rsidRDefault="008E0F73" w:rsidP="00712E4E">
      <w:pPr>
        <w:pBdr>
          <w:top w:val="nil"/>
          <w:left w:val="nil"/>
          <w:bottom w:val="nil"/>
          <w:right w:val="nil"/>
          <w:between w:val="nil"/>
        </w:pBdr>
        <w:jc w:val="both"/>
        <w:rPr>
          <w:rFonts w:ascii="Times New Roman" w:hAnsi="Times New Roman" w:cs="Times New Roman"/>
          <w:sz w:val="24"/>
          <w:szCs w:val="24"/>
        </w:rPr>
      </w:pPr>
      <w:r w:rsidRPr="00E652BF">
        <w:rPr>
          <w:rFonts w:ascii="Times New Roman" w:hAnsi="Times New Roman" w:cs="Times New Roman"/>
          <w:sz w:val="24"/>
          <w:szCs w:val="24"/>
        </w:rPr>
        <w:t>Acest proiect este cofinanțat de Institutul Cultural Român, prin Programul Cantemir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51670366" w14:textId="77777777" w:rsidR="00C23F2A" w:rsidRPr="00E652BF" w:rsidRDefault="00C23F2A" w:rsidP="00712E4E">
      <w:pPr>
        <w:rPr>
          <w:rFonts w:ascii="Times New Roman" w:hAnsi="Times New Roman" w:cs="Times New Roman"/>
          <w:sz w:val="24"/>
          <w:szCs w:val="24"/>
        </w:rPr>
      </w:pPr>
    </w:p>
    <w:p w14:paraId="0D8031C0" w14:textId="77777777" w:rsidR="00213DF4" w:rsidRPr="00E652BF" w:rsidRDefault="00213DF4" w:rsidP="00712E4E">
      <w:pPr>
        <w:jc w:val="both"/>
        <w:rPr>
          <w:rFonts w:ascii="Times New Roman" w:hAnsi="Times New Roman" w:cs="Times New Roman"/>
          <w:sz w:val="24"/>
          <w:szCs w:val="24"/>
          <w:lang w:val="en-US"/>
        </w:rPr>
      </w:pPr>
      <w:r w:rsidRPr="00E652BF">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732CAD3A" w14:textId="77777777" w:rsidR="00B52282" w:rsidRPr="00E652BF" w:rsidRDefault="00B52282" w:rsidP="00B52282">
      <w:pPr>
        <w:spacing w:line="360" w:lineRule="auto"/>
        <w:jc w:val="both"/>
        <w:rPr>
          <w:rFonts w:ascii="Times New Roman" w:hAnsi="Times New Roman" w:cs="Times New Roman"/>
          <w:sz w:val="24"/>
          <w:szCs w:val="24"/>
          <w:lang w:val="it-IT"/>
        </w:rPr>
      </w:pPr>
    </w:p>
    <w:p w14:paraId="01E92D44" w14:textId="77777777" w:rsidR="00752469" w:rsidRPr="00E652BF" w:rsidRDefault="00752469" w:rsidP="00752469">
      <w:pPr>
        <w:rPr>
          <w:rFonts w:ascii="Times New Roman" w:hAnsi="Times New Roman" w:cs="Times New Roman"/>
          <w:sz w:val="24"/>
          <w:szCs w:val="24"/>
        </w:rPr>
      </w:pPr>
    </w:p>
    <w:p w14:paraId="6FBD509D" w14:textId="77777777" w:rsidR="002E1C99" w:rsidRPr="00E652BF" w:rsidRDefault="002E1C99" w:rsidP="000A5B86">
      <w:pPr>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E652BF" w:rsidRDefault="00CD06F7" w:rsidP="000A5B86">
      <w:pPr>
        <w:spacing w:after="240"/>
        <w:jc w:val="both"/>
        <w:rPr>
          <w:rFonts w:ascii="Times New Roman" w:hAnsi="Times New Roman" w:cs="Times New Roman"/>
          <w:b/>
          <w:bCs/>
          <w:sz w:val="24"/>
          <w:szCs w:val="24"/>
          <w:lang w:val="ro-RO"/>
        </w:rPr>
      </w:pPr>
      <w:r w:rsidRPr="00E652BF">
        <w:rPr>
          <w:rFonts w:ascii="Times New Roman" w:hAnsi="Times New Roman" w:cs="Times New Roman"/>
          <w:b/>
          <w:bCs/>
          <w:sz w:val="24"/>
          <w:szCs w:val="24"/>
          <w:lang w:val="ro-RO"/>
        </w:rPr>
        <w:t>Contact:</w:t>
      </w:r>
    </w:p>
    <w:p w14:paraId="16025002" w14:textId="77777777" w:rsidR="00CD06F7" w:rsidRPr="00E652BF" w:rsidRDefault="00CD06F7" w:rsidP="000A5B86">
      <w:pPr>
        <w:jc w:val="both"/>
        <w:rPr>
          <w:rFonts w:ascii="Times New Roman" w:eastAsiaTheme="minorEastAsia" w:hAnsi="Times New Roman" w:cs="Times New Roman"/>
          <w:noProof/>
          <w:sz w:val="24"/>
          <w:szCs w:val="24"/>
          <w:lang w:val="ro-RO" w:eastAsia="ro-RO"/>
        </w:rPr>
      </w:pPr>
      <w:r w:rsidRPr="00E652BF">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E652BF" w:rsidRDefault="00CD06F7" w:rsidP="000A5B86">
      <w:pPr>
        <w:jc w:val="both"/>
        <w:rPr>
          <w:rStyle w:val="Hyperlink"/>
          <w:rFonts w:ascii="Times New Roman" w:hAnsi="Times New Roman" w:cs="Times New Roman"/>
          <w:color w:val="auto"/>
          <w:sz w:val="24"/>
          <w:szCs w:val="24"/>
          <w:lang w:val="ro-RO"/>
        </w:rPr>
      </w:pPr>
      <w:hyperlink r:id="rId7" w:history="1">
        <w:r w:rsidRPr="00E652BF">
          <w:rPr>
            <w:rStyle w:val="Hyperlink"/>
            <w:rFonts w:ascii="Times New Roman" w:hAnsi="Times New Roman" w:cs="Times New Roman"/>
            <w:color w:val="auto"/>
            <w:sz w:val="24"/>
            <w:szCs w:val="24"/>
            <w:lang w:val="ro-RO"/>
          </w:rPr>
          <w:t>biroul.presa@icr.ro</w:t>
        </w:r>
      </w:hyperlink>
      <w:r w:rsidRPr="00E652BF">
        <w:rPr>
          <w:rStyle w:val="Hyperlink"/>
          <w:rFonts w:ascii="Times New Roman" w:hAnsi="Times New Roman" w:cs="Times New Roman"/>
          <w:color w:val="auto"/>
          <w:sz w:val="24"/>
          <w:szCs w:val="24"/>
          <w:lang w:val="ro-RO"/>
        </w:rPr>
        <w:t xml:space="preserve">; </w:t>
      </w:r>
    </w:p>
    <w:p w14:paraId="44E8F47C" w14:textId="6332C94A" w:rsidR="00667854" w:rsidRPr="00E652BF" w:rsidRDefault="00CD06F7" w:rsidP="000A5B86">
      <w:pPr>
        <w:jc w:val="both"/>
        <w:rPr>
          <w:rStyle w:val="Hyperlink"/>
          <w:rFonts w:ascii="Times New Roman" w:eastAsiaTheme="minorEastAsia" w:hAnsi="Times New Roman" w:cs="Times New Roman"/>
          <w:noProof/>
          <w:color w:val="auto"/>
          <w:sz w:val="24"/>
          <w:szCs w:val="24"/>
          <w:u w:val="none"/>
          <w:lang w:val="ro-RO" w:eastAsia="ro-RO"/>
        </w:rPr>
      </w:pPr>
      <w:r w:rsidRPr="00E652BF">
        <w:rPr>
          <w:rFonts w:ascii="Times New Roman" w:eastAsiaTheme="minorEastAsia" w:hAnsi="Times New Roman" w:cs="Times New Roman"/>
          <w:noProof/>
          <w:sz w:val="24"/>
          <w:szCs w:val="24"/>
          <w:lang w:val="ro-RO" w:eastAsia="ro-RO"/>
        </w:rPr>
        <w:t>031 71 00 622</w:t>
      </w:r>
    </w:p>
    <w:sectPr w:rsidR="00667854" w:rsidRPr="00E652B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6495" w14:textId="77777777" w:rsidR="008C60D6" w:rsidRDefault="008C60D6" w:rsidP="00B64A05">
      <w:r>
        <w:separator/>
      </w:r>
    </w:p>
  </w:endnote>
  <w:endnote w:type="continuationSeparator" w:id="0">
    <w:p w14:paraId="1F9410E1" w14:textId="77777777" w:rsidR="008C60D6" w:rsidRDefault="008C60D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BC7F" w14:textId="77777777" w:rsidR="008C60D6" w:rsidRDefault="008C60D6" w:rsidP="00B64A05">
      <w:r>
        <w:separator/>
      </w:r>
    </w:p>
  </w:footnote>
  <w:footnote w:type="continuationSeparator" w:id="0">
    <w:p w14:paraId="0C3900E8" w14:textId="77777777" w:rsidR="008C60D6" w:rsidRDefault="008C60D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915093812">
    <w:abstractNumId w:val="16"/>
  </w:num>
  <w:num w:numId="2" w16cid:durableId="2144543463">
    <w:abstractNumId w:val="31"/>
  </w:num>
  <w:num w:numId="3" w16cid:durableId="806896133">
    <w:abstractNumId w:val="8"/>
    <w:lvlOverride w:ilvl="0">
      <w:startOverride w:val="1"/>
    </w:lvlOverride>
  </w:num>
  <w:num w:numId="4" w16cid:durableId="1444033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208754">
    <w:abstractNumId w:val="27"/>
  </w:num>
  <w:num w:numId="6" w16cid:durableId="88157917">
    <w:abstractNumId w:val="6"/>
  </w:num>
  <w:num w:numId="7" w16cid:durableId="1397585136">
    <w:abstractNumId w:val="5"/>
  </w:num>
  <w:num w:numId="8" w16cid:durableId="515735488">
    <w:abstractNumId w:val="17"/>
  </w:num>
  <w:num w:numId="9" w16cid:durableId="1981642926">
    <w:abstractNumId w:val="30"/>
  </w:num>
  <w:num w:numId="10" w16cid:durableId="1445733575">
    <w:abstractNumId w:val="1"/>
  </w:num>
  <w:num w:numId="11" w16cid:durableId="1351566207">
    <w:abstractNumId w:val="19"/>
  </w:num>
  <w:num w:numId="12" w16cid:durableId="445468453">
    <w:abstractNumId w:val="9"/>
  </w:num>
  <w:num w:numId="13" w16cid:durableId="14629203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0613654">
    <w:abstractNumId w:val="23"/>
  </w:num>
  <w:num w:numId="15" w16cid:durableId="4283377">
    <w:abstractNumId w:val="26"/>
  </w:num>
  <w:num w:numId="16" w16cid:durableId="466361942">
    <w:abstractNumId w:val="22"/>
  </w:num>
  <w:num w:numId="17" w16cid:durableId="5632995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613436">
    <w:abstractNumId w:val="14"/>
  </w:num>
  <w:num w:numId="19" w16cid:durableId="1371997853">
    <w:abstractNumId w:val="7"/>
  </w:num>
  <w:num w:numId="20" w16cid:durableId="598878749">
    <w:abstractNumId w:val="18"/>
  </w:num>
  <w:num w:numId="21" w16cid:durableId="1744642354">
    <w:abstractNumId w:val="21"/>
  </w:num>
  <w:num w:numId="22" w16cid:durableId="1527793489">
    <w:abstractNumId w:val="25"/>
  </w:num>
  <w:num w:numId="23" w16cid:durableId="1744334941">
    <w:abstractNumId w:val="12"/>
  </w:num>
  <w:num w:numId="24" w16cid:durableId="1819569681">
    <w:abstractNumId w:val="15"/>
  </w:num>
  <w:num w:numId="25" w16cid:durableId="311520988">
    <w:abstractNumId w:val="29"/>
  </w:num>
  <w:num w:numId="26" w16cid:durableId="492911901">
    <w:abstractNumId w:val="11"/>
  </w:num>
  <w:num w:numId="27" w16cid:durableId="404651619">
    <w:abstractNumId w:val="20"/>
  </w:num>
  <w:num w:numId="28" w16cid:durableId="884104113">
    <w:abstractNumId w:val="2"/>
  </w:num>
  <w:num w:numId="29" w16cid:durableId="680930342">
    <w:abstractNumId w:val="34"/>
  </w:num>
  <w:num w:numId="30" w16cid:durableId="2076664789">
    <w:abstractNumId w:val="0"/>
  </w:num>
  <w:num w:numId="31" w16cid:durableId="1518541227">
    <w:abstractNumId w:val="33"/>
  </w:num>
  <w:num w:numId="32" w16cid:durableId="1737894221">
    <w:abstractNumId w:val="3"/>
  </w:num>
  <w:num w:numId="33" w16cid:durableId="1786191271">
    <w:abstractNumId w:val="32"/>
  </w:num>
  <w:num w:numId="34" w16cid:durableId="1001198442">
    <w:abstractNumId w:val="4"/>
  </w:num>
  <w:num w:numId="35" w16cid:durableId="2072269115">
    <w:abstractNumId w:val="28"/>
  </w:num>
  <w:num w:numId="36" w16cid:durableId="1659408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4307"/>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5742"/>
    <w:rsid w:val="001E6345"/>
    <w:rsid w:val="001E7E64"/>
    <w:rsid w:val="001F3926"/>
    <w:rsid w:val="00204EC3"/>
    <w:rsid w:val="00212C33"/>
    <w:rsid w:val="00213DF4"/>
    <w:rsid w:val="00215A05"/>
    <w:rsid w:val="00215E66"/>
    <w:rsid w:val="002239BE"/>
    <w:rsid w:val="00242C85"/>
    <w:rsid w:val="002435C2"/>
    <w:rsid w:val="00254A3B"/>
    <w:rsid w:val="00270956"/>
    <w:rsid w:val="002712A2"/>
    <w:rsid w:val="00276806"/>
    <w:rsid w:val="00276C59"/>
    <w:rsid w:val="00282756"/>
    <w:rsid w:val="00283CC0"/>
    <w:rsid w:val="00290C8E"/>
    <w:rsid w:val="00292E25"/>
    <w:rsid w:val="002964C6"/>
    <w:rsid w:val="002C211A"/>
    <w:rsid w:val="002C55C2"/>
    <w:rsid w:val="002C7CCA"/>
    <w:rsid w:val="002D0974"/>
    <w:rsid w:val="002D7E64"/>
    <w:rsid w:val="002E1C99"/>
    <w:rsid w:val="002F2BC0"/>
    <w:rsid w:val="002F30AB"/>
    <w:rsid w:val="00305478"/>
    <w:rsid w:val="00305FD0"/>
    <w:rsid w:val="0030647B"/>
    <w:rsid w:val="00325EF9"/>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75ECD"/>
    <w:rsid w:val="004833C4"/>
    <w:rsid w:val="004842ED"/>
    <w:rsid w:val="004961C0"/>
    <w:rsid w:val="004961E3"/>
    <w:rsid w:val="004A0E02"/>
    <w:rsid w:val="004A3BF2"/>
    <w:rsid w:val="004C0E4C"/>
    <w:rsid w:val="004C24CF"/>
    <w:rsid w:val="004D452B"/>
    <w:rsid w:val="004E11BD"/>
    <w:rsid w:val="00510745"/>
    <w:rsid w:val="005170DE"/>
    <w:rsid w:val="005442D9"/>
    <w:rsid w:val="00545F97"/>
    <w:rsid w:val="00546727"/>
    <w:rsid w:val="00556A84"/>
    <w:rsid w:val="00557408"/>
    <w:rsid w:val="00557EBB"/>
    <w:rsid w:val="00566485"/>
    <w:rsid w:val="00570D79"/>
    <w:rsid w:val="005710E2"/>
    <w:rsid w:val="00574837"/>
    <w:rsid w:val="00582BA9"/>
    <w:rsid w:val="00583129"/>
    <w:rsid w:val="005856AA"/>
    <w:rsid w:val="005866B1"/>
    <w:rsid w:val="0059077F"/>
    <w:rsid w:val="00592E28"/>
    <w:rsid w:val="005A155B"/>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2E4C"/>
    <w:rsid w:val="006C4781"/>
    <w:rsid w:val="006D1B91"/>
    <w:rsid w:val="006D44D4"/>
    <w:rsid w:val="006E443D"/>
    <w:rsid w:val="006E6FE8"/>
    <w:rsid w:val="0070025A"/>
    <w:rsid w:val="00711024"/>
    <w:rsid w:val="00712E4E"/>
    <w:rsid w:val="00715F22"/>
    <w:rsid w:val="00722F0F"/>
    <w:rsid w:val="00723918"/>
    <w:rsid w:val="00730DD5"/>
    <w:rsid w:val="00731AE2"/>
    <w:rsid w:val="00731EEA"/>
    <w:rsid w:val="00733A1B"/>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E5A"/>
    <w:rsid w:val="0087536D"/>
    <w:rsid w:val="00876FCA"/>
    <w:rsid w:val="008807CF"/>
    <w:rsid w:val="0088109C"/>
    <w:rsid w:val="008B58DF"/>
    <w:rsid w:val="008C12C9"/>
    <w:rsid w:val="008C60D6"/>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2DE3"/>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283E"/>
    <w:rsid w:val="00AC423C"/>
    <w:rsid w:val="00AD0AF0"/>
    <w:rsid w:val="00AD34AE"/>
    <w:rsid w:val="00AD399A"/>
    <w:rsid w:val="00AF2374"/>
    <w:rsid w:val="00AF2498"/>
    <w:rsid w:val="00AF4336"/>
    <w:rsid w:val="00B043A2"/>
    <w:rsid w:val="00B0581D"/>
    <w:rsid w:val="00B2167A"/>
    <w:rsid w:val="00B25FFD"/>
    <w:rsid w:val="00B34003"/>
    <w:rsid w:val="00B44266"/>
    <w:rsid w:val="00B44D1B"/>
    <w:rsid w:val="00B46F3E"/>
    <w:rsid w:val="00B52282"/>
    <w:rsid w:val="00B545C3"/>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B49CE"/>
    <w:rsid w:val="00BC293E"/>
    <w:rsid w:val="00BE32C8"/>
    <w:rsid w:val="00BF0F71"/>
    <w:rsid w:val="00BF3E78"/>
    <w:rsid w:val="00BF409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0BE4"/>
    <w:rsid w:val="00D61604"/>
    <w:rsid w:val="00D6696C"/>
    <w:rsid w:val="00D817B7"/>
    <w:rsid w:val="00D91E9B"/>
    <w:rsid w:val="00D96A30"/>
    <w:rsid w:val="00DA43EF"/>
    <w:rsid w:val="00DB06B8"/>
    <w:rsid w:val="00DB2823"/>
    <w:rsid w:val="00DB598A"/>
    <w:rsid w:val="00DB5FAD"/>
    <w:rsid w:val="00DB6700"/>
    <w:rsid w:val="00DC006F"/>
    <w:rsid w:val="00DC5CEA"/>
    <w:rsid w:val="00DC725B"/>
    <w:rsid w:val="00DC7389"/>
    <w:rsid w:val="00DD51F2"/>
    <w:rsid w:val="00DD70C6"/>
    <w:rsid w:val="00E05398"/>
    <w:rsid w:val="00E1509D"/>
    <w:rsid w:val="00E173E2"/>
    <w:rsid w:val="00E31F0B"/>
    <w:rsid w:val="00E41E35"/>
    <w:rsid w:val="00E44BA6"/>
    <w:rsid w:val="00E46BD5"/>
    <w:rsid w:val="00E63281"/>
    <w:rsid w:val="00E652BF"/>
    <w:rsid w:val="00E65E8A"/>
    <w:rsid w:val="00E73CCC"/>
    <w:rsid w:val="00E83941"/>
    <w:rsid w:val="00E8573D"/>
    <w:rsid w:val="00E921B2"/>
    <w:rsid w:val="00E9237E"/>
    <w:rsid w:val="00E966E6"/>
    <w:rsid w:val="00E97148"/>
    <w:rsid w:val="00EA5133"/>
    <w:rsid w:val="00EA67D6"/>
    <w:rsid w:val="00EB0BD0"/>
    <w:rsid w:val="00EB11C1"/>
    <w:rsid w:val="00EB17C4"/>
    <w:rsid w:val="00EB487B"/>
    <w:rsid w:val="00EC1475"/>
    <w:rsid w:val="00EC4AC0"/>
    <w:rsid w:val="00ED0682"/>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7007"/>
    <w:rsid w:val="00FB03B8"/>
    <w:rsid w:val="00FB7E49"/>
    <w:rsid w:val="00FC677B"/>
    <w:rsid w:val="00FC7556"/>
    <w:rsid w:val="00FD5118"/>
    <w:rsid w:val="00FD7EA3"/>
    <w:rsid w:val="00FE3899"/>
    <w:rsid w:val="00FE3901"/>
    <w:rsid w:val="00FE3AA6"/>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3626</Characters>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2025-09-04T08:19:00Z</dcterms:created>
  <dcterms:modified xsi:type="dcterms:W3CDTF">2025-09-04T08:19:00Z</dcterms:modified>
</cp:coreProperties>
</file>