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C85B69" w:rsidRDefault="00395803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781E270C" w:rsidR="00395803" w:rsidRPr="00B254B0" w:rsidRDefault="008E290F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B254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</w:t>
      </w:r>
      <w:r w:rsidR="003D5DF0" w:rsidRPr="00B254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3</w:t>
      </w:r>
      <w:r w:rsidR="003D1765" w:rsidRPr="00B254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84114E" w:rsidRPr="00B254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octo</w:t>
      </w:r>
      <w:r w:rsidR="00557EBB" w:rsidRPr="00B254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mbrie</w:t>
      </w:r>
      <w:r w:rsidR="00395803" w:rsidRPr="00B254B0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2025</w:t>
      </w:r>
    </w:p>
    <w:p w14:paraId="37F64E87" w14:textId="77777777" w:rsidR="00B30F4D" w:rsidRPr="00841899" w:rsidRDefault="00B30F4D" w:rsidP="0009667C">
      <w:pPr>
        <w:spacing w:after="240"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689E2F89" w14:textId="77777777" w:rsidR="00DB2D8B" w:rsidRPr="00C85B69" w:rsidRDefault="00DB2D8B" w:rsidP="00DB2D8B">
      <w:pPr>
        <w:rPr>
          <w:rFonts w:ascii="Times New Roman" w:eastAsia="Helvetica Neue" w:hAnsi="Times New Roman" w:cs="Times New Roman"/>
          <w:b/>
          <w:sz w:val="24"/>
          <w:szCs w:val="24"/>
        </w:rPr>
      </w:pPr>
      <w:bookmarkStart w:id="0" w:name="_4xvfba6fxz70" w:colFirst="0" w:colLast="0"/>
      <w:bookmarkEnd w:id="0"/>
    </w:p>
    <w:p w14:paraId="37CCED72" w14:textId="77777777" w:rsidR="003D5DF0" w:rsidRPr="00EE6D0A" w:rsidRDefault="003D5DF0" w:rsidP="003D5DF0">
      <w:pPr>
        <w:contextualSpacing/>
        <w:jc w:val="center"/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EE6D0A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Jurnalista Sabina Fati, invitată la „Olimpiada Libertății” de la </w:t>
      </w:r>
      <w:proofErr w:type="spellStart"/>
      <w:r w:rsidRPr="00EE6D0A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Łódź</w:t>
      </w:r>
      <w:proofErr w:type="spellEnd"/>
    </w:p>
    <w:p w14:paraId="4BBE1271" w14:textId="77777777" w:rsidR="003D5DF0" w:rsidRPr="00EE6D0A" w:rsidRDefault="003D5DF0" w:rsidP="003D5DF0">
      <w:pPr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34EBA568" w14:textId="77777777" w:rsidR="00BF272E" w:rsidRDefault="00BF272E" w:rsidP="003D5DF0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D665B2" w14:textId="682CA5EB" w:rsidR="003D5DF0" w:rsidRPr="00EE6D0A" w:rsidRDefault="003D5DF0" w:rsidP="003D5DF0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6D0A">
        <w:rPr>
          <w:rFonts w:ascii="Times New Roman" w:hAnsi="Times New Roman" w:cs="Times New Roman"/>
          <w:sz w:val="24"/>
          <w:szCs w:val="24"/>
          <w:lang w:val="ro-RO"/>
        </w:rPr>
        <w:t>Institutul Cultural Român de la Varșovia se alătură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E6D0A">
        <w:rPr>
          <w:rFonts w:ascii="Times New Roman" w:hAnsi="Times New Roman" w:cs="Times New Roman"/>
          <w:sz w:val="24"/>
          <w:szCs w:val="24"/>
          <w:lang w:val="ro-RO"/>
        </w:rPr>
        <w:t>forumului de dezbateri „</w:t>
      </w:r>
      <w:proofErr w:type="spellStart"/>
      <w:r w:rsidRPr="00EE6D0A">
        <w:rPr>
          <w:rFonts w:ascii="Times New Roman" w:hAnsi="Times New Roman" w:cs="Times New Roman"/>
          <w:sz w:val="24"/>
          <w:szCs w:val="24"/>
          <w:lang w:val="ro-RO"/>
        </w:rPr>
        <w:t>Freedom</w:t>
      </w:r>
      <w:proofErr w:type="spellEnd"/>
      <w:r w:rsidRPr="00EE6D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  <w:lang w:val="ro-RO"/>
        </w:rPr>
        <w:t>Games</w:t>
      </w:r>
      <w:proofErr w:type="spellEnd"/>
      <w:r w:rsidRPr="00EE6D0A">
        <w:rPr>
          <w:rFonts w:ascii="Times New Roman" w:hAnsi="Times New Roman" w:cs="Times New Roman"/>
          <w:sz w:val="24"/>
          <w:szCs w:val="24"/>
          <w:lang w:val="ro-RO"/>
        </w:rPr>
        <w:t xml:space="preserve">”/„Olimpiada Libertății” de la </w:t>
      </w:r>
      <w:proofErr w:type="spellStart"/>
      <w:r w:rsidRPr="00BF272E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o-RO"/>
        </w:rPr>
        <w:t>Łódź</w:t>
      </w:r>
      <w:proofErr w:type="spellEnd"/>
      <w:r w:rsidRPr="00EE6D0A">
        <w:rPr>
          <w:rFonts w:ascii="Times New Roman" w:hAnsi="Times New Roman" w:cs="Times New Roman"/>
          <w:sz w:val="24"/>
          <w:szCs w:val="24"/>
          <w:lang w:val="ro-RO"/>
        </w:rPr>
        <w:t xml:space="preserve">, cel mai important festival de idei și dezbateri </w:t>
      </w:r>
      <w:proofErr w:type="spellStart"/>
      <w:r w:rsidRPr="00EE6D0A">
        <w:rPr>
          <w:rFonts w:ascii="Times New Roman" w:hAnsi="Times New Roman" w:cs="Times New Roman"/>
          <w:sz w:val="24"/>
          <w:szCs w:val="24"/>
          <w:lang w:val="ro-RO"/>
        </w:rPr>
        <w:t>transdisciplinare</w:t>
      </w:r>
      <w:proofErr w:type="spellEnd"/>
      <w:r w:rsidRPr="00EE6D0A">
        <w:rPr>
          <w:rFonts w:ascii="Times New Roman" w:hAnsi="Times New Roman" w:cs="Times New Roman"/>
          <w:sz w:val="24"/>
          <w:szCs w:val="24"/>
          <w:lang w:val="ro-RO"/>
        </w:rPr>
        <w:t xml:space="preserve"> din Europa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E6D0A">
        <w:rPr>
          <w:rFonts w:ascii="Times New Roman" w:hAnsi="Times New Roman" w:cs="Times New Roman"/>
          <w:sz w:val="24"/>
          <w:szCs w:val="24"/>
          <w:lang w:val="ro-RO"/>
        </w:rPr>
        <w:t>entrală și de Est, sigurul program de acest fel deschis publicului larg. Cea de-a XII-a ediție, care are loc în perioada 24-26 octombrie</w:t>
      </w:r>
      <w:r w:rsidR="00BF272E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Pr="00EE6D0A">
        <w:rPr>
          <w:rFonts w:ascii="Times New Roman" w:hAnsi="Times New Roman" w:cs="Times New Roman"/>
          <w:sz w:val="24"/>
          <w:szCs w:val="24"/>
          <w:lang w:val="ro-RO"/>
        </w:rPr>
        <w:t xml:space="preserve">, are tema „Vremuri de incertitudine”. </w:t>
      </w:r>
    </w:p>
    <w:p w14:paraId="1D08460B" w14:textId="77777777" w:rsidR="003D5DF0" w:rsidRPr="00EE6D0A" w:rsidRDefault="003D5DF0" w:rsidP="003D5DF0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73C872" w14:textId="77777777" w:rsidR="003D5DF0" w:rsidRPr="00EE6D0A" w:rsidRDefault="003D5DF0" w:rsidP="003D5DF0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C2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La invitația Institutului Cultural Român de la Varșovia</w:t>
      </w:r>
      <w:r w:rsidRPr="009F339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jurnalista și scriitoarea Sabina Fati va participa la panelul „Amenințarea interferențelor străine”. Sabina Fati va discuta cu </w:t>
      </w:r>
      <w:proofErr w:type="spellStart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eurodeputatul</w:t>
      </w:r>
      <w:proofErr w:type="spellEnd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lituanian </w:t>
      </w:r>
      <w:proofErr w:type="spellStart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Petras</w:t>
      </w:r>
      <w:proofErr w:type="spellEnd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Auštrevičius</w:t>
      </w:r>
      <w:proofErr w:type="spellEnd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jurnalistul și politicianul polonez </w:t>
      </w:r>
      <w:proofErr w:type="spellStart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Michał</w:t>
      </w:r>
      <w:proofErr w:type="spellEnd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Kobosko</w:t>
      </w:r>
      <w:proofErr w:type="spellEnd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cu jurnalistul și scriitorul polonez Witold </w:t>
      </w:r>
      <w:proofErr w:type="spellStart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Jurasz</w:t>
      </w:r>
      <w:proofErr w:type="spellEnd"/>
      <w:r w:rsidRPr="00EE6D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programat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b/>
          <w:bCs/>
          <w:sz w:val="24"/>
          <w:szCs w:val="24"/>
        </w:rPr>
        <w:t>sâmbătă</w:t>
      </w:r>
      <w:proofErr w:type="spellEnd"/>
      <w:r w:rsidRPr="00EE6D0A">
        <w:rPr>
          <w:rFonts w:ascii="Times New Roman" w:hAnsi="Times New Roman" w:cs="Times New Roman"/>
          <w:b/>
          <w:bCs/>
          <w:sz w:val="24"/>
          <w:szCs w:val="24"/>
        </w:rPr>
        <w:t xml:space="preserve">, 25 </w:t>
      </w:r>
      <w:proofErr w:type="spellStart"/>
      <w:r w:rsidRPr="00EE6D0A">
        <w:rPr>
          <w:rFonts w:ascii="Times New Roman" w:hAnsi="Times New Roman" w:cs="Times New Roman"/>
          <w:b/>
          <w:bCs/>
          <w:sz w:val="24"/>
          <w:szCs w:val="24"/>
        </w:rPr>
        <w:t>octombrie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promite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aprofundată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presante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provocări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geopolitice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laolaltă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perspective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politicii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jurnalismului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est-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, va fi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Laurenz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Ginneken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tânărul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manager al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rețele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fundațiilor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>.</w:t>
      </w:r>
    </w:p>
    <w:p w14:paraId="31DD9CF3" w14:textId="77777777" w:rsidR="003D5DF0" w:rsidRPr="00EE6D0A" w:rsidRDefault="003D5DF0" w:rsidP="003D5DF0">
      <w:pPr>
        <w:pStyle w:val="NormalWeb"/>
        <w:jc w:val="both"/>
        <w:rPr>
          <w:spacing w:val="2"/>
          <w:shd w:val="clear" w:color="auto" w:fill="FFFFFF"/>
        </w:rPr>
      </w:pPr>
      <w:r w:rsidRPr="00EE6D0A">
        <w:rPr>
          <w:b/>
          <w:bCs/>
          <w:shd w:val="clear" w:color="auto" w:fill="FFFFFF"/>
        </w:rPr>
        <w:t>Sabina Fati</w:t>
      </w:r>
      <w:r w:rsidRPr="00EE6D0A">
        <w:rPr>
          <w:shd w:val="clear" w:color="auto" w:fill="FFFFFF"/>
        </w:rPr>
        <w:t xml:space="preserve"> </w:t>
      </w:r>
      <w:proofErr w:type="spellStart"/>
      <w:r w:rsidRPr="00EE6D0A">
        <w:rPr>
          <w:shd w:val="clear" w:color="auto" w:fill="FFFFFF"/>
        </w:rPr>
        <w:t>este</w:t>
      </w:r>
      <w:proofErr w:type="spellEnd"/>
      <w:r w:rsidRPr="00EE6D0A">
        <w:rPr>
          <w:shd w:val="clear" w:color="auto" w:fill="FFFFFF"/>
        </w:rPr>
        <w:t xml:space="preserve"> </w:t>
      </w:r>
      <w:proofErr w:type="spellStart"/>
      <w:r w:rsidRPr="00EE6D0A">
        <w:rPr>
          <w:shd w:val="clear" w:color="auto" w:fill="FFFFFF"/>
        </w:rPr>
        <w:t>jurnalistă</w:t>
      </w:r>
      <w:proofErr w:type="spellEnd"/>
      <w:r w:rsidRPr="00EE6D0A">
        <w:rPr>
          <w:shd w:val="clear" w:color="auto" w:fill="FFFFFF"/>
        </w:rPr>
        <w:t xml:space="preserve"> </w:t>
      </w:r>
      <w:proofErr w:type="spellStart"/>
      <w:r w:rsidRPr="00EE6D0A">
        <w:rPr>
          <w:shd w:val="clear" w:color="auto" w:fill="FFFFFF"/>
        </w:rPr>
        <w:t>și</w:t>
      </w:r>
      <w:proofErr w:type="spellEnd"/>
      <w:r w:rsidRPr="00EE6D0A">
        <w:rPr>
          <w:shd w:val="clear" w:color="auto" w:fill="FFFFFF"/>
        </w:rPr>
        <w:t xml:space="preserve"> </w:t>
      </w:r>
      <w:proofErr w:type="spellStart"/>
      <w:r w:rsidRPr="00EE6D0A">
        <w:rPr>
          <w:shd w:val="clear" w:color="auto" w:fill="FFFFFF"/>
        </w:rPr>
        <w:t>scriitoare</w:t>
      </w:r>
      <w:proofErr w:type="spellEnd"/>
      <w:r w:rsidRPr="00EE6D0A">
        <w:rPr>
          <w:shd w:val="clear" w:color="auto" w:fill="FFFFFF"/>
        </w:rPr>
        <w:t xml:space="preserve">. </w:t>
      </w:r>
      <w:proofErr w:type="spellStart"/>
      <w:r w:rsidRPr="00EE6D0A">
        <w:rPr>
          <w:shd w:val="clear" w:color="auto" w:fill="FFFFFF"/>
        </w:rPr>
        <w:t>S</w:t>
      </w:r>
      <w:r w:rsidRPr="00EE6D0A">
        <w:rPr>
          <w:spacing w:val="2"/>
          <w:shd w:val="clear" w:color="auto" w:fill="FFFFFF"/>
        </w:rPr>
        <w:t>crie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zilnic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analize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și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comentarii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pentru</w:t>
      </w:r>
      <w:proofErr w:type="spellEnd"/>
      <w:r w:rsidRPr="00EE6D0A">
        <w:rPr>
          <w:spacing w:val="2"/>
          <w:shd w:val="clear" w:color="auto" w:fill="FFFFFF"/>
        </w:rPr>
        <w:t xml:space="preserve"> Deutsche Welle. A </w:t>
      </w:r>
      <w:proofErr w:type="spellStart"/>
      <w:r w:rsidRPr="00EE6D0A">
        <w:rPr>
          <w:spacing w:val="2"/>
          <w:shd w:val="clear" w:color="auto" w:fill="FFFFFF"/>
        </w:rPr>
        <w:t>condus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departamentul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românesc</w:t>
      </w:r>
      <w:proofErr w:type="spellEnd"/>
      <w:r w:rsidRPr="00EE6D0A">
        <w:rPr>
          <w:spacing w:val="2"/>
          <w:shd w:val="clear" w:color="auto" w:fill="FFFFFF"/>
        </w:rPr>
        <w:t xml:space="preserve"> al Radio Free Europe/Radio Liberty. Cel </w:t>
      </w:r>
      <w:proofErr w:type="spellStart"/>
      <w:r w:rsidRPr="00EE6D0A">
        <w:rPr>
          <w:spacing w:val="2"/>
          <w:shd w:val="clear" w:color="auto" w:fill="FFFFFF"/>
        </w:rPr>
        <w:t>mai</w:t>
      </w:r>
      <w:proofErr w:type="spellEnd"/>
      <w:r w:rsidRPr="00EE6D0A">
        <w:rPr>
          <w:spacing w:val="2"/>
          <w:shd w:val="clear" w:color="auto" w:fill="FFFFFF"/>
        </w:rPr>
        <w:t xml:space="preserve"> recent </w:t>
      </w:r>
      <w:proofErr w:type="spellStart"/>
      <w:r w:rsidRPr="00EE6D0A">
        <w:rPr>
          <w:spacing w:val="2"/>
          <w:shd w:val="clear" w:color="auto" w:fill="FFFFFF"/>
        </w:rPr>
        <w:t>volum</w:t>
      </w:r>
      <w:proofErr w:type="spellEnd"/>
      <w:r w:rsidRPr="00EE6D0A">
        <w:rPr>
          <w:spacing w:val="2"/>
          <w:shd w:val="clear" w:color="auto" w:fill="FFFFFF"/>
        </w:rPr>
        <w:t xml:space="preserve"> al </w:t>
      </w:r>
      <w:proofErr w:type="spellStart"/>
      <w:r w:rsidRPr="00EE6D0A">
        <w:rPr>
          <w:spacing w:val="2"/>
          <w:shd w:val="clear" w:color="auto" w:fill="FFFFFF"/>
        </w:rPr>
        <w:t>său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este</w:t>
      </w:r>
      <w:proofErr w:type="spellEnd"/>
      <w:r w:rsidRPr="00EE6D0A">
        <w:rPr>
          <w:spacing w:val="2"/>
          <w:shd w:val="clear" w:color="auto" w:fill="FFFFFF"/>
        </w:rPr>
        <w:t> </w:t>
      </w:r>
      <w:r>
        <w:rPr>
          <w:spacing w:val="2"/>
          <w:shd w:val="clear" w:color="auto" w:fill="FFFFFF"/>
        </w:rPr>
        <w:t>„</w:t>
      </w:r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Cine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râvnește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la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Gurile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Dunării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? O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călătorie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pe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timp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de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război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în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Delta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extinsă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: Transnistria,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Ucraina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,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Basarabia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,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România</w:t>
      </w:r>
      <w:proofErr w:type="spellEnd"/>
      <w:r>
        <w:rPr>
          <w:rStyle w:val="Accentuat"/>
          <w:rFonts w:eastAsia="Verdana"/>
          <w:spacing w:val="2"/>
          <w:shd w:val="clear" w:color="auto" w:fill="FFFFFF"/>
        </w:rPr>
        <w:t>”</w:t>
      </w:r>
      <w:r w:rsidRPr="00EE6D0A">
        <w:rPr>
          <w:spacing w:val="2"/>
          <w:shd w:val="clear" w:color="auto" w:fill="FFFFFF"/>
        </w:rPr>
        <w:t xml:space="preserve">, Humanitas, </w:t>
      </w:r>
      <w:proofErr w:type="spellStart"/>
      <w:r w:rsidRPr="00EE6D0A">
        <w:rPr>
          <w:spacing w:val="2"/>
          <w:shd w:val="clear" w:color="auto" w:fill="FFFFFF"/>
        </w:rPr>
        <w:t>București</w:t>
      </w:r>
      <w:proofErr w:type="spellEnd"/>
      <w:r w:rsidRPr="00EE6D0A">
        <w:rPr>
          <w:spacing w:val="2"/>
          <w:shd w:val="clear" w:color="auto" w:fill="FFFFFF"/>
        </w:rPr>
        <w:t xml:space="preserve">, 2024. A </w:t>
      </w:r>
      <w:proofErr w:type="spellStart"/>
      <w:r w:rsidRPr="00EE6D0A">
        <w:rPr>
          <w:spacing w:val="2"/>
          <w:shd w:val="clear" w:color="auto" w:fill="FFFFFF"/>
        </w:rPr>
        <w:t>mai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scris</w:t>
      </w:r>
      <w:proofErr w:type="spellEnd"/>
      <w:r w:rsidRPr="00EE6D0A">
        <w:rPr>
          <w:spacing w:val="2"/>
          <w:shd w:val="clear" w:color="auto" w:fill="FFFFFF"/>
        </w:rPr>
        <w:t> </w:t>
      </w:r>
      <w:r>
        <w:rPr>
          <w:spacing w:val="2"/>
          <w:shd w:val="clear" w:color="auto" w:fill="FFFFFF"/>
        </w:rPr>
        <w:t>„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Călătorie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pe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urmele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conflictelor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de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lângă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noi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: Kurdistan,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Irak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>, Anatolia, Armenia</w:t>
      </w:r>
      <w:r>
        <w:rPr>
          <w:rStyle w:val="Accentuat"/>
          <w:rFonts w:eastAsia="Verdana"/>
          <w:spacing w:val="2"/>
          <w:shd w:val="clear" w:color="auto" w:fill="FFFFFF"/>
        </w:rPr>
        <w:t>”</w:t>
      </w:r>
      <w:r w:rsidRPr="00EE6D0A">
        <w:rPr>
          <w:spacing w:val="2"/>
          <w:shd w:val="clear" w:color="auto" w:fill="FFFFFF"/>
        </w:rPr>
        <w:t xml:space="preserve">, Humanitas, </w:t>
      </w:r>
      <w:proofErr w:type="spellStart"/>
      <w:r w:rsidRPr="00EE6D0A">
        <w:rPr>
          <w:spacing w:val="2"/>
          <w:shd w:val="clear" w:color="auto" w:fill="FFFFFF"/>
        </w:rPr>
        <w:t>București</w:t>
      </w:r>
      <w:proofErr w:type="spellEnd"/>
      <w:r w:rsidRPr="00EE6D0A">
        <w:rPr>
          <w:spacing w:val="2"/>
          <w:shd w:val="clear" w:color="auto" w:fill="FFFFFF"/>
        </w:rPr>
        <w:t>, 2022; </w:t>
      </w:r>
      <w:r>
        <w:rPr>
          <w:spacing w:val="2"/>
          <w:shd w:val="clear" w:color="auto" w:fill="FFFFFF"/>
        </w:rPr>
        <w:t>„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Ocolul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Mării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Negre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în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90 de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zile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: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Şapte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ţări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, opt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graniţe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şi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o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lovitură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de stat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în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prime</w:t>
      </w:r>
      <w:r w:rsidRPr="00284C2A">
        <w:rPr>
          <w:rStyle w:val="Accentuat"/>
          <w:rFonts w:eastAsia="Verdana"/>
          <w:spacing w:val="2"/>
          <w:shd w:val="clear" w:color="auto" w:fill="FFFFFF"/>
        </w:rPr>
        <w:noBreakHyphen/>
        <w:t>time</w:t>
      </w:r>
      <w:r>
        <w:rPr>
          <w:rStyle w:val="Accentuat"/>
          <w:rFonts w:eastAsia="Verdana"/>
          <w:spacing w:val="2"/>
          <w:shd w:val="clear" w:color="auto" w:fill="FFFFFF"/>
        </w:rPr>
        <w:t>”</w:t>
      </w:r>
      <w:r w:rsidRPr="00EE6D0A">
        <w:rPr>
          <w:spacing w:val="2"/>
          <w:shd w:val="clear" w:color="auto" w:fill="FFFFFF"/>
        </w:rPr>
        <w:t xml:space="preserve">, Humanitas, </w:t>
      </w:r>
      <w:proofErr w:type="spellStart"/>
      <w:r w:rsidRPr="00EE6D0A">
        <w:rPr>
          <w:spacing w:val="2"/>
          <w:shd w:val="clear" w:color="auto" w:fill="FFFFFF"/>
        </w:rPr>
        <w:t>București</w:t>
      </w:r>
      <w:proofErr w:type="spellEnd"/>
      <w:r w:rsidRPr="00EE6D0A">
        <w:rPr>
          <w:spacing w:val="2"/>
          <w:shd w:val="clear" w:color="auto" w:fill="FFFFFF"/>
        </w:rPr>
        <w:t>, 2016; </w:t>
      </w:r>
      <w:r>
        <w:rPr>
          <w:spacing w:val="2"/>
          <w:shd w:val="clear" w:color="auto" w:fill="FFFFFF"/>
        </w:rPr>
        <w:t>„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Singură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pe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Drumul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Mătăsii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: 80 de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zile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, 15 000 km, 2500 de ani de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istorie</w:t>
      </w:r>
      <w:proofErr w:type="spellEnd"/>
      <w:r>
        <w:rPr>
          <w:rStyle w:val="Accentuat"/>
          <w:rFonts w:eastAsia="Verdana"/>
          <w:spacing w:val="2"/>
          <w:shd w:val="clear" w:color="auto" w:fill="FFFFFF"/>
        </w:rPr>
        <w:t>”</w:t>
      </w:r>
      <w:r w:rsidRPr="00EE6D0A">
        <w:rPr>
          <w:spacing w:val="2"/>
          <w:shd w:val="clear" w:color="auto" w:fill="FFFFFF"/>
        </w:rPr>
        <w:t xml:space="preserve">, Humanitas, </w:t>
      </w:r>
      <w:proofErr w:type="spellStart"/>
      <w:r w:rsidRPr="00EE6D0A">
        <w:rPr>
          <w:spacing w:val="2"/>
          <w:shd w:val="clear" w:color="auto" w:fill="FFFFFF"/>
        </w:rPr>
        <w:t>Bucureşti</w:t>
      </w:r>
      <w:proofErr w:type="spellEnd"/>
      <w:r w:rsidRPr="00EE6D0A">
        <w:rPr>
          <w:spacing w:val="2"/>
          <w:shd w:val="clear" w:color="auto" w:fill="FFFFFF"/>
        </w:rPr>
        <w:t>, 2015; </w:t>
      </w:r>
      <w:r>
        <w:rPr>
          <w:spacing w:val="2"/>
          <w:shd w:val="clear" w:color="auto" w:fill="FFFFFF"/>
        </w:rPr>
        <w:t>„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Transilvania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, o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provincie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în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căutarea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unui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centru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: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Centru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şi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periferie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în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discursul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elitelor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politice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 xml:space="preserve"> din </w:t>
      </w:r>
      <w:proofErr w:type="spellStart"/>
      <w:r w:rsidRPr="00284C2A">
        <w:rPr>
          <w:rStyle w:val="Accentuat"/>
          <w:rFonts w:eastAsia="Verdana"/>
          <w:spacing w:val="2"/>
          <w:shd w:val="clear" w:color="auto" w:fill="FFFFFF"/>
        </w:rPr>
        <w:t>Transilvania</w:t>
      </w:r>
      <w:proofErr w:type="spellEnd"/>
      <w:r w:rsidRPr="00284C2A">
        <w:rPr>
          <w:rStyle w:val="Accentuat"/>
          <w:rFonts w:eastAsia="Verdana"/>
          <w:spacing w:val="2"/>
          <w:shd w:val="clear" w:color="auto" w:fill="FFFFFF"/>
        </w:rPr>
        <w:t>, 1892–1918</w:t>
      </w:r>
      <w:r>
        <w:rPr>
          <w:rStyle w:val="Accentuat"/>
          <w:rFonts w:eastAsia="Verdana"/>
          <w:spacing w:val="2"/>
          <w:shd w:val="clear" w:color="auto" w:fill="FFFFFF"/>
        </w:rPr>
        <w:t>”</w:t>
      </w:r>
      <w:r w:rsidRPr="00EE6D0A">
        <w:rPr>
          <w:spacing w:val="2"/>
          <w:shd w:val="clear" w:color="auto" w:fill="FFFFFF"/>
        </w:rPr>
        <w:t xml:space="preserve">, 2007; a </w:t>
      </w:r>
      <w:proofErr w:type="spellStart"/>
      <w:r w:rsidRPr="00EE6D0A">
        <w:rPr>
          <w:spacing w:val="2"/>
          <w:shd w:val="clear" w:color="auto" w:fill="FFFFFF"/>
        </w:rPr>
        <w:t>participat</w:t>
      </w:r>
      <w:proofErr w:type="spellEnd"/>
      <w:r w:rsidRPr="00EE6D0A">
        <w:rPr>
          <w:spacing w:val="2"/>
          <w:shd w:val="clear" w:color="auto" w:fill="FFFFFF"/>
        </w:rPr>
        <w:t xml:space="preserve"> cu </w:t>
      </w:r>
      <w:proofErr w:type="spellStart"/>
      <w:r w:rsidRPr="00EE6D0A">
        <w:rPr>
          <w:spacing w:val="2"/>
          <w:shd w:val="clear" w:color="auto" w:fill="FFFFFF"/>
        </w:rPr>
        <w:t>analize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în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mai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multe</w:t>
      </w:r>
      <w:proofErr w:type="spellEnd"/>
      <w:r w:rsidRPr="00EE6D0A">
        <w:rPr>
          <w:spacing w:val="2"/>
          <w:shd w:val="clear" w:color="auto" w:fill="FFFFFF"/>
        </w:rPr>
        <w:t xml:space="preserve"> volume </w:t>
      </w:r>
      <w:proofErr w:type="spellStart"/>
      <w:r w:rsidRPr="00EE6D0A">
        <w:rPr>
          <w:spacing w:val="2"/>
          <w:shd w:val="clear" w:color="auto" w:fill="FFFFFF"/>
        </w:rPr>
        <w:t>colective</w:t>
      </w:r>
      <w:proofErr w:type="spellEnd"/>
      <w:r w:rsidRPr="00EE6D0A">
        <w:rPr>
          <w:spacing w:val="2"/>
          <w:shd w:val="clear" w:color="auto" w:fill="FFFFFF"/>
        </w:rPr>
        <w:t>.</w:t>
      </w:r>
    </w:p>
    <w:p w14:paraId="1DDAE075" w14:textId="77777777" w:rsidR="003D5DF0" w:rsidRPr="008F660B" w:rsidRDefault="003D5DF0" w:rsidP="003D5DF0">
      <w:pPr>
        <w:pStyle w:val="NormalWeb"/>
        <w:jc w:val="both"/>
        <w:rPr>
          <w:lang w:val="ro-RO"/>
        </w:rPr>
      </w:pPr>
      <w:r w:rsidRPr="00EE6D0A">
        <w:rPr>
          <w:spacing w:val="2"/>
          <w:shd w:val="clear" w:color="auto" w:fill="FFFFFF"/>
        </w:rPr>
        <w:t xml:space="preserve">ICR Varșovia se </w:t>
      </w:r>
      <w:proofErr w:type="spellStart"/>
      <w:r w:rsidRPr="00EE6D0A">
        <w:rPr>
          <w:spacing w:val="2"/>
          <w:shd w:val="clear" w:color="auto" w:fill="FFFFFF"/>
        </w:rPr>
        <w:t>alătură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pentru</w:t>
      </w:r>
      <w:proofErr w:type="spellEnd"/>
      <w:r w:rsidRPr="00EE6D0A">
        <w:rPr>
          <w:spacing w:val="2"/>
          <w:shd w:val="clear" w:color="auto" w:fill="FFFFFF"/>
        </w:rPr>
        <w:t xml:space="preserve"> al </w:t>
      </w:r>
      <w:proofErr w:type="spellStart"/>
      <w:r w:rsidRPr="00EE6D0A">
        <w:rPr>
          <w:spacing w:val="2"/>
          <w:shd w:val="clear" w:color="auto" w:fill="FFFFFF"/>
        </w:rPr>
        <w:t>doilea</w:t>
      </w:r>
      <w:proofErr w:type="spellEnd"/>
      <w:r w:rsidRPr="00EE6D0A">
        <w:rPr>
          <w:spacing w:val="2"/>
          <w:shd w:val="clear" w:color="auto" w:fill="FFFFFF"/>
        </w:rPr>
        <w:t xml:space="preserve"> an </w:t>
      </w:r>
      <w:proofErr w:type="spellStart"/>
      <w:r w:rsidRPr="00EE6D0A">
        <w:rPr>
          <w:spacing w:val="2"/>
          <w:shd w:val="clear" w:color="auto" w:fill="FFFFFF"/>
        </w:rPr>
        <w:t>consecutiv</w:t>
      </w:r>
      <w:proofErr w:type="spellEnd"/>
      <w:r w:rsidRPr="00EE6D0A">
        <w:rPr>
          <w:spacing w:val="2"/>
          <w:shd w:val="clear" w:color="auto" w:fill="FFFFFF"/>
        </w:rPr>
        <w:t xml:space="preserve"> „Freedom Games”, </w:t>
      </w:r>
      <w:proofErr w:type="spellStart"/>
      <w:r w:rsidRPr="00EE6D0A">
        <w:rPr>
          <w:spacing w:val="2"/>
          <w:shd w:val="clear" w:color="auto" w:fill="FFFFFF"/>
        </w:rPr>
        <w:t>după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ce</w:t>
      </w:r>
      <w:proofErr w:type="spellEnd"/>
      <w:r w:rsidRPr="00EE6D0A">
        <w:rPr>
          <w:spacing w:val="2"/>
          <w:shd w:val="clear" w:color="auto" w:fill="FFFFFF"/>
        </w:rPr>
        <w:t xml:space="preserve">, </w:t>
      </w:r>
      <w:proofErr w:type="spellStart"/>
      <w:r w:rsidRPr="00EE6D0A">
        <w:rPr>
          <w:spacing w:val="2"/>
          <w:shd w:val="clear" w:color="auto" w:fill="FFFFFF"/>
        </w:rPr>
        <w:t>în</w:t>
      </w:r>
      <w:proofErr w:type="spellEnd"/>
      <w:r w:rsidRPr="00EE6D0A">
        <w:rPr>
          <w:spacing w:val="2"/>
          <w:shd w:val="clear" w:color="auto" w:fill="FFFFFF"/>
        </w:rPr>
        <w:t xml:space="preserve"> 202</w:t>
      </w:r>
      <w:r>
        <w:rPr>
          <w:spacing w:val="2"/>
          <w:shd w:val="clear" w:color="auto" w:fill="FFFFFF"/>
        </w:rPr>
        <w:t>4</w:t>
      </w:r>
      <w:r w:rsidRPr="00EE6D0A">
        <w:rPr>
          <w:spacing w:val="2"/>
          <w:shd w:val="clear" w:color="auto" w:fill="FFFFFF"/>
        </w:rPr>
        <w:t xml:space="preserve">, </w:t>
      </w:r>
      <w:proofErr w:type="gramStart"/>
      <w:r w:rsidRPr="00EE6D0A">
        <w:rPr>
          <w:spacing w:val="2"/>
          <w:shd w:val="clear" w:color="auto" w:fill="FFFFFF"/>
        </w:rPr>
        <w:t>a</w:t>
      </w:r>
      <w:proofErr w:type="gram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organizat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 xml:space="preserve">un dialog </w:t>
      </w:r>
      <w:proofErr w:type="spellStart"/>
      <w:r>
        <w:rPr>
          <w:spacing w:val="2"/>
          <w:shd w:val="clear" w:color="auto" w:fill="FFFFFF"/>
        </w:rPr>
        <w:t>literar</w:t>
      </w:r>
      <w:proofErr w:type="spellEnd"/>
      <w:r>
        <w:rPr>
          <w:spacing w:val="2"/>
          <w:shd w:val="clear" w:color="auto" w:fill="FFFFFF"/>
        </w:rPr>
        <w:t xml:space="preserve"> </w:t>
      </w:r>
      <w:proofErr w:type="spellStart"/>
      <w:r>
        <w:rPr>
          <w:spacing w:val="2"/>
          <w:shd w:val="clear" w:color="auto" w:fill="FFFFFF"/>
        </w:rPr>
        <w:t>între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scriitoarele</w:t>
      </w:r>
      <w:proofErr w:type="spellEnd"/>
      <w:r w:rsidRPr="00EE6D0A">
        <w:rPr>
          <w:spacing w:val="2"/>
          <w:shd w:val="clear" w:color="auto" w:fill="FFFFFF"/>
        </w:rPr>
        <w:t xml:space="preserve"> Tatiana </w:t>
      </w:r>
      <w:proofErr w:type="spellStart"/>
      <w:r w:rsidRPr="00EE6D0A">
        <w:rPr>
          <w:spacing w:val="2"/>
          <w:shd w:val="clear" w:color="auto" w:fill="FFFFFF"/>
        </w:rPr>
        <w:t>Țîbuleac</w:t>
      </w:r>
      <w:proofErr w:type="spellEnd"/>
      <w:r w:rsidRPr="00EE6D0A">
        <w:rPr>
          <w:spacing w:val="2"/>
          <w:shd w:val="clear" w:color="auto" w:fill="FFFFFF"/>
        </w:rPr>
        <w:t xml:space="preserve"> </w:t>
      </w:r>
      <w:proofErr w:type="spellStart"/>
      <w:r w:rsidRPr="00EE6D0A">
        <w:rPr>
          <w:spacing w:val="2"/>
          <w:shd w:val="clear" w:color="auto" w:fill="FFFFFF"/>
        </w:rPr>
        <w:t>și</w:t>
      </w:r>
      <w:proofErr w:type="spellEnd"/>
      <w:r w:rsidRPr="00EE6D0A">
        <w:rPr>
          <w:spacing w:val="2"/>
          <w:shd w:val="clear" w:color="auto" w:fill="FFFFFF"/>
        </w:rPr>
        <w:t xml:space="preserve"> Sylwia Chutnik.</w:t>
      </w:r>
      <w:r>
        <w:rPr>
          <w:spacing w:val="2"/>
          <w:shd w:val="clear" w:color="auto" w:fill="FFFFFF"/>
        </w:rPr>
        <w:t xml:space="preserve"> Tot la </w:t>
      </w:r>
      <w:proofErr w:type="spellStart"/>
      <w:r>
        <w:rPr>
          <w:spacing w:val="2"/>
          <w:shd w:val="clear" w:color="auto" w:fill="FFFFFF"/>
        </w:rPr>
        <w:t>ediția</w:t>
      </w:r>
      <w:proofErr w:type="spellEnd"/>
      <w:r>
        <w:rPr>
          <w:spacing w:val="2"/>
          <w:shd w:val="clear" w:color="auto" w:fill="FFFFFF"/>
        </w:rPr>
        <w:t xml:space="preserve"> din 2024 a </w:t>
      </w:r>
      <w:proofErr w:type="spellStart"/>
      <w:r>
        <w:rPr>
          <w:spacing w:val="2"/>
          <w:shd w:val="clear" w:color="auto" w:fill="FFFFFF"/>
        </w:rPr>
        <w:t>forumului</w:t>
      </w:r>
      <w:proofErr w:type="spellEnd"/>
      <w:r>
        <w:rPr>
          <w:spacing w:val="2"/>
          <w:shd w:val="clear" w:color="auto" w:fill="FFFFFF"/>
        </w:rPr>
        <w:t xml:space="preserve"> de </w:t>
      </w:r>
      <w:proofErr w:type="spellStart"/>
      <w:r>
        <w:rPr>
          <w:spacing w:val="2"/>
          <w:shd w:val="clear" w:color="auto" w:fill="FFFFFF"/>
        </w:rPr>
        <w:t>dezbateri</w:t>
      </w:r>
      <w:proofErr w:type="spellEnd"/>
      <w:r>
        <w:rPr>
          <w:spacing w:val="2"/>
          <w:shd w:val="clear" w:color="auto" w:fill="FFFFFF"/>
        </w:rPr>
        <w:t>, pre</w:t>
      </w:r>
      <w:proofErr w:type="spellStart"/>
      <w:r>
        <w:rPr>
          <w:spacing w:val="2"/>
          <w:shd w:val="clear" w:color="auto" w:fill="FFFFFF"/>
          <w:lang w:val="ro-RO"/>
        </w:rPr>
        <w:t>ședintele</w:t>
      </w:r>
      <w:proofErr w:type="spellEnd"/>
      <w:r>
        <w:rPr>
          <w:spacing w:val="2"/>
          <w:shd w:val="clear" w:color="auto" w:fill="FFFFFF"/>
          <w:lang w:val="ro-RO"/>
        </w:rPr>
        <w:t xml:space="preserve"> Institutului Cultural Român, Liviu Jicman, care exercita președinția globală a Rețelei Europene a Institutelor Naționale de Cultură EUNIC, a fost invitatul Magdalenei </w:t>
      </w:r>
      <w:proofErr w:type="spellStart"/>
      <w:r>
        <w:rPr>
          <w:spacing w:val="2"/>
          <w:shd w:val="clear" w:color="auto" w:fill="FFFFFF"/>
          <w:lang w:val="ro-RO"/>
        </w:rPr>
        <w:t>Baran</w:t>
      </w:r>
      <w:proofErr w:type="spellEnd"/>
      <w:r>
        <w:rPr>
          <w:spacing w:val="2"/>
          <w:shd w:val="clear" w:color="auto" w:fill="FFFFFF"/>
          <w:lang w:val="ro-RO"/>
        </w:rPr>
        <w:t xml:space="preserve"> în discuția „Proiectarea puterii soft prin cultură”.</w:t>
      </w:r>
    </w:p>
    <w:p w14:paraId="70E1BB99" w14:textId="77777777" w:rsidR="003D5DF0" w:rsidRPr="00EE6D0A" w:rsidRDefault="003D5DF0" w:rsidP="003D5DF0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D0A">
        <w:rPr>
          <w:rFonts w:ascii="Times New Roman" w:hAnsi="Times New Roman" w:cs="Times New Roman"/>
          <w:b/>
          <w:bCs/>
          <w:sz w:val="24"/>
          <w:szCs w:val="24"/>
        </w:rPr>
        <w:t>„Freedom Games” / „</w:t>
      </w:r>
      <w:proofErr w:type="spellStart"/>
      <w:r w:rsidRPr="00EE6D0A">
        <w:rPr>
          <w:rFonts w:ascii="Times New Roman" w:hAnsi="Times New Roman" w:cs="Times New Roman"/>
          <w:b/>
          <w:bCs/>
          <w:sz w:val="24"/>
          <w:szCs w:val="24"/>
        </w:rPr>
        <w:t>Olimpiada</w:t>
      </w:r>
      <w:proofErr w:type="spellEnd"/>
      <w:r w:rsidRPr="00EE6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b/>
          <w:bCs/>
          <w:sz w:val="24"/>
          <w:szCs w:val="24"/>
        </w:rPr>
        <w:t>Libertății</w:t>
      </w:r>
      <w:proofErr w:type="spellEnd"/>
      <w:r w:rsidRPr="00EE6D0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o</w:t>
      </w:r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platformă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discuții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actualitate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3480E">
        <w:rPr>
          <w:rFonts w:ascii="Times New Roman" w:hAnsi="Times New Roman" w:cs="Times New Roman"/>
          <w:sz w:val="24"/>
          <w:szCs w:val="24"/>
        </w:rPr>
        <w:t xml:space="preserve">este 500 de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vorbitori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personalități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 Georgi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Gospodinov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Szczepan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Twardoch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, Natalia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Hatalska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 xml:space="preserve"> Aleksander </w:t>
      </w:r>
      <w:proofErr w:type="spellStart"/>
      <w:r w:rsidRPr="00A3480E">
        <w:rPr>
          <w:rFonts w:ascii="Times New Roman" w:hAnsi="Times New Roman" w:cs="Times New Roman"/>
          <w:sz w:val="24"/>
          <w:szCs w:val="24"/>
        </w:rPr>
        <w:t>Kwaśniewski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vor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Pr="00A3480E">
        <w:rPr>
          <w:rFonts w:ascii="Times New Roman" w:hAnsi="Times New Roman" w:cs="Times New Roman"/>
          <w:sz w:val="24"/>
          <w:szCs w:val="24"/>
        </w:rPr>
        <w:t>.</w:t>
      </w:r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Fundația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D0A">
        <w:rPr>
          <w:rFonts w:ascii="Times New Roman" w:hAnsi="Times New Roman" w:cs="Times New Roman"/>
          <w:sz w:val="24"/>
          <w:szCs w:val="24"/>
        </w:rPr>
        <w:t>Liberté!,</w:t>
      </w:r>
      <w:proofErr w:type="gram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tank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organizație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înființată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2007 la Łódź.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Misiunea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sa este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societăți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ideilor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liberale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integrării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angajamentului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civic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revistei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0A">
        <w:rPr>
          <w:rFonts w:ascii="Times New Roman" w:hAnsi="Times New Roman" w:cs="Times New Roman"/>
          <w:sz w:val="24"/>
          <w:szCs w:val="24"/>
        </w:rPr>
        <w:t>socio-politice</w:t>
      </w:r>
      <w:proofErr w:type="spellEnd"/>
      <w:r w:rsidRPr="00EE6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D0A">
        <w:rPr>
          <w:rFonts w:ascii="Times New Roman" w:hAnsi="Times New Roman" w:cs="Times New Roman"/>
          <w:i/>
          <w:iCs/>
          <w:sz w:val="24"/>
          <w:szCs w:val="24"/>
        </w:rPr>
        <w:t>Liberté!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A721898" w14:textId="77777777" w:rsidR="00B93483" w:rsidRPr="00C85B69" w:rsidRDefault="00B93483" w:rsidP="008B65D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0EEAD8" w14:textId="77777777" w:rsidR="00BF272E" w:rsidRDefault="00BF272E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7DD75F0" w14:textId="13E61060" w:rsidR="00CD06F7" w:rsidRPr="00C85B69" w:rsidRDefault="00CD06F7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85B69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Contact:</w:t>
      </w:r>
    </w:p>
    <w:p w14:paraId="16025002" w14:textId="77777777" w:rsidR="00CD06F7" w:rsidRPr="00C85B69" w:rsidRDefault="00CD06F7" w:rsidP="0009667C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1C40BB4" w14:textId="77777777" w:rsidR="00CD06F7" w:rsidRPr="00C85B69" w:rsidRDefault="00CD06F7" w:rsidP="0009667C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7" w:history="1">
        <w:r w:rsidRPr="00C85B6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C85B69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6332C94A" w:rsidR="00667854" w:rsidRPr="00C85B69" w:rsidRDefault="00CD06F7" w:rsidP="0009667C">
      <w:pPr>
        <w:spacing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667854" w:rsidRPr="00C85B69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50B2" w14:textId="77777777" w:rsidR="009148A0" w:rsidRDefault="009148A0" w:rsidP="00B64A05">
      <w:r>
        <w:separator/>
      </w:r>
    </w:p>
  </w:endnote>
  <w:endnote w:type="continuationSeparator" w:id="0">
    <w:p w14:paraId="0187C9C9" w14:textId="77777777" w:rsidR="009148A0" w:rsidRDefault="009148A0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E5F9" w14:textId="77777777" w:rsidR="009148A0" w:rsidRDefault="009148A0" w:rsidP="00B64A05">
      <w:r>
        <w:separator/>
      </w:r>
    </w:p>
  </w:footnote>
  <w:footnote w:type="continuationSeparator" w:id="0">
    <w:p w14:paraId="38D5A7D5" w14:textId="77777777" w:rsidR="009148A0" w:rsidRDefault="009148A0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327250">
    <w:abstractNumId w:val="19"/>
  </w:num>
  <w:num w:numId="2" w16cid:durableId="582032237">
    <w:abstractNumId w:val="39"/>
  </w:num>
  <w:num w:numId="3" w16cid:durableId="1574268139">
    <w:abstractNumId w:val="10"/>
    <w:lvlOverride w:ilvl="0">
      <w:startOverride w:val="1"/>
    </w:lvlOverride>
  </w:num>
  <w:num w:numId="4" w16cid:durableId="754472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864403">
    <w:abstractNumId w:val="31"/>
  </w:num>
  <w:num w:numId="6" w16cid:durableId="1067918668">
    <w:abstractNumId w:val="8"/>
  </w:num>
  <w:num w:numId="7" w16cid:durableId="273708970">
    <w:abstractNumId w:val="7"/>
  </w:num>
  <w:num w:numId="8" w16cid:durableId="1456101594">
    <w:abstractNumId w:val="20"/>
  </w:num>
  <w:num w:numId="9" w16cid:durableId="1611012032">
    <w:abstractNumId w:val="35"/>
  </w:num>
  <w:num w:numId="10" w16cid:durableId="1758863851">
    <w:abstractNumId w:val="1"/>
  </w:num>
  <w:num w:numId="11" w16cid:durableId="276259817">
    <w:abstractNumId w:val="22"/>
  </w:num>
  <w:num w:numId="12" w16cid:durableId="289674742">
    <w:abstractNumId w:val="11"/>
  </w:num>
  <w:num w:numId="13" w16cid:durableId="16148207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820928">
    <w:abstractNumId w:val="26"/>
  </w:num>
  <w:num w:numId="15" w16cid:durableId="948656934">
    <w:abstractNumId w:val="30"/>
  </w:num>
  <w:num w:numId="16" w16cid:durableId="700982426">
    <w:abstractNumId w:val="25"/>
  </w:num>
  <w:num w:numId="17" w16cid:durableId="18553446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3692436">
    <w:abstractNumId w:val="17"/>
  </w:num>
  <w:num w:numId="19" w16cid:durableId="907376819">
    <w:abstractNumId w:val="9"/>
  </w:num>
  <w:num w:numId="20" w16cid:durableId="1674870052">
    <w:abstractNumId w:val="21"/>
  </w:num>
  <w:num w:numId="21" w16cid:durableId="518783470">
    <w:abstractNumId w:val="24"/>
  </w:num>
  <w:num w:numId="22" w16cid:durableId="895704367">
    <w:abstractNumId w:val="29"/>
  </w:num>
  <w:num w:numId="23" w16cid:durableId="768815633">
    <w:abstractNumId w:val="15"/>
  </w:num>
  <w:num w:numId="24" w16cid:durableId="1893926211">
    <w:abstractNumId w:val="18"/>
  </w:num>
  <w:num w:numId="25" w16cid:durableId="744885259">
    <w:abstractNumId w:val="33"/>
  </w:num>
  <w:num w:numId="26" w16cid:durableId="989868331">
    <w:abstractNumId w:val="13"/>
  </w:num>
  <w:num w:numId="27" w16cid:durableId="867908089">
    <w:abstractNumId w:val="23"/>
  </w:num>
  <w:num w:numId="28" w16cid:durableId="1093936666">
    <w:abstractNumId w:val="2"/>
  </w:num>
  <w:num w:numId="29" w16cid:durableId="1786851821">
    <w:abstractNumId w:val="43"/>
  </w:num>
  <w:num w:numId="30" w16cid:durableId="926112597">
    <w:abstractNumId w:val="0"/>
  </w:num>
  <w:num w:numId="31" w16cid:durableId="231698920">
    <w:abstractNumId w:val="41"/>
  </w:num>
  <w:num w:numId="32" w16cid:durableId="665666703">
    <w:abstractNumId w:val="3"/>
  </w:num>
  <w:num w:numId="33" w16cid:durableId="1746100324">
    <w:abstractNumId w:val="40"/>
  </w:num>
  <w:num w:numId="34" w16cid:durableId="839735048">
    <w:abstractNumId w:val="5"/>
  </w:num>
  <w:num w:numId="35" w16cid:durableId="1510414349">
    <w:abstractNumId w:val="32"/>
  </w:num>
  <w:num w:numId="36" w16cid:durableId="434785042">
    <w:abstractNumId w:val="28"/>
  </w:num>
  <w:num w:numId="37" w16cid:durableId="1581982140">
    <w:abstractNumId w:val="38"/>
  </w:num>
  <w:num w:numId="38" w16cid:durableId="1633096699">
    <w:abstractNumId w:val="27"/>
  </w:num>
  <w:num w:numId="39" w16cid:durableId="1185747944">
    <w:abstractNumId w:val="42"/>
  </w:num>
  <w:num w:numId="40" w16cid:durableId="1530558223">
    <w:abstractNumId w:val="34"/>
  </w:num>
  <w:num w:numId="41" w16cid:durableId="646473328">
    <w:abstractNumId w:val="37"/>
  </w:num>
  <w:num w:numId="42" w16cid:durableId="887493444">
    <w:abstractNumId w:val="36"/>
  </w:num>
  <w:num w:numId="43" w16cid:durableId="1539661813">
    <w:abstractNumId w:val="6"/>
  </w:num>
  <w:num w:numId="44" w16cid:durableId="201022790">
    <w:abstractNumId w:val="4"/>
  </w:num>
  <w:num w:numId="45" w16cid:durableId="1658147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FE7"/>
    <w:rsid w:val="000B3C6F"/>
    <w:rsid w:val="000B4B02"/>
    <w:rsid w:val="000D1473"/>
    <w:rsid w:val="000D629C"/>
    <w:rsid w:val="000E4307"/>
    <w:rsid w:val="000E43BB"/>
    <w:rsid w:val="000E5FDF"/>
    <w:rsid w:val="000F6F73"/>
    <w:rsid w:val="000F758C"/>
    <w:rsid w:val="001053A5"/>
    <w:rsid w:val="00106A9A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6703D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4378"/>
    <w:rsid w:val="001D4673"/>
    <w:rsid w:val="001E2497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70956"/>
    <w:rsid w:val="002712A2"/>
    <w:rsid w:val="00276806"/>
    <w:rsid w:val="00276C59"/>
    <w:rsid w:val="00283CC0"/>
    <w:rsid w:val="00290C8E"/>
    <w:rsid w:val="00292E25"/>
    <w:rsid w:val="002964C6"/>
    <w:rsid w:val="002A0C1E"/>
    <w:rsid w:val="002C211A"/>
    <w:rsid w:val="002C55C2"/>
    <w:rsid w:val="002C7583"/>
    <w:rsid w:val="002C7CCA"/>
    <w:rsid w:val="002D0974"/>
    <w:rsid w:val="002D7E64"/>
    <w:rsid w:val="002E1C99"/>
    <w:rsid w:val="002F2A6C"/>
    <w:rsid w:val="002F2BC0"/>
    <w:rsid w:val="002F30AB"/>
    <w:rsid w:val="003051E0"/>
    <w:rsid w:val="00305478"/>
    <w:rsid w:val="00305FD0"/>
    <w:rsid w:val="0030647B"/>
    <w:rsid w:val="00307FEF"/>
    <w:rsid w:val="00325EF9"/>
    <w:rsid w:val="00327BBD"/>
    <w:rsid w:val="003314F3"/>
    <w:rsid w:val="0033182C"/>
    <w:rsid w:val="00332CA9"/>
    <w:rsid w:val="003373B2"/>
    <w:rsid w:val="00343B1C"/>
    <w:rsid w:val="003520E1"/>
    <w:rsid w:val="00353370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609C"/>
    <w:rsid w:val="003B6639"/>
    <w:rsid w:val="003B7B63"/>
    <w:rsid w:val="003D1765"/>
    <w:rsid w:val="003D5DF0"/>
    <w:rsid w:val="003D7E24"/>
    <w:rsid w:val="003F37E0"/>
    <w:rsid w:val="004001A1"/>
    <w:rsid w:val="0040400B"/>
    <w:rsid w:val="004100E7"/>
    <w:rsid w:val="004204A9"/>
    <w:rsid w:val="004226E1"/>
    <w:rsid w:val="004308CD"/>
    <w:rsid w:val="00441C4B"/>
    <w:rsid w:val="00446B21"/>
    <w:rsid w:val="004479AB"/>
    <w:rsid w:val="00454549"/>
    <w:rsid w:val="004558CF"/>
    <w:rsid w:val="00463EAF"/>
    <w:rsid w:val="00466FB7"/>
    <w:rsid w:val="0046747D"/>
    <w:rsid w:val="0047305F"/>
    <w:rsid w:val="00475ECD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E11BD"/>
    <w:rsid w:val="00510745"/>
    <w:rsid w:val="005170DE"/>
    <w:rsid w:val="00517918"/>
    <w:rsid w:val="005259CD"/>
    <w:rsid w:val="005273C3"/>
    <w:rsid w:val="005442D9"/>
    <w:rsid w:val="00545F97"/>
    <w:rsid w:val="00546727"/>
    <w:rsid w:val="00556A84"/>
    <w:rsid w:val="00557408"/>
    <w:rsid w:val="00557EBB"/>
    <w:rsid w:val="00566485"/>
    <w:rsid w:val="00570D79"/>
    <w:rsid w:val="005710E2"/>
    <w:rsid w:val="00574837"/>
    <w:rsid w:val="00580269"/>
    <w:rsid w:val="00582BA9"/>
    <w:rsid w:val="00583129"/>
    <w:rsid w:val="005856AA"/>
    <w:rsid w:val="0059077F"/>
    <w:rsid w:val="00592E28"/>
    <w:rsid w:val="005A155B"/>
    <w:rsid w:val="005A1AEA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D5E54"/>
    <w:rsid w:val="005E1176"/>
    <w:rsid w:val="005E16CB"/>
    <w:rsid w:val="005E68AA"/>
    <w:rsid w:val="005E78A5"/>
    <w:rsid w:val="005E7990"/>
    <w:rsid w:val="005F1C9F"/>
    <w:rsid w:val="005F4F6A"/>
    <w:rsid w:val="006131C1"/>
    <w:rsid w:val="00613B48"/>
    <w:rsid w:val="00613D60"/>
    <w:rsid w:val="00614951"/>
    <w:rsid w:val="00615A64"/>
    <w:rsid w:val="00615E80"/>
    <w:rsid w:val="00621FF9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96D5C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52469"/>
    <w:rsid w:val="007535E1"/>
    <w:rsid w:val="0076136E"/>
    <w:rsid w:val="00766CC5"/>
    <w:rsid w:val="00775DF9"/>
    <w:rsid w:val="00781CBE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3298"/>
    <w:rsid w:val="00823AB4"/>
    <w:rsid w:val="00824B89"/>
    <w:rsid w:val="00826BCA"/>
    <w:rsid w:val="0084114E"/>
    <w:rsid w:val="00841899"/>
    <w:rsid w:val="008422D8"/>
    <w:rsid w:val="008433B0"/>
    <w:rsid w:val="00844E41"/>
    <w:rsid w:val="00845B53"/>
    <w:rsid w:val="008465B2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7DB"/>
    <w:rsid w:val="008B58DF"/>
    <w:rsid w:val="008B65D1"/>
    <w:rsid w:val="008B65ED"/>
    <w:rsid w:val="008C12C9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48A0"/>
    <w:rsid w:val="00916DDA"/>
    <w:rsid w:val="00921377"/>
    <w:rsid w:val="00922D52"/>
    <w:rsid w:val="009317C2"/>
    <w:rsid w:val="00931AD8"/>
    <w:rsid w:val="009466C3"/>
    <w:rsid w:val="009563B6"/>
    <w:rsid w:val="00960D59"/>
    <w:rsid w:val="00967654"/>
    <w:rsid w:val="0097565C"/>
    <w:rsid w:val="009758A2"/>
    <w:rsid w:val="0098169D"/>
    <w:rsid w:val="009872FB"/>
    <w:rsid w:val="009927B9"/>
    <w:rsid w:val="00994622"/>
    <w:rsid w:val="00996BA8"/>
    <w:rsid w:val="00996E69"/>
    <w:rsid w:val="009A118F"/>
    <w:rsid w:val="009A1AE4"/>
    <w:rsid w:val="009A4EC5"/>
    <w:rsid w:val="009B67B3"/>
    <w:rsid w:val="009C749F"/>
    <w:rsid w:val="009C783D"/>
    <w:rsid w:val="009D0919"/>
    <w:rsid w:val="009D27CA"/>
    <w:rsid w:val="009D3BEC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7EBA"/>
    <w:rsid w:val="00A6296E"/>
    <w:rsid w:val="00A64C3E"/>
    <w:rsid w:val="00A678F4"/>
    <w:rsid w:val="00A75AFB"/>
    <w:rsid w:val="00A92A25"/>
    <w:rsid w:val="00AA3189"/>
    <w:rsid w:val="00AA32B2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54B0"/>
    <w:rsid w:val="00B254CB"/>
    <w:rsid w:val="00B25514"/>
    <w:rsid w:val="00B25FFD"/>
    <w:rsid w:val="00B30F4D"/>
    <w:rsid w:val="00B34003"/>
    <w:rsid w:val="00B37AE9"/>
    <w:rsid w:val="00B44266"/>
    <w:rsid w:val="00B44D1B"/>
    <w:rsid w:val="00B46F3E"/>
    <w:rsid w:val="00B52282"/>
    <w:rsid w:val="00B545C3"/>
    <w:rsid w:val="00B5796F"/>
    <w:rsid w:val="00B60E34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D216A"/>
    <w:rsid w:val="00BE32C8"/>
    <w:rsid w:val="00BF0F71"/>
    <w:rsid w:val="00BF25DF"/>
    <w:rsid w:val="00BF272E"/>
    <w:rsid w:val="00BF3E78"/>
    <w:rsid w:val="00BF4091"/>
    <w:rsid w:val="00C07AEC"/>
    <w:rsid w:val="00C10E26"/>
    <w:rsid w:val="00C11EB7"/>
    <w:rsid w:val="00C12E10"/>
    <w:rsid w:val="00C143A9"/>
    <w:rsid w:val="00C23F2A"/>
    <w:rsid w:val="00C30317"/>
    <w:rsid w:val="00C41C46"/>
    <w:rsid w:val="00C52BF0"/>
    <w:rsid w:val="00C6097F"/>
    <w:rsid w:val="00C61BF4"/>
    <w:rsid w:val="00C70AFC"/>
    <w:rsid w:val="00C70D43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5A56"/>
    <w:rsid w:val="00CF64E2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7276"/>
    <w:rsid w:val="00D31ECE"/>
    <w:rsid w:val="00D32F16"/>
    <w:rsid w:val="00D456F6"/>
    <w:rsid w:val="00D46BCA"/>
    <w:rsid w:val="00D606D4"/>
    <w:rsid w:val="00D61604"/>
    <w:rsid w:val="00D6696C"/>
    <w:rsid w:val="00D817B7"/>
    <w:rsid w:val="00D91E9B"/>
    <w:rsid w:val="00D96A30"/>
    <w:rsid w:val="00DA43EF"/>
    <w:rsid w:val="00DB06B8"/>
    <w:rsid w:val="00DB2823"/>
    <w:rsid w:val="00DB2D8B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509D"/>
    <w:rsid w:val="00E173E2"/>
    <w:rsid w:val="00E27EB4"/>
    <w:rsid w:val="00E31F0B"/>
    <w:rsid w:val="00E41E35"/>
    <w:rsid w:val="00E44BA6"/>
    <w:rsid w:val="00E46BD5"/>
    <w:rsid w:val="00E52A84"/>
    <w:rsid w:val="00E629AA"/>
    <w:rsid w:val="00E63281"/>
    <w:rsid w:val="00E652BF"/>
    <w:rsid w:val="00E65E8A"/>
    <w:rsid w:val="00E73CCC"/>
    <w:rsid w:val="00E83941"/>
    <w:rsid w:val="00E8573D"/>
    <w:rsid w:val="00E921B2"/>
    <w:rsid w:val="00E9237E"/>
    <w:rsid w:val="00E966E6"/>
    <w:rsid w:val="00E967F8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801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3773"/>
    <w:rsid w:val="00F84AD8"/>
    <w:rsid w:val="00F9035F"/>
    <w:rsid w:val="00F94C6C"/>
    <w:rsid w:val="00FA02E3"/>
    <w:rsid w:val="00FA49CB"/>
    <w:rsid w:val="00FA7007"/>
    <w:rsid w:val="00FB03B8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Fontdeparagrafimplicit"/>
    <w:rsid w:val="00CC7D8C"/>
  </w:style>
  <w:style w:type="character" w:styleId="HyperlinkParcurs">
    <w:name w:val="FollowedHyperlink"/>
    <w:basedOn w:val="Fontdeparagrafimplicit"/>
    <w:uiPriority w:val="99"/>
    <w:semiHidden/>
    <w:unhideWhenUsed/>
    <w:rsid w:val="00E96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Raluca Burtescu</cp:lastModifiedBy>
  <cp:revision>2</cp:revision>
  <cp:lastPrinted>2024-08-13T10:47:00Z</cp:lastPrinted>
  <dcterms:created xsi:type="dcterms:W3CDTF">2025-10-23T10:54:00Z</dcterms:created>
  <dcterms:modified xsi:type="dcterms:W3CDTF">2025-10-23T10:54:00Z</dcterms:modified>
</cp:coreProperties>
</file>