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CE05" w14:textId="5FD65933" w:rsidR="00494A10" w:rsidRPr="000122D8" w:rsidRDefault="00057D68" w:rsidP="00494A10">
      <w:pPr>
        <w:jc w:val="center"/>
        <w:rPr>
          <w:rFonts w:ascii="Times New Roman" w:hAnsi="Times New Roman" w:cs="Times New Roman"/>
          <w:b/>
          <w:bCs/>
          <w:sz w:val="24"/>
          <w:szCs w:val="24"/>
          <w:lang w:val="ro-RO"/>
        </w:rPr>
      </w:pPr>
      <w:r w:rsidRPr="000122D8">
        <w:rPr>
          <w:rFonts w:ascii="Times New Roman" w:hAnsi="Times New Roman" w:cs="Times New Roman"/>
          <w:bCs/>
          <w:noProof/>
          <w:sz w:val="24"/>
          <w:szCs w:val="24"/>
        </w:rPr>
        <w:drawing>
          <wp:inline distT="0" distB="0" distL="0" distR="0" wp14:anchorId="27906492" wp14:editId="13994031">
            <wp:extent cx="5943600" cy="945515"/>
            <wp:effectExtent l="0" t="0" r="0" b="6985"/>
            <wp:docPr id="1" name="Picture 1" descr="D:\Dropbox\! 544\ICR antet ros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 544\ICR antet rosu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945515"/>
                    </a:xfrm>
                    <a:prstGeom prst="rect">
                      <a:avLst/>
                    </a:prstGeom>
                    <a:noFill/>
                    <a:ln>
                      <a:noFill/>
                    </a:ln>
                  </pic:spPr>
                </pic:pic>
              </a:graphicData>
            </a:graphic>
          </wp:inline>
        </w:drawing>
      </w:r>
      <w:r w:rsidR="004C3B70" w:rsidRPr="000122D8">
        <w:rPr>
          <w:rFonts w:ascii="Times New Roman" w:hAnsi="Times New Roman" w:cs="Times New Roman"/>
          <w:b/>
          <w:bCs/>
          <w:sz w:val="24"/>
          <w:szCs w:val="24"/>
          <w:lang w:val="ro-RO"/>
        </w:rPr>
        <w:t xml:space="preserve"> </w:t>
      </w:r>
    </w:p>
    <w:p w14:paraId="4AB66FA9" w14:textId="5E1DA986" w:rsidR="00A01D80" w:rsidRPr="000122D8" w:rsidRDefault="00A01D80" w:rsidP="00A01D80">
      <w:pPr>
        <w:pStyle w:val="Body"/>
        <w:shd w:val="clear" w:color="auto" w:fill="FFFFFF"/>
        <w:jc w:val="right"/>
        <w:rPr>
          <w:rFonts w:cs="Times New Roman"/>
          <w:color w:val="auto"/>
          <w:u w:color="222222"/>
          <w:lang w:val="ro-RO"/>
        </w:rPr>
      </w:pPr>
      <w:bookmarkStart w:id="0" w:name="_Hlk119068350"/>
      <w:r w:rsidRPr="000122D8">
        <w:rPr>
          <w:rFonts w:cs="Times New Roman"/>
          <w:color w:val="auto"/>
          <w:u w:color="222222"/>
          <w:lang w:val="ro-RO"/>
        </w:rPr>
        <w:t>Comunicat de presă</w:t>
      </w:r>
    </w:p>
    <w:p w14:paraId="336FE1BF" w14:textId="100FD6F7" w:rsidR="00A01D80" w:rsidRPr="000122D8" w:rsidRDefault="00A01D80" w:rsidP="00A01D80">
      <w:pPr>
        <w:pStyle w:val="Body"/>
        <w:shd w:val="clear" w:color="auto" w:fill="FFFFFF"/>
        <w:jc w:val="right"/>
        <w:rPr>
          <w:rFonts w:cs="Times New Roman"/>
          <w:color w:val="auto"/>
          <w:u w:color="222222"/>
          <w:lang w:val="ro-RO"/>
        </w:rPr>
      </w:pPr>
      <w:r w:rsidRPr="000122D8">
        <w:rPr>
          <w:rFonts w:cs="Times New Roman"/>
          <w:color w:val="auto"/>
          <w:u w:color="222222"/>
          <w:lang w:val="ro-RO"/>
        </w:rPr>
        <w:t>11 noiembrie 2022</w:t>
      </w:r>
    </w:p>
    <w:p w14:paraId="66342CB5" w14:textId="77777777" w:rsidR="00A01D80" w:rsidRPr="000122D8" w:rsidRDefault="00A01D80" w:rsidP="00A01D80">
      <w:pPr>
        <w:pStyle w:val="Body"/>
        <w:shd w:val="clear" w:color="auto" w:fill="FFFFFF"/>
        <w:jc w:val="center"/>
        <w:rPr>
          <w:rFonts w:cs="Times New Roman"/>
          <w:b/>
          <w:bCs/>
          <w:color w:val="auto"/>
          <w:u w:color="222222"/>
          <w:lang w:val="ro-RO"/>
        </w:rPr>
      </w:pPr>
    </w:p>
    <w:p w14:paraId="7AA4112A" w14:textId="5632A7B4" w:rsidR="00A01D80" w:rsidRDefault="00A01D80" w:rsidP="00A01D80">
      <w:pPr>
        <w:pStyle w:val="Body"/>
        <w:shd w:val="clear" w:color="auto" w:fill="FFFFFF"/>
        <w:jc w:val="center"/>
        <w:rPr>
          <w:rFonts w:cs="Times New Roman"/>
          <w:b/>
          <w:bCs/>
          <w:color w:val="auto"/>
          <w:u w:color="222222"/>
          <w:lang w:val="ro-RO"/>
        </w:rPr>
      </w:pPr>
    </w:p>
    <w:p w14:paraId="70587EC0" w14:textId="77777777" w:rsidR="007B4008" w:rsidRPr="000122D8" w:rsidRDefault="007B4008" w:rsidP="00A01D80">
      <w:pPr>
        <w:pStyle w:val="Body"/>
        <w:shd w:val="clear" w:color="auto" w:fill="FFFFFF"/>
        <w:jc w:val="center"/>
        <w:rPr>
          <w:rFonts w:cs="Times New Roman"/>
          <w:b/>
          <w:bCs/>
          <w:color w:val="auto"/>
          <w:u w:color="222222"/>
          <w:lang w:val="ro-RO"/>
        </w:rPr>
      </w:pPr>
    </w:p>
    <w:p w14:paraId="03336A4D" w14:textId="61BDA306" w:rsidR="00A01D80" w:rsidRDefault="000122D8" w:rsidP="007B4008">
      <w:pPr>
        <w:pStyle w:val="BodyAA"/>
        <w:spacing w:after="0" w:line="240" w:lineRule="auto"/>
        <w:jc w:val="center"/>
        <w:rPr>
          <w:rFonts w:ascii="Times New Roman" w:eastAsia="Arial Unicode MS" w:hAnsi="Times New Roman" w:cs="Times New Roman"/>
          <w:b/>
          <w:color w:val="auto"/>
          <w:sz w:val="24"/>
          <w:szCs w:val="24"/>
          <w:u w:color="222222"/>
          <w:lang w:val="ro-RO"/>
        </w:rPr>
      </w:pPr>
      <w:r>
        <w:rPr>
          <w:rFonts w:ascii="Times New Roman" w:eastAsia="Arial Unicode MS" w:hAnsi="Times New Roman" w:cs="Times New Roman"/>
          <w:b/>
          <w:bCs/>
          <w:color w:val="auto"/>
          <w:sz w:val="24"/>
          <w:szCs w:val="24"/>
          <w:u w:color="222222"/>
          <w:lang w:val="ro-RO"/>
        </w:rPr>
        <w:t xml:space="preserve">Începe </w:t>
      </w:r>
      <w:r w:rsidR="00A01D80" w:rsidRPr="000122D8">
        <w:rPr>
          <w:rFonts w:ascii="Times New Roman" w:eastAsia="Arial Unicode MS" w:hAnsi="Times New Roman" w:cs="Times New Roman"/>
          <w:b/>
          <w:bCs/>
          <w:color w:val="auto"/>
          <w:sz w:val="24"/>
          <w:szCs w:val="24"/>
          <w:u w:color="222222"/>
          <w:lang w:val="ro-RO"/>
        </w:rPr>
        <w:t>Festivalul de Film Românesc de la Seattle</w:t>
      </w:r>
      <w:r>
        <w:rPr>
          <w:rFonts w:ascii="Times New Roman" w:eastAsia="Arial Unicode MS" w:hAnsi="Times New Roman" w:cs="Times New Roman"/>
          <w:b/>
          <w:bCs/>
          <w:color w:val="auto"/>
          <w:sz w:val="24"/>
          <w:szCs w:val="24"/>
          <w:u w:color="222222"/>
          <w:lang w:val="ro-RO"/>
        </w:rPr>
        <w:t>,</w:t>
      </w:r>
      <w:r w:rsidR="007B4008">
        <w:rPr>
          <w:rFonts w:ascii="Times New Roman" w:eastAsia="Arial Unicode MS" w:hAnsi="Times New Roman" w:cs="Times New Roman"/>
          <w:b/>
          <w:bCs/>
          <w:color w:val="auto"/>
          <w:sz w:val="24"/>
          <w:szCs w:val="24"/>
          <w:u w:color="222222"/>
          <w:lang w:val="ro-RO"/>
        </w:rPr>
        <w:t xml:space="preserve"> </w:t>
      </w:r>
      <w:r w:rsidRPr="000122D8">
        <w:rPr>
          <w:rFonts w:ascii="Times New Roman" w:eastAsia="Arial Unicode MS" w:hAnsi="Times New Roman" w:cs="Times New Roman"/>
          <w:b/>
          <w:color w:val="auto"/>
          <w:sz w:val="24"/>
          <w:szCs w:val="24"/>
          <w:u w:color="222222"/>
          <w:lang w:val="ro-RO"/>
        </w:rPr>
        <w:t xml:space="preserve">cu o selecție de filme reunite sub titlul </w:t>
      </w:r>
      <w:r w:rsidR="007B4008">
        <w:rPr>
          <w:rFonts w:ascii="Times New Roman" w:eastAsia="Arial Unicode MS" w:hAnsi="Times New Roman" w:cs="Times New Roman"/>
          <w:b/>
          <w:color w:val="auto"/>
          <w:sz w:val="24"/>
          <w:szCs w:val="24"/>
          <w:u w:color="222222"/>
          <w:lang w:val="ro-RO"/>
        </w:rPr>
        <w:t>„</w:t>
      </w:r>
      <w:r w:rsidRPr="000122D8">
        <w:rPr>
          <w:rFonts w:ascii="Times New Roman" w:eastAsia="Arial Unicode MS" w:hAnsi="Times New Roman" w:cs="Times New Roman"/>
          <w:b/>
          <w:color w:val="auto"/>
          <w:sz w:val="24"/>
          <w:szCs w:val="24"/>
          <w:u w:color="222222"/>
          <w:lang w:val="ro-RO"/>
        </w:rPr>
        <w:t>HomeLands”</w:t>
      </w:r>
    </w:p>
    <w:p w14:paraId="4323F9CB" w14:textId="77777777" w:rsidR="007B4008" w:rsidRPr="000122D8" w:rsidRDefault="007B4008" w:rsidP="007B4008">
      <w:pPr>
        <w:pStyle w:val="BodyAA"/>
        <w:spacing w:after="0" w:line="240" w:lineRule="auto"/>
        <w:jc w:val="center"/>
        <w:rPr>
          <w:rFonts w:ascii="Times New Roman" w:eastAsia="Arial Unicode MS" w:hAnsi="Times New Roman" w:cs="Times New Roman"/>
          <w:b/>
          <w:bCs/>
          <w:color w:val="auto"/>
          <w:sz w:val="24"/>
          <w:szCs w:val="24"/>
          <w:u w:color="222222"/>
          <w:lang w:val="ro-RO"/>
        </w:rPr>
      </w:pPr>
    </w:p>
    <w:p w14:paraId="6681D121" w14:textId="77777777" w:rsidR="00A01D80" w:rsidRPr="000122D8" w:rsidRDefault="00A01D80" w:rsidP="00A01D80">
      <w:pPr>
        <w:pStyle w:val="BodyAA"/>
        <w:spacing w:after="0" w:line="240" w:lineRule="auto"/>
        <w:ind w:firstLine="720"/>
        <w:jc w:val="both"/>
        <w:rPr>
          <w:rFonts w:ascii="Times New Roman" w:eastAsia="Arial Unicode MS" w:hAnsi="Times New Roman" w:cs="Times New Roman"/>
          <w:bCs/>
          <w:color w:val="auto"/>
          <w:sz w:val="24"/>
          <w:szCs w:val="24"/>
          <w:u w:color="222222"/>
          <w:lang w:val="ro-RO"/>
        </w:rPr>
      </w:pPr>
    </w:p>
    <w:p w14:paraId="1D40D1EF" w14:textId="39731D82" w:rsidR="00A01D80" w:rsidRPr="000122D8" w:rsidRDefault="00A01D80" w:rsidP="00E0467F">
      <w:pPr>
        <w:pStyle w:val="BodyAA"/>
        <w:spacing w:after="0" w:line="240" w:lineRule="auto"/>
        <w:jc w:val="both"/>
        <w:rPr>
          <w:rFonts w:ascii="Times New Roman" w:eastAsia="Arial Unicode MS" w:hAnsi="Times New Roman" w:cs="Times New Roman"/>
          <w:bCs/>
          <w:color w:val="auto"/>
          <w:sz w:val="24"/>
          <w:szCs w:val="24"/>
          <w:u w:color="222222"/>
          <w:lang w:val="ro-RO"/>
        </w:rPr>
      </w:pPr>
      <w:r w:rsidRPr="000122D8">
        <w:rPr>
          <w:rFonts w:ascii="Times New Roman" w:eastAsia="Arial Unicode MS" w:hAnsi="Times New Roman" w:cs="Times New Roman"/>
          <w:bCs/>
          <w:color w:val="auto"/>
          <w:sz w:val="24"/>
          <w:szCs w:val="24"/>
          <w:u w:color="222222"/>
          <w:lang w:val="ro-RO"/>
        </w:rPr>
        <w:t xml:space="preserve">Ajuns la cea de a IX-a ediție, Festivalul de Film Românesc de la Seattle debutează vineri, 11 noiembrie, cu o selecție de filme reunite sub titlul </w:t>
      </w:r>
      <w:r w:rsidR="007B4008">
        <w:rPr>
          <w:rFonts w:ascii="Times New Roman" w:eastAsia="Arial Unicode MS" w:hAnsi="Times New Roman" w:cs="Times New Roman"/>
          <w:bCs/>
          <w:color w:val="auto"/>
          <w:sz w:val="24"/>
          <w:szCs w:val="24"/>
          <w:u w:color="222222"/>
          <w:lang w:val="ro-RO"/>
        </w:rPr>
        <w:t>„</w:t>
      </w:r>
      <w:r w:rsidRPr="000122D8">
        <w:rPr>
          <w:rFonts w:ascii="Times New Roman" w:eastAsia="Arial Unicode MS" w:hAnsi="Times New Roman" w:cs="Times New Roman"/>
          <w:bCs/>
          <w:color w:val="auto"/>
          <w:sz w:val="24"/>
          <w:szCs w:val="24"/>
          <w:u w:color="222222"/>
          <w:lang w:val="ro-RO"/>
        </w:rPr>
        <w:t xml:space="preserve">HomeLands” / „Ținuturi natale”, care pune în discuție temele identității și ale apartenenței într-o lume în care dezrădăcinarea a devenit un fapt curent și de masă. Începând de anul trecut, Festivalul, realizat de către American Romanian Cultural Society, cu sprijinul ICR New York, s-a extins la Detroit și Phoenix, devenind unul dintre cele mai mari evenimente culturale românești în America de Nord. Proiecțiile se vor derula în perioada 11-27 noiembrie atât în format fizic, cât și hibrid, pe platforma Northwest Film Forum. </w:t>
      </w:r>
    </w:p>
    <w:p w14:paraId="5AC27A5D" w14:textId="77777777" w:rsidR="00A01D80" w:rsidRPr="000122D8" w:rsidRDefault="00A01D80" w:rsidP="00A01D80">
      <w:pPr>
        <w:pStyle w:val="BodyAA"/>
        <w:spacing w:after="0" w:line="240" w:lineRule="auto"/>
        <w:ind w:firstLine="720"/>
        <w:jc w:val="both"/>
        <w:rPr>
          <w:rFonts w:ascii="Times New Roman" w:eastAsia="Arial Unicode MS" w:hAnsi="Times New Roman" w:cs="Times New Roman"/>
          <w:bCs/>
          <w:color w:val="auto"/>
          <w:sz w:val="24"/>
          <w:szCs w:val="24"/>
          <w:u w:color="222222"/>
          <w:lang w:val="ro-RO"/>
        </w:rPr>
      </w:pPr>
    </w:p>
    <w:p w14:paraId="2447C3D9" w14:textId="297B03F1" w:rsidR="00D04F3C" w:rsidRPr="000122D8" w:rsidRDefault="00A01D80" w:rsidP="00E0467F">
      <w:pPr>
        <w:pStyle w:val="BodyAA"/>
        <w:spacing w:after="0" w:line="240" w:lineRule="auto"/>
        <w:jc w:val="both"/>
        <w:rPr>
          <w:rFonts w:ascii="Times New Roman" w:hAnsi="Times New Roman" w:cs="Times New Roman"/>
          <w:color w:val="auto"/>
          <w:sz w:val="24"/>
          <w:szCs w:val="24"/>
          <w:shd w:val="clear" w:color="auto" w:fill="FFFFFF"/>
        </w:rPr>
      </w:pPr>
      <w:r w:rsidRPr="000122D8">
        <w:rPr>
          <w:rFonts w:ascii="Times New Roman" w:eastAsia="Arial Unicode MS" w:hAnsi="Times New Roman" w:cs="Times New Roman"/>
          <w:bCs/>
          <w:color w:val="auto"/>
          <w:sz w:val="24"/>
          <w:szCs w:val="24"/>
          <w:u w:color="222222"/>
          <w:lang w:val="ro-RO"/>
        </w:rPr>
        <w:t>Festivalul se va deschide cu o proiecție a filmului „Metronom”</w:t>
      </w:r>
      <w:r w:rsidR="000122D8" w:rsidRPr="000122D8">
        <w:rPr>
          <w:rFonts w:ascii="Times New Roman" w:eastAsia="Arial Unicode MS" w:hAnsi="Times New Roman" w:cs="Times New Roman"/>
          <w:bCs/>
          <w:color w:val="auto"/>
          <w:sz w:val="24"/>
          <w:szCs w:val="24"/>
          <w:u w:color="222222"/>
          <w:lang w:val="ro-RO"/>
        </w:rPr>
        <w:t>,</w:t>
      </w:r>
      <w:r w:rsidRPr="000122D8">
        <w:rPr>
          <w:rFonts w:ascii="Times New Roman" w:eastAsia="Arial Unicode MS" w:hAnsi="Times New Roman" w:cs="Times New Roman"/>
          <w:bCs/>
          <w:color w:val="auto"/>
          <w:sz w:val="24"/>
          <w:szCs w:val="24"/>
          <w:u w:color="222222"/>
          <w:lang w:val="ro-RO"/>
        </w:rPr>
        <w:t xml:space="preserve"> în regia lui Alexandru Belc, producție realizată anul acesta</w:t>
      </w:r>
      <w:r w:rsidR="000122D8" w:rsidRPr="000122D8">
        <w:rPr>
          <w:rFonts w:ascii="Times New Roman" w:eastAsia="Arial Unicode MS" w:hAnsi="Times New Roman" w:cs="Times New Roman"/>
          <w:bCs/>
          <w:color w:val="auto"/>
          <w:sz w:val="24"/>
          <w:szCs w:val="24"/>
          <w:u w:color="222222"/>
          <w:lang w:val="ro-RO"/>
        </w:rPr>
        <w:t>, care a</w:t>
      </w:r>
      <w:r w:rsidRPr="000122D8">
        <w:rPr>
          <w:rFonts w:ascii="Times New Roman" w:eastAsia="Arial Unicode MS" w:hAnsi="Times New Roman" w:cs="Times New Roman"/>
          <w:bCs/>
          <w:color w:val="auto"/>
          <w:sz w:val="24"/>
          <w:szCs w:val="24"/>
          <w:u w:color="222222"/>
          <w:lang w:val="ro-RO"/>
        </w:rPr>
        <w:t xml:space="preserve"> </w:t>
      </w:r>
      <w:proofErr w:type="spellStart"/>
      <w:r w:rsidR="00D04F3C" w:rsidRPr="000122D8">
        <w:rPr>
          <w:rFonts w:ascii="Times New Roman" w:hAnsi="Times New Roman" w:cs="Times New Roman"/>
          <w:color w:val="auto"/>
          <w:sz w:val="24"/>
          <w:szCs w:val="24"/>
          <w:shd w:val="clear" w:color="auto" w:fill="FFFFFF"/>
        </w:rPr>
        <w:t>câștig</w:t>
      </w:r>
      <w:r w:rsidR="000122D8" w:rsidRPr="000122D8">
        <w:rPr>
          <w:rFonts w:ascii="Times New Roman" w:hAnsi="Times New Roman" w:cs="Times New Roman"/>
          <w:color w:val="auto"/>
          <w:sz w:val="24"/>
          <w:szCs w:val="24"/>
          <w:shd w:val="clear" w:color="auto" w:fill="FFFFFF"/>
        </w:rPr>
        <w:t>at</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premiul</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pentru</w:t>
      </w:r>
      <w:proofErr w:type="spellEnd"/>
      <w:r w:rsidR="00D04F3C" w:rsidRPr="000122D8">
        <w:rPr>
          <w:rFonts w:ascii="Times New Roman" w:hAnsi="Times New Roman" w:cs="Times New Roman"/>
          <w:color w:val="auto"/>
          <w:sz w:val="24"/>
          <w:szCs w:val="24"/>
          <w:shd w:val="clear" w:color="auto" w:fill="FFFFFF"/>
        </w:rPr>
        <w:t xml:space="preserve"> regie </w:t>
      </w:r>
      <w:proofErr w:type="spellStart"/>
      <w:r w:rsidR="00D04F3C" w:rsidRPr="000122D8">
        <w:rPr>
          <w:rFonts w:ascii="Times New Roman" w:hAnsi="Times New Roman" w:cs="Times New Roman"/>
          <w:color w:val="auto"/>
          <w:sz w:val="24"/>
          <w:szCs w:val="24"/>
          <w:shd w:val="clear" w:color="auto" w:fill="FFFFFF"/>
        </w:rPr>
        <w:t>în</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cadrul</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secțiunii</w:t>
      </w:r>
      <w:proofErr w:type="spellEnd"/>
      <w:r w:rsidR="000122D8" w:rsidRPr="000122D8">
        <w:rPr>
          <w:rFonts w:ascii="Times New Roman" w:hAnsi="Times New Roman" w:cs="Times New Roman"/>
          <w:color w:val="auto"/>
          <w:sz w:val="24"/>
          <w:szCs w:val="24"/>
          <w:shd w:val="clear" w:color="auto" w:fill="FFFFFF"/>
        </w:rPr>
        <w:t xml:space="preserve"> </w:t>
      </w:r>
      <w:r w:rsidR="00D04F3C" w:rsidRPr="000122D8">
        <w:rPr>
          <w:rStyle w:val="Emphasis"/>
          <w:rFonts w:ascii="Times New Roman" w:hAnsi="Times New Roman" w:cs="Times New Roman"/>
          <w:color w:val="auto"/>
          <w:sz w:val="24"/>
          <w:szCs w:val="24"/>
          <w:shd w:val="clear" w:color="auto" w:fill="FFFFFF"/>
        </w:rPr>
        <w:t>Un Certain Regar</w:t>
      </w:r>
      <w:r w:rsidR="000122D8">
        <w:rPr>
          <w:rStyle w:val="Emphasis"/>
          <w:rFonts w:ascii="Times New Roman" w:hAnsi="Times New Roman" w:cs="Times New Roman"/>
          <w:color w:val="auto"/>
          <w:sz w:val="24"/>
          <w:szCs w:val="24"/>
          <w:shd w:val="clear" w:color="auto" w:fill="FFFFFF"/>
        </w:rPr>
        <w:t xml:space="preserve">d </w:t>
      </w:r>
      <w:r w:rsidR="00D04F3C" w:rsidRPr="000122D8">
        <w:rPr>
          <w:rFonts w:ascii="Times New Roman" w:hAnsi="Times New Roman" w:cs="Times New Roman"/>
          <w:color w:val="auto"/>
          <w:sz w:val="24"/>
          <w:szCs w:val="24"/>
          <w:shd w:val="clear" w:color="auto" w:fill="FFFFFF"/>
        </w:rPr>
        <w:t xml:space="preserve">a </w:t>
      </w:r>
      <w:proofErr w:type="spellStart"/>
      <w:r w:rsidR="00D04F3C" w:rsidRPr="000122D8">
        <w:rPr>
          <w:rFonts w:ascii="Times New Roman" w:hAnsi="Times New Roman" w:cs="Times New Roman"/>
          <w:color w:val="auto"/>
          <w:sz w:val="24"/>
          <w:szCs w:val="24"/>
          <w:shd w:val="clear" w:color="auto" w:fill="FFFFFF"/>
        </w:rPr>
        <w:t>Festivalului</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Internațional</w:t>
      </w:r>
      <w:proofErr w:type="spellEnd"/>
      <w:r w:rsidR="00D04F3C" w:rsidRPr="000122D8">
        <w:rPr>
          <w:rFonts w:ascii="Times New Roman" w:hAnsi="Times New Roman" w:cs="Times New Roman"/>
          <w:color w:val="auto"/>
          <w:sz w:val="24"/>
          <w:szCs w:val="24"/>
          <w:shd w:val="clear" w:color="auto" w:fill="FFFFFF"/>
        </w:rPr>
        <w:t xml:space="preserve"> de Film de la Cannes. Cu </w:t>
      </w:r>
      <w:proofErr w:type="spellStart"/>
      <w:r w:rsidR="00D04F3C" w:rsidRPr="000122D8">
        <w:rPr>
          <w:rFonts w:ascii="Times New Roman" w:hAnsi="Times New Roman" w:cs="Times New Roman"/>
          <w:color w:val="auto"/>
          <w:sz w:val="24"/>
          <w:szCs w:val="24"/>
          <w:shd w:val="clear" w:color="auto" w:fill="FFFFFF"/>
        </w:rPr>
        <w:t>filmul</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Metronom</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Alexandru</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Belc</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și</w:t>
      </w:r>
      <w:proofErr w:type="spellEnd"/>
      <w:r w:rsidR="00D04F3C" w:rsidRPr="000122D8">
        <w:rPr>
          <w:rFonts w:ascii="Times New Roman" w:hAnsi="Times New Roman" w:cs="Times New Roman"/>
          <w:color w:val="auto"/>
          <w:sz w:val="24"/>
          <w:szCs w:val="24"/>
          <w:shd w:val="clear" w:color="auto" w:fill="FFFFFF"/>
        </w:rPr>
        <w:t xml:space="preserve">-a </w:t>
      </w:r>
      <w:proofErr w:type="spellStart"/>
      <w:r w:rsidR="00D04F3C" w:rsidRPr="000122D8">
        <w:rPr>
          <w:rFonts w:ascii="Times New Roman" w:hAnsi="Times New Roman" w:cs="Times New Roman"/>
          <w:color w:val="auto"/>
          <w:sz w:val="24"/>
          <w:szCs w:val="24"/>
          <w:shd w:val="clear" w:color="auto" w:fill="FFFFFF"/>
        </w:rPr>
        <w:t>făcut</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debutul</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în</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lungmetrajul</w:t>
      </w:r>
      <w:proofErr w:type="spellEnd"/>
      <w:r w:rsidR="00D04F3C" w:rsidRPr="000122D8">
        <w:rPr>
          <w:rFonts w:ascii="Times New Roman" w:hAnsi="Times New Roman" w:cs="Times New Roman"/>
          <w:color w:val="auto"/>
          <w:sz w:val="24"/>
          <w:szCs w:val="24"/>
          <w:shd w:val="clear" w:color="auto" w:fill="FFFFFF"/>
        </w:rPr>
        <w:t xml:space="preserve"> de </w:t>
      </w:r>
      <w:proofErr w:type="spellStart"/>
      <w:r w:rsidR="00D04F3C" w:rsidRPr="000122D8">
        <w:rPr>
          <w:rFonts w:ascii="Times New Roman" w:hAnsi="Times New Roman" w:cs="Times New Roman"/>
          <w:color w:val="auto"/>
          <w:sz w:val="24"/>
          <w:szCs w:val="24"/>
          <w:shd w:val="clear" w:color="auto" w:fill="FFFFFF"/>
        </w:rPr>
        <w:t>ficţiune</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după</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documentare</w:t>
      </w:r>
      <w:proofErr w:type="spellEnd"/>
      <w:r w:rsidR="00D04F3C" w:rsidRPr="000122D8">
        <w:rPr>
          <w:rFonts w:ascii="Times New Roman" w:hAnsi="Times New Roman" w:cs="Times New Roman"/>
          <w:color w:val="auto"/>
          <w:sz w:val="24"/>
          <w:szCs w:val="24"/>
          <w:shd w:val="clear" w:color="auto" w:fill="FFFFFF"/>
        </w:rPr>
        <w:t xml:space="preserve"> precum „8 </w:t>
      </w:r>
      <w:proofErr w:type="spellStart"/>
      <w:r w:rsidR="00D04F3C" w:rsidRPr="000122D8">
        <w:rPr>
          <w:rFonts w:ascii="Times New Roman" w:hAnsi="Times New Roman" w:cs="Times New Roman"/>
          <w:color w:val="auto"/>
          <w:sz w:val="24"/>
          <w:szCs w:val="24"/>
          <w:shd w:val="clear" w:color="auto" w:fill="FFFFFF"/>
        </w:rPr>
        <w:t>martie</w:t>
      </w:r>
      <w:proofErr w:type="spellEnd"/>
      <w:r w:rsidR="00D04F3C" w:rsidRPr="000122D8">
        <w:rPr>
          <w:rFonts w:ascii="Times New Roman" w:hAnsi="Times New Roman" w:cs="Times New Roman"/>
          <w:color w:val="auto"/>
          <w:sz w:val="24"/>
          <w:szCs w:val="24"/>
          <w:shd w:val="clear" w:color="auto" w:fill="FFFFFF"/>
        </w:rPr>
        <w:t xml:space="preserve">” (2012) </w:t>
      </w:r>
      <w:proofErr w:type="spellStart"/>
      <w:r w:rsidR="00D04F3C" w:rsidRPr="000122D8">
        <w:rPr>
          <w:rFonts w:ascii="Times New Roman" w:hAnsi="Times New Roman" w:cs="Times New Roman"/>
          <w:color w:val="auto"/>
          <w:sz w:val="24"/>
          <w:szCs w:val="24"/>
          <w:shd w:val="clear" w:color="auto" w:fill="FFFFFF"/>
        </w:rPr>
        <w:t>și</w:t>
      </w:r>
      <w:proofErr w:type="spellEnd"/>
      <w:r w:rsidR="00D04F3C" w:rsidRPr="000122D8">
        <w:rPr>
          <w:rFonts w:ascii="Times New Roman" w:hAnsi="Times New Roman" w:cs="Times New Roman"/>
          <w:color w:val="auto"/>
          <w:sz w:val="24"/>
          <w:szCs w:val="24"/>
          <w:shd w:val="clear" w:color="auto" w:fill="FFFFFF"/>
        </w:rPr>
        <w:t xml:space="preserve"> „Cinema, </w:t>
      </w:r>
      <w:proofErr w:type="spellStart"/>
      <w:r w:rsidR="00D04F3C" w:rsidRPr="000122D8">
        <w:rPr>
          <w:rFonts w:ascii="Times New Roman" w:hAnsi="Times New Roman" w:cs="Times New Roman"/>
          <w:color w:val="auto"/>
          <w:sz w:val="24"/>
          <w:szCs w:val="24"/>
          <w:shd w:val="clear" w:color="auto" w:fill="FFFFFF"/>
        </w:rPr>
        <w:t>mon</w:t>
      </w:r>
      <w:proofErr w:type="spellEnd"/>
      <w:r w:rsidR="00D04F3C" w:rsidRPr="000122D8">
        <w:rPr>
          <w:rFonts w:ascii="Times New Roman" w:hAnsi="Times New Roman" w:cs="Times New Roman"/>
          <w:color w:val="auto"/>
          <w:sz w:val="24"/>
          <w:szCs w:val="24"/>
          <w:shd w:val="clear" w:color="auto" w:fill="FFFFFF"/>
        </w:rPr>
        <w:t xml:space="preserve"> amour” (2015). </w:t>
      </w:r>
      <w:proofErr w:type="spellStart"/>
      <w:r w:rsidR="000122D8">
        <w:rPr>
          <w:rFonts w:ascii="Times New Roman" w:hAnsi="Times New Roman" w:cs="Times New Roman"/>
          <w:color w:val="auto"/>
          <w:sz w:val="24"/>
          <w:szCs w:val="24"/>
          <w:shd w:val="clear" w:color="auto" w:fill="FFFFFF"/>
        </w:rPr>
        <w:t>Pelicula</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spune</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povestea</w:t>
      </w:r>
      <w:proofErr w:type="spellEnd"/>
      <w:r w:rsidR="00D04F3C" w:rsidRPr="000122D8">
        <w:rPr>
          <w:rFonts w:ascii="Times New Roman" w:hAnsi="Times New Roman" w:cs="Times New Roman"/>
          <w:color w:val="auto"/>
          <w:sz w:val="24"/>
          <w:szCs w:val="24"/>
          <w:shd w:val="clear" w:color="auto" w:fill="FFFFFF"/>
        </w:rPr>
        <w:t xml:space="preserve"> a </w:t>
      </w:r>
      <w:proofErr w:type="spellStart"/>
      <w:r w:rsidR="00D04F3C" w:rsidRPr="000122D8">
        <w:rPr>
          <w:rFonts w:ascii="Times New Roman" w:hAnsi="Times New Roman" w:cs="Times New Roman"/>
          <w:color w:val="auto"/>
          <w:sz w:val="24"/>
          <w:szCs w:val="24"/>
          <w:shd w:val="clear" w:color="auto" w:fill="FFFFFF"/>
        </w:rPr>
        <w:t>doi</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liceeni</w:t>
      </w:r>
      <w:proofErr w:type="spellEnd"/>
      <w:r w:rsidR="00D04F3C" w:rsidRPr="000122D8">
        <w:rPr>
          <w:rFonts w:ascii="Times New Roman" w:hAnsi="Times New Roman" w:cs="Times New Roman"/>
          <w:color w:val="auto"/>
          <w:sz w:val="24"/>
          <w:szCs w:val="24"/>
          <w:shd w:val="clear" w:color="auto" w:fill="FFFFFF"/>
        </w:rPr>
        <w:t xml:space="preserve"> care se </w:t>
      </w:r>
      <w:proofErr w:type="spellStart"/>
      <w:r w:rsidR="00D04F3C" w:rsidRPr="000122D8">
        <w:rPr>
          <w:rFonts w:ascii="Times New Roman" w:hAnsi="Times New Roman" w:cs="Times New Roman"/>
          <w:color w:val="auto"/>
          <w:sz w:val="24"/>
          <w:szCs w:val="24"/>
          <w:shd w:val="clear" w:color="auto" w:fill="FFFFFF"/>
        </w:rPr>
        <w:t>iubesc</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şi</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scriu</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scrisori</w:t>
      </w:r>
      <w:proofErr w:type="spellEnd"/>
      <w:r w:rsidR="00D04F3C" w:rsidRPr="000122D8">
        <w:rPr>
          <w:rFonts w:ascii="Times New Roman" w:hAnsi="Times New Roman" w:cs="Times New Roman"/>
          <w:color w:val="auto"/>
          <w:sz w:val="24"/>
          <w:szCs w:val="24"/>
          <w:shd w:val="clear" w:color="auto" w:fill="FFFFFF"/>
        </w:rPr>
        <w:t xml:space="preserve"> la </w:t>
      </w:r>
      <w:proofErr w:type="spellStart"/>
      <w:r w:rsidR="00D04F3C" w:rsidRPr="000122D8">
        <w:rPr>
          <w:rFonts w:ascii="Times New Roman" w:hAnsi="Times New Roman" w:cs="Times New Roman"/>
          <w:color w:val="auto"/>
          <w:sz w:val="24"/>
          <w:szCs w:val="24"/>
          <w:shd w:val="clear" w:color="auto" w:fill="FFFFFF"/>
        </w:rPr>
        <w:t>emisiunea</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Metronom</w:t>
      </w:r>
      <w:proofErr w:type="spellEnd"/>
      <w:r w:rsidR="00D04F3C" w:rsidRPr="000122D8">
        <w:rPr>
          <w:rFonts w:ascii="Times New Roman" w:hAnsi="Times New Roman" w:cs="Times New Roman"/>
          <w:color w:val="auto"/>
          <w:sz w:val="24"/>
          <w:szCs w:val="24"/>
          <w:shd w:val="clear" w:color="auto" w:fill="FFFFFF"/>
        </w:rPr>
        <w:t xml:space="preserve"> de la Europa </w:t>
      </w:r>
      <w:proofErr w:type="spellStart"/>
      <w:r w:rsidR="00D04F3C" w:rsidRPr="000122D8">
        <w:rPr>
          <w:rFonts w:ascii="Times New Roman" w:hAnsi="Times New Roman" w:cs="Times New Roman"/>
          <w:color w:val="auto"/>
          <w:sz w:val="24"/>
          <w:szCs w:val="24"/>
          <w:shd w:val="clear" w:color="auto" w:fill="FFFFFF"/>
        </w:rPr>
        <w:t>Liberă</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în</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timp</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ce</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Ţiriac</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şi</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Năstase</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joacă</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Finala</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Cupei</w:t>
      </w:r>
      <w:proofErr w:type="spellEnd"/>
      <w:r w:rsidR="00D04F3C" w:rsidRPr="000122D8">
        <w:rPr>
          <w:rFonts w:ascii="Times New Roman" w:hAnsi="Times New Roman" w:cs="Times New Roman"/>
          <w:color w:val="auto"/>
          <w:sz w:val="24"/>
          <w:szCs w:val="24"/>
          <w:shd w:val="clear" w:color="auto" w:fill="FFFFFF"/>
        </w:rPr>
        <w:t xml:space="preserve"> Davis la </w:t>
      </w:r>
      <w:proofErr w:type="spellStart"/>
      <w:r w:rsidR="00D04F3C" w:rsidRPr="000122D8">
        <w:rPr>
          <w:rFonts w:ascii="Times New Roman" w:hAnsi="Times New Roman" w:cs="Times New Roman"/>
          <w:color w:val="auto"/>
          <w:sz w:val="24"/>
          <w:szCs w:val="24"/>
          <w:shd w:val="clear" w:color="auto" w:fill="FFFFFF"/>
        </w:rPr>
        <w:t>tenis</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împotriva</w:t>
      </w:r>
      <w:proofErr w:type="spellEnd"/>
      <w:r w:rsidR="00D04F3C" w:rsidRPr="000122D8">
        <w:rPr>
          <w:rFonts w:ascii="Times New Roman" w:hAnsi="Times New Roman" w:cs="Times New Roman"/>
          <w:color w:val="auto"/>
          <w:sz w:val="24"/>
          <w:szCs w:val="24"/>
          <w:shd w:val="clear" w:color="auto" w:fill="FFFFFF"/>
        </w:rPr>
        <w:t xml:space="preserve"> S.U.A. </w:t>
      </w:r>
      <w:proofErr w:type="spellStart"/>
      <w:r w:rsidR="00D04F3C" w:rsidRPr="000122D8">
        <w:rPr>
          <w:rFonts w:ascii="Times New Roman" w:hAnsi="Times New Roman" w:cs="Times New Roman"/>
          <w:color w:val="auto"/>
          <w:sz w:val="24"/>
          <w:szCs w:val="24"/>
          <w:shd w:val="clear" w:color="auto" w:fill="FFFFFF"/>
        </w:rPr>
        <w:t>în</w:t>
      </w:r>
      <w:proofErr w:type="spellEnd"/>
      <w:r w:rsidR="00D04F3C" w:rsidRPr="000122D8">
        <w:rPr>
          <w:rFonts w:ascii="Times New Roman" w:hAnsi="Times New Roman" w:cs="Times New Roman"/>
          <w:color w:val="auto"/>
          <w:sz w:val="24"/>
          <w:szCs w:val="24"/>
          <w:shd w:val="clear" w:color="auto" w:fill="FFFFFF"/>
        </w:rPr>
        <w:t xml:space="preserve"> 1972. </w:t>
      </w:r>
      <w:proofErr w:type="spellStart"/>
      <w:r w:rsidR="00D04F3C" w:rsidRPr="000122D8">
        <w:rPr>
          <w:rFonts w:ascii="Times New Roman" w:hAnsi="Times New Roman" w:cs="Times New Roman"/>
          <w:color w:val="auto"/>
          <w:sz w:val="24"/>
          <w:szCs w:val="24"/>
          <w:shd w:val="clear" w:color="auto" w:fill="FFFFFF"/>
        </w:rPr>
        <w:t>Când</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băiatul</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primeşte</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aprobarea</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să</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plece</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definitiv</w:t>
      </w:r>
      <w:proofErr w:type="spellEnd"/>
      <w:r w:rsidR="00D04F3C" w:rsidRPr="000122D8">
        <w:rPr>
          <w:rFonts w:ascii="Times New Roman" w:hAnsi="Times New Roman" w:cs="Times New Roman"/>
          <w:color w:val="auto"/>
          <w:sz w:val="24"/>
          <w:szCs w:val="24"/>
          <w:shd w:val="clear" w:color="auto" w:fill="FFFFFF"/>
        </w:rPr>
        <w:t xml:space="preserve"> din </w:t>
      </w:r>
      <w:proofErr w:type="spellStart"/>
      <w:r w:rsidR="00D04F3C" w:rsidRPr="000122D8">
        <w:rPr>
          <w:rFonts w:ascii="Times New Roman" w:hAnsi="Times New Roman" w:cs="Times New Roman"/>
          <w:color w:val="auto"/>
          <w:sz w:val="24"/>
          <w:szCs w:val="24"/>
          <w:shd w:val="clear" w:color="auto" w:fill="FFFFFF"/>
        </w:rPr>
        <w:t>ţară</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împreună</w:t>
      </w:r>
      <w:proofErr w:type="spellEnd"/>
      <w:r w:rsidR="00D04F3C" w:rsidRPr="000122D8">
        <w:rPr>
          <w:rFonts w:ascii="Times New Roman" w:hAnsi="Times New Roman" w:cs="Times New Roman"/>
          <w:color w:val="auto"/>
          <w:sz w:val="24"/>
          <w:szCs w:val="24"/>
          <w:shd w:val="clear" w:color="auto" w:fill="FFFFFF"/>
        </w:rPr>
        <w:t xml:space="preserve"> cu </w:t>
      </w:r>
      <w:proofErr w:type="spellStart"/>
      <w:r w:rsidR="00D04F3C" w:rsidRPr="000122D8">
        <w:rPr>
          <w:rFonts w:ascii="Times New Roman" w:hAnsi="Times New Roman" w:cs="Times New Roman"/>
          <w:color w:val="auto"/>
          <w:sz w:val="24"/>
          <w:szCs w:val="24"/>
          <w:shd w:val="clear" w:color="auto" w:fill="FFFFFF"/>
        </w:rPr>
        <w:t>familia</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cei</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doi</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tineri</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ştiu</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că</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trebuie</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să</w:t>
      </w:r>
      <w:proofErr w:type="spellEnd"/>
      <w:r w:rsidR="00D04F3C" w:rsidRPr="000122D8">
        <w:rPr>
          <w:rFonts w:ascii="Times New Roman" w:hAnsi="Times New Roman" w:cs="Times New Roman"/>
          <w:color w:val="auto"/>
          <w:sz w:val="24"/>
          <w:szCs w:val="24"/>
          <w:shd w:val="clear" w:color="auto" w:fill="FFFFFF"/>
        </w:rPr>
        <w:t xml:space="preserve"> se </w:t>
      </w:r>
      <w:proofErr w:type="spellStart"/>
      <w:r w:rsidR="00D04F3C" w:rsidRPr="000122D8">
        <w:rPr>
          <w:rFonts w:ascii="Times New Roman" w:hAnsi="Times New Roman" w:cs="Times New Roman"/>
          <w:color w:val="auto"/>
          <w:sz w:val="24"/>
          <w:szCs w:val="24"/>
          <w:shd w:val="clear" w:color="auto" w:fill="FFFFFF"/>
        </w:rPr>
        <w:t>despartă</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dar</w:t>
      </w:r>
      <w:proofErr w:type="spellEnd"/>
      <w:r w:rsidR="00D04F3C" w:rsidRPr="000122D8">
        <w:rPr>
          <w:rFonts w:ascii="Times New Roman" w:hAnsi="Times New Roman" w:cs="Times New Roman"/>
          <w:color w:val="auto"/>
          <w:sz w:val="24"/>
          <w:szCs w:val="24"/>
          <w:shd w:val="clear" w:color="auto" w:fill="FFFFFF"/>
        </w:rPr>
        <w:t xml:space="preserve"> nu se </w:t>
      </w:r>
      <w:proofErr w:type="spellStart"/>
      <w:r w:rsidR="00D04F3C" w:rsidRPr="000122D8">
        <w:rPr>
          <w:rFonts w:ascii="Times New Roman" w:hAnsi="Times New Roman" w:cs="Times New Roman"/>
          <w:color w:val="auto"/>
          <w:sz w:val="24"/>
          <w:szCs w:val="24"/>
          <w:shd w:val="clear" w:color="auto" w:fill="FFFFFF"/>
        </w:rPr>
        <w:t>aşteptau</w:t>
      </w:r>
      <w:proofErr w:type="spellEnd"/>
      <w:r w:rsidR="00D04F3C" w:rsidRPr="000122D8">
        <w:rPr>
          <w:rFonts w:ascii="Times New Roman" w:hAnsi="Times New Roman" w:cs="Times New Roman"/>
          <w:color w:val="auto"/>
          <w:sz w:val="24"/>
          <w:szCs w:val="24"/>
          <w:shd w:val="clear" w:color="auto" w:fill="FFFFFF"/>
        </w:rPr>
        <w:t xml:space="preserve"> ca </w:t>
      </w:r>
      <w:proofErr w:type="spellStart"/>
      <w:r w:rsidR="00D04F3C" w:rsidRPr="000122D8">
        <w:rPr>
          <w:rFonts w:ascii="Times New Roman" w:hAnsi="Times New Roman" w:cs="Times New Roman"/>
          <w:color w:val="auto"/>
          <w:sz w:val="24"/>
          <w:szCs w:val="24"/>
          <w:shd w:val="clear" w:color="auto" w:fill="FFFFFF"/>
        </w:rPr>
        <w:t>ultimele</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zile</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împreună</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să</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devină</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hotărâtoare</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pentru</w:t>
      </w:r>
      <w:proofErr w:type="spellEnd"/>
      <w:r w:rsidR="00D04F3C" w:rsidRPr="000122D8">
        <w:rPr>
          <w:rFonts w:ascii="Times New Roman" w:hAnsi="Times New Roman" w:cs="Times New Roman"/>
          <w:color w:val="auto"/>
          <w:sz w:val="24"/>
          <w:szCs w:val="24"/>
          <w:shd w:val="clear" w:color="auto" w:fill="FFFFFF"/>
        </w:rPr>
        <w:t xml:space="preserve"> </w:t>
      </w:r>
      <w:proofErr w:type="spellStart"/>
      <w:r w:rsidR="00D04F3C" w:rsidRPr="000122D8">
        <w:rPr>
          <w:rFonts w:ascii="Times New Roman" w:hAnsi="Times New Roman" w:cs="Times New Roman"/>
          <w:color w:val="auto"/>
          <w:sz w:val="24"/>
          <w:szCs w:val="24"/>
          <w:shd w:val="clear" w:color="auto" w:fill="FFFFFF"/>
        </w:rPr>
        <w:t>întreaga</w:t>
      </w:r>
      <w:proofErr w:type="spellEnd"/>
      <w:r w:rsidR="00D04F3C" w:rsidRPr="000122D8">
        <w:rPr>
          <w:rFonts w:ascii="Times New Roman" w:hAnsi="Times New Roman" w:cs="Times New Roman"/>
          <w:color w:val="auto"/>
          <w:sz w:val="24"/>
          <w:szCs w:val="24"/>
          <w:shd w:val="clear" w:color="auto" w:fill="FFFFFF"/>
        </w:rPr>
        <w:t xml:space="preserve"> lor </w:t>
      </w:r>
      <w:proofErr w:type="spellStart"/>
      <w:r w:rsidR="00D04F3C" w:rsidRPr="000122D8">
        <w:rPr>
          <w:rFonts w:ascii="Times New Roman" w:hAnsi="Times New Roman" w:cs="Times New Roman"/>
          <w:color w:val="auto"/>
          <w:sz w:val="24"/>
          <w:szCs w:val="24"/>
          <w:shd w:val="clear" w:color="auto" w:fill="FFFFFF"/>
        </w:rPr>
        <w:t>viaţă</w:t>
      </w:r>
      <w:proofErr w:type="spellEnd"/>
      <w:r w:rsidR="00D04F3C" w:rsidRPr="000122D8">
        <w:rPr>
          <w:rFonts w:ascii="Times New Roman" w:hAnsi="Times New Roman" w:cs="Times New Roman"/>
          <w:color w:val="auto"/>
          <w:sz w:val="24"/>
          <w:szCs w:val="24"/>
          <w:shd w:val="clear" w:color="auto" w:fill="FFFFFF"/>
        </w:rPr>
        <w:t>.</w:t>
      </w:r>
    </w:p>
    <w:p w14:paraId="01F323C9" w14:textId="77777777" w:rsidR="00D04F3C" w:rsidRPr="000122D8" w:rsidRDefault="00D04F3C" w:rsidP="00A01D80">
      <w:pPr>
        <w:pStyle w:val="BodyAA"/>
        <w:spacing w:after="0" w:line="240" w:lineRule="auto"/>
        <w:ind w:firstLine="720"/>
        <w:jc w:val="both"/>
        <w:rPr>
          <w:rFonts w:ascii="Times New Roman" w:eastAsia="Arial Unicode MS" w:hAnsi="Times New Roman" w:cs="Times New Roman"/>
          <w:bCs/>
          <w:color w:val="auto"/>
          <w:sz w:val="24"/>
          <w:szCs w:val="24"/>
          <w:u w:color="222222"/>
          <w:lang w:val="ro-RO"/>
        </w:rPr>
      </w:pPr>
    </w:p>
    <w:p w14:paraId="71DD38FE" w14:textId="4DB1587D" w:rsidR="00A01D80" w:rsidRPr="000122D8" w:rsidRDefault="00A01D80" w:rsidP="00E0467F">
      <w:pPr>
        <w:pStyle w:val="BodyAA"/>
        <w:spacing w:after="0" w:line="240" w:lineRule="auto"/>
        <w:jc w:val="both"/>
        <w:rPr>
          <w:rFonts w:ascii="Times New Roman" w:eastAsia="Arial Unicode MS" w:hAnsi="Times New Roman" w:cs="Times New Roman"/>
          <w:bCs/>
          <w:color w:val="auto"/>
          <w:sz w:val="24"/>
          <w:szCs w:val="24"/>
          <w:u w:color="222222"/>
          <w:lang w:val="ro-RO"/>
        </w:rPr>
      </w:pPr>
      <w:r w:rsidRPr="000122D8">
        <w:rPr>
          <w:rFonts w:ascii="Times New Roman" w:eastAsia="Arial Unicode MS" w:hAnsi="Times New Roman" w:cs="Times New Roman"/>
          <w:bCs/>
          <w:color w:val="auto"/>
          <w:sz w:val="24"/>
          <w:szCs w:val="24"/>
          <w:u w:color="222222"/>
          <w:lang w:val="ro-RO"/>
        </w:rPr>
        <w:t>Din selecție mai fac parte filme de lungmetraj, scurtmetraj și documentare: „Amok” (r. Balázs Turai, 2022), „Plastic Semiotic” (r. Radu Jude, 2021), „Șerifi ucraineni” (r. Roman Bondarchuk, 2016), „Spirala” (r. Cecília Felméri, 2021), „Certitudinea probabilităților” (r. Raluca Durbacă, 2021), „Imaculat” (r. Monica Stan și George Chiper-Lillemark, 2021), „Insula” (r. Anca Damian, 2022), „Cele două execuții ale mareșalului” (r. Radu Jude, 2018), „Noi împotriva noastră” (r. Andra Tarara, 2020), „Cerbul a trecut prin fața mea” (r. Vlad Petri, 2020), „Omul care a vrut să fie liber” (r. Mihai Mincan și George Chiper-Lillemark, 2019), „Om câine” (r. Ștefan Constantinescu, 2021), „Lemn” (r. Monica Lăzurean-Gorgan, Michaela Kirst, Ebba Sinzinger, 2020), „Lucruri pentru care merită să plângi” (r. Cristina Groșan, 2021) și „Crai nou” (r. Alina Grigore, 2021).</w:t>
      </w:r>
    </w:p>
    <w:p w14:paraId="4EE0681A" w14:textId="77777777" w:rsidR="00A01D80" w:rsidRPr="000122D8" w:rsidRDefault="00A01D80" w:rsidP="00A01D80">
      <w:pPr>
        <w:pStyle w:val="BodyAA"/>
        <w:spacing w:after="0" w:line="240" w:lineRule="auto"/>
        <w:ind w:firstLine="720"/>
        <w:jc w:val="both"/>
        <w:rPr>
          <w:rFonts w:ascii="Times New Roman" w:eastAsia="Arial Unicode MS" w:hAnsi="Times New Roman" w:cs="Times New Roman"/>
          <w:bCs/>
          <w:color w:val="auto"/>
          <w:sz w:val="24"/>
          <w:szCs w:val="24"/>
          <w:u w:color="222222"/>
          <w:lang w:val="ro-RO"/>
        </w:rPr>
      </w:pPr>
    </w:p>
    <w:p w14:paraId="120682CB" w14:textId="77777777" w:rsidR="00A01D80" w:rsidRPr="000122D8" w:rsidRDefault="00A01D80" w:rsidP="00E0467F">
      <w:pPr>
        <w:pStyle w:val="BodyAA"/>
        <w:spacing w:after="0" w:line="240" w:lineRule="auto"/>
        <w:jc w:val="both"/>
        <w:rPr>
          <w:rFonts w:ascii="Times New Roman" w:eastAsia="Arial Unicode MS" w:hAnsi="Times New Roman" w:cs="Times New Roman"/>
          <w:bCs/>
          <w:color w:val="auto"/>
          <w:sz w:val="24"/>
          <w:szCs w:val="24"/>
          <w:u w:color="222222"/>
          <w:lang w:val="ro-RO"/>
        </w:rPr>
      </w:pPr>
      <w:r w:rsidRPr="000122D8">
        <w:rPr>
          <w:rFonts w:ascii="Times New Roman" w:eastAsia="Arial Unicode MS" w:hAnsi="Times New Roman" w:cs="Times New Roman"/>
          <w:bCs/>
          <w:color w:val="auto"/>
          <w:sz w:val="24"/>
          <w:szCs w:val="24"/>
          <w:u w:color="222222"/>
          <w:lang w:val="ro-RO"/>
        </w:rPr>
        <w:t xml:space="preserve">Programul de proiecții va fi însoțit de discuții virtuale cu actori, cineaști și critici de film. Printre alții, vor lua parte la Q&amp;A-uri: regizorii Cristina Groșan, Ștefan Constantinescu, Andra Tarara, </w:t>
      </w:r>
      <w:r w:rsidRPr="000122D8">
        <w:rPr>
          <w:rFonts w:ascii="Times New Roman" w:eastAsia="Arial Unicode MS" w:hAnsi="Times New Roman" w:cs="Times New Roman"/>
          <w:bCs/>
          <w:color w:val="auto"/>
          <w:sz w:val="24"/>
          <w:szCs w:val="24"/>
          <w:u w:color="222222"/>
          <w:lang w:val="ro-RO"/>
        </w:rPr>
        <w:lastRenderedPageBreak/>
        <w:t>Raluca Durbacă, Monica Lăzurean-Gorgan, Mihai Mincan, George Chiper-Lillemark, Roman Bondarchuk, Mona Nicoară și Andrei Dăscălescu, actrițele Mara Bugarin, Ioana Chițu, Oana Dumitrașcu și Ofelia Popii, criticul de film Monica Filimon.</w:t>
      </w:r>
    </w:p>
    <w:bookmarkEnd w:id="0"/>
    <w:p w14:paraId="4D88897F" w14:textId="6E56D48B" w:rsidR="006A221B" w:rsidRPr="000122D8" w:rsidRDefault="006A221B" w:rsidP="00D04F3C">
      <w:pPr>
        <w:pStyle w:val="BodyAA"/>
        <w:spacing w:after="0" w:line="240" w:lineRule="auto"/>
        <w:jc w:val="both"/>
        <w:rPr>
          <w:rFonts w:ascii="Times New Roman" w:hAnsi="Times New Roman" w:cs="Times New Roman"/>
          <w:color w:val="auto"/>
          <w:sz w:val="24"/>
          <w:szCs w:val="24"/>
          <w:lang w:val="ro-RO"/>
        </w:rPr>
      </w:pPr>
    </w:p>
    <w:sectPr w:rsidR="006A221B" w:rsidRPr="00012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E1C7C"/>
    <w:multiLevelType w:val="hybridMultilevel"/>
    <w:tmpl w:val="F112C0D6"/>
    <w:lvl w:ilvl="0" w:tplc="D7D0E3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1DD7B36"/>
    <w:multiLevelType w:val="hybridMultilevel"/>
    <w:tmpl w:val="B5D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772087">
    <w:abstractNumId w:val="1"/>
  </w:num>
  <w:num w:numId="2" w16cid:durableId="752700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36"/>
    <w:rsid w:val="000122D8"/>
    <w:rsid w:val="0003072E"/>
    <w:rsid w:val="00057D68"/>
    <w:rsid w:val="000974C1"/>
    <w:rsid w:val="000B3DB3"/>
    <w:rsid w:val="0013012A"/>
    <w:rsid w:val="00141FE9"/>
    <w:rsid w:val="001E5D35"/>
    <w:rsid w:val="0027279B"/>
    <w:rsid w:val="002A08A7"/>
    <w:rsid w:val="00307470"/>
    <w:rsid w:val="003A6800"/>
    <w:rsid w:val="003B3CAA"/>
    <w:rsid w:val="00467EFA"/>
    <w:rsid w:val="00494A10"/>
    <w:rsid w:val="004C3B70"/>
    <w:rsid w:val="00502623"/>
    <w:rsid w:val="005306DE"/>
    <w:rsid w:val="00554EDB"/>
    <w:rsid w:val="0059277B"/>
    <w:rsid w:val="005B189A"/>
    <w:rsid w:val="005D249B"/>
    <w:rsid w:val="005D45D8"/>
    <w:rsid w:val="005F2A36"/>
    <w:rsid w:val="005F3E5E"/>
    <w:rsid w:val="005F7D8E"/>
    <w:rsid w:val="006355A8"/>
    <w:rsid w:val="006979BA"/>
    <w:rsid w:val="006A221B"/>
    <w:rsid w:val="006C6A4B"/>
    <w:rsid w:val="00733014"/>
    <w:rsid w:val="00766D17"/>
    <w:rsid w:val="007B4008"/>
    <w:rsid w:val="0080215E"/>
    <w:rsid w:val="008336AD"/>
    <w:rsid w:val="00901126"/>
    <w:rsid w:val="00915F21"/>
    <w:rsid w:val="00933A5D"/>
    <w:rsid w:val="00944F6D"/>
    <w:rsid w:val="00953D9F"/>
    <w:rsid w:val="00962CC5"/>
    <w:rsid w:val="0099250F"/>
    <w:rsid w:val="00993DB3"/>
    <w:rsid w:val="00A01D80"/>
    <w:rsid w:val="00A04A6D"/>
    <w:rsid w:val="00A45327"/>
    <w:rsid w:val="00A679F2"/>
    <w:rsid w:val="00A86092"/>
    <w:rsid w:val="00AB05B7"/>
    <w:rsid w:val="00AB7976"/>
    <w:rsid w:val="00AC792E"/>
    <w:rsid w:val="00AE7D38"/>
    <w:rsid w:val="00BB4909"/>
    <w:rsid w:val="00BB6B10"/>
    <w:rsid w:val="00C1439F"/>
    <w:rsid w:val="00C231AA"/>
    <w:rsid w:val="00CB0798"/>
    <w:rsid w:val="00CD4241"/>
    <w:rsid w:val="00D04F3C"/>
    <w:rsid w:val="00D152B2"/>
    <w:rsid w:val="00D24B90"/>
    <w:rsid w:val="00D57F7D"/>
    <w:rsid w:val="00D66772"/>
    <w:rsid w:val="00D66837"/>
    <w:rsid w:val="00DC5BE6"/>
    <w:rsid w:val="00DD0EA1"/>
    <w:rsid w:val="00DD3F66"/>
    <w:rsid w:val="00E0467F"/>
    <w:rsid w:val="00E073B2"/>
    <w:rsid w:val="00E27C17"/>
    <w:rsid w:val="00E30C18"/>
    <w:rsid w:val="00E474A0"/>
    <w:rsid w:val="00E918D8"/>
    <w:rsid w:val="00ED02B9"/>
    <w:rsid w:val="00EE74CB"/>
    <w:rsid w:val="00FC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26CF"/>
  <w15:chartTrackingRefBased/>
  <w15:docId w15:val="{F146D03F-5CD8-4D01-AC6A-23AC64C0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44F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AE7D38"/>
    <w:rPr>
      <w:color w:val="0000FF"/>
      <w:u w:val="single"/>
    </w:rPr>
  </w:style>
  <w:style w:type="paragraph" w:styleId="NoSpacing">
    <w:name w:val="No Spacing"/>
    <w:uiPriority w:val="1"/>
    <w:qFormat/>
    <w:rsid w:val="005F3E5E"/>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4A6D"/>
    <w:rPr>
      <w:i/>
      <w:iCs/>
    </w:rPr>
  </w:style>
  <w:style w:type="paragraph" w:customStyle="1" w:styleId="yiv6601919367msonormal">
    <w:name w:val="yiv6601919367msonormal"/>
    <w:basedOn w:val="Normal"/>
    <w:rsid w:val="00EE74CB"/>
    <w:pPr>
      <w:spacing w:before="100" w:beforeAutospacing="1" w:after="100" w:afterAutospacing="1" w:line="240" w:lineRule="auto"/>
    </w:pPr>
    <w:rPr>
      <w:rFonts w:ascii="Calibri" w:hAnsi="Calibri" w:cs="Calibri"/>
    </w:rPr>
  </w:style>
  <w:style w:type="paragraph" w:styleId="BodyTextIndent">
    <w:name w:val="Body Text Indent"/>
    <w:basedOn w:val="Normal"/>
    <w:link w:val="BodyTextIndentChar"/>
    <w:semiHidden/>
    <w:unhideWhenUsed/>
    <w:rsid w:val="00AB05B7"/>
    <w:pPr>
      <w:suppressAutoHyphens/>
      <w:spacing w:after="0" w:line="240" w:lineRule="auto"/>
      <w:ind w:firstLine="720"/>
      <w:jc w:val="both"/>
    </w:pPr>
    <w:rPr>
      <w:rFonts w:ascii="Arial" w:eastAsia="Times New Roman" w:hAnsi="Arial" w:cs="Times New Roman"/>
      <w:sz w:val="24"/>
      <w:szCs w:val="20"/>
      <w:lang w:val="ro-RO" w:eastAsia="ar-SA"/>
    </w:rPr>
  </w:style>
  <w:style w:type="character" w:customStyle="1" w:styleId="BodyTextIndentChar">
    <w:name w:val="Body Text Indent Char"/>
    <w:basedOn w:val="DefaultParagraphFont"/>
    <w:link w:val="BodyTextIndent"/>
    <w:semiHidden/>
    <w:rsid w:val="00AB05B7"/>
    <w:rPr>
      <w:rFonts w:ascii="Arial" w:eastAsia="Times New Roman" w:hAnsi="Arial" w:cs="Times New Roman"/>
      <w:sz w:val="24"/>
      <w:szCs w:val="20"/>
      <w:lang w:val="ro-RO" w:eastAsia="ar-SA"/>
    </w:rPr>
  </w:style>
  <w:style w:type="paragraph" w:styleId="NormalWeb">
    <w:name w:val="Normal (Web)"/>
    <w:basedOn w:val="Normal"/>
    <w:uiPriority w:val="99"/>
    <w:semiHidden/>
    <w:unhideWhenUsed/>
    <w:rsid w:val="00A86092"/>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E918D8"/>
    <w:pPr>
      <w:ind w:left="720"/>
      <w:contextualSpacing/>
    </w:pPr>
  </w:style>
  <w:style w:type="table" w:styleId="TableGrid">
    <w:name w:val="Table Grid"/>
    <w:basedOn w:val="TableNormal"/>
    <w:uiPriority w:val="39"/>
    <w:rsid w:val="00833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6A221B"/>
    <w:rPr>
      <w:b/>
      <w:bCs/>
    </w:rPr>
  </w:style>
  <w:style w:type="paragraph" w:customStyle="1" w:styleId="BodyAA">
    <w:name w:val="Body A A"/>
    <w:rsid w:val="00A01D80"/>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customStyle="1" w:styleId="Body">
    <w:name w:val="Body"/>
    <w:rsid w:val="00A01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A01D80"/>
  </w:style>
  <w:style w:type="character" w:customStyle="1" w:styleId="Hyperlink0">
    <w:name w:val="Hyperlink.0"/>
    <w:basedOn w:val="None"/>
    <w:rsid w:val="00A01D80"/>
    <w:rPr>
      <w:rFonts w:ascii="Times New Roman" w:eastAsia="Times New Roman" w:hAnsi="Times New Roman" w:cs="Times New Roman"/>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29840">
      <w:bodyDiv w:val="1"/>
      <w:marLeft w:val="0"/>
      <w:marRight w:val="0"/>
      <w:marTop w:val="0"/>
      <w:marBottom w:val="0"/>
      <w:divBdr>
        <w:top w:val="none" w:sz="0" w:space="0" w:color="auto"/>
        <w:left w:val="none" w:sz="0" w:space="0" w:color="auto"/>
        <w:bottom w:val="none" w:sz="0" w:space="0" w:color="auto"/>
        <w:right w:val="none" w:sz="0" w:space="0" w:color="auto"/>
      </w:divBdr>
    </w:div>
    <w:div w:id="1647124732">
      <w:bodyDiv w:val="1"/>
      <w:marLeft w:val="0"/>
      <w:marRight w:val="0"/>
      <w:marTop w:val="0"/>
      <w:marBottom w:val="0"/>
      <w:divBdr>
        <w:top w:val="none" w:sz="0" w:space="0" w:color="auto"/>
        <w:left w:val="none" w:sz="0" w:space="0" w:color="auto"/>
        <w:bottom w:val="none" w:sz="0" w:space="0" w:color="auto"/>
        <w:right w:val="none" w:sz="0" w:space="0" w:color="auto"/>
      </w:divBdr>
    </w:div>
    <w:div w:id="1703240967">
      <w:bodyDiv w:val="1"/>
      <w:marLeft w:val="0"/>
      <w:marRight w:val="0"/>
      <w:marTop w:val="0"/>
      <w:marBottom w:val="0"/>
      <w:divBdr>
        <w:top w:val="none" w:sz="0" w:space="0" w:color="auto"/>
        <w:left w:val="none" w:sz="0" w:space="0" w:color="auto"/>
        <w:bottom w:val="none" w:sz="0" w:space="0" w:color="auto"/>
        <w:right w:val="none" w:sz="0" w:space="0" w:color="auto"/>
      </w:divBdr>
    </w:div>
    <w:div w:id="1875534168">
      <w:bodyDiv w:val="1"/>
      <w:marLeft w:val="0"/>
      <w:marRight w:val="0"/>
      <w:marTop w:val="0"/>
      <w:marBottom w:val="0"/>
      <w:divBdr>
        <w:top w:val="none" w:sz="0" w:space="0" w:color="auto"/>
        <w:left w:val="none" w:sz="0" w:space="0" w:color="auto"/>
        <w:bottom w:val="none" w:sz="0" w:space="0" w:color="auto"/>
        <w:right w:val="none" w:sz="0" w:space="0" w:color="auto"/>
      </w:divBdr>
    </w:div>
    <w:div w:id="201341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Burtescu</dc:creator>
  <cp:keywords/>
  <dc:description/>
  <cp:lastModifiedBy>Antonela Ghemu</cp:lastModifiedBy>
  <cp:revision>2</cp:revision>
  <dcterms:created xsi:type="dcterms:W3CDTF">2022-11-14T09:52:00Z</dcterms:created>
  <dcterms:modified xsi:type="dcterms:W3CDTF">2022-11-14T09:52:00Z</dcterms:modified>
</cp:coreProperties>
</file>