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7B90" w14:textId="77777777" w:rsidR="00F917B8" w:rsidRPr="00F917B8" w:rsidRDefault="00F917B8" w:rsidP="00F917B8">
      <w:pPr>
        <w:pBdr>
          <w:top w:val="nil"/>
          <w:left w:val="nil"/>
          <w:bottom w:val="nil"/>
          <w:right w:val="nil"/>
          <w:between w:val="nil"/>
          <w:bar w:val="nil"/>
        </w:pBdr>
        <w:shd w:val="clear" w:color="auto" w:fill="FFFFFF"/>
        <w:jc w:val="right"/>
        <w:rPr>
          <w:rFonts w:ascii="Times New Roman" w:eastAsia="Arial Unicode MS" w:hAnsi="Times New Roman"/>
          <w:b/>
          <w:bCs/>
          <w:i/>
          <w:iCs/>
          <w:color w:val="222222"/>
          <w:sz w:val="24"/>
          <w:szCs w:val="24"/>
          <w:u w:color="222222"/>
          <w:bdr w:val="nil"/>
          <w:lang w:val="ro-RO"/>
        </w:rPr>
      </w:pPr>
      <w:r w:rsidRPr="00F917B8">
        <w:rPr>
          <w:rFonts w:ascii="Times New Roman" w:eastAsia="Arial Unicode MS" w:hAnsi="Times New Roman"/>
          <w:b/>
          <w:bCs/>
          <w:i/>
          <w:iCs/>
          <w:color w:val="222222"/>
          <w:sz w:val="24"/>
          <w:szCs w:val="24"/>
          <w:u w:color="222222"/>
          <w:bdr w:val="nil"/>
          <w:lang w:val="ro-RO"/>
        </w:rPr>
        <w:t>Comunicat de presă</w:t>
      </w:r>
    </w:p>
    <w:p w14:paraId="3C12F211" w14:textId="3541D631" w:rsidR="00F917B8" w:rsidRPr="00A702EF" w:rsidRDefault="00447486" w:rsidP="00F917B8">
      <w:pPr>
        <w:pBdr>
          <w:top w:val="nil"/>
          <w:left w:val="nil"/>
          <w:bottom w:val="nil"/>
          <w:right w:val="nil"/>
          <w:between w:val="nil"/>
          <w:bar w:val="nil"/>
        </w:pBdr>
        <w:shd w:val="clear" w:color="auto" w:fill="FFFFFF"/>
        <w:jc w:val="right"/>
        <w:rPr>
          <w:rFonts w:ascii="Times New Roman" w:eastAsia="Arial Unicode MS" w:hAnsi="Times New Roman"/>
          <w:b/>
          <w:bCs/>
          <w:i/>
          <w:iCs/>
          <w:sz w:val="24"/>
          <w:szCs w:val="24"/>
          <w:u w:color="222222"/>
          <w:bdr w:val="nil"/>
          <w:lang w:val="ro-RO"/>
        </w:rPr>
      </w:pPr>
      <w:r w:rsidRPr="00A702EF">
        <w:rPr>
          <w:rFonts w:ascii="Times New Roman" w:eastAsia="Arial Unicode MS" w:hAnsi="Times New Roman"/>
          <w:b/>
          <w:bCs/>
          <w:i/>
          <w:iCs/>
          <w:sz w:val="24"/>
          <w:szCs w:val="24"/>
          <w:u w:color="222222"/>
          <w:bdr w:val="nil"/>
          <w:lang w:val="ro-RO"/>
        </w:rPr>
        <w:t>30</w:t>
      </w:r>
      <w:r w:rsidR="00F917B8" w:rsidRPr="00A702EF">
        <w:rPr>
          <w:rFonts w:ascii="Times New Roman" w:eastAsia="Arial Unicode MS" w:hAnsi="Times New Roman"/>
          <w:b/>
          <w:bCs/>
          <w:i/>
          <w:iCs/>
          <w:sz w:val="24"/>
          <w:szCs w:val="24"/>
          <w:u w:color="222222"/>
          <w:bdr w:val="nil"/>
          <w:lang w:val="ro-RO"/>
        </w:rPr>
        <w:t xml:space="preserve"> iunie 2026</w:t>
      </w:r>
    </w:p>
    <w:p w14:paraId="704D645C" w14:textId="77777777" w:rsidR="00F917B8" w:rsidRDefault="00F917B8" w:rsidP="00F917B8">
      <w:pPr>
        <w:contextualSpacing/>
        <w:rPr>
          <w:rFonts w:ascii="Times New Roman" w:hAnsi="Times New Roman"/>
          <w:b/>
          <w:bCs/>
          <w:sz w:val="24"/>
          <w:szCs w:val="24"/>
          <w:lang w:val="ro-RO"/>
        </w:rPr>
      </w:pPr>
    </w:p>
    <w:p w14:paraId="39C2F170" w14:textId="77777777" w:rsidR="00447486" w:rsidRPr="00772FAD" w:rsidRDefault="00447486" w:rsidP="00447486">
      <w:pPr>
        <w:spacing w:line="360" w:lineRule="auto"/>
        <w:jc w:val="right"/>
        <w:rPr>
          <w:rFonts w:ascii="Times New Roman" w:eastAsia="Times New Roman" w:hAnsi="Times New Roman" w:cs="Times New Roman"/>
          <w:i/>
          <w:iCs/>
          <w:sz w:val="24"/>
          <w:szCs w:val="24"/>
        </w:rPr>
      </w:pPr>
    </w:p>
    <w:p w14:paraId="06B53526" w14:textId="77777777" w:rsidR="00447486" w:rsidRDefault="00447486" w:rsidP="00447486">
      <w:pPr>
        <w:spacing w:line="360" w:lineRule="auto"/>
        <w:jc w:val="center"/>
        <w:rPr>
          <w:rFonts w:ascii="Times New Roman" w:eastAsia="Times New Roman" w:hAnsi="Times New Roman" w:cs="Times New Roman"/>
          <w:b/>
          <w:bCs/>
          <w:sz w:val="24"/>
          <w:szCs w:val="24"/>
        </w:rPr>
      </w:pPr>
      <w:r w:rsidRPr="00160702">
        <w:rPr>
          <w:rFonts w:ascii="Times New Roman" w:eastAsia="Times New Roman" w:hAnsi="Times New Roman" w:cs="Times New Roman"/>
          <w:b/>
          <w:bCs/>
          <w:sz w:val="24"/>
          <w:szCs w:val="24"/>
        </w:rPr>
        <w:t>Institutul Cultural Român susține cea de-a V-a ediție a Festivalului CineCopilăria de la Buhuși</w:t>
      </w:r>
    </w:p>
    <w:p w14:paraId="1A04E33E" w14:textId="77777777" w:rsidR="004C37E7" w:rsidRPr="00772FAD" w:rsidRDefault="004C37E7" w:rsidP="00447486">
      <w:pPr>
        <w:spacing w:line="360" w:lineRule="auto"/>
        <w:jc w:val="center"/>
        <w:rPr>
          <w:rFonts w:ascii="Times New Roman" w:eastAsia="Times New Roman" w:hAnsi="Times New Roman" w:cs="Times New Roman"/>
          <w:sz w:val="24"/>
          <w:szCs w:val="24"/>
        </w:rPr>
      </w:pPr>
    </w:p>
    <w:p w14:paraId="70C4B603" w14:textId="77777777" w:rsidR="00447486" w:rsidRPr="00772FAD" w:rsidRDefault="00447486" w:rsidP="00447486">
      <w:pPr>
        <w:spacing w:line="360" w:lineRule="auto"/>
        <w:jc w:val="both"/>
        <w:rPr>
          <w:rFonts w:ascii="Times New Roman" w:eastAsia="Times New Roman" w:hAnsi="Times New Roman" w:cs="Times New Roman"/>
          <w:bCs/>
          <w:sz w:val="24"/>
          <w:szCs w:val="24"/>
        </w:rPr>
      </w:pPr>
      <w:r w:rsidRPr="00772FAD">
        <w:rPr>
          <w:rFonts w:ascii="Times New Roman" w:eastAsia="Times New Roman" w:hAnsi="Times New Roman" w:cs="Times New Roman"/>
          <w:bCs/>
          <w:sz w:val="24"/>
          <w:szCs w:val="24"/>
        </w:rPr>
        <w:t>Institutul Cultural Român sprijină desfășurarea celei de-a V-a ediții a Festivalului CineCopilăria de Elisabeta Bostan, care va avea loc în perioada 4–5 iulie 2026, la Centrul Educațional Multifuncțional (CEM) Buhuși și în Amfiteatrul în aer liber. Dedicat publicului de toate vârstele, festivalul propune un program care reunește proiecții de film, spectacole, ateliere interactive și activități educative, celebrând universul copilăriei prin intermediul artei cinematografice.</w:t>
      </w:r>
    </w:p>
    <w:p w14:paraId="45878EAB" w14:textId="77777777" w:rsidR="00447486" w:rsidRPr="00772FAD" w:rsidRDefault="00447486" w:rsidP="00447486">
      <w:pPr>
        <w:spacing w:line="360" w:lineRule="auto"/>
        <w:jc w:val="both"/>
        <w:rPr>
          <w:rFonts w:ascii="Times New Roman" w:eastAsia="Times New Roman" w:hAnsi="Times New Roman" w:cs="Times New Roman"/>
          <w:bCs/>
          <w:sz w:val="24"/>
          <w:szCs w:val="24"/>
        </w:rPr>
      </w:pPr>
      <w:r w:rsidRPr="00772FAD">
        <w:rPr>
          <w:rFonts w:ascii="Times New Roman" w:eastAsia="Times New Roman" w:hAnsi="Times New Roman" w:cs="Times New Roman"/>
          <w:bCs/>
          <w:sz w:val="24"/>
          <w:szCs w:val="24"/>
        </w:rPr>
        <w:t>Ajuns la cea de-a cincea ediție, festivalul continuă să valorifice și să promoveze moștenirea artistică a regizoarei Elisabeta Bostan, una dintre cele mai importante personalități ale cinematografiei românești pentru copii. Publicul va avea ocazia să redescopere filme reprezentative din creația sa, în cadrul unor proiecții și întâlniri dedicate operei cineastei, contribuind la apropierea noilor generații de patrimoniul cinematografic românesc.</w:t>
      </w:r>
    </w:p>
    <w:p w14:paraId="7C792071" w14:textId="77777777" w:rsidR="00447486" w:rsidRPr="00772FAD" w:rsidRDefault="00447486" w:rsidP="00447486">
      <w:pPr>
        <w:spacing w:line="360" w:lineRule="auto"/>
        <w:jc w:val="both"/>
        <w:rPr>
          <w:rFonts w:ascii="Times New Roman" w:eastAsia="Times New Roman" w:hAnsi="Times New Roman" w:cs="Times New Roman"/>
          <w:bCs/>
          <w:sz w:val="24"/>
          <w:szCs w:val="24"/>
        </w:rPr>
      </w:pPr>
      <w:r w:rsidRPr="00772FAD">
        <w:rPr>
          <w:rFonts w:ascii="Times New Roman" w:eastAsia="Times New Roman" w:hAnsi="Times New Roman" w:cs="Times New Roman"/>
          <w:bCs/>
          <w:sz w:val="24"/>
          <w:szCs w:val="24"/>
        </w:rPr>
        <w:t>Ediția din acest an aduce, în premieră, participarea actriței Vero Căliman, una dintre cele mai apreciate prezențe din universul spectacolelor și producțiilor dedicate copiilor. Artista va susține un atelier interactiv de joacă părinte–copil, inspirat de universul volumului INIMiniMIOARA și de valorile copilăriei promovate de filmele Elisabetei Bostan, oferind participanților o experiență creativă și educativă bazată pe dialog, imaginație și joc.</w:t>
      </w:r>
    </w:p>
    <w:p w14:paraId="4DDE8596" w14:textId="77777777" w:rsidR="00447486" w:rsidRPr="00772FAD" w:rsidRDefault="00447486" w:rsidP="00447486">
      <w:pPr>
        <w:spacing w:line="360" w:lineRule="auto"/>
        <w:jc w:val="both"/>
        <w:rPr>
          <w:rFonts w:ascii="Times New Roman" w:eastAsia="Times New Roman" w:hAnsi="Times New Roman" w:cs="Times New Roman"/>
          <w:bCs/>
          <w:sz w:val="24"/>
          <w:szCs w:val="24"/>
        </w:rPr>
      </w:pPr>
      <w:r w:rsidRPr="00772FAD">
        <w:rPr>
          <w:rFonts w:ascii="Times New Roman" w:eastAsia="Times New Roman" w:hAnsi="Times New Roman" w:cs="Times New Roman"/>
          <w:bCs/>
          <w:sz w:val="24"/>
          <w:szCs w:val="24"/>
        </w:rPr>
        <w:t>Prin programul său, Festivalul CineCopilăria de Elisabeta Bostan își propune să creeze un spațiu de întâlnire între generații și să încurajeze dialogul dintre film, educație și comunitate, aducând în prim-plan importanța culturii cinematografice în formarea publicului tânăr.</w:t>
      </w:r>
    </w:p>
    <w:p w14:paraId="6CB7B31E" w14:textId="77777777" w:rsidR="00447486" w:rsidRPr="00772FAD" w:rsidRDefault="00447486" w:rsidP="00447486">
      <w:pPr>
        <w:spacing w:line="360" w:lineRule="auto"/>
        <w:jc w:val="both"/>
        <w:rPr>
          <w:rFonts w:ascii="Times New Roman" w:eastAsia="Times New Roman" w:hAnsi="Times New Roman" w:cs="Times New Roman"/>
          <w:bCs/>
          <w:sz w:val="24"/>
          <w:szCs w:val="24"/>
        </w:rPr>
      </w:pPr>
    </w:p>
    <w:p w14:paraId="5E5F67C1" w14:textId="77777777" w:rsidR="00447486" w:rsidRPr="00772FAD" w:rsidRDefault="00447486" w:rsidP="00447486">
      <w:pPr>
        <w:spacing w:line="360" w:lineRule="auto"/>
        <w:jc w:val="both"/>
        <w:rPr>
          <w:rFonts w:ascii="Times New Roman" w:eastAsia="Times New Roman" w:hAnsi="Times New Roman" w:cs="Times New Roman"/>
          <w:b/>
          <w:bCs/>
          <w:sz w:val="24"/>
          <w:szCs w:val="24"/>
        </w:rPr>
      </w:pPr>
      <w:r w:rsidRPr="00772FAD">
        <w:rPr>
          <w:rFonts w:ascii="Times New Roman" w:eastAsia="Times New Roman" w:hAnsi="Times New Roman" w:cs="Times New Roman"/>
          <w:b/>
          <w:bCs/>
          <w:sz w:val="24"/>
          <w:szCs w:val="24"/>
        </w:rPr>
        <w:t xml:space="preserve">PROGRAMUL EDIȚIEI </w:t>
      </w:r>
    </w:p>
    <w:p w14:paraId="0D1C39A6" w14:textId="77777777" w:rsidR="00447486" w:rsidRPr="00772FAD" w:rsidRDefault="00447486" w:rsidP="00447486">
      <w:pPr>
        <w:spacing w:line="360" w:lineRule="auto"/>
        <w:jc w:val="both"/>
        <w:rPr>
          <w:rFonts w:ascii="Times New Roman" w:eastAsia="Times New Roman" w:hAnsi="Times New Roman" w:cs="Times New Roman"/>
          <w:b/>
          <w:bCs/>
          <w:sz w:val="24"/>
          <w:szCs w:val="24"/>
        </w:rPr>
      </w:pPr>
      <w:r w:rsidRPr="00772FAD">
        <w:rPr>
          <w:rFonts w:ascii="Times New Roman" w:eastAsia="Times New Roman" w:hAnsi="Times New Roman" w:cs="Times New Roman"/>
          <w:b/>
          <w:bCs/>
          <w:sz w:val="24"/>
          <w:szCs w:val="24"/>
        </w:rPr>
        <w:t>Sâmbătă, 4 iulie 2026</w:t>
      </w:r>
    </w:p>
    <w:p w14:paraId="0EDC4350" w14:textId="77777777" w:rsidR="00447486" w:rsidRPr="00772FAD" w:rsidRDefault="00447486" w:rsidP="00447486">
      <w:pPr>
        <w:spacing w:line="360" w:lineRule="auto"/>
        <w:jc w:val="both"/>
        <w:rPr>
          <w:rFonts w:ascii="Times New Roman" w:eastAsia="Times New Roman" w:hAnsi="Times New Roman" w:cs="Times New Roman"/>
          <w:sz w:val="24"/>
          <w:szCs w:val="24"/>
        </w:rPr>
      </w:pPr>
      <w:r w:rsidRPr="00772FAD">
        <w:rPr>
          <w:rFonts w:ascii="Times New Roman" w:eastAsia="Times New Roman" w:hAnsi="Times New Roman" w:cs="Times New Roman"/>
          <w:sz w:val="24"/>
          <w:szCs w:val="24"/>
        </w:rPr>
        <w:t xml:space="preserve">15.00 – Copilăria pe scenă - Atelier interactiv de teatru cu actrița și regizoarea Vera Nacu </w:t>
      </w:r>
    </w:p>
    <w:p w14:paraId="330F1BC5" w14:textId="77777777" w:rsidR="00447486" w:rsidRPr="00772FAD" w:rsidRDefault="00447486" w:rsidP="00447486">
      <w:pPr>
        <w:spacing w:line="360" w:lineRule="auto"/>
        <w:jc w:val="both"/>
        <w:rPr>
          <w:rFonts w:ascii="Times New Roman" w:eastAsia="Times New Roman" w:hAnsi="Times New Roman" w:cs="Times New Roman"/>
          <w:sz w:val="24"/>
          <w:szCs w:val="24"/>
        </w:rPr>
      </w:pPr>
      <w:r w:rsidRPr="00772FAD">
        <w:rPr>
          <w:rFonts w:ascii="Times New Roman" w:eastAsia="Times New Roman" w:hAnsi="Times New Roman" w:cs="Times New Roman"/>
          <w:sz w:val="24"/>
          <w:szCs w:val="24"/>
        </w:rPr>
        <w:t>17:00 – Deschiderea oficială – Festivalul CineCopilăria, ediția a V-a</w:t>
      </w:r>
    </w:p>
    <w:p w14:paraId="65A927E2" w14:textId="77777777" w:rsidR="00447486" w:rsidRPr="00772FAD" w:rsidRDefault="00447486" w:rsidP="00447486">
      <w:pPr>
        <w:spacing w:line="360" w:lineRule="auto"/>
        <w:jc w:val="both"/>
        <w:rPr>
          <w:rFonts w:ascii="Times New Roman" w:eastAsia="Times New Roman" w:hAnsi="Times New Roman" w:cs="Times New Roman"/>
          <w:sz w:val="24"/>
          <w:szCs w:val="24"/>
        </w:rPr>
      </w:pPr>
      <w:r w:rsidRPr="00772FAD">
        <w:rPr>
          <w:rFonts w:ascii="Times New Roman" w:eastAsia="Times New Roman" w:hAnsi="Times New Roman" w:cs="Times New Roman"/>
          <w:sz w:val="24"/>
          <w:szCs w:val="24"/>
        </w:rPr>
        <w:t>*discursuri inaugurale</w:t>
      </w:r>
    </w:p>
    <w:p w14:paraId="256C08B5" w14:textId="77777777" w:rsidR="00447486" w:rsidRPr="00772FAD" w:rsidRDefault="00447486" w:rsidP="00447486">
      <w:pPr>
        <w:spacing w:line="360" w:lineRule="auto"/>
        <w:jc w:val="both"/>
        <w:rPr>
          <w:rFonts w:ascii="Times New Roman" w:eastAsia="Times New Roman" w:hAnsi="Times New Roman" w:cs="Times New Roman"/>
          <w:sz w:val="24"/>
          <w:szCs w:val="24"/>
        </w:rPr>
      </w:pPr>
      <w:r w:rsidRPr="00772FAD">
        <w:rPr>
          <w:rFonts w:ascii="Times New Roman" w:eastAsia="Times New Roman" w:hAnsi="Times New Roman" w:cs="Times New Roman"/>
          <w:sz w:val="24"/>
          <w:szCs w:val="24"/>
        </w:rPr>
        <w:t xml:space="preserve">*prezentare making of CineCopilăria, ediția a IV-a, 2025 </w:t>
      </w:r>
    </w:p>
    <w:p w14:paraId="3C96C80B" w14:textId="77777777" w:rsidR="00447486" w:rsidRPr="00772FAD" w:rsidRDefault="00447486" w:rsidP="00447486">
      <w:pPr>
        <w:spacing w:line="360" w:lineRule="auto"/>
        <w:jc w:val="both"/>
        <w:rPr>
          <w:rFonts w:ascii="Times New Roman" w:eastAsia="Times New Roman" w:hAnsi="Times New Roman" w:cs="Times New Roman"/>
          <w:sz w:val="24"/>
          <w:szCs w:val="24"/>
        </w:rPr>
      </w:pPr>
      <w:r w:rsidRPr="00772FAD">
        <w:rPr>
          <w:rFonts w:ascii="Times New Roman" w:eastAsia="Times New Roman" w:hAnsi="Times New Roman" w:cs="Times New Roman"/>
          <w:sz w:val="24"/>
          <w:szCs w:val="24"/>
        </w:rPr>
        <w:t xml:space="preserve">*Interviu (rezumat) cu Elisabeta Bostan – realizator Andrei Giurgia, producție Cinemaraton </w:t>
      </w:r>
      <w:r w:rsidRPr="00772FAD">
        <w:rPr>
          <w:rFonts w:ascii="Times New Roman" w:eastAsia="Times New Roman" w:hAnsi="Times New Roman" w:cs="Times New Roman"/>
          <w:sz w:val="24"/>
          <w:szCs w:val="24"/>
        </w:rPr>
        <w:lastRenderedPageBreak/>
        <w:t>2022</w:t>
      </w:r>
    </w:p>
    <w:p w14:paraId="7F8521FD" w14:textId="77777777" w:rsidR="00447486" w:rsidRPr="00772FAD" w:rsidRDefault="00447486" w:rsidP="00447486">
      <w:pPr>
        <w:spacing w:line="360" w:lineRule="auto"/>
        <w:jc w:val="both"/>
        <w:rPr>
          <w:rFonts w:ascii="Times New Roman" w:eastAsia="Times New Roman" w:hAnsi="Times New Roman" w:cs="Times New Roman"/>
          <w:sz w:val="24"/>
          <w:szCs w:val="24"/>
        </w:rPr>
      </w:pPr>
      <w:r w:rsidRPr="00772FAD">
        <w:rPr>
          <w:rFonts w:ascii="Times New Roman" w:eastAsia="Times New Roman" w:hAnsi="Times New Roman" w:cs="Times New Roman"/>
          <w:sz w:val="24"/>
          <w:szCs w:val="24"/>
        </w:rPr>
        <w:t>17:30 – Năică și barza – (regia Elisabeta Bostan), 1966, scurtmetraj – Proiecție aniversară – 60 de ani de la lansare</w:t>
      </w:r>
    </w:p>
    <w:p w14:paraId="3175D881" w14:textId="77777777" w:rsidR="00447486" w:rsidRPr="00772FAD" w:rsidRDefault="00447486" w:rsidP="00447486">
      <w:pPr>
        <w:spacing w:line="360" w:lineRule="auto"/>
        <w:jc w:val="both"/>
        <w:rPr>
          <w:rFonts w:ascii="Times New Roman" w:eastAsia="Times New Roman" w:hAnsi="Times New Roman" w:cs="Times New Roman"/>
          <w:sz w:val="24"/>
          <w:szCs w:val="24"/>
        </w:rPr>
      </w:pPr>
      <w:r w:rsidRPr="00772FAD">
        <w:rPr>
          <w:rFonts w:ascii="Times New Roman" w:eastAsia="Times New Roman" w:hAnsi="Times New Roman" w:cs="Times New Roman"/>
          <w:sz w:val="24"/>
          <w:szCs w:val="24"/>
        </w:rPr>
        <w:t>Invitați: Izabela Bostan, Laurențiu Damian</w:t>
      </w:r>
    </w:p>
    <w:p w14:paraId="10FF8E6E" w14:textId="77777777" w:rsidR="00447486" w:rsidRPr="00772FAD" w:rsidRDefault="00447486" w:rsidP="00447486">
      <w:pPr>
        <w:spacing w:line="360" w:lineRule="auto"/>
        <w:jc w:val="both"/>
        <w:rPr>
          <w:rFonts w:ascii="Times New Roman" w:eastAsia="Times New Roman" w:hAnsi="Times New Roman" w:cs="Times New Roman"/>
          <w:sz w:val="24"/>
          <w:szCs w:val="24"/>
        </w:rPr>
      </w:pPr>
      <w:r w:rsidRPr="00772FAD">
        <w:rPr>
          <w:rFonts w:ascii="Times New Roman" w:eastAsia="Times New Roman" w:hAnsi="Times New Roman" w:cs="Times New Roman"/>
          <w:sz w:val="24"/>
          <w:szCs w:val="24"/>
        </w:rPr>
        <w:t>18:00 – Amintiri din copilărie – (regia Elisabeta Bostan), 1964</w:t>
      </w:r>
    </w:p>
    <w:p w14:paraId="3707C2F7" w14:textId="77777777" w:rsidR="00447486" w:rsidRPr="00772FAD" w:rsidRDefault="00447486" w:rsidP="00447486">
      <w:pPr>
        <w:spacing w:line="360" w:lineRule="auto"/>
        <w:jc w:val="both"/>
        <w:rPr>
          <w:rFonts w:ascii="Times New Roman" w:eastAsia="Times New Roman" w:hAnsi="Times New Roman" w:cs="Times New Roman"/>
          <w:sz w:val="24"/>
          <w:szCs w:val="24"/>
        </w:rPr>
      </w:pPr>
      <w:r w:rsidRPr="00772FAD">
        <w:rPr>
          <w:rFonts w:ascii="Times New Roman" w:eastAsia="Times New Roman" w:hAnsi="Times New Roman" w:cs="Times New Roman"/>
          <w:sz w:val="24"/>
          <w:szCs w:val="24"/>
        </w:rPr>
        <w:t>Invitați: Izabela Bostan, Laurențiu Damian</w:t>
      </w:r>
    </w:p>
    <w:p w14:paraId="3FCF4FA1" w14:textId="77777777" w:rsidR="00447486" w:rsidRPr="00772FAD" w:rsidRDefault="00447486" w:rsidP="00447486">
      <w:pPr>
        <w:spacing w:line="360" w:lineRule="auto"/>
        <w:jc w:val="both"/>
        <w:rPr>
          <w:rFonts w:ascii="Times New Roman" w:eastAsia="Times New Roman" w:hAnsi="Times New Roman" w:cs="Times New Roman"/>
          <w:sz w:val="24"/>
          <w:szCs w:val="24"/>
        </w:rPr>
      </w:pPr>
      <w:r w:rsidRPr="00772FAD">
        <w:rPr>
          <w:rFonts w:ascii="Times New Roman" w:eastAsia="Times New Roman" w:hAnsi="Times New Roman" w:cs="Times New Roman"/>
          <w:sz w:val="24"/>
          <w:szCs w:val="24"/>
        </w:rPr>
        <w:t>19:30 – Spectacol interactiv cu actrița Vero Căliman  - Eveniment desfășurat în aer liber, amfiteatru (atelier de joacă părinte-copil)</w:t>
      </w:r>
    </w:p>
    <w:p w14:paraId="0F2E9B6C" w14:textId="77777777" w:rsidR="00447486" w:rsidRPr="00772FAD" w:rsidRDefault="00447486" w:rsidP="00447486">
      <w:pPr>
        <w:spacing w:line="360" w:lineRule="auto"/>
        <w:jc w:val="both"/>
        <w:rPr>
          <w:rFonts w:ascii="Times New Roman" w:eastAsia="Times New Roman" w:hAnsi="Times New Roman" w:cs="Times New Roman"/>
          <w:sz w:val="24"/>
          <w:szCs w:val="24"/>
        </w:rPr>
      </w:pPr>
      <w:r w:rsidRPr="00772FAD">
        <w:rPr>
          <w:rFonts w:ascii="Times New Roman" w:eastAsia="Times New Roman" w:hAnsi="Times New Roman" w:cs="Times New Roman"/>
          <w:sz w:val="24"/>
          <w:szCs w:val="24"/>
        </w:rPr>
        <w:t>*Lansare de carte INIminiMIOARA în Colțul Îndoielilor. Ilustrații de Amandine Bănescu (editura For You)</w:t>
      </w:r>
    </w:p>
    <w:p w14:paraId="0A0D401A" w14:textId="77777777" w:rsidR="00447486" w:rsidRPr="00772FAD" w:rsidRDefault="00447486" w:rsidP="00447486">
      <w:pPr>
        <w:spacing w:line="360" w:lineRule="auto"/>
        <w:jc w:val="both"/>
        <w:rPr>
          <w:rFonts w:ascii="Times New Roman" w:eastAsia="Times New Roman" w:hAnsi="Times New Roman" w:cs="Times New Roman"/>
          <w:sz w:val="24"/>
          <w:szCs w:val="24"/>
        </w:rPr>
      </w:pPr>
    </w:p>
    <w:p w14:paraId="3960CBF6" w14:textId="77777777" w:rsidR="00447486" w:rsidRPr="00772FAD" w:rsidRDefault="00447486" w:rsidP="00447486">
      <w:pPr>
        <w:spacing w:line="360" w:lineRule="auto"/>
        <w:jc w:val="both"/>
        <w:rPr>
          <w:rFonts w:ascii="Times New Roman" w:eastAsia="Times New Roman" w:hAnsi="Times New Roman" w:cs="Times New Roman"/>
          <w:sz w:val="24"/>
          <w:szCs w:val="24"/>
        </w:rPr>
      </w:pPr>
      <w:r w:rsidRPr="00772FAD">
        <w:rPr>
          <w:rFonts w:ascii="Times New Roman" w:eastAsia="Times New Roman" w:hAnsi="Times New Roman" w:cs="Times New Roman"/>
          <w:b/>
          <w:bCs/>
          <w:sz w:val="24"/>
          <w:szCs w:val="24"/>
        </w:rPr>
        <w:t>Duminică, 5 iulie 2026</w:t>
      </w:r>
    </w:p>
    <w:p w14:paraId="517D5DC7" w14:textId="77777777" w:rsidR="00447486" w:rsidRPr="00772FAD" w:rsidRDefault="00447486" w:rsidP="00447486">
      <w:pPr>
        <w:spacing w:line="360" w:lineRule="auto"/>
        <w:jc w:val="both"/>
        <w:rPr>
          <w:rFonts w:ascii="Times New Roman" w:eastAsia="Times New Roman" w:hAnsi="Times New Roman" w:cs="Times New Roman"/>
          <w:sz w:val="24"/>
          <w:szCs w:val="24"/>
        </w:rPr>
      </w:pPr>
      <w:r w:rsidRPr="00772FAD">
        <w:rPr>
          <w:rFonts w:ascii="Times New Roman" w:eastAsia="Times New Roman" w:hAnsi="Times New Roman" w:cs="Times New Roman"/>
          <w:sz w:val="24"/>
          <w:szCs w:val="24"/>
        </w:rPr>
        <w:t>11:00 – Isprăvile lui Păcală – Un spectacol de Ana Hegyi și So Trupa</w:t>
      </w:r>
    </w:p>
    <w:p w14:paraId="51838B16" w14:textId="77777777" w:rsidR="00447486" w:rsidRPr="00772FAD" w:rsidRDefault="00447486" w:rsidP="00447486">
      <w:pPr>
        <w:spacing w:line="360" w:lineRule="auto"/>
        <w:jc w:val="both"/>
        <w:rPr>
          <w:rFonts w:ascii="Times New Roman" w:eastAsia="Times New Roman" w:hAnsi="Times New Roman" w:cs="Times New Roman"/>
          <w:sz w:val="24"/>
          <w:szCs w:val="24"/>
        </w:rPr>
      </w:pPr>
      <w:r w:rsidRPr="00772FAD">
        <w:rPr>
          <w:rFonts w:ascii="Times New Roman" w:eastAsia="Times New Roman" w:hAnsi="Times New Roman" w:cs="Times New Roman"/>
          <w:sz w:val="24"/>
          <w:szCs w:val="24"/>
        </w:rPr>
        <w:t xml:space="preserve">*Spectacol interactiv de teatru pentru copii </w:t>
      </w:r>
    </w:p>
    <w:p w14:paraId="3E7BA522" w14:textId="77777777" w:rsidR="00447486" w:rsidRPr="00772FAD" w:rsidRDefault="00447486" w:rsidP="00447486">
      <w:pPr>
        <w:spacing w:line="360" w:lineRule="auto"/>
        <w:jc w:val="both"/>
        <w:rPr>
          <w:rFonts w:ascii="Times New Roman" w:eastAsia="Times New Roman" w:hAnsi="Times New Roman" w:cs="Times New Roman"/>
          <w:sz w:val="24"/>
          <w:szCs w:val="24"/>
        </w:rPr>
      </w:pPr>
      <w:r w:rsidRPr="00772FAD">
        <w:rPr>
          <w:rFonts w:ascii="Times New Roman" w:eastAsia="Times New Roman" w:hAnsi="Times New Roman" w:cs="Times New Roman"/>
          <w:sz w:val="24"/>
          <w:szCs w:val="24"/>
        </w:rPr>
        <w:t>13.00 – Improvizația scenică și universul copilăriei – Workshop susținut de lect. univ. dr. Izabela Bostan (UNATC București)</w:t>
      </w:r>
    </w:p>
    <w:p w14:paraId="287AD089" w14:textId="77777777" w:rsidR="00447486" w:rsidRPr="00772FAD" w:rsidRDefault="00447486" w:rsidP="00447486">
      <w:pPr>
        <w:spacing w:line="360" w:lineRule="auto"/>
        <w:jc w:val="both"/>
        <w:rPr>
          <w:rFonts w:ascii="Times New Roman" w:eastAsia="Times New Roman" w:hAnsi="Times New Roman" w:cs="Times New Roman"/>
          <w:sz w:val="24"/>
          <w:szCs w:val="24"/>
        </w:rPr>
      </w:pPr>
      <w:r w:rsidRPr="00772FAD">
        <w:rPr>
          <w:rFonts w:ascii="Times New Roman" w:eastAsia="Times New Roman" w:hAnsi="Times New Roman" w:cs="Times New Roman"/>
          <w:sz w:val="24"/>
          <w:szCs w:val="24"/>
        </w:rPr>
        <w:t>15.00 – Zootropolis 2 – Zootopia 2 - (regia Jared Bush, Byron Howard), 2025 – 2D/Dublat – Proiecție de film pentru întreaga familie</w:t>
      </w:r>
    </w:p>
    <w:p w14:paraId="0A9EE0AE" w14:textId="77777777" w:rsidR="00447486" w:rsidRPr="00772FAD" w:rsidRDefault="00447486" w:rsidP="00447486">
      <w:pPr>
        <w:spacing w:line="360" w:lineRule="auto"/>
        <w:jc w:val="both"/>
        <w:rPr>
          <w:rFonts w:ascii="Times New Roman" w:eastAsia="Times New Roman" w:hAnsi="Times New Roman" w:cs="Times New Roman"/>
          <w:b/>
          <w:bCs/>
          <w:sz w:val="24"/>
          <w:szCs w:val="24"/>
        </w:rPr>
      </w:pPr>
    </w:p>
    <w:p w14:paraId="0C1E1C93" w14:textId="77777777" w:rsidR="00447486" w:rsidRPr="00772FAD" w:rsidRDefault="00447486" w:rsidP="00447486">
      <w:pPr>
        <w:rPr>
          <w:rFonts w:ascii="Times New Roman" w:eastAsia="Times New Roman" w:hAnsi="Times New Roman" w:cs="Times New Roman"/>
          <w:b/>
          <w:bCs/>
          <w:sz w:val="24"/>
          <w:szCs w:val="24"/>
        </w:rPr>
      </w:pPr>
      <w:r w:rsidRPr="00772FAD">
        <w:rPr>
          <w:rFonts w:ascii="Times New Roman" w:eastAsia="Times New Roman" w:hAnsi="Times New Roman" w:cs="Times New Roman"/>
          <w:b/>
          <w:bCs/>
          <w:sz w:val="24"/>
          <w:szCs w:val="24"/>
        </w:rPr>
        <w:t>Intrarea la toate evenimentele este liberă, în limita locurilor disponibile.</w:t>
      </w:r>
    </w:p>
    <w:p w14:paraId="0D47B4A8" w14:textId="77777777" w:rsidR="00CD0D64" w:rsidRDefault="00CD0D64" w:rsidP="00F1185F">
      <w:pPr>
        <w:spacing w:line="276" w:lineRule="auto"/>
        <w:jc w:val="both"/>
        <w:rPr>
          <w:rFonts w:ascii="Times New Roman" w:hAnsi="Times New Roman" w:cs="Times New Roman"/>
          <w:sz w:val="24"/>
          <w:szCs w:val="24"/>
          <w:lang w:val="ro-RO"/>
        </w:rPr>
      </w:pPr>
    </w:p>
    <w:p w14:paraId="3481BB82" w14:textId="77777777" w:rsidR="0002172F" w:rsidRPr="008A3EB3" w:rsidRDefault="0002172F" w:rsidP="00F1185F">
      <w:pPr>
        <w:spacing w:line="276" w:lineRule="auto"/>
        <w:jc w:val="both"/>
        <w:rPr>
          <w:rFonts w:ascii="Times New Roman" w:hAnsi="Times New Roman" w:cs="Times New Roman"/>
          <w:sz w:val="24"/>
          <w:szCs w:val="24"/>
          <w:lang w:val="ro-RO"/>
        </w:rPr>
      </w:pPr>
    </w:p>
    <w:p w14:paraId="1E8427AF" w14:textId="77777777" w:rsidR="00FD32E5" w:rsidRPr="008A3EB3" w:rsidRDefault="00FD32E5" w:rsidP="00F1185F">
      <w:pPr>
        <w:spacing w:line="276" w:lineRule="auto"/>
        <w:jc w:val="both"/>
        <w:rPr>
          <w:rFonts w:ascii="Times New Roman" w:hAnsi="Times New Roman" w:cs="Times New Roman"/>
          <w:color w:val="808080"/>
          <w:sz w:val="24"/>
          <w:szCs w:val="24"/>
          <w:lang w:val="ro-RO"/>
        </w:rPr>
      </w:pPr>
      <w:r w:rsidRPr="008A3EB3">
        <w:rPr>
          <w:rFonts w:ascii="Times New Roman" w:hAnsi="Times New Roman" w:cs="Times New Roman"/>
          <w:color w:val="808080"/>
          <w:sz w:val="24"/>
          <w:szCs w:val="24"/>
          <w:lang w:val="ro-RO"/>
        </w:rPr>
        <w:t>Contact: Biroul de Presă al ICR</w:t>
      </w:r>
    </w:p>
    <w:p w14:paraId="4EF33A11" w14:textId="77777777" w:rsidR="00FD32E5" w:rsidRPr="008A3EB3" w:rsidRDefault="00FD32E5" w:rsidP="00F1185F">
      <w:pPr>
        <w:spacing w:line="276" w:lineRule="auto"/>
        <w:jc w:val="both"/>
        <w:rPr>
          <w:rFonts w:ascii="Times New Roman" w:hAnsi="Times New Roman" w:cs="Times New Roman"/>
          <w:color w:val="808080"/>
          <w:sz w:val="24"/>
          <w:szCs w:val="24"/>
          <w:lang w:val="ro-RO"/>
        </w:rPr>
      </w:pPr>
      <w:r w:rsidRPr="008A3EB3">
        <w:rPr>
          <w:rFonts w:ascii="Times New Roman" w:hAnsi="Times New Roman" w:cs="Times New Roman"/>
          <w:color w:val="808080"/>
          <w:sz w:val="24"/>
          <w:szCs w:val="24"/>
          <w:lang w:val="ro-RO"/>
        </w:rPr>
        <w:t>031 71 00 606</w:t>
      </w:r>
    </w:p>
    <w:p w14:paraId="27366BA9" w14:textId="41CF01A7" w:rsidR="00345A3F" w:rsidRPr="008A3EB3" w:rsidRDefault="00FD32E5" w:rsidP="00F1185F">
      <w:pPr>
        <w:spacing w:line="276" w:lineRule="auto"/>
        <w:jc w:val="both"/>
        <w:rPr>
          <w:rFonts w:ascii="Times New Roman" w:hAnsi="Times New Roman" w:cs="Times New Roman"/>
          <w:color w:val="808080"/>
          <w:sz w:val="24"/>
          <w:szCs w:val="24"/>
          <w:lang w:val="ro-RO"/>
        </w:rPr>
      </w:pPr>
      <w:hyperlink r:id="rId7" w:history="1">
        <w:r w:rsidRPr="008A3EB3">
          <w:rPr>
            <w:rStyle w:val="Hyperlink"/>
            <w:rFonts w:ascii="Times New Roman" w:hAnsi="Times New Roman" w:cs="Times New Roman"/>
            <w:color w:val="808080"/>
            <w:sz w:val="24"/>
            <w:szCs w:val="24"/>
            <w:lang w:val="ro-RO"/>
          </w:rPr>
          <w:t>biroul.presa@icr.ro</w:t>
        </w:r>
      </w:hyperlink>
      <w:r w:rsidRPr="008A3EB3">
        <w:rPr>
          <w:rFonts w:ascii="Times New Roman" w:hAnsi="Times New Roman" w:cs="Times New Roman"/>
          <w:color w:val="808080"/>
          <w:sz w:val="24"/>
          <w:szCs w:val="24"/>
          <w:lang w:val="ro-RO"/>
        </w:rPr>
        <w:t xml:space="preserve"> </w:t>
      </w:r>
    </w:p>
    <w:sectPr w:rsidR="00345A3F" w:rsidRPr="008A3EB3"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46C5" w14:textId="77777777" w:rsidR="000E0CE8" w:rsidRDefault="000E0CE8" w:rsidP="00B64A05">
      <w:r>
        <w:separator/>
      </w:r>
    </w:p>
  </w:endnote>
  <w:endnote w:type="continuationSeparator" w:id="0">
    <w:p w14:paraId="2C298426" w14:textId="77777777" w:rsidR="000E0CE8" w:rsidRDefault="000E0CE8"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7890D" w14:textId="77777777" w:rsidR="000E0CE8" w:rsidRDefault="000E0CE8" w:rsidP="00B64A05">
      <w:r>
        <w:separator/>
      </w:r>
    </w:p>
  </w:footnote>
  <w:footnote w:type="continuationSeparator" w:id="0">
    <w:p w14:paraId="60911C5A" w14:textId="77777777" w:rsidR="000E0CE8" w:rsidRDefault="000E0CE8"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4704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0F13"/>
    <w:rsid w:val="000012AB"/>
    <w:rsid w:val="00006C63"/>
    <w:rsid w:val="00010602"/>
    <w:rsid w:val="00010980"/>
    <w:rsid w:val="0001559C"/>
    <w:rsid w:val="0002172F"/>
    <w:rsid w:val="00021A67"/>
    <w:rsid w:val="0002234B"/>
    <w:rsid w:val="000302E8"/>
    <w:rsid w:val="00031C29"/>
    <w:rsid w:val="00034EA0"/>
    <w:rsid w:val="000358BB"/>
    <w:rsid w:val="0004095E"/>
    <w:rsid w:val="000542C8"/>
    <w:rsid w:val="00054422"/>
    <w:rsid w:val="00056721"/>
    <w:rsid w:val="0006154E"/>
    <w:rsid w:val="00064675"/>
    <w:rsid w:val="0007074F"/>
    <w:rsid w:val="00072404"/>
    <w:rsid w:val="000736AE"/>
    <w:rsid w:val="00080684"/>
    <w:rsid w:val="000809B9"/>
    <w:rsid w:val="00084EE9"/>
    <w:rsid w:val="000850FE"/>
    <w:rsid w:val="00085202"/>
    <w:rsid w:val="000871C0"/>
    <w:rsid w:val="000916BC"/>
    <w:rsid w:val="0009667C"/>
    <w:rsid w:val="00097096"/>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0CE8"/>
    <w:rsid w:val="000E20BF"/>
    <w:rsid w:val="000E2A45"/>
    <w:rsid w:val="000E4307"/>
    <w:rsid w:val="000E43BB"/>
    <w:rsid w:val="000E5FDF"/>
    <w:rsid w:val="000F442C"/>
    <w:rsid w:val="000F5587"/>
    <w:rsid w:val="000F6F73"/>
    <w:rsid w:val="000F758C"/>
    <w:rsid w:val="001043C9"/>
    <w:rsid w:val="001053A5"/>
    <w:rsid w:val="00106A9A"/>
    <w:rsid w:val="00113609"/>
    <w:rsid w:val="00114FDD"/>
    <w:rsid w:val="001156C2"/>
    <w:rsid w:val="00124484"/>
    <w:rsid w:val="001249F0"/>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6294B"/>
    <w:rsid w:val="00167BC1"/>
    <w:rsid w:val="001703B1"/>
    <w:rsid w:val="00174AD1"/>
    <w:rsid w:val="00175197"/>
    <w:rsid w:val="001875CD"/>
    <w:rsid w:val="001933F7"/>
    <w:rsid w:val="0019377A"/>
    <w:rsid w:val="00195661"/>
    <w:rsid w:val="001959F7"/>
    <w:rsid w:val="0019624C"/>
    <w:rsid w:val="001A59FA"/>
    <w:rsid w:val="001A5E0C"/>
    <w:rsid w:val="001B0FF1"/>
    <w:rsid w:val="001B3DB6"/>
    <w:rsid w:val="001B4965"/>
    <w:rsid w:val="001B5E53"/>
    <w:rsid w:val="001C2F27"/>
    <w:rsid w:val="001C3CAC"/>
    <w:rsid w:val="001D0876"/>
    <w:rsid w:val="001D205F"/>
    <w:rsid w:val="001D3034"/>
    <w:rsid w:val="001D4378"/>
    <w:rsid w:val="001D4673"/>
    <w:rsid w:val="001D6100"/>
    <w:rsid w:val="001D6A8D"/>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89"/>
    <w:rsid w:val="002435C2"/>
    <w:rsid w:val="00246967"/>
    <w:rsid w:val="00246FAA"/>
    <w:rsid w:val="0025058F"/>
    <w:rsid w:val="00254A3B"/>
    <w:rsid w:val="00254E1C"/>
    <w:rsid w:val="0026194F"/>
    <w:rsid w:val="002626B9"/>
    <w:rsid w:val="0026782F"/>
    <w:rsid w:val="00270956"/>
    <w:rsid w:val="002712A2"/>
    <w:rsid w:val="00273F07"/>
    <w:rsid w:val="00274417"/>
    <w:rsid w:val="00276806"/>
    <w:rsid w:val="00276C59"/>
    <w:rsid w:val="00283CC0"/>
    <w:rsid w:val="00284DAF"/>
    <w:rsid w:val="00284E05"/>
    <w:rsid w:val="002851A8"/>
    <w:rsid w:val="00286185"/>
    <w:rsid w:val="00290C8E"/>
    <w:rsid w:val="00292E25"/>
    <w:rsid w:val="00295D79"/>
    <w:rsid w:val="002964C6"/>
    <w:rsid w:val="002A0C1E"/>
    <w:rsid w:val="002A48ED"/>
    <w:rsid w:val="002C1A4D"/>
    <w:rsid w:val="002C211A"/>
    <w:rsid w:val="002C3843"/>
    <w:rsid w:val="002C55C2"/>
    <w:rsid w:val="002C7CCA"/>
    <w:rsid w:val="002D0974"/>
    <w:rsid w:val="002D0EC0"/>
    <w:rsid w:val="002D1263"/>
    <w:rsid w:val="002D594C"/>
    <w:rsid w:val="002D7E64"/>
    <w:rsid w:val="002E1A46"/>
    <w:rsid w:val="002E1C99"/>
    <w:rsid w:val="002E1E50"/>
    <w:rsid w:val="002F2A6C"/>
    <w:rsid w:val="002F2BC0"/>
    <w:rsid w:val="002F30AB"/>
    <w:rsid w:val="002F379B"/>
    <w:rsid w:val="002F5379"/>
    <w:rsid w:val="002F68D6"/>
    <w:rsid w:val="00301609"/>
    <w:rsid w:val="00301A87"/>
    <w:rsid w:val="003051E0"/>
    <w:rsid w:val="00305478"/>
    <w:rsid w:val="00305FD0"/>
    <w:rsid w:val="0030647B"/>
    <w:rsid w:val="0030698F"/>
    <w:rsid w:val="00307FEF"/>
    <w:rsid w:val="00315F47"/>
    <w:rsid w:val="003171C9"/>
    <w:rsid w:val="00325EF9"/>
    <w:rsid w:val="0032646B"/>
    <w:rsid w:val="0032749E"/>
    <w:rsid w:val="00327BBD"/>
    <w:rsid w:val="003314F3"/>
    <w:rsid w:val="0033182C"/>
    <w:rsid w:val="00332CA9"/>
    <w:rsid w:val="00333993"/>
    <w:rsid w:val="003351AE"/>
    <w:rsid w:val="003352E8"/>
    <w:rsid w:val="00336D9C"/>
    <w:rsid w:val="003373B2"/>
    <w:rsid w:val="00343B1C"/>
    <w:rsid w:val="00345251"/>
    <w:rsid w:val="00345A3F"/>
    <w:rsid w:val="003520E1"/>
    <w:rsid w:val="0035258A"/>
    <w:rsid w:val="00352C79"/>
    <w:rsid w:val="00353370"/>
    <w:rsid w:val="00362658"/>
    <w:rsid w:val="00366572"/>
    <w:rsid w:val="003666DE"/>
    <w:rsid w:val="0037144D"/>
    <w:rsid w:val="003723A7"/>
    <w:rsid w:val="00372564"/>
    <w:rsid w:val="00373DF1"/>
    <w:rsid w:val="003762F6"/>
    <w:rsid w:val="00376A8D"/>
    <w:rsid w:val="00381315"/>
    <w:rsid w:val="00381571"/>
    <w:rsid w:val="0038205D"/>
    <w:rsid w:val="0038273E"/>
    <w:rsid w:val="00386032"/>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795"/>
    <w:rsid w:val="003E4A86"/>
    <w:rsid w:val="003F3059"/>
    <w:rsid w:val="003F37E0"/>
    <w:rsid w:val="004001A1"/>
    <w:rsid w:val="0040400B"/>
    <w:rsid w:val="00404693"/>
    <w:rsid w:val="0040493C"/>
    <w:rsid w:val="00406BA5"/>
    <w:rsid w:val="004100E7"/>
    <w:rsid w:val="004204A9"/>
    <w:rsid w:val="004226E1"/>
    <w:rsid w:val="00425AD4"/>
    <w:rsid w:val="004308CD"/>
    <w:rsid w:val="00430E7C"/>
    <w:rsid w:val="00436976"/>
    <w:rsid w:val="0043759F"/>
    <w:rsid w:val="00441C4B"/>
    <w:rsid w:val="00442C1C"/>
    <w:rsid w:val="0044351E"/>
    <w:rsid w:val="004435A7"/>
    <w:rsid w:val="004435AF"/>
    <w:rsid w:val="00445B9D"/>
    <w:rsid w:val="00446B21"/>
    <w:rsid w:val="00447486"/>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595"/>
    <w:rsid w:val="004A0E02"/>
    <w:rsid w:val="004A2859"/>
    <w:rsid w:val="004A3BF2"/>
    <w:rsid w:val="004C0E4C"/>
    <w:rsid w:val="004C24CF"/>
    <w:rsid w:val="004C37E7"/>
    <w:rsid w:val="004C7BF0"/>
    <w:rsid w:val="004D3AA3"/>
    <w:rsid w:val="004D452B"/>
    <w:rsid w:val="004D6A77"/>
    <w:rsid w:val="004D738C"/>
    <w:rsid w:val="004E11BD"/>
    <w:rsid w:val="004E41CD"/>
    <w:rsid w:val="004F7985"/>
    <w:rsid w:val="00503BEF"/>
    <w:rsid w:val="00510745"/>
    <w:rsid w:val="005170DE"/>
    <w:rsid w:val="005217F2"/>
    <w:rsid w:val="005259CD"/>
    <w:rsid w:val="005273C3"/>
    <w:rsid w:val="00534CAC"/>
    <w:rsid w:val="00541046"/>
    <w:rsid w:val="005442D9"/>
    <w:rsid w:val="00544BB5"/>
    <w:rsid w:val="005455E8"/>
    <w:rsid w:val="00545F97"/>
    <w:rsid w:val="00546727"/>
    <w:rsid w:val="00550C5F"/>
    <w:rsid w:val="00551705"/>
    <w:rsid w:val="00556861"/>
    <w:rsid w:val="00556A84"/>
    <w:rsid w:val="00557408"/>
    <w:rsid w:val="00557EBB"/>
    <w:rsid w:val="005646A1"/>
    <w:rsid w:val="00564AC4"/>
    <w:rsid w:val="00566485"/>
    <w:rsid w:val="00570B9B"/>
    <w:rsid w:val="00570D79"/>
    <w:rsid w:val="005710E2"/>
    <w:rsid w:val="00572D44"/>
    <w:rsid w:val="005737DF"/>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A7948"/>
    <w:rsid w:val="005B2A32"/>
    <w:rsid w:val="005B4697"/>
    <w:rsid w:val="005B4E4C"/>
    <w:rsid w:val="005B78E9"/>
    <w:rsid w:val="005C383E"/>
    <w:rsid w:val="005C4D0A"/>
    <w:rsid w:val="005C7489"/>
    <w:rsid w:val="005C7BBB"/>
    <w:rsid w:val="005D09C5"/>
    <w:rsid w:val="005D45F3"/>
    <w:rsid w:val="005D4766"/>
    <w:rsid w:val="005E1176"/>
    <w:rsid w:val="005E16CB"/>
    <w:rsid w:val="005E4545"/>
    <w:rsid w:val="005E4C82"/>
    <w:rsid w:val="005E68AA"/>
    <w:rsid w:val="005E75EF"/>
    <w:rsid w:val="005E78A5"/>
    <w:rsid w:val="005E7990"/>
    <w:rsid w:val="005F1C9F"/>
    <w:rsid w:val="005F4F6A"/>
    <w:rsid w:val="005F595F"/>
    <w:rsid w:val="005F6083"/>
    <w:rsid w:val="00600EF7"/>
    <w:rsid w:val="006124A2"/>
    <w:rsid w:val="006131C1"/>
    <w:rsid w:val="00613B48"/>
    <w:rsid w:val="00613D60"/>
    <w:rsid w:val="00614951"/>
    <w:rsid w:val="00615825"/>
    <w:rsid w:val="00615A64"/>
    <w:rsid w:val="00615E80"/>
    <w:rsid w:val="00621FF9"/>
    <w:rsid w:val="006229E3"/>
    <w:rsid w:val="006302C7"/>
    <w:rsid w:val="0063745A"/>
    <w:rsid w:val="006377EF"/>
    <w:rsid w:val="006413FC"/>
    <w:rsid w:val="0064212D"/>
    <w:rsid w:val="00643312"/>
    <w:rsid w:val="006446E3"/>
    <w:rsid w:val="00644A7E"/>
    <w:rsid w:val="00650FA9"/>
    <w:rsid w:val="00653C9B"/>
    <w:rsid w:val="006544C8"/>
    <w:rsid w:val="00655184"/>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2863"/>
    <w:rsid w:val="006D33F1"/>
    <w:rsid w:val="006D44D4"/>
    <w:rsid w:val="006D5A74"/>
    <w:rsid w:val="006D6A76"/>
    <w:rsid w:val="006E10FC"/>
    <w:rsid w:val="006E443D"/>
    <w:rsid w:val="006E6FE8"/>
    <w:rsid w:val="006F4B56"/>
    <w:rsid w:val="0070025A"/>
    <w:rsid w:val="007010F3"/>
    <w:rsid w:val="00711024"/>
    <w:rsid w:val="00711671"/>
    <w:rsid w:val="00712400"/>
    <w:rsid w:val="0071280B"/>
    <w:rsid w:val="00715F22"/>
    <w:rsid w:val="0072233B"/>
    <w:rsid w:val="00722871"/>
    <w:rsid w:val="00722BED"/>
    <w:rsid w:val="00722F0F"/>
    <w:rsid w:val="00722FD5"/>
    <w:rsid w:val="00723918"/>
    <w:rsid w:val="00723DD2"/>
    <w:rsid w:val="0072772B"/>
    <w:rsid w:val="00730DD5"/>
    <w:rsid w:val="00731AE2"/>
    <w:rsid w:val="00731EEA"/>
    <w:rsid w:val="00733A1B"/>
    <w:rsid w:val="007366DD"/>
    <w:rsid w:val="00737E99"/>
    <w:rsid w:val="007424B2"/>
    <w:rsid w:val="0074404C"/>
    <w:rsid w:val="007453AF"/>
    <w:rsid w:val="00746AF2"/>
    <w:rsid w:val="00747416"/>
    <w:rsid w:val="00747B24"/>
    <w:rsid w:val="00752469"/>
    <w:rsid w:val="007535E1"/>
    <w:rsid w:val="00760015"/>
    <w:rsid w:val="0076136E"/>
    <w:rsid w:val="007622C6"/>
    <w:rsid w:val="00766CC5"/>
    <w:rsid w:val="0076773C"/>
    <w:rsid w:val="007721C8"/>
    <w:rsid w:val="00772678"/>
    <w:rsid w:val="00773C58"/>
    <w:rsid w:val="0077539E"/>
    <w:rsid w:val="00775DF9"/>
    <w:rsid w:val="007764A5"/>
    <w:rsid w:val="00776C2C"/>
    <w:rsid w:val="00781CBE"/>
    <w:rsid w:val="0079034C"/>
    <w:rsid w:val="00790660"/>
    <w:rsid w:val="00796B1E"/>
    <w:rsid w:val="007A3496"/>
    <w:rsid w:val="007A384C"/>
    <w:rsid w:val="007A5941"/>
    <w:rsid w:val="007B0394"/>
    <w:rsid w:val="007B0D98"/>
    <w:rsid w:val="007B304E"/>
    <w:rsid w:val="007B5B1F"/>
    <w:rsid w:val="007B64AE"/>
    <w:rsid w:val="007B7AF3"/>
    <w:rsid w:val="007C3875"/>
    <w:rsid w:val="007C4982"/>
    <w:rsid w:val="007C6EA1"/>
    <w:rsid w:val="007D1142"/>
    <w:rsid w:val="007D560B"/>
    <w:rsid w:val="007D6C4F"/>
    <w:rsid w:val="007E0E82"/>
    <w:rsid w:val="007E1EAC"/>
    <w:rsid w:val="007E5A69"/>
    <w:rsid w:val="007F2111"/>
    <w:rsid w:val="008030C3"/>
    <w:rsid w:val="00803E28"/>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677B"/>
    <w:rsid w:val="00867588"/>
    <w:rsid w:val="00871DBE"/>
    <w:rsid w:val="008723D2"/>
    <w:rsid w:val="00872CDD"/>
    <w:rsid w:val="00872E5A"/>
    <w:rsid w:val="00874681"/>
    <w:rsid w:val="00875025"/>
    <w:rsid w:val="00876FCA"/>
    <w:rsid w:val="008807CF"/>
    <w:rsid w:val="0088109C"/>
    <w:rsid w:val="008828B0"/>
    <w:rsid w:val="00897E70"/>
    <w:rsid w:val="008A3EB3"/>
    <w:rsid w:val="008A44B4"/>
    <w:rsid w:val="008A47DB"/>
    <w:rsid w:val="008A48C0"/>
    <w:rsid w:val="008B1361"/>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99A"/>
    <w:rsid w:val="00910BA9"/>
    <w:rsid w:val="009148A0"/>
    <w:rsid w:val="00916DDA"/>
    <w:rsid w:val="00920069"/>
    <w:rsid w:val="00921377"/>
    <w:rsid w:val="00922D52"/>
    <w:rsid w:val="009317C2"/>
    <w:rsid w:val="00931AD8"/>
    <w:rsid w:val="00934BA9"/>
    <w:rsid w:val="00935422"/>
    <w:rsid w:val="00937257"/>
    <w:rsid w:val="00944051"/>
    <w:rsid w:val="00946000"/>
    <w:rsid w:val="009466C3"/>
    <w:rsid w:val="00947E42"/>
    <w:rsid w:val="00950825"/>
    <w:rsid w:val="009563B6"/>
    <w:rsid w:val="00956A15"/>
    <w:rsid w:val="00960D59"/>
    <w:rsid w:val="00961995"/>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C12B4"/>
    <w:rsid w:val="009C160E"/>
    <w:rsid w:val="009C208C"/>
    <w:rsid w:val="009C2D4C"/>
    <w:rsid w:val="009C5B1B"/>
    <w:rsid w:val="009C6549"/>
    <w:rsid w:val="009C749F"/>
    <w:rsid w:val="009C783D"/>
    <w:rsid w:val="009C7E6C"/>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2E0B"/>
    <w:rsid w:val="00A02F5A"/>
    <w:rsid w:val="00A0425B"/>
    <w:rsid w:val="00A05409"/>
    <w:rsid w:val="00A05534"/>
    <w:rsid w:val="00A1029B"/>
    <w:rsid w:val="00A10E99"/>
    <w:rsid w:val="00A11279"/>
    <w:rsid w:val="00A14DB5"/>
    <w:rsid w:val="00A16C84"/>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02EF"/>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0A4"/>
    <w:rsid w:val="00AF4336"/>
    <w:rsid w:val="00AF51B2"/>
    <w:rsid w:val="00B02A14"/>
    <w:rsid w:val="00B043A2"/>
    <w:rsid w:val="00B0581D"/>
    <w:rsid w:val="00B2167A"/>
    <w:rsid w:val="00B216D8"/>
    <w:rsid w:val="00B246B7"/>
    <w:rsid w:val="00B25238"/>
    <w:rsid w:val="00B254CB"/>
    <w:rsid w:val="00B25514"/>
    <w:rsid w:val="00B25FFD"/>
    <w:rsid w:val="00B30F4D"/>
    <w:rsid w:val="00B34003"/>
    <w:rsid w:val="00B36EAE"/>
    <w:rsid w:val="00B37AE9"/>
    <w:rsid w:val="00B4351E"/>
    <w:rsid w:val="00B44266"/>
    <w:rsid w:val="00B44D1B"/>
    <w:rsid w:val="00B45348"/>
    <w:rsid w:val="00B45577"/>
    <w:rsid w:val="00B46F3E"/>
    <w:rsid w:val="00B52282"/>
    <w:rsid w:val="00B545C3"/>
    <w:rsid w:val="00B559CF"/>
    <w:rsid w:val="00B5796F"/>
    <w:rsid w:val="00B60459"/>
    <w:rsid w:val="00B60E34"/>
    <w:rsid w:val="00B625AF"/>
    <w:rsid w:val="00B64A05"/>
    <w:rsid w:val="00B65134"/>
    <w:rsid w:val="00B673AA"/>
    <w:rsid w:val="00B67B90"/>
    <w:rsid w:val="00B70C8A"/>
    <w:rsid w:val="00B711B5"/>
    <w:rsid w:val="00B71E3D"/>
    <w:rsid w:val="00B72BD8"/>
    <w:rsid w:val="00B748C0"/>
    <w:rsid w:val="00B76B42"/>
    <w:rsid w:val="00B7751C"/>
    <w:rsid w:val="00B80644"/>
    <w:rsid w:val="00B80E8E"/>
    <w:rsid w:val="00B82292"/>
    <w:rsid w:val="00B83E6D"/>
    <w:rsid w:val="00B8447C"/>
    <w:rsid w:val="00B8663E"/>
    <w:rsid w:val="00B90197"/>
    <w:rsid w:val="00B91E6B"/>
    <w:rsid w:val="00B93483"/>
    <w:rsid w:val="00B94CA5"/>
    <w:rsid w:val="00B96FC9"/>
    <w:rsid w:val="00BA373D"/>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229E"/>
    <w:rsid w:val="00C945FB"/>
    <w:rsid w:val="00C94872"/>
    <w:rsid w:val="00C952FA"/>
    <w:rsid w:val="00C96A74"/>
    <w:rsid w:val="00C96B91"/>
    <w:rsid w:val="00CA0A3C"/>
    <w:rsid w:val="00CA1992"/>
    <w:rsid w:val="00CA1D5A"/>
    <w:rsid w:val="00CA2289"/>
    <w:rsid w:val="00CB0A99"/>
    <w:rsid w:val="00CB66FF"/>
    <w:rsid w:val="00CB715F"/>
    <w:rsid w:val="00CC0486"/>
    <w:rsid w:val="00CC0C89"/>
    <w:rsid w:val="00CC1CF1"/>
    <w:rsid w:val="00CC2577"/>
    <w:rsid w:val="00CC4938"/>
    <w:rsid w:val="00CC4A51"/>
    <w:rsid w:val="00CC575C"/>
    <w:rsid w:val="00CC6EE9"/>
    <w:rsid w:val="00CC74E7"/>
    <w:rsid w:val="00CC7D8C"/>
    <w:rsid w:val="00CD017A"/>
    <w:rsid w:val="00CD06F7"/>
    <w:rsid w:val="00CD0D64"/>
    <w:rsid w:val="00CD63D8"/>
    <w:rsid w:val="00CD7DCA"/>
    <w:rsid w:val="00CE1135"/>
    <w:rsid w:val="00CE4479"/>
    <w:rsid w:val="00CE6E98"/>
    <w:rsid w:val="00CE6F1C"/>
    <w:rsid w:val="00CF0188"/>
    <w:rsid w:val="00CF0E29"/>
    <w:rsid w:val="00CF4627"/>
    <w:rsid w:val="00CF5051"/>
    <w:rsid w:val="00CF5242"/>
    <w:rsid w:val="00CF64E2"/>
    <w:rsid w:val="00CF6C18"/>
    <w:rsid w:val="00D00024"/>
    <w:rsid w:val="00D009A3"/>
    <w:rsid w:val="00D01988"/>
    <w:rsid w:val="00D034C0"/>
    <w:rsid w:val="00D049FC"/>
    <w:rsid w:val="00D04E7A"/>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47FD6"/>
    <w:rsid w:val="00D606D4"/>
    <w:rsid w:val="00D61604"/>
    <w:rsid w:val="00D6696C"/>
    <w:rsid w:val="00D66CE9"/>
    <w:rsid w:val="00D7424A"/>
    <w:rsid w:val="00D812F6"/>
    <w:rsid w:val="00D817B7"/>
    <w:rsid w:val="00D83548"/>
    <w:rsid w:val="00D844C4"/>
    <w:rsid w:val="00D85385"/>
    <w:rsid w:val="00D87E30"/>
    <w:rsid w:val="00D91E9B"/>
    <w:rsid w:val="00D96A30"/>
    <w:rsid w:val="00DA0EBC"/>
    <w:rsid w:val="00DA145D"/>
    <w:rsid w:val="00DA1546"/>
    <w:rsid w:val="00DA43EF"/>
    <w:rsid w:val="00DA4F74"/>
    <w:rsid w:val="00DA52AA"/>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DF33A6"/>
    <w:rsid w:val="00E05398"/>
    <w:rsid w:val="00E1139F"/>
    <w:rsid w:val="00E1509D"/>
    <w:rsid w:val="00E173E2"/>
    <w:rsid w:val="00E24AD9"/>
    <w:rsid w:val="00E27EB4"/>
    <w:rsid w:val="00E31828"/>
    <w:rsid w:val="00E31F0B"/>
    <w:rsid w:val="00E41E35"/>
    <w:rsid w:val="00E44BA6"/>
    <w:rsid w:val="00E4547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2225"/>
    <w:rsid w:val="00EC4143"/>
    <w:rsid w:val="00EC4AC0"/>
    <w:rsid w:val="00ED0682"/>
    <w:rsid w:val="00ED15D9"/>
    <w:rsid w:val="00ED166E"/>
    <w:rsid w:val="00ED1A79"/>
    <w:rsid w:val="00ED47AA"/>
    <w:rsid w:val="00ED610D"/>
    <w:rsid w:val="00ED6121"/>
    <w:rsid w:val="00ED6557"/>
    <w:rsid w:val="00ED67E9"/>
    <w:rsid w:val="00ED7DF9"/>
    <w:rsid w:val="00EE3422"/>
    <w:rsid w:val="00EF14AE"/>
    <w:rsid w:val="00EF2376"/>
    <w:rsid w:val="00EF651C"/>
    <w:rsid w:val="00EF7CD0"/>
    <w:rsid w:val="00F00316"/>
    <w:rsid w:val="00F02EDA"/>
    <w:rsid w:val="00F037E9"/>
    <w:rsid w:val="00F039DA"/>
    <w:rsid w:val="00F03C84"/>
    <w:rsid w:val="00F04305"/>
    <w:rsid w:val="00F1064B"/>
    <w:rsid w:val="00F10C17"/>
    <w:rsid w:val="00F11467"/>
    <w:rsid w:val="00F1185F"/>
    <w:rsid w:val="00F12127"/>
    <w:rsid w:val="00F12DE8"/>
    <w:rsid w:val="00F1376F"/>
    <w:rsid w:val="00F14F8B"/>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17B8"/>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4E56"/>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9"/>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9"/>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99"/>
    <w:qFormat/>
    <w:rsid w:val="0007074F"/>
  </w:style>
  <w:style w:type="character" w:customStyle="1" w:styleId="BodyTextChar">
    <w:name w:val="Body Text Char"/>
    <w:basedOn w:val="DefaultParagraphFont"/>
    <w:link w:val="BodyText"/>
    <w:uiPriority w:val="99"/>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 w:type="character" w:customStyle="1" w:styleId="xt0psk2">
    <w:name w:val="xt0psk2"/>
    <w:basedOn w:val="DefaultParagraphFont"/>
    <w:rsid w:val="004C7BF0"/>
  </w:style>
  <w:style w:type="character" w:customStyle="1" w:styleId="fs12">
    <w:name w:val="fs12"/>
    <w:basedOn w:val="DefaultParagraphFont"/>
    <w:rsid w:val="004C7BF0"/>
  </w:style>
  <w:style w:type="paragraph" w:styleId="BalloonText">
    <w:name w:val="Balloon Text"/>
    <w:basedOn w:val="Normal"/>
    <w:link w:val="BalloonTextChar"/>
    <w:uiPriority w:val="99"/>
    <w:semiHidden/>
    <w:unhideWhenUsed/>
    <w:rsid w:val="004C7BF0"/>
    <w:pPr>
      <w:widowControl/>
      <w:autoSpaceDE/>
      <w:autoSpaceDN/>
    </w:pPr>
    <w:rPr>
      <w:rFonts w:ascii="Tahoma" w:eastAsia="Calibri" w:hAnsi="Tahoma" w:cs="Tahoma"/>
      <w:kern w:val="2"/>
      <w:sz w:val="16"/>
      <w:szCs w:val="16"/>
      <w:lang w:val="en-US"/>
    </w:rPr>
  </w:style>
  <w:style w:type="character" w:customStyle="1" w:styleId="BalloonTextChar">
    <w:name w:val="Balloon Text Char"/>
    <w:basedOn w:val="DefaultParagraphFont"/>
    <w:link w:val="BalloonText"/>
    <w:uiPriority w:val="99"/>
    <w:semiHidden/>
    <w:rsid w:val="004C7BF0"/>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486</Words>
  <Characters>2775</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2026-06-29T14:22:00Z</dcterms:created>
  <dcterms:modified xsi:type="dcterms:W3CDTF">2026-06-30T10:05:00Z</dcterms:modified>
</cp:coreProperties>
</file>