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77777777" w:rsidR="00345A3F" w:rsidRPr="004E41CD" w:rsidRDefault="00345A3F"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4E41CD">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34D71164" w:rsidR="00345A3F" w:rsidRPr="00C33C15" w:rsidRDefault="00406BA5" w:rsidP="0076773C">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C33C15">
        <w:rPr>
          <w:rStyle w:val="Hyperlink"/>
          <w:rFonts w:ascii="Times New Roman" w:eastAsia="Times New Roman" w:hAnsi="Times New Roman" w:cs="Times New Roman"/>
          <w:b/>
          <w:i/>
          <w:noProof/>
          <w:color w:val="auto"/>
          <w:sz w:val="24"/>
          <w:szCs w:val="24"/>
          <w:u w:val="none"/>
          <w:lang w:val="ro-RO" w:eastAsia="ro-RO"/>
        </w:rPr>
        <w:t>5</w:t>
      </w:r>
      <w:r w:rsidR="00534CAC" w:rsidRPr="00C33C15">
        <w:rPr>
          <w:rStyle w:val="Hyperlink"/>
          <w:rFonts w:ascii="Times New Roman" w:eastAsia="Times New Roman" w:hAnsi="Times New Roman" w:cs="Times New Roman"/>
          <w:b/>
          <w:i/>
          <w:noProof/>
          <w:color w:val="auto"/>
          <w:sz w:val="24"/>
          <w:szCs w:val="24"/>
          <w:u w:val="none"/>
          <w:lang w:val="ro-RO" w:eastAsia="ro-RO"/>
        </w:rPr>
        <w:t xml:space="preserve"> </w:t>
      </w:r>
      <w:r w:rsidR="0002234B" w:rsidRPr="00C33C15">
        <w:rPr>
          <w:rStyle w:val="Hyperlink"/>
          <w:rFonts w:ascii="Times New Roman" w:eastAsia="Times New Roman" w:hAnsi="Times New Roman" w:cs="Times New Roman"/>
          <w:b/>
          <w:i/>
          <w:noProof/>
          <w:color w:val="auto"/>
          <w:sz w:val="24"/>
          <w:szCs w:val="24"/>
          <w:u w:val="none"/>
          <w:lang w:val="ro-RO" w:eastAsia="ro-RO"/>
        </w:rPr>
        <w:t>iunie</w:t>
      </w:r>
      <w:r w:rsidR="00345A3F" w:rsidRPr="00C33C15">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4E41CD" w:rsidRDefault="00C9229E" w:rsidP="00C9229E">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228CC005" w14:textId="77777777" w:rsidR="004E41CD" w:rsidRPr="004E41CD" w:rsidRDefault="004E41CD" w:rsidP="001A7988">
      <w:pPr>
        <w:spacing w:line="276" w:lineRule="auto"/>
        <w:jc w:val="center"/>
        <w:rPr>
          <w:rFonts w:ascii="Times New Roman" w:hAnsi="Times New Roman" w:cs="Times New Roman"/>
          <w:b/>
          <w:sz w:val="24"/>
          <w:szCs w:val="24"/>
          <w:lang w:val="ro-RO"/>
        </w:rPr>
      </w:pPr>
      <w:r w:rsidRPr="004E41CD">
        <w:rPr>
          <w:rFonts w:ascii="Times New Roman" w:hAnsi="Times New Roman" w:cs="Times New Roman"/>
          <w:b/>
          <w:bCs/>
          <w:sz w:val="24"/>
          <w:szCs w:val="24"/>
          <w:lang w:val="ro-RO"/>
        </w:rPr>
        <w:t>Institutul Cultural Român</w:t>
      </w:r>
      <w:r w:rsidRPr="004E41CD">
        <w:rPr>
          <w:rFonts w:ascii="Times New Roman" w:hAnsi="Times New Roman" w:cs="Times New Roman"/>
          <w:b/>
          <w:sz w:val="24"/>
          <w:szCs w:val="24"/>
          <w:lang w:val="ro-RO"/>
        </w:rPr>
        <w:t xml:space="preserve"> sprijină participarea poetului Claudiu Komartin la Festivalul Internațional de Literatură de la Cairo</w:t>
      </w:r>
    </w:p>
    <w:p w14:paraId="0CAF38EA" w14:textId="77777777" w:rsidR="004E41CD" w:rsidRPr="004E41CD" w:rsidRDefault="004E41CD" w:rsidP="001A7988">
      <w:pPr>
        <w:spacing w:line="276" w:lineRule="auto"/>
        <w:jc w:val="both"/>
        <w:rPr>
          <w:rFonts w:ascii="Times New Roman" w:hAnsi="Times New Roman" w:cs="Times New Roman"/>
          <w:b/>
          <w:sz w:val="24"/>
          <w:szCs w:val="24"/>
          <w:lang w:val="ro-RO"/>
        </w:rPr>
      </w:pPr>
    </w:p>
    <w:p w14:paraId="2ED83790" w14:textId="4AB98E2F" w:rsidR="004E41CD" w:rsidRPr="004E41CD" w:rsidRDefault="004E41CD" w:rsidP="001A7988">
      <w:pPr>
        <w:spacing w:after="240" w:line="276" w:lineRule="auto"/>
        <w:jc w:val="both"/>
        <w:rPr>
          <w:rFonts w:ascii="Times New Roman" w:hAnsi="Times New Roman" w:cs="Times New Roman"/>
          <w:sz w:val="24"/>
          <w:szCs w:val="24"/>
          <w:lang w:val="ro-RO"/>
        </w:rPr>
      </w:pPr>
      <w:r w:rsidRPr="004E41CD">
        <w:rPr>
          <w:rFonts w:ascii="Times New Roman" w:hAnsi="Times New Roman" w:cs="Times New Roman"/>
          <w:sz w:val="24"/>
          <w:szCs w:val="24"/>
          <w:lang w:val="ro-RO"/>
        </w:rPr>
        <w:t xml:space="preserve">Institutul Cultural Român, prin Direcția Relații Internaționale, în parteneriat cu Ambasada României în Republica Arabă Egipt, sprijină participarea poetului, traducătorului și editorului Claudiu Komartin la </w:t>
      </w:r>
      <w:r w:rsidR="00C01496" w:rsidRPr="004141F8">
        <w:rPr>
          <w:rFonts w:ascii="Times New Roman" w:hAnsi="Times New Roman" w:cs="Times New Roman"/>
          <w:iCs/>
          <w:sz w:val="24"/>
          <w:szCs w:val="24"/>
          <w:lang w:val="ro-RO"/>
        </w:rPr>
        <w:t xml:space="preserve">ediția din acest an a Festivalului </w:t>
      </w:r>
      <w:r w:rsidRPr="004E41CD">
        <w:rPr>
          <w:rFonts w:ascii="Times New Roman" w:hAnsi="Times New Roman" w:cs="Times New Roman"/>
          <w:sz w:val="24"/>
          <w:szCs w:val="24"/>
          <w:lang w:val="ro-RO"/>
        </w:rPr>
        <w:t>Internațional de Literatură de la Cairo, care se desfășoară în luna iunie 2026. Prezența scriitorului român în Egipt contribuie la consolidarea dialogului cultural româno-egiptean și la promovarea literaturii române contemporane în spațiul arab.</w:t>
      </w:r>
    </w:p>
    <w:p w14:paraId="37D85346" w14:textId="4B130A90" w:rsidR="004E41CD" w:rsidRPr="004E41CD" w:rsidRDefault="004E41CD" w:rsidP="001A7988">
      <w:pPr>
        <w:spacing w:after="240" w:line="276" w:lineRule="auto"/>
        <w:jc w:val="both"/>
        <w:rPr>
          <w:rFonts w:ascii="Times New Roman" w:hAnsi="Times New Roman" w:cs="Times New Roman"/>
          <w:sz w:val="24"/>
          <w:szCs w:val="24"/>
          <w:lang w:val="ro-RO"/>
        </w:rPr>
      </w:pPr>
      <w:r w:rsidRPr="004E41CD">
        <w:rPr>
          <w:rFonts w:ascii="Times New Roman" w:hAnsi="Times New Roman" w:cs="Times New Roman"/>
          <w:sz w:val="24"/>
          <w:szCs w:val="24"/>
          <w:lang w:val="ro-RO"/>
        </w:rPr>
        <w:t>În cadrul Festivalului Internațional de Literatură de la Cairo, Claudiu Komartin</w:t>
      </w:r>
      <w:r w:rsidR="00AE32A9">
        <w:rPr>
          <w:rFonts w:ascii="Times New Roman" w:hAnsi="Times New Roman" w:cs="Times New Roman"/>
          <w:sz w:val="24"/>
          <w:szCs w:val="24"/>
          <w:lang w:val="ro-RO"/>
        </w:rPr>
        <w:t xml:space="preserve">, </w:t>
      </w:r>
      <w:r w:rsidR="00AE32A9" w:rsidRPr="004141F8">
        <w:rPr>
          <w:rFonts w:ascii="Times New Roman" w:hAnsi="Times New Roman" w:cs="Times New Roman"/>
          <w:iCs/>
          <w:sz w:val="24"/>
          <w:szCs w:val="24"/>
          <w:lang w:val="ro-RO"/>
        </w:rPr>
        <w:t xml:space="preserve">o voce de referință a generației sale, </w:t>
      </w:r>
      <w:r w:rsidRPr="004E41CD">
        <w:rPr>
          <w:rFonts w:ascii="Times New Roman" w:hAnsi="Times New Roman" w:cs="Times New Roman"/>
          <w:sz w:val="24"/>
          <w:szCs w:val="24"/>
          <w:lang w:val="ro-RO"/>
        </w:rPr>
        <w:t xml:space="preserve">va susține în data de </w:t>
      </w:r>
      <w:r w:rsidRPr="004E41CD">
        <w:rPr>
          <w:rFonts w:ascii="Times New Roman" w:hAnsi="Times New Roman" w:cs="Times New Roman"/>
          <w:b/>
          <w:sz w:val="24"/>
          <w:szCs w:val="24"/>
          <w:lang w:val="ro-RO"/>
        </w:rPr>
        <w:t>9 iunie</w:t>
      </w:r>
      <w:r w:rsidRPr="004E41CD">
        <w:rPr>
          <w:rFonts w:ascii="Times New Roman" w:hAnsi="Times New Roman" w:cs="Times New Roman"/>
          <w:sz w:val="24"/>
          <w:szCs w:val="24"/>
          <w:lang w:val="ro-RO"/>
        </w:rPr>
        <w:t xml:space="preserve"> conferința „Masters of a Dying Art: Notes on Poetry and Survival”</w:t>
      </w:r>
      <w:r w:rsidR="00C01496">
        <w:rPr>
          <w:rFonts w:ascii="Times New Roman" w:hAnsi="Times New Roman" w:cs="Times New Roman"/>
          <w:sz w:val="24"/>
          <w:szCs w:val="24"/>
          <w:lang w:val="ro-RO"/>
        </w:rPr>
        <w:t>,</w:t>
      </w:r>
      <w:r w:rsidRPr="004E41CD">
        <w:rPr>
          <w:rFonts w:ascii="Times New Roman" w:hAnsi="Times New Roman" w:cs="Times New Roman"/>
          <w:sz w:val="24"/>
          <w:szCs w:val="24"/>
          <w:lang w:val="ro-RO"/>
        </w:rPr>
        <w:t xml:space="preserve"> dedicată rolului poeziei în societatea contemporană și modalităților prin care aceasta continuă să ofere forme de rezistență și expresie într-o lume aflată în continuă transformare. Evenimentul va reuni poeți, autori și profesioniști ai domeniului literar din Egipt, alături de invitați internaționali participanți la festival.</w:t>
      </w:r>
    </w:p>
    <w:p w14:paraId="00FF749B" w14:textId="77777777" w:rsidR="004E41CD" w:rsidRPr="004E41CD" w:rsidRDefault="004E41CD" w:rsidP="001A7988">
      <w:pPr>
        <w:spacing w:after="240" w:line="276" w:lineRule="auto"/>
        <w:jc w:val="both"/>
        <w:rPr>
          <w:rFonts w:ascii="Times New Roman" w:hAnsi="Times New Roman" w:cs="Times New Roman"/>
          <w:sz w:val="24"/>
          <w:szCs w:val="24"/>
          <w:lang w:val="ro-RO"/>
        </w:rPr>
      </w:pPr>
      <w:r w:rsidRPr="004E41CD">
        <w:rPr>
          <w:rFonts w:ascii="Times New Roman" w:hAnsi="Times New Roman" w:cs="Times New Roman"/>
          <w:sz w:val="24"/>
          <w:szCs w:val="24"/>
          <w:lang w:val="ro-RO"/>
        </w:rPr>
        <w:t xml:space="preserve">Programul va continua pe </w:t>
      </w:r>
      <w:r w:rsidRPr="004E41CD">
        <w:rPr>
          <w:rFonts w:ascii="Times New Roman" w:hAnsi="Times New Roman" w:cs="Times New Roman"/>
          <w:b/>
          <w:sz w:val="24"/>
          <w:szCs w:val="24"/>
          <w:lang w:val="ro-RO"/>
        </w:rPr>
        <w:t>15 iunie</w:t>
      </w:r>
      <w:r w:rsidRPr="004E41CD">
        <w:rPr>
          <w:rFonts w:ascii="Times New Roman" w:hAnsi="Times New Roman" w:cs="Times New Roman"/>
          <w:sz w:val="24"/>
          <w:szCs w:val="24"/>
          <w:lang w:val="ro-RO"/>
        </w:rPr>
        <w:t xml:space="preserve"> cu conferința „The Professional Poetry: Refusing to Be Saved”, găzduită de Departamentul de Literatură Străină și Departamentul de Traduceri ale Ain Shams University. În cadrul întâlnirii, Claudiu Komartin va aborda relația dintre creația poetică și mecanismele instituționale ale lumii literare contemporane, discutând despre independența discursului poetic și despre provocările asumate de scriitorii de astăzi. Evenimentul se adresează cadrelor universitare, studenților și cercetătorilor interesați de literatura contemporană și de studiile de traducere.</w:t>
      </w:r>
    </w:p>
    <w:p w14:paraId="63291F6B" w14:textId="77777777" w:rsidR="004E41CD" w:rsidRPr="004E41CD" w:rsidRDefault="004E41CD" w:rsidP="001A7988">
      <w:pPr>
        <w:spacing w:after="240" w:line="276" w:lineRule="auto"/>
        <w:jc w:val="both"/>
        <w:rPr>
          <w:rFonts w:ascii="Times New Roman" w:hAnsi="Times New Roman" w:cs="Times New Roman"/>
          <w:sz w:val="24"/>
          <w:szCs w:val="24"/>
          <w:lang w:val="ro-RO"/>
        </w:rPr>
      </w:pPr>
      <w:r w:rsidRPr="004E41CD">
        <w:rPr>
          <w:rFonts w:ascii="Times New Roman" w:hAnsi="Times New Roman" w:cs="Times New Roman"/>
          <w:sz w:val="24"/>
          <w:szCs w:val="24"/>
          <w:lang w:val="ro-RO"/>
        </w:rPr>
        <w:t xml:space="preserve">Seria de manifestări dedicate literaturii române se va încheia pe </w:t>
      </w:r>
      <w:r w:rsidRPr="004E41CD">
        <w:rPr>
          <w:rFonts w:ascii="Times New Roman" w:hAnsi="Times New Roman" w:cs="Times New Roman"/>
          <w:b/>
          <w:sz w:val="24"/>
          <w:szCs w:val="24"/>
          <w:lang w:val="ro-RO"/>
        </w:rPr>
        <w:t>22 iunie</w:t>
      </w:r>
      <w:r w:rsidRPr="004E41CD">
        <w:rPr>
          <w:rFonts w:ascii="Times New Roman" w:hAnsi="Times New Roman" w:cs="Times New Roman"/>
          <w:sz w:val="24"/>
          <w:szCs w:val="24"/>
          <w:lang w:val="ro-RO"/>
        </w:rPr>
        <w:t xml:space="preserve"> cu conferința „Reading, Editing and Translating Poetry: Making the Impossible Sound Right” organizată de Al Araby Publishing, una dintre cele mai importante edituri literare din Egipt. Conferința va reuni editori, traducători literari, scriitori și reprezentanți ai principalelor instituții editoriale egiptene, oferind un prilej de reflecție asupra procesului de traducere a poeziei și asupra provocărilor editoriale implicate în transferul sensibilității poetice între limbi și culturi.</w:t>
      </w:r>
    </w:p>
    <w:p w14:paraId="3BA74628" w14:textId="23A12B6A" w:rsidR="004E41CD" w:rsidRPr="004E41CD" w:rsidRDefault="004E41CD" w:rsidP="004E41CD">
      <w:pPr>
        <w:spacing w:line="276" w:lineRule="auto"/>
        <w:jc w:val="both"/>
        <w:rPr>
          <w:rFonts w:ascii="Times New Roman" w:hAnsi="Times New Roman" w:cs="Times New Roman"/>
          <w:sz w:val="24"/>
          <w:szCs w:val="24"/>
          <w:lang w:val="ro-RO"/>
        </w:rPr>
      </w:pPr>
      <w:r w:rsidRPr="004E41CD">
        <w:rPr>
          <w:rFonts w:ascii="Times New Roman" w:hAnsi="Times New Roman" w:cs="Times New Roman"/>
          <w:b/>
          <w:sz w:val="24"/>
          <w:szCs w:val="24"/>
          <w:lang w:val="ro-RO"/>
        </w:rPr>
        <w:t>Claudiu Komartin</w:t>
      </w:r>
      <w:r w:rsidRPr="004E41CD">
        <w:rPr>
          <w:rFonts w:ascii="Times New Roman" w:hAnsi="Times New Roman" w:cs="Times New Roman"/>
          <w:sz w:val="24"/>
          <w:szCs w:val="24"/>
          <w:lang w:val="ro-RO"/>
        </w:rPr>
        <w:t xml:space="preserve"> este una dintre vocile reprezentative ale poeziei române contemporane. Poet, traducător și editor, a publicat numeroase volume de poezie, recompensate cu importante premii literare</w:t>
      </w:r>
      <w:r w:rsidR="00DC2F41">
        <w:rPr>
          <w:rFonts w:ascii="Times New Roman" w:hAnsi="Times New Roman" w:cs="Times New Roman"/>
          <w:sz w:val="24"/>
          <w:szCs w:val="24"/>
          <w:lang w:val="ro-RO"/>
        </w:rPr>
        <w:t xml:space="preserve">. </w:t>
      </w:r>
      <w:r w:rsidR="00DC2F41" w:rsidRPr="004141F8">
        <w:rPr>
          <w:rFonts w:ascii="Times New Roman" w:hAnsi="Times New Roman" w:cs="Times New Roman"/>
          <w:iCs/>
          <w:sz w:val="24"/>
          <w:szCs w:val="24"/>
          <w:lang w:val="ro-RO"/>
        </w:rPr>
        <w:t>Textele sale sunt incluse în antologii de referință din Europa, America de Nord și Orientul Mijlociu, fiind un vector major în promovarea literelor românești peste hotare.</w:t>
      </w:r>
      <w:r w:rsidRPr="004E41CD">
        <w:rPr>
          <w:rFonts w:ascii="Times New Roman" w:hAnsi="Times New Roman" w:cs="Times New Roman"/>
          <w:sz w:val="24"/>
          <w:szCs w:val="24"/>
          <w:lang w:val="ro-RO"/>
        </w:rPr>
        <w:t xml:space="preserve"> </w:t>
      </w:r>
    </w:p>
    <w:p w14:paraId="3F5289D4" w14:textId="77777777" w:rsidR="00DC2F41" w:rsidRPr="004E41CD" w:rsidRDefault="00DC2F41" w:rsidP="004E41CD">
      <w:pPr>
        <w:spacing w:line="360" w:lineRule="auto"/>
        <w:jc w:val="both"/>
        <w:rPr>
          <w:rFonts w:ascii="Times New Roman" w:hAnsi="Times New Roman" w:cs="Times New Roman"/>
          <w:sz w:val="24"/>
          <w:szCs w:val="24"/>
          <w:lang w:val="ro-RO"/>
        </w:rPr>
      </w:pPr>
    </w:p>
    <w:p w14:paraId="1E8427AF" w14:textId="77777777" w:rsidR="00FD32E5" w:rsidRPr="004E41CD" w:rsidRDefault="00FD32E5" w:rsidP="0076773C">
      <w:pPr>
        <w:spacing w:line="276" w:lineRule="auto"/>
        <w:jc w:val="both"/>
        <w:rPr>
          <w:rFonts w:ascii="Times New Roman" w:hAnsi="Times New Roman" w:cs="Times New Roman"/>
          <w:color w:val="808080"/>
          <w:sz w:val="24"/>
          <w:szCs w:val="24"/>
          <w:lang w:val="ro-RO"/>
        </w:rPr>
      </w:pPr>
      <w:r w:rsidRPr="004E41CD">
        <w:rPr>
          <w:rFonts w:ascii="Times New Roman" w:hAnsi="Times New Roman" w:cs="Times New Roman"/>
          <w:color w:val="808080"/>
          <w:sz w:val="24"/>
          <w:szCs w:val="24"/>
          <w:lang w:val="ro-RO"/>
        </w:rPr>
        <w:t>Contact: Biroul de Presă al ICR</w:t>
      </w:r>
    </w:p>
    <w:p w14:paraId="4EF33A11" w14:textId="77777777" w:rsidR="00FD32E5" w:rsidRPr="004E41CD" w:rsidRDefault="00FD32E5" w:rsidP="0076773C">
      <w:pPr>
        <w:spacing w:line="276" w:lineRule="auto"/>
        <w:jc w:val="both"/>
        <w:rPr>
          <w:rFonts w:ascii="Times New Roman" w:hAnsi="Times New Roman" w:cs="Times New Roman"/>
          <w:color w:val="808080"/>
          <w:sz w:val="24"/>
          <w:szCs w:val="24"/>
          <w:lang w:val="ro-RO"/>
        </w:rPr>
      </w:pPr>
      <w:r w:rsidRPr="004E41CD">
        <w:rPr>
          <w:rFonts w:ascii="Times New Roman" w:hAnsi="Times New Roman" w:cs="Times New Roman"/>
          <w:color w:val="808080"/>
          <w:sz w:val="24"/>
          <w:szCs w:val="24"/>
          <w:lang w:val="ro-RO"/>
        </w:rPr>
        <w:t>031 71 00 606</w:t>
      </w:r>
    </w:p>
    <w:p w14:paraId="27366BA9" w14:textId="41CF01A7" w:rsidR="00345A3F" w:rsidRPr="004E41CD" w:rsidRDefault="00FD32E5" w:rsidP="0076773C">
      <w:pPr>
        <w:spacing w:line="276" w:lineRule="auto"/>
        <w:jc w:val="both"/>
        <w:rPr>
          <w:rFonts w:ascii="Times New Roman" w:hAnsi="Times New Roman" w:cs="Times New Roman"/>
          <w:color w:val="808080"/>
          <w:sz w:val="24"/>
          <w:szCs w:val="24"/>
          <w:lang w:val="ro-RO"/>
        </w:rPr>
      </w:pPr>
      <w:hyperlink r:id="rId7" w:history="1">
        <w:r w:rsidRPr="004E41CD">
          <w:rPr>
            <w:rStyle w:val="Hyperlink"/>
            <w:rFonts w:ascii="Times New Roman" w:hAnsi="Times New Roman" w:cs="Times New Roman"/>
            <w:color w:val="808080"/>
            <w:sz w:val="24"/>
            <w:szCs w:val="24"/>
            <w:lang w:val="ro-RO"/>
          </w:rPr>
          <w:t>biroul.presa@icr.ro</w:t>
        </w:r>
      </w:hyperlink>
      <w:r w:rsidRPr="004E41CD">
        <w:rPr>
          <w:rFonts w:ascii="Times New Roman" w:hAnsi="Times New Roman" w:cs="Times New Roman"/>
          <w:color w:val="808080"/>
          <w:sz w:val="24"/>
          <w:szCs w:val="24"/>
          <w:lang w:val="ro-RO"/>
        </w:rPr>
        <w:t xml:space="preserve"> </w:t>
      </w:r>
    </w:p>
    <w:sectPr w:rsidR="00345A3F" w:rsidRPr="004E41CD"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7EBF4" w14:textId="77777777" w:rsidR="004E7968" w:rsidRDefault="004E7968" w:rsidP="00B64A05">
      <w:r>
        <w:separator/>
      </w:r>
    </w:p>
  </w:endnote>
  <w:endnote w:type="continuationSeparator" w:id="0">
    <w:p w14:paraId="1F452ECE" w14:textId="77777777" w:rsidR="004E7968" w:rsidRDefault="004E796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79F8" w14:textId="77777777" w:rsidR="004E7968" w:rsidRDefault="004E7968" w:rsidP="00B64A05">
      <w:r>
        <w:separator/>
      </w:r>
    </w:p>
  </w:footnote>
  <w:footnote w:type="continuationSeparator" w:id="0">
    <w:p w14:paraId="7491D479" w14:textId="77777777" w:rsidR="004E7968" w:rsidRDefault="004E796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A67"/>
    <w:rsid w:val="0002234B"/>
    <w:rsid w:val="000255F6"/>
    <w:rsid w:val="000302E8"/>
    <w:rsid w:val="00031C29"/>
    <w:rsid w:val="00034EA0"/>
    <w:rsid w:val="000358BB"/>
    <w:rsid w:val="0004095E"/>
    <w:rsid w:val="000542C8"/>
    <w:rsid w:val="00054422"/>
    <w:rsid w:val="00056721"/>
    <w:rsid w:val="0006154E"/>
    <w:rsid w:val="0007074F"/>
    <w:rsid w:val="00072404"/>
    <w:rsid w:val="000736AE"/>
    <w:rsid w:val="00080684"/>
    <w:rsid w:val="000809B9"/>
    <w:rsid w:val="00084EE9"/>
    <w:rsid w:val="000850FE"/>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C737B"/>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A7988"/>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A40BD"/>
    <w:rsid w:val="004C0E4C"/>
    <w:rsid w:val="004C24CF"/>
    <w:rsid w:val="004C7BF0"/>
    <w:rsid w:val="004D3AA3"/>
    <w:rsid w:val="004D452B"/>
    <w:rsid w:val="004D6A77"/>
    <w:rsid w:val="004D738C"/>
    <w:rsid w:val="004E11BD"/>
    <w:rsid w:val="004E41CD"/>
    <w:rsid w:val="004E7968"/>
    <w:rsid w:val="004F7985"/>
    <w:rsid w:val="00503BEF"/>
    <w:rsid w:val="00510745"/>
    <w:rsid w:val="005170DE"/>
    <w:rsid w:val="005217F2"/>
    <w:rsid w:val="005259CD"/>
    <w:rsid w:val="005273C3"/>
    <w:rsid w:val="00534CAC"/>
    <w:rsid w:val="00541046"/>
    <w:rsid w:val="005442D9"/>
    <w:rsid w:val="005455E8"/>
    <w:rsid w:val="00545F97"/>
    <w:rsid w:val="00546727"/>
    <w:rsid w:val="00550C5F"/>
    <w:rsid w:val="00551705"/>
    <w:rsid w:val="00556861"/>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BBB"/>
    <w:rsid w:val="005D09C5"/>
    <w:rsid w:val="005D45F3"/>
    <w:rsid w:val="005D4766"/>
    <w:rsid w:val="005E1176"/>
    <w:rsid w:val="005E16CB"/>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1678"/>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5025"/>
    <w:rsid w:val="00876FCA"/>
    <w:rsid w:val="008807CF"/>
    <w:rsid w:val="0088109C"/>
    <w:rsid w:val="008828B0"/>
    <w:rsid w:val="00897E70"/>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A9"/>
    <w:rsid w:val="00935422"/>
    <w:rsid w:val="00937257"/>
    <w:rsid w:val="00946000"/>
    <w:rsid w:val="009466C3"/>
    <w:rsid w:val="00947E42"/>
    <w:rsid w:val="00950825"/>
    <w:rsid w:val="009563B6"/>
    <w:rsid w:val="00956A15"/>
    <w:rsid w:val="00960D59"/>
    <w:rsid w:val="00961995"/>
    <w:rsid w:val="00963A0E"/>
    <w:rsid w:val="00967654"/>
    <w:rsid w:val="009721E6"/>
    <w:rsid w:val="009727AC"/>
    <w:rsid w:val="0097565C"/>
    <w:rsid w:val="009758A2"/>
    <w:rsid w:val="00976697"/>
    <w:rsid w:val="00976727"/>
    <w:rsid w:val="00977B58"/>
    <w:rsid w:val="009808FD"/>
    <w:rsid w:val="0098169D"/>
    <w:rsid w:val="00983CB3"/>
    <w:rsid w:val="00985D3A"/>
    <w:rsid w:val="009872FB"/>
    <w:rsid w:val="009927B9"/>
    <w:rsid w:val="00994622"/>
    <w:rsid w:val="00996BA8"/>
    <w:rsid w:val="00996E69"/>
    <w:rsid w:val="009A118F"/>
    <w:rsid w:val="009A192F"/>
    <w:rsid w:val="009A1AE4"/>
    <w:rsid w:val="009A4EC5"/>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E32A9"/>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1496"/>
    <w:rsid w:val="00C02AA3"/>
    <w:rsid w:val="00C07A24"/>
    <w:rsid w:val="00C07AEC"/>
    <w:rsid w:val="00C10E26"/>
    <w:rsid w:val="00C11EB7"/>
    <w:rsid w:val="00C12E10"/>
    <w:rsid w:val="00C143A9"/>
    <w:rsid w:val="00C23F2A"/>
    <w:rsid w:val="00C30317"/>
    <w:rsid w:val="00C331BA"/>
    <w:rsid w:val="00C33C15"/>
    <w:rsid w:val="00C355BB"/>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B02FB"/>
    <w:rsid w:val="00DB06B8"/>
    <w:rsid w:val="00DB2823"/>
    <w:rsid w:val="00DB2D8B"/>
    <w:rsid w:val="00DB4152"/>
    <w:rsid w:val="00DB544A"/>
    <w:rsid w:val="00DB598A"/>
    <w:rsid w:val="00DB5FAD"/>
    <w:rsid w:val="00DB6700"/>
    <w:rsid w:val="00DC006F"/>
    <w:rsid w:val="00DC23F0"/>
    <w:rsid w:val="00DC2F41"/>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423</Words>
  <Characters>2413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2026-06-04T08:07:00Z</dcterms:created>
  <dcterms:modified xsi:type="dcterms:W3CDTF">2026-06-05T08:23:00Z</dcterms:modified>
</cp:coreProperties>
</file>