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DA4F74" w:rsidRDefault="00345A3F" w:rsidP="00345A3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DA4F74">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6CB55202" w:rsidR="00345A3F" w:rsidRPr="00B721E8" w:rsidRDefault="00DA4F74" w:rsidP="00345A3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B721E8">
        <w:rPr>
          <w:rStyle w:val="Hyperlink"/>
          <w:rFonts w:ascii="Times New Roman" w:eastAsia="Times New Roman" w:hAnsi="Times New Roman" w:cs="Times New Roman"/>
          <w:b/>
          <w:i/>
          <w:noProof/>
          <w:color w:val="auto"/>
          <w:sz w:val="24"/>
          <w:szCs w:val="24"/>
          <w:u w:val="none"/>
          <w:lang w:val="ro-RO" w:eastAsia="ro-RO"/>
        </w:rPr>
        <w:t>2</w:t>
      </w:r>
      <w:r w:rsidR="007366DD" w:rsidRPr="00B721E8">
        <w:rPr>
          <w:rStyle w:val="Hyperlink"/>
          <w:rFonts w:ascii="Times New Roman" w:eastAsia="Times New Roman" w:hAnsi="Times New Roman" w:cs="Times New Roman"/>
          <w:b/>
          <w:i/>
          <w:noProof/>
          <w:color w:val="auto"/>
          <w:sz w:val="24"/>
          <w:szCs w:val="24"/>
          <w:u w:val="none"/>
          <w:lang w:val="ro-RO" w:eastAsia="ro-RO"/>
        </w:rPr>
        <w:t>4</w:t>
      </w:r>
      <w:r w:rsidR="00534CAC" w:rsidRPr="00B721E8">
        <w:rPr>
          <w:rStyle w:val="Hyperlink"/>
          <w:rFonts w:ascii="Times New Roman" w:eastAsia="Times New Roman" w:hAnsi="Times New Roman" w:cs="Times New Roman"/>
          <w:b/>
          <w:i/>
          <w:noProof/>
          <w:color w:val="auto"/>
          <w:sz w:val="24"/>
          <w:szCs w:val="24"/>
          <w:u w:val="none"/>
          <w:lang w:val="ro-RO" w:eastAsia="ro-RO"/>
        </w:rPr>
        <w:t xml:space="preserve"> </w:t>
      </w:r>
      <w:r w:rsidR="00345A3F" w:rsidRPr="00B721E8">
        <w:rPr>
          <w:rStyle w:val="Hyperlink"/>
          <w:rFonts w:ascii="Times New Roman" w:eastAsia="Times New Roman" w:hAnsi="Times New Roman" w:cs="Times New Roman"/>
          <w:b/>
          <w:i/>
          <w:noProof/>
          <w:color w:val="auto"/>
          <w:sz w:val="24"/>
          <w:szCs w:val="24"/>
          <w:u w:val="none"/>
          <w:lang w:val="ro-RO" w:eastAsia="ro-RO"/>
        </w:rPr>
        <w:t>aprilie 2026</w:t>
      </w:r>
    </w:p>
    <w:p w14:paraId="322655BD" w14:textId="77777777" w:rsidR="00345A3F" w:rsidRDefault="00345A3F" w:rsidP="00345A3F">
      <w:pPr>
        <w:spacing w:after="240" w:line="360" w:lineRule="auto"/>
        <w:rPr>
          <w:rFonts w:ascii="Times New Roman" w:hAnsi="Times New Roman" w:cs="Times New Roman"/>
          <w:sz w:val="24"/>
          <w:szCs w:val="24"/>
        </w:rPr>
      </w:pPr>
      <w:bookmarkStart w:id="0" w:name="_4xvfba6fxz70" w:colFirst="0" w:colLast="0"/>
      <w:bookmarkEnd w:id="0"/>
    </w:p>
    <w:p w14:paraId="5086EAC2" w14:textId="66D4AACC" w:rsidR="00B82292" w:rsidRDefault="00B82292" w:rsidP="007366DD">
      <w:pPr>
        <w:spacing w:line="360" w:lineRule="auto"/>
        <w:jc w:val="center"/>
        <w:rPr>
          <w:rFonts w:ascii="Times New Roman" w:hAnsi="Times New Roman" w:cs="Times New Roman"/>
          <w:b/>
          <w:bCs/>
          <w:i/>
          <w:sz w:val="24"/>
          <w:szCs w:val="24"/>
        </w:rPr>
      </w:pPr>
      <w:r w:rsidRPr="00BD4CF7">
        <w:rPr>
          <w:rFonts w:ascii="Times New Roman" w:hAnsi="Times New Roman" w:cs="Times New Roman"/>
          <w:b/>
          <w:bCs/>
          <w:sz w:val="24"/>
          <w:szCs w:val="24"/>
        </w:rPr>
        <w:t>Institutul Cultural Român</w:t>
      </w:r>
      <w:r>
        <w:rPr>
          <w:rFonts w:ascii="Times New Roman" w:hAnsi="Times New Roman" w:cs="Times New Roman"/>
          <w:b/>
          <w:bCs/>
          <w:sz w:val="24"/>
          <w:szCs w:val="24"/>
        </w:rPr>
        <w:t xml:space="preserve"> și</w:t>
      </w:r>
      <w:r w:rsidRPr="00BD4CF7">
        <w:rPr>
          <w:rFonts w:ascii="Times New Roman" w:hAnsi="Times New Roman" w:cs="Times New Roman"/>
          <w:b/>
          <w:bCs/>
          <w:sz w:val="24"/>
          <w:szCs w:val="24"/>
        </w:rPr>
        <w:t xml:space="preserve"> One World Romania</w:t>
      </w:r>
      <w:r>
        <w:rPr>
          <w:rFonts w:ascii="Times New Roman" w:hAnsi="Times New Roman" w:cs="Times New Roman"/>
          <w:b/>
          <w:bCs/>
          <w:sz w:val="24"/>
          <w:szCs w:val="24"/>
        </w:rPr>
        <w:t xml:space="preserve"> prezintă documentarul </w:t>
      </w:r>
      <w:r w:rsidRPr="00B82292">
        <w:rPr>
          <w:rFonts w:ascii="Times New Roman" w:hAnsi="Times New Roman" w:cs="Times New Roman"/>
          <w:b/>
          <w:bCs/>
          <w:sz w:val="24"/>
          <w:szCs w:val="24"/>
        </w:rPr>
        <w:t xml:space="preserve">„Atât de familiar” în cadrul proiectului </w:t>
      </w:r>
      <w:r w:rsidRPr="00BD4CF7">
        <w:rPr>
          <w:rFonts w:ascii="Times New Roman" w:hAnsi="Times New Roman" w:cs="Times New Roman"/>
          <w:b/>
          <w:bCs/>
          <w:i/>
          <w:sz w:val="24"/>
          <w:szCs w:val="24"/>
        </w:rPr>
        <w:t>Let’s Talk About… Film</w:t>
      </w:r>
    </w:p>
    <w:p w14:paraId="5A7F75B0" w14:textId="77777777" w:rsidR="007366DD" w:rsidRDefault="007366DD" w:rsidP="007366DD">
      <w:pPr>
        <w:spacing w:line="360" w:lineRule="auto"/>
        <w:jc w:val="both"/>
        <w:rPr>
          <w:rFonts w:ascii="Times New Roman" w:hAnsi="Times New Roman" w:cs="Times New Roman"/>
          <w:sz w:val="24"/>
          <w:szCs w:val="24"/>
        </w:rPr>
      </w:pPr>
    </w:p>
    <w:p w14:paraId="5339CA22" w14:textId="5E379CED" w:rsidR="007366DD" w:rsidRPr="00D075D4" w:rsidRDefault="007366DD" w:rsidP="007366DD">
      <w:pPr>
        <w:spacing w:line="360" w:lineRule="auto"/>
        <w:jc w:val="both"/>
        <w:rPr>
          <w:rFonts w:ascii="Times New Roman" w:hAnsi="Times New Roman" w:cs="Times New Roman"/>
          <w:sz w:val="24"/>
          <w:szCs w:val="24"/>
        </w:rPr>
      </w:pPr>
      <w:r w:rsidRPr="00D075D4">
        <w:rPr>
          <w:rFonts w:ascii="Times New Roman" w:hAnsi="Times New Roman" w:cs="Times New Roman"/>
          <w:sz w:val="24"/>
          <w:szCs w:val="24"/>
        </w:rPr>
        <w:t>Unicul festival din România dedicat drepturilor omului</w:t>
      </w:r>
      <w:r w:rsidR="00B721E8">
        <w:rPr>
          <w:rFonts w:ascii="Times New Roman" w:hAnsi="Times New Roman" w:cs="Times New Roman"/>
          <w:sz w:val="24"/>
          <w:szCs w:val="24"/>
        </w:rPr>
        <w:t xml:space="preserve">, </w:t>
      </w:r>
      <w:r w:rsidR="00B721E8" w:rsidRPr="00D075D4">
        <w:rPr>
          <w:rFonts w:ascii="Times New Roman" w:hAnsi="Times New Roman" w:cs="Times New Roman"/>
          <w:sz w:val="24"/>
          <w:szCs w:val="24"/>
        </w:rPr>
        <w:t>One World Romania</w:t>
      </w:r>
      <w:r w:rsidR="00B721E8">
        <w:rPr>
          <w:rFonts w:ascii="Times New Roman" w:hAnsi="Times New Roman" w:cs="Times New Roman"/>
          <w:sz w:val="24"/>
          <w:szCs w:val="24"/>
        </w:rPr>
        <w:t>,</w:t>
      </w:r>
      <w:r w:rsidRPr="00D075D4">
        <w:rPr>
          <w:rFonts w:ascii="Times New Roman" w:hAnsi="Times New Roman" w:cs="Times New Roman"/>
          <w:sz w:val="24"/>
          <w:szCs w:val="24"/>
        </w:rPr>
        <w:t xml:space="preserve"> își continuă misiunea de a aduce în fața publicului filme documentare ca puncte de plecare pentru dialogurile atât de necesare despre vremurile în care trăim, creând un spațiu de reflecție și dezbatere asupra problemelor care influențează direct viitorul societății românești</w:t>
      </w:r>
      <w:r w:rsidR="002F2DF8">
        <w:rPr>
          <w:rFonts w:ascii="Times New Roman" w:hAnsi="Times New Roman" w:cs="Times New Roman"/>
          <w:sz w:val="24"/>
          <w:szCs w:val="24"/>
        </w:rPr>
        <w:t>, iar</w:t>
      </w:r>
      <w:r w:rsidRPr="00D075D4">
        <w:rPr>
          <w:rFonts w:ascii="Times New Roman" w:hAnsi="Times New Roman" w:cs="Times New Roman"/>
          <w:sz w:val="24"/>
          <w:szCs w:val="24"/>
        </w:rPr>
        <w:t xml:space="preserve"> Institutul Cultural Român este și în acest an partener al eveni</w:t>
      </w:r>
      <w:r>
        <w:rPr>
          <w:rFonts w:ascii="Times New Roman" w:hAnsi="Times New Roman" w:cs="Times New Roman"/>
          <w:sz w:val="24"/>
          <w:szCs w:val="24"/>
        </w:rPr>
        <w:t>mentului.</w:t>
      </w:r>
    </w:p>
    <w:p w14:paraId="6B0C4E92" w14:textId="77777777" w:rsidR="007366DD" w:rsidRPr="00D075D4" w:rsidRDefault="007366DD" w:rsidP="007366DD">
      <w:pPr>
        <w:spacing w:line="360" w:lineRule="auto"/>
        <w:jc w:val="both"/>
        <w:rPr>
          <w:rFonts w:ascii="Times New Roman" w:hAnsi="Times New Roman" w:cs="Times New Roman"/>
          <w:sz w:val="24"/>
          <w:szCs w:val="24"/>
        </w:rPr>
      </w:pPr>
      <w:r w:rsidRPr="00D075D4">
        <w:rPr>
          <w:rFonts w:ascii="Times New Roman" w:hAnsi="Times New Roman" w:cs="Times New Roman"/>
          <w:sz w:val="24"/>
          <w:szCs w:val="24"/>
        </w:rPr>
        <w:t>Selecția din acest an aduce cele mai noi documentare de scurt și lungmetraj, iar proiecțiile au loc la cinematografele Muzeul Țăranului Român (MȚR), Elvire Popesco, C</w:t>
      </w:r>
      <w:r>
        <w:rPr>
          <w:rFonts w:ascii="Times New Roman" w:hAnsi="Times New Roman" w:cs="Times New Roman"/>
          <w:sz w:val="24"/>
          <w:szCs w:val="24"/>
        </w:rPr>
        <w:t>inemateca Eforie și Apollo 111.</w:t>
      </w:r>
    </w:p>
    <w:p w14:paraId="522F172C" w14:textId="61B49D77" w:rsidR="007366DD" w:rsidRPr="00D075D4" w:rsidRDefault="007366DD" w:rsidP="007366DD">
      <w:pPr>
        <w:spacing w:line="360" w:lineRule="auto"/>
        <w:jc w:val="both"/>
        <w:rPr>
          <w:rFonts w:ascii="Times New Roman" w:hAnsi="Times New Roman" w:cs="Times New Roman"/>
          <w:sz w:val="24"/>
          <w:szCs w:val="24"/>
        </w:rPr>
      </w:pPr>
      <w:r w:rsidRPr="00D075D4">
        <w:rPr>
          <w:rFonts w:ascii="Times New Roman" w:hAnsi="Times New Roman" w:cs="Times New Roman"/>
          <w:sz w:val="24"/>
          <w:szCs w:val="24"/>
        </w:rPr>
        <w:t xml:space="preserve">Pentru al doilea an consecutiv, One World Romania și Institutul Cultural Român organizează în parteneriat proiectul </w:t>
      </w:r>
      <w:r w:rsidRPr="00D075D4">
        <w:rPr>
          <w:rFonts w:ascii="Times New Roman" w:hAnsi="Times New Roman" w:cs="Times New Roman"/>
          <w:i/>
          <w:sz w:val="24"/>
          <w:szCs w:val="24"/>
        </w:rPr>
        <w:t>Let’s Talk About...Film</w:t>
      </w:r>
      <w:r w:rsidRPr="00D075D4">
        <w:rPr>
          <w:rFonts w:ascii="Times New Roman" w:hAnsi="Times New Roman" w:cs="Times New Roman"/>
          <w:sz w:val="24"/>
          <w:szCs w:val="24"/>
        </w:rPr>
        <w:t xml:space="preserve">, care constă în proiecția, în avanpremieră, a documentarului „Atât de familiar” / „Something Familiar”. Coproducție România (prin Manifest Film) / Marea Britanie, filmul va fi proiectat la Cinemateca Eforie luni, 27 aprilie, de la ora 18:00, în prezența regizoarei </w:t>
      </w:r>
      <w:r w:rsidR="00273F07" w:rsidRPr="00D075D4">
        <w:rPr>
          <w:rFonts w:ascii="Times New Roman" w:hAnsi="Times New Roman" w:cs="Times New Roman"/>
          <w:sz w:val="24"/>
          <w:szCs w:val="24"/>
        </w:rPr>
        <w:t xml:space="preserve">Rachel Tâpârjan </w:t>
      </w:r>
      <w:r w:rsidRPr="00D075D4">
        <w:rPr>
          <w:rFonts w:ascii="Times New Roman" w:hAnsi="Times New Roman" w:cs="Times New Roman"/>
          <w:sz w:val="24"/>
          <w:szCs w:val="24"/>
        </w:rPr>
        <w:t>și a producătoarelor Monica L</w:t>
      </w:r>
      <w:r>
        <w:rPr>
          <w:rFonts w:ascii="Times New Roman" w:hAnsi="Times New Roman" w:cs="Times New Roman"/>
          <w:sz w:val="24"/>
          <w:szCs w:val="24"/>
        </w:rPr>
        <w:t>ăzurean-Gorgan și Elena Martin.</w:t>
      </w:r>
    </w:p>
    <w:p w14:paraId="7398CE9E" w14:textId="77777777" w:rsidR="007366DD" w:rsidRPr="00B721E8" w:rsidRDefault="007366DD" w:rsidP="007366DD">
      <w:pPr>
        <w:spacing w:line="360" w:lineRule="auto"/>
        <w:jc w:val="both"/>
        <w:rPr>
          <w:rFonts w:ascii="Times New Roman" w:hAnsi="Times New Roman" w:cs="Times New Roman"/>
          <w:sz w:val="24"/>
          <w:szCs w:val="24"/>
          <w:lang w:val="en-US"/>
        </w:rPr>
      </w:pPr>
      <w:r w:rsidRPr="00B721E8">
        <w:rPr>
          <w:rFonts w:ascii="Times New Roman" w:hAnsi="Times New Roman" w:cs="Times New Roman"/>
          <w:b/>
          <w:sz w:val="24"/>
          <w:szCs w:val="24"/>
          <w:lang w:val="it-IT"/>
        </w:rPr>
        <w:t>Dr. Rachel Tâpârjan</w:t>
      </w:r>
      <w:r w:rsidRPr="00B721E8">
        <w:rPr>
          <w:rFonts w:ascii="Times New Roman" w:hAnsi="Times New Roman" w:cs="Times New Roman"/>
          <w:sz w:val="24"/>
          <w:szCs w:val="24"/>
          <w:lang w:val="it-IT"/>
        </w:rPr>
        <w:t xml:space="preserve"> este cineastă britanico-română. Locuiește în nord-estul Angliei și este conferențiar universitar în asistență socială la Universitatea Teesside. </w:t>
      </w:r>
      <w:r w:rsidRPr="00B721E8">
        <w:rPr>
          <w:rFonts w:ascii="Times New Roman" w:hAnsi="Times New Roman" w:cs="Times New Roman"/>
          <w:sz w:val="24"/>
          <w:szCs w:val="24"/>
          <w:lang w:val="en-US"/>
        </w:rPr>
        <w:t>A regizat documentare de scurtmetraj selectate la Sheffield DocFest, East End Film Festival și SEE Film Festival. Este membră a Asociației Europene de Film Documentar (DAE). Debutul ei în documentarul de lungmetraj, „Something Familiar”, a primit finanțare pentru dezvoltare din partea Institutului Britanic de Film (BFI), Centrului Național al Cinematografiei (CNC) din România și Creative Europe MEDIA.</w:t>
      </w:r>
    </w:p>
    <w:p w14:paraId="483B8938" w14:textId="77777777" w:rsidR="007366DD" w:rsidRPr="00B721E8" w:rsidRDefault="007366DD" w:rsidP="007366DD">
      <w:pPr>
        <w:spacing w:line="360" w:lineRule="auto"/>
        <w:jc w:val="both"/>
        <w:rPr>
          <w:rFonts w:ascii="Times New Roman" w:hAnsi="Times New Roman" w:cs="Times New Roman"/>
          <w:sz w:val="24"/>
          <w:szCs w:val="24"/>
          <w:lang w:val="en-US"/>
        </w:rPr>
      </w:pPr>
      <w:r w:rsidRPr="00B721E8">
        <w:rPr>
          <w:rFonts w:ascii="Times New Roman" w:hAnsi="Times New Roman" w:cs="Times New Roman"/>
          <w:sz w:val="24"/>
          <w:szCs w:val="24"/>
          <w:lang w:val="en-US"/>
        </w:rPr>
        <w:t xml:space="preserve">Inițiat de ICR, </w:t>
      </w:r>
      <w:r w:rsidRPr="00B721E8">
        <w:rPr>
          <w:rFonts w:ascii="Times New Roman" w:hAnsi="Times New Roman" w:cs="Times New Roman"/>
          <w:i/>
          <w:sz w:val="24"/>
          <w:szCs w:val="24"/>
          <w:lang w:val="en-US"/>
        </w:rPr>
        <w:t xml:space="preserve">Let’s Talk About...Film </w:t>
      </w:r>
      <w:r w:rsidRPr="00B721E8">
        <w:rPr>
          <w:rFonts w:ascii="Times New Roman" w:hAnsi="Times New Roman" w:cs="Times New Roman"/>
          <w:sz w:val="24"/>
          <w:szCs w:val="24"/>
          <w:lang w:val="en-US"/>
        </w:rPr>
        <w:t>continuă demersul de promovare a cinematografiei românești contemporane, propunând un concept diferit de Q&amp;A, fie prin invitarea unor personalități culturale pasionate de cea de-a șaptea artă, fără a fi implicate în mod direct în domeniul cinematografic, fie printr-o abordare atipică a filmului.</w:t>
      </w:r>
    </w:p>
    <w:p w14:paraId="2F0C1312" w14:textId="77777777" w:rsidR="007366DD" w:rsidRPr="00B721E8" w:rsidRDefault="007366DD" w:rsidP="007366DD">
      <w:pPr>
        <w:spacing w:line="360" w:lineRule="auto"/>
        <w:jc w:val="both"/>
        <w:rPr>
          <w:rFonts w:ascii="Times New Roman" w:hAnsi="Times New Roman" w:cs="Times New Roman"/>
          <w:sz w:val="24"/>
          <w:szCs w:val="24"/>
          <w:lang w:val="en-US"/>
        </w:rPr>
      </w:pPr>
      <w:r w:rsidRPr="00B721E8">
        <w:rPr>
          <w:rFonts w:ascii="Times New Roman" w:hAnsi="Times New Roman" w:cs="Times New Roman"/>
          <w:sz w:val="24"/>
          <w:szCs w:val="24"/>
          <w:lang w:val="en-US"/>
        </w:rPr>
        <w:t>La dialogul de după proiecția documentarului „Atât de familiar”, Rachel Tâpârjan va participa într-o dublă calitate: de regizoare și doctor în asistență socială.</w:t>
      </w:r>
    </w:p>
    <w:p w14:paraId="7D445853" w14:textId="77777777" w:rsidR="007366DD" w:rsidRDefault="007366DD" w:rsidP="007366DD">
      <w:pPr>
        <w:spacing w:line="360" w:lineRule="auto"/>
        <w:jc w:val="both"/>
        <w:rPr>
          <w:rFonts w:ascii="Times New Roman" w:hAnsi="Times New Roman" w:cs="Times New Roman"/>
          <w:sz w:val="24"/>
          <w:szCs w:val="24"/>
          <w:lang w:val="en-US"/>
        </w:rPr>
      </w:pPr>
      <w:r w:rsidRPr="00B721E8">
        <w:rPr>
          <w:rFonts w:ascii="Times New Roman" w:hAnsi="Times New Roman" w:cs="Times New Roman"/>
          <w:sz w:val="24"/>
          <w:szCs w:val="24"/>
          <w:lang w:val="en-US"/>
        </w:rPr>
        <w:lastRenderedPageBreak/>
        <w:t>„Provocările care vin la pachet cu asumarea dublului rol de regizor și subiect au scos la iveală o dificultate cu totul unică, deși familiară. Cum pot fi eu naratorul de încredere al unui documentar, când nu am încredere în realitate? Cum pot fi vulnerabilă și autentică în fața camerei, când supraviețuirea mea a depins mereu de ascunzișuri și deghizări?”, precizează Rachel Tâpârjan în caietul de presă al documentarului.</w:t>
      </w:r>
    </w:p>
    <w:p w14:paraId="0DAAE0A6" w14:textId="6F78F1FB" w:rsidR="00B721E8" w:rsidRPr="00B721E8" w:rsidRDefault="00B721E8" w:rsidP="007366DD">
      <w:pPr>
        <w:spacing w:line="360" w:lineRule="auto"/>
        <w:jc w:val="both"/>
        <w:rPr>
          <w:rFonts w:ascii="Times New Roman" w:hAnsi="Times New Roman" w:cs="Times New Roman"/>
          <w:sz w:val="24"/>
          <w:szCs w:val="24"/>
          <w:lang w:val="en-US"/>
        </w:rPr>
      </w:pPr>
      <w:r w:rsidRPr="00B721E8">
        <w:rPr>
          <w:rFonts w:ascii="Times New Roman" w:hAnsi="Times New Roman" w:cs="Times New Roman"/>
          <w:sz w:val="24"/>
          <w:szCs w:val="24"/>
          <w:lang w:val="en-US"/>
        </w:rPr>
        <w:t>Ediția a 19-a a Festivalului Internațional de Film Documentar și Drepturile Omului One World Romania are loc la București între 24-29 aprilie și, online, la nivel național, în perioada 30 aprilie - 31 mai.</w:t>
      </w:r>
    </w:p>
    <w:p w14:paraId="41FD7099" w14:textId="77777777" w:rsidR="007366DD" w:rsidRPr="00B721E8" w:rsidRDefault="007366DD" w:rsidP="007366DD">
      <w:pPr>
        <w:spacing w:line="360" w:lineRule="auto"/>
        <w:jc w:val="both"/>
        <w:rPr>
          <w:rFonts w:ascii="Times New Roman" w:hAnsi="Times New Roman" w:cs="Times New Roman"/>
          <w:sz w:val="24"/>
          <w:szCs w:val="24"/>
          <w:lang w:val="it-IT"/>
        </w:rPr>
      </w:pPr>
      <w:r w:rsidRPr="00B721E8">
        <w:rPr>
          <w:rFonts w:ascii="Times New Roman" w:hAnsi="Times New Roman" w:cs="Times New Roman"/>
          <w:sz w:val="24"/>
          <w:szCs w:val="24"/>
          <w:lang w:val="it-IT"/>
        </w:rPr>
        <w:t xml:space="preserve">Mai multe informații despre festival și proiecția din 27 aprilie pot fi găsite pe site-ul: </w:t>
      </w:r>
      <w:hyperlink r:id="rId7" w:history="1">
        <w:r w:rsidRPr="00B721E8">
          <w:rPr>
            <w:rStyle w:val="Hyperlink"/>
            <w:rFonts w:ascii="Times New Roman" w:hAnsi="Times New Roman" w:cs="Times New Roman"/>
            <w:sz w:val="24"/>
            <w:szCs w:val="24"/>
            <w:lang w:val="it-IT"/>
          </w:rPr>
          <w:t>https://oneworld.ro/ro/festival/</w:t>
        </w:r>
      </w:hyperlink>
      <w:r w:rsidRPr="00B721E8">
        <w:rPr>
          <w:rFonts w:ascii="Times New Roman" w:hAnsi="Times New Roman" w:cs="Times New Roman"/>
          <w:sz w:val="24"/>
          <w:szCs w:val="24"/>
          <w:lang w:val="it-IT"/>
        </w:rPr>
        <w:t xml:space="preserve"> </w:t>
      </w:r>
    </w:p>
    <w:p w14:paraId="32D56E95" w14:textId="77777777" w:rsidR="007366DD" w:rsidRPr="00B721E8" w:rsidRDefault="007366DD" w:rsidP="007366DD">
      <w:pPr>
        <w:spacing w:line="360" w:lineRule="auto"/>
        <w:jc w:val="both"/>
        <w:rPr>
          <w:rFonts w:ascii="Times New Roman" w:hAnsi="Times New Roman" w:cs="Times New Roman"/>
          <w:sz w:val="24"/>
          <w:szCs w:val="24"/>
          <w:lang w:val="it-IT"/>
        </w:rPr>
      </w:pPr>
    </w:p>
    <w:p w14:paraId="41000B2B" w14:textId="77777777" w:rsidR="007366DD" w:rsidRPr="00B721E8" w:rsidRDefault="007366DD" w:rsidP="007366DD">
      <w:pPr>
        <w:spacing w:line="360" w:lineRule="auto"/>
        <w:jc w:val="both"/>
        <w:rPr>
          <w:rFonts w:ascii="Times New Roman" w:hAnsi="Times New Roman" w:cs="Times New Roman"/>
          <w:sz w:val="24"/>
          <w:szCs w:val="24"/>
          <w:lang w:val="it-IT"/>
        </w:rPr>
      </w:pPr>
    </w:p>
    <w:p w14:paraId="4393F754" w14:textId="77777777" w:rsidR="00FD32E5" w:rsidRPr="00DA4F74" w:rsidRDefault="00FD32E5" w:rsidP="00FD32E5">
      <w:pPr>
        <w:pStyle w:val="isselectedend"/>
        <w:spacing w:before="0" w:beforeAutospacing="0" w:after="0" w:afterAutospacing="0"/>
        <w:jc w:val="both"/>
        <w:rPr>
          <w:rFonts w:ascii="Times New Roman" w:hAnsi="Times New Roman" w:cs="Times New Roman"/>
          <w:lang w:val="ro-RO"/>
        </w:rPr>
      </w:pPr>
    </w:p>
    <w:p w14:paraId="1E8427AF" w14:textId="77777777" w:rsidR="00FD32E5" w:rsidRPr="00DA4F74" w:rsidRDefault="00FD32E5" w:rsidP="00FD32E5">
      <w:pPr>
        <w:spacing w:line="276" w:lineRule="auto"/>
        <w:jc w:val="both"/>
        <w:rPr>
          <w:rFonts w:ascii="Times New Roman" w:hAnsi="Times New Roman" w:cs="Times New Roman"/>
          <w:color w:val="808080"/>
          <w:sz w:val="24"/>
          <w:szCs w:val="24"/>
          <w:lang w:val="ro-RO"/>
        </w:rPr>
      </w:pPr>
      <w:r w:rsidRPr="00DA4F74">
        <w:rPr>
          <w:rFonts w:ascii="Times New Roman" w:hAnsi="Times New Roman" w:cs="Times New Roman"/>
          <w:color w:val="808080"/>
          <w:sz w:val="24"/>
          <w:szCs w:val="24"/>
          <w:lang w:val="ro-RO"/>
        </w:rPr>
        <w:t>Contact: Biroul de Presă al ICR</w:t>
      </w:r>
    </w:p>
    <w:p w14:paraId="4EF33A11" w14:textId="77777777" w:rsidR="00FD32E5" w:rsidRPr="00DA4F74" w:rsidRDefault="00FD32E5" w:rsidP="00FD32E5">
      <w:pPr>
        <w:spacing w:line="276" w:lineRule="auto"/>
        <w:jc w:val="both"/>
        <w:rPr>
          <w:rFonts w:ascii="Times New Roman" w:hAnsi="Times New Roman" w:cs="Times New Roman"/>
          <w:color w:val="808080"/>
          <w:sz w:val="24"/>
          <w:szCs w:val="24"/>
          <w:lang w:val="ro-RO"/>
        </w:rPr>
      </w:pPr>
      <w:r w:rsidRPr="00DA4F74">
        <w:rPr>
          <w:rFonts w:ascii="Times New Roman" w:hAnsi="Times New Roman" w:cs="Times New Roman"/>
          <w:color w:val="808080"/>
          <w:sz w:val="24"/>
          <w:szCs w:val="24"/>
          <w:lang w:val="ro-RO"/>
        </w:rPr>
        <w:t>031 71 00 606</w:t>
      </w:r>
    </w:p>
    <w:p w14:paraId="27366BA9" w14:textId="41CF01A7" w:rsidR="00345A3F" w:rsidRPr="00DA4F74" w:rsidRDefault="00FD32E5" w:rsidP="00FD32E5">
      <w:pPr>
        <w:spacing w:line="276" w:lineRule="auto"/>
        <w:jc w:val="both"/>
        <w:rPr>
          <w:rFonts w:ascii="Times New Roman" w:hAnsi="Times New Roman" w:cs="Times New Roman"/>
          <w:color w:val="808080"/>
          <w:sz w:val="24"/>
          <w:szCs w:val="24"/>
          <w:lang w:val="ro-RO"/>
        </w:rPr>
      </w:pPr>
      <w:hyperlink r:id="rId8" w:history="1">
        <w:r w:rsidRPr="00DA4F74">
          <w:rPr>
            <w:rStyle w:val="Hyperlink"/>
            <w:rFonts w:ascii="Times New Roman" w:hAnsi="Times New Roman" w:cs="Times New Roman"/>
            <w:color w:val="808080"/>
            <w:sz w:val="24"/>
            <w:szCs w:val="24"/>
            <w:lang w:val="ro-RO"/>
          </w:rPr>
          <w:t>biroul.presa@icr.ro</w:t>
        </w:r>
      </w:hyperlink>
      <w:r w:rsidRPr="00DA4F74">
        <w:rPr>
          <w:rFonts w:ascii="Times New Roman" w:hAnsi="Times New Roman" w:cs="Times New Roman"/>
          <w:color w:val="808080"/>
          <w:sz w:val="24"/>
          <w:szCs w:val="24"/>
          <w:lang w:val="ro-RO"/>
        </w:rPr>
        <w:t xml:space="preserve"> </w:t>
      </w:r>
    </w:p>
    <w:sectPr w:rsidR="00345A3F" w:rsidRPr="00DA4F74" w:rsidSect="00F12DE8">
      <w:headerReference w:type="default" r:id="rId9"/>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E778" w14:textId="77777777" w:rsidR="00121D86" w:rsidRDefault="00121D86" w:rsidP="00B64A05">
      <w:r>
        <w:separator/>
      </w:r>
    </w:p>
  </w:endnote>
  <w:endnote w:type="continuationSeparator" w:id="0">
    <w:p w14:paraId="0E228609" w14:textId="77777777" w:rsidR="00121D86" w:rsidRDefault="00121D86"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390AD" w14:textId="77777777" w:rsidR="00121D86" w:rsidRDefault="00121D86" w:rsidP="00B64A05">
      <w:r>
        <w:separator/>
      </w:r>
    </w:p>
  </w:footnote>
  <w:footnote w:type="continuationSeparator" w:id="0">
    <w:p w14:paraId="4A8F35EE" w14:textId="77777777" w:rsidR="00121D86" w:rsidRDefault="00121D86"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D26D8"/>
    <w:multiLevelType w:val="multilevel"/>
    <w:tmpl w:val="EFD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2"/>
  </w:num>
  <w:num w:numId="30" w16cid:durableId="926112597">
    <w:abstractNumId w:val="0"/>
  </w:num>
  <w:num w:numId="31" w16cid:durableId="231698920">
    <w:abstractNumId w:val="49"/>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50"/>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4"/>
  </w:num>
  <w:num w:numId="51" w16cid:durableId="111021287">
    <w:abstractNumId w:val="6"/>
  </w:num>
  <w:num w:numId="52" w16cid:durableId="1869416908">
    <w:abstractNumId w:val="51"/>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 w:numId="55" w16cid:durableId="932278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12AB"/>
    <w:rsid w:val="00006C63"/>
    <w:rsid w:val="00010602"/>
    <w:rsid w:val="00010980"/>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16BC"/>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4FDD"/>
    <w:rsid w:val="001156C2"/>
    <w:rsid w:val="00121D86"/>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4AD1"/>
    <w:rsid w:val="00175197"/>
    <w:rsid w:val="001875CD"/>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C2"/>
    <w:rsid w:val="00246967"/>
    <w:rsid w:val="00246FAA"/>
    <w:rsid w:val="0025058F"/>
    <w:rsid w:val="00254A3B"/>
    <w:rsid w:val="00254E1C"/>
    <w:rsid w:val="002626B9"/>
    <w:rsid w:val="0026782F"/>
    <w:rsid w:val="00270956"/>
    <w:rsid w:val="002712A2"/>
    <w:rsid w:val="00273F07"/>
    <w:rsid w:val="00276806"/>
    <w:rsid w:val="00276C59"/>
    <w:rsid w:val="00283CC0"/>
    <w:rsid w:val="00284DAF"/>
    <w:rsid w:val="00284E05"/>
    <w:rsid w:val="002851A8"/>
    <w:rsid w:val="00286185"/>
    <w:rsid w:val="00290C8E"/>
    <w:rsid w:val="00292E25"/>
    <w:rsid w:val="00295D79"/>
    <w:rsid w:val="002964C6"/>
    <w:rsid w:val="002A0C1E"/>
    <w:rsid w:val="002C1A4D"/>
    <w:rsid w:val="002C211A"/>
    <w:rsid w:val="002C3843"/>
    <w:rsid w:val="002C55C2"/>
    <w:rsid w:val="002C7CCA"/>
    <w:rsid w:val="002D0974"/>
    <w:rsid w:val="002D0EC0"/>
    <w:rsid w:val="002D1263"/>
    <w:rsid w:val="002D2C9E"/>
    <w:rsid w:val="002D594C"/>
    <w:rsid w:val="002D7E64"/>
    <w:rsid w:val="002E1C99"/>
    <w:rsid w:val="002E4F99"/>
    <w:rsid w:val="002F2A6C"/>
    <w:rsid w:val="002F2BC0"/>
    <w:rsid w:val="002F2DF8"/>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73B2"/>
    <w:rsid w:val="00343B1C"/>
    <w:rsid w:val="00345251"/>
    <w:rsid w:val="00345A3F"/>
    <w:rsid w:val="003520E1"/>
    <w:rsid w:val="0035258A"/>
    <w:rsid w:val="00353370"/>
    <w:rsid w:val="00362658"/>
    <w:rsid w:val="00366572"/>
    <w:rsid w:val="003666DE"/>
    <w:rsid w:val="0037144D"/>
    <w:rsid w:val="003723A7"/>
    <w:rsid w:val="00372564"/>
    <w:rsid w:val="00373DF1"/>
    <w:rsid w:val="003762F6"/>
    <w:rsid w:val="00381315"/>
    <w:rsid w:val="00381571"/>
    <w:rsid w:val="0038205D"/>
    <w:rsid w:val="00385EFC"/>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04693"/>
    <w:rsid w:val="004100E7"/>
    <w:rsid w:val="004204A9"/>
    <w:rsid w:val="004226E1"/>
    <w:rsid w:val="004308CD"/>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E02"/>
    <w:rsid w:val="004A3BF2"/>
    <w:rsid w:val="004C0E4C"/>
    <w:rsid w:val="004C24CF"/>
    <w:rsid w:val="004D452B"/>
    <w:rsid w:val="004D6A77"/>
    <w:rsid w:val="004D738C"/>
    <w:rsid w:val="004E11BD"/>
    <w:rsid w:val="004F7985"/>
    <w:rsid w:val="00503BEF"/>
    <w:rsid w:val="00510745"/>
    <w:rsid w:val="005170DE"/>
    <w:rsid w:val="005217F2"/>
    <w:rsid w:val="005259CD"/>
    <w:rsid w:val="005273C3"/>
    <w:rsid w:val="00534CAC"/>
    <w:rsid w:val="005442D9"/>
    <w:rsid w:val="005455E8"/>
    <w:rsid w:val="00545F97"/>
    <w:rsid w:val="00546727"/>
    <w:rsid w:val="00550C5F"/>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B2A32"/>
    <w:rsid w:val="005B4697"/>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5F6083"/>
    <w:rsid w:val="006124A2"/>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33F1"/>
    <w:rsid w:val="006D44D4"/>
    <w:rsid w:val="006D5A74"/>
    <w:rsid w:val="006E10FC"/>
    <w:rsid w:val="006E443D"/>
    <w:rsid w:val="006E6FE8"/>
    <w:rsid w:val="006F4B56"/>
    <w:rsid w:val="0070025A"/>
    <w:rsid w:val="007010F3"/>
    <w:rsid w:val="00711024"/>
    <w:rsid w:val="0071280B"/>
    <w:rsid w:val="00715F22"/>
    <w:rsid w:val="00722871"/>
    <w:rsid w:val="00722F0F"/>
    <w:rsid w:val="00722FD5"/>
    <w:rsid w:val="00723918"/>
    <w:rsid w:val="00725ED2"/>
    <w:rsid w:val="0072772B"/>
    <w:rsid w:val="00730DD5"/>
    <w:rsid w:val="00731AE2"/>
    <w:rsid w:val="00731EEA"/>
    <w:rsid w:val="00733A1B"/>
    <w:rsid w:val="007366DD"/>
    <w:rsid w:val="007424B2"/>
    <w:rsid w:val="0074404C"/>
    <w:rsid w:val="007453AF"/>
    <w:rsid w:val="00746AF2"/>
    <w:rsid w:val="00747416"/>
    <w:rsid w:val="00747B24"/>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560B"/>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828B0"/>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47E42"/>
    <w:rsid w:val="00950825"/>
    <w:rsid w:val="009563B6"/>
    <w:rsid w:val="00960D59"/>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0C75"/>
    <w:rsid w:val="009A118F"/>
    <w:rsid w:val="009A192F"/>
    <w:rsid w:val="009A1AE4"/>
    <w:rsid w:val="009A4EC5"/>
    <w:rsid w:val="009B0A7C"/>
    <w:rsid w:val="009B2DE4"/>
    <w:rsid w:val="009B67B3"/>
    <w:rsid w:val="009C12B4"/>
    <w:rsid w:val="009C160E"/>
    <w:rsid w:val="009C2D4C"/>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C608A"/>
    <w:rsid w:val="00AD0AF0"/>
    <w:rsid w:val="00AD2622"/>
    <w:rsid w:val="00AD30A2"/>
    <w:rsid w:val="00AD34AE"/>
    <w:rsid w:val="00AD399A"/>
    <w:rsid w:val="00AD609E"/>
    <w:rsid w:val="00AF2374"/>
    <w:rsid w:val="00AF2498"/>
    <w:rsid w:val="00AF4336"/>
    <w:rsid w:val="00AF51B2"/>
    <w:rsid w:val="00B02A14"/>
    <w:rsid w:val="00B043A2"/>
    <w:rsid w:val="00B0581D"/>
    <w:rsid w:val="00B2167A"/>
    <w:rsid w:val="00B216D8"/>
    <w:rsid w:val="00B246B7"/>
    <w:rsid w:val="00B25238"/>
    <w:rsid w:val="00B254CB"/>
    <w:rsid w:val="00B25514"/>
    <w:rsid w:val="00B25FFD"/>
    <w:rsid w:val="00B30F4D"/>
    <w:rsid w:val="00B34003"/>
    <w:rsid w:val="00B36EAE"/>
    <w:rsid w:val="00B37AE9"/>
    <w:rsid w:val="00B4351E"/>
    <w:rsid w:val="00B44266"/>
    <w:rsid w:val="00B44D1B"/>
    <w:rsid w:val="00B45577"/>
    <w:rsid w:val="00B46F3E"/>
    <w:rsid w:val="00B52282"/>
    <w:rsid w:val="00B545C3"/>
    <w:rsid w:val="00B5796F"/>
    <w:rsid w:val="00B60459"/>
    <w:rsid w:val="00B60E34"/>
    <w:rsid w:val="00B625AF"/>
    <w:rsid w:val="00B64A05"/>
    <w:rsid w:val="00B65134"/>
    <w:rsid w:val="00B673AA"/>
    <w:rsid w:val="00B67B90"/>
    <w:rsid w:val="00B711B5"/>
    <w:rsid w:val="00B71E3D"/>
    <w:rsid w:val="00B721E8"/>
    <w:rsid w:val="00B72BD8"/>
    <w:rsid w:val="00B748C0"/>
    <w:rsid w:val="00B76B42"/>
    <w:rsid w:val="00B7751C"/>
    <w:rsid w:val="00B80644"/>
    <w:rsid w:val="00B82292"/>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6EE9"/>
    <w:rsid w:val="00CC74E7"/>
    <w:rsid w:val="00CC7D8C"/>
    <w:rsid w:val="00CD017A"/>
    <w:rsid w:val="00CD06F7"/>
    <w:rsid w:val="00CD63D8"/>
    <w:rsid w:val="00CD7DCA"/>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3548"/>
    <w:rsid w:val="00D844C4"/>
    <w:rsid w:val="00D87E30"/>
    <w:rsid w:val="00D91E9B"/>
    <w:rsid w:val="00D96A30"/>
    <w:rsid w:val="00DA0EBC"/>
    <w:rsid w:val="00DA145D"/>
    <w:rsid w:val="00DA1546"/>
    <w:rsid w:val="00DA43EF"/>
    <w:rsid w:val="00DA4F74"/>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DF33A6"/>
    <w:rsid w:val="00E05398"/>
    <w:rsid w:val="00E1139F"/>
    <w:rsid w:val="00E1509D"/>
    <w:rsid w:val="00E173E2"/>
    <w:rsid w:val="00E24AD9"/>
    <w:rsid w:val="00E27EB4"/>
    <w:rsid w:val="00E30C47"/>
    <w:rsid w:val="00E31828"/>
    <w:rsid w:val="00E31F0B"/>
    <w:rsid w:val="00E41E35"/>
    <w:rsid w:val="00E44BA6"/>
    <w:rsid w:val="00E46BD5"/>
    <w:rsid w:val="00E52A84"/>
    <w:rsid w:val="00E55162"/>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557"/>
    <w:rsid w:val="00ED67E9"/>
    <w:rsid w:val="00EE3422"/>
    <w:rsid w:val="00EF14AE"/>
    <w:rsid w:val="00EF2376"/>
    <w:rsid w:val="00EF651C"/>
    <w:rsid w:val="00F00316"/>
    <w:rsid w:val="00F02EDA"/>
    <w:rsid w:val="00F037E9"/>
    <w:rsid w:val="00F03C84"/>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ettings" Target="settings.xml"/><Relationship Id="rId7" Type="http://schemas.openxmlformats.org/officeDocument/2006/relationships/hyperlink" Target="https://oneworld.ro/ro/festi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487</Words>
  <Characters>2776</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2026-04-23T12:22:00Z</dcterms:created>
  <dcterms:modified xsi:type="dcterms:W3CDTF">2026-04-24T08:40:00Z</dcterms:modified>
</cp:coreProperties>
</file>