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04540" w14:textId="22362390" w:rsidR="009927B9" w:rsidRPr="004A4157" w:rsidRDefault="00395803" w:rsidP="00645D4B">
      <w:pPr>
        <w:spacing w:line="276" w:lineRule="auto"/>
        <w:jc w:val="right"/>
        <w:rPr>
          <w:rStyle w:val="Hyperlink"/>
          <w:rFonts w:ascii="Times New Roman" w:eastAsiaTheme="minorEastAsia" w:hAnsi="Times New Roman" w:cs="Times New Roman"/>
          <w:b/>
          <w:i/>
          <w:noProof/>
          <w:color w:val="auto"/>
          <w:sz w:val="24"/>
          <w:szCs w:val="24"/>
          <w:u w:val="none"/>
          <w:lang w:val="ro-RO" w:eastAsia="ro-RO"/>
        </w:rPr>
      </w:pPr>
      <w:r w:rsidRPr="004A4157">
        <w:rPr>
          <w:rStyle w:val="Hyperlink"/>
          <w:rFonts w:ascii="Times New Roman" w:eastAsiaTheme="minorEastAsia" w:hAnsi="Times New Roman" w:cs="Times New Roman"/>
          <w:b/>
          <w:i/>
          <w:noProof/>
          <w:color w:val="auto"/>
          <w:sz w:val="24"/>
          <w:szCs w:val="24"/>
          <w:u w:val="none"/>
          <w:lang w:val="ro-RO" w:eastAsia="ro-RO"/>
        </w:rPr>
        <w:t>Comunicat de presă</w:t>
      </w:r>
    </w:p>
    <w:p w14:paraId="4EAFC8AF" w14:textId="205BBDD7" w:rsidR="008149E8" w:rsidRPr="007F74AD" w:rsidRDefault="008858C6" w:rsidP="00645D4B">
      <w:pPr>
        <w:spacing w:line="276" w:lineRule="auto"/>
        <w:jc w:val="right"/>
        <w:rPr>
          <w:rStyle w:val="Hyperlink"/>
          <w:rFonts w:ascii="Times New Roman" w:eastAsiaTheme="minorEastAsia" w:hAnsi="Times New Roman" w:cs="Times New Roman"/>
          <w:b/>
          <w:i/>
          <w:noProof/>
          <w:color w:val="auto"/>
          <w:sz w:val="24"/>
          <w:szCs w:val="24"/>
          <w:u w:val="none"/>
          <w:lang w:val="ro-RO" w:eastAsia="ro-RO"/>
        </w:rPr>
      </w:pPr>
      <w:r w:rsidRPr="007F74AD">
        <w:rPr>
          <w:rStyle w:val="Hyperlink"/>
          <w:rFonts w:ascii="Times New Roman" w:eastAsiaTheme="minorEastAsia" w:hAnsi="Times New Roman" w:cs="Times New Roman"/>
          <w:b/>
          <w:i/>
          <w:noProof/>
          <w:color w:val="auto"/>
          <w:sz w:val="24"/>
          <w:szCs w:val="24"/>
          <w:u w:val="none"/>
          <w:lang w:val="ro-RO" w:eastAsia="ro-RO"/>
        </w:rPr>
        <w:t>1</w:t>
      </w:r>
      <w:r w:rsidR="007F74AD" w:rsidRPr="007F74AD">
        <w:rPr>
          <w:rStyle w:val="Hyperlink"/>
          <w:rFonts w:ascii="Times New Roman" w:eastAsiaTheme="minorEastAsia" w:hAnsi="Times New Roman" w:cs="Times New Roman"/>
          <w:b/>
          <w:i/>
          <w:noProof/>
          <w:color w:val="auto"/>
          <w:sz w:val="24"/>
          <w:szCs w:val="24"/>
          <w:u w:val="none"/>
          <w:lang w:val="ro-RO" w:eastAsia="ro-RO"/>
        </w:rPr>
        <w:t>5</w:t>
      </w:r>
      <w:r w:rsidRPr="007F74AD">
        <w:rPr>
          <w:rStyle w:val="Hyperlink"/>
          <w:rFonts w:ascii="Times New Roman" w:eastAsiaTheme="minorEastAsia" w:hAnsi="Times New Roman" w:cs="Times New Roman"/>
          <w:b/>
          <w:i/>
          <w:noProof/>
          <w:color w:val="auto"/>
          <w:sz w:val="24"/>
          <w:szCs w:val="24"/>
          <w:u w:val="none"/>
          <w:lang w:val="ro-RO" w:eastAsia="ro-RO"/>
        </w:rPr>
        <w:t xml:space="preserve"> aprilie</w:t>
      </w:r>
      <w:r w:rsidR="008A2317" w:rsidRPr="007F74AD">
        <w:rPr>
          <w:rStyle w:val="Hyperlink"/>
          <w:rFonts w:ascii="Times New Roman" w:eastAsiaTheme="minorEastAsia" w:hAnsi="Times New Roman" w:cs="Times New Roman"/>
          <w:b/>
          <w:i/>
          <w:noProof/>
          <w:color w:val="auto"/>
          <w:sz w:val="24"/>
          <w:szCs w:val="24"/>
          <w:u w:val="none"/>
          <w:lang w:val="ro-RO" w:eastAsia="ro-RO"/>
        </w:rPr>
        <w:t xml:space="preserve"> 2026</w:t>
      </w:r>
    </w:p>
    <w:p w14:paraId="13D91F1A" w14:textId="43CAD54A" w:rsidR="00B564E1" w:rsidRDefault="00B564E1" w:rsidP="00645D4B">
      <w:pPr>
        <w:spacing w:line="276" w:lineRule="auto"/>
        <w:jc w:val="both"/>
        <w:rPr>
          <w:rFonts w:ascii="Times New Roman" w:eastAsia="Times New Roman" w:hAnsi="Times New Roman" w:cs="Times New Roman"/>
          <w:b/>
          <w:bCs/>
          <w:kern w:val="36"/>
          <w:sz w:val="24"/>
          <w:szCs w:val="24"/>
          <w:lang w:val="en-US"/>
        </w:rPr>
      </w:pPr>
    </w:p>
    <w:p w14:paraId="576541D6" w14:textId="77777777" w:rsidR="0078508B" w:rsidRPr="00645D4B" w:rsidRDefault="0078508B" w:rsidP="00645D4B">
      <w:pPr>
        <w:spacing w:line="276" w:lineRule="auto"/>
        <w:jc w:val="both"/>
        <w:rPr>
          <w:rFonts w:ascii="Times New Roman" w:eastAsia="Times New Roman" w:hAnsi="Times New Roman" w:cs="Times New Roman"/>
          <w:b/>
          <w:bCs/>
          <w:kern w:val="36"/>
          <w:sz w:val="24"/>
          <w:szCs w:val="24"/>
          <w:lang w:val="en-US"/>
        </w:rPr>
      </w:pPr>
    </w:p>
    <w:p w14:paraId="30DF39EC" w14:textId="1B5EE15E" w:rsidR="0078508B" w:rsidRPr="0078508B" w:rsidRDefault="0078508B" w:rsidP="0078508B">
      <w:pPr>
        <w:spacing w:line="276" w:lineRule="auto"/>
        <w:jc w:val="center"/>
        <w:rPr>
          <w:rFonts w:ascii="Times New Roman" w:hAnsi="Times New Roman" w:cs="Times New Roman"/>
          <w:b/>
          <w:sz w:val="28"/>
          <w:szCs w:val="28"/>
          <w:lang w:val="ro-RO"/>
        </w:rPr>
      </w:pPr>
      <w:r w:rsidRPr="0078508B">
        <w:rPr>
          <w:rFonts w:ascii="Times New Roman" w:hAnsi="Times New Roman" w:cs="Times New Roman"/>
          <w:b/>
          <w:sz w:val="28"/>
          <w:szCs w:val="28"/>
          <w:lang w:val="ro-RO"/>
        </w:rPr>
        <w:t xml:space="preserve">ICR participă la Noaptea Culturală a orașului </w:t>
      </w:r>
      <w:r w:rsidR="00EE6B94">
        <w:rPr>
          <w:rFonts w:ascii="Times New Roman" w:hAnsi="Times New Roman" w:cs="Times New Roman"/>
          <w:b/>
          <w:sz w:val="28"/>
          <w:szCs w:val="28"/>
          <w:lang w:val="ro-RO"/>
        </w:rPr>
        <w:t>Stockho</w:t>
      </w:r>
      <w:r w:rsidR="002E5787">
        <w:rPr>
          <w:rFonts w:ascii="Times New Roman" w:hAnsi="Times New Roman" w:cs="Times New Roman"/>
          <w:b/>
          <w:sz w:val="28"/>
          <w:szCs w:val="28"/>
          <w:lang w:val="ro-RO"/>
        </w:rPr>
        <w:t>l</w:t>
      </w:r>
      <w:r w:rsidR="00EE6B94">
        <w:rPr>
          <w:rFonts w:ascii="Times New Roman" w:hAnsi="Times New Roman" w:cs="Times New Roman"/>
          <w:b/>
          <w:sz w:val="28"/>
          <w:szCs w:val="28"/>
          <w:lang w:val="ro-RO"/>
        </w:rPr>
        <w:t xml:space="preserve">m </w:t>
      </w:r>
      <w:r w:rsidRPr="0078508B">
        <w:rPr>
          <w:rFonts w:ascii="Times New Roman" w:hAnsi="Times New Roman" w:cs="Times New Roman"/>
          <w:b/>
          <w:sz w:val="28"/>
          <w:szCs w:val="28"/>
          <w:lang w:val="ro-RO"/>
        </w:rPr>
        <w:t>cu un concert experimental și o expoziție de artă contemporană</w:t>
      </w:r>
    </w:p>
    <w:p w14:paraId="45485BEC" w14:textId="77777777" w:rsidR="008858C6" w:rsidRPr="008858C6" w:rsidRDefault="008858C6" w:rsidP="00E661B9">
      <w:pPr>
        <w:spacing w:line="276" w:lineRule="auto"/>
        <w:jc w:val="both"/>
        <w:rPr>
          <w:rFonts w:ascii="Times New Roman" w:hAnsi="Times New Roman" w:cs="Times New Roman"/>
          <w:sz w:val="24"/>
          <w:lang w:val="ro-RO"/>
        </w:rPr>
      </w:pPr>
    </w:p>
    <w:p w14:paraId="622CC17B" w14:textId="7B136358" w:rsidR="00C80732" w:rsidRDefault="00886265" w:rsidP="00E661B9">
      <w:pPr>
        <w:spacing w:line="276" w:lineRule="auto"/>
        <w:jc w:val="both"/>
        <w:rPr>
          <w:rFonts w:ascii="Times New Roman" w:hAnsi="Times New Roman" w:cs="Times New Roman"/>
          <w:sz w:val="24"/>
          <w:lang w:val="ro-RO"/>
        </w:rPr>
      </w:pPr>
      <w:r w:rsidRPr="00800DBC">
        <w:rPr>
          <w:rFonts w:ascii="Times New Roman" w:hAnsi="Times New Roman" w:cs="Times New Roman"/>
          <w:b/>
          <w:sz w:val="24"/>
          <w:lang w:val="ro-RO"/>
        </w:rPr>
        <w:t>Institutul Cultural Român de la Stockholm</w:t>
      </w:r>
      <w:r>
        <w:rPr>
          <w:rFonts w:ascii="Times New Roman" w:hAnsi="Times New Roman" w:cs="Times New Roman"/>
          <w:sz w:val="24"/>
          <w:lang w:val="ro-RO"/>
        </w:rPr>
        <w:t xml:space="preserve"> face parte</w:t>
      </w:r>
      <w:r w:rsidR="008858C6" w:rsidRPr="008858C6">
        <w:rPr>
          <w:rFonts w:ascii="Times New Roman" w:hAnsi="Times New Roman" w:cs="Times New Roman"/>
          <w:sz w:val="24"/>
          <w:lang w:val="ro-RO"/>
        </w:rPr>
        <w:t xml:space="preserve"> și în 2026 </w:t>
      </w:r>
      <w:r>
        <w:rPr>
          <w:rFonts w:ascii="Times New Roman" w:hAnsi="Times New Roman" w:cs="Times New Roman"/>
          <w:sz w:val="24"/>
          <w:lang w:val="ro-RO"/>
        </w:rPr>
        <w:t>din</w:t>
      </w:r>
      <w:r w:rsidR="008858C6" w:rsidRPr="008858C6">
        <w:rPr>
          <w:rFonts w:ascii="Times New Roman" w:hAnsi="Times New Roman" w:cs="Times New Roman"/>
          <w:sz w:val="24"/>
          <w:lang w:val="ro-RO"/>
        </w:rPr>
        <w:t xml:space="preserve"> program</w:t>
      </w:r>
      <w:r>
        <w:rPr>
          <w:rFonts w:ascii="Times New Roman" w:hAnsi="Times New Roman" w:cs="Times New Roman"/>
          <w:sz w:val="24"/>
          <w:lang w:val="ro-RO"/>
        </w:rPr>
        <w:t>ul oficial al</w:t>
      </w:r>
      <w:r w:rsidR="008858C6" w:rsidRPr="008858C6">
        <w:rPr>
          <w:rFonts w:ascii="Times New Roman" w:hAnsi="Times New Roman" w:cs="Times New Roman"/>
          <w:sz w:val="24"/>
          <w:lang w:val="ro-RO"/>
        </w:rPr>
        <w:t xml:space="preserve"> </w:t>
      </w:r>
      <w:r w:rsidRPr="00EE6B94">
        <w:rPr>
          <w:rFonts w:ascii="Times New Roman" w:hAnsi="Times New Roman" w:cs="Times New Roman"/>
          <w:b/>
          <w:sz w:val="24"/>
          <w:lang w:val="ro-RO"/>
        </w:rPr>
        <w:t>Nopții Culturale</w:t>
      </w:r>
      <w:r w:rsidR="000A15E9">
        <w:rPr>
          <w:rFonts w:ascii="Times New Roman" w:hAnsi="Times New Roman" w:cs="Times New Roman"/>
          <w:b/>
          <w:sz w:val="24"/>
          <w:lang w:val="ro-RO"/>
        </w:rPr>
        <w:t xml:space="preserve"> / Kulturnatt</w:t>
      </w:r>
      <w:r w:rsidR="00FC0DB6">
        <w:rPr>
          <w:rFonts w:ascii="Times New Roman" w:hAnsi="Times New Roman" w:cs="Times New Roman"/>
          <w:sz w:val="24"/>
          <w:lang w:val="ro-RO"/>
        </w:rPr>
        <w:t>, eveniment de anvergură organizat</w:t>
      </w:r>
      <w:r w:rsidR="00C80732">
        <w:rPr>
          <w:rFonts w:ascii="Times New Roman" w:hAnsi="Times New Roman" w:cs="Times New Roman"/>
          <w:sz w:val="24"/>
          <w:lang w:val="ro-RO"/>
        </w:rPr>
        <w:t xml:space="preserve"> anual în capitala suedeză,</w:t>
      </w:r>
      <w:r w:rsidR="008858C6" w:rsidRPr="008858C6">
        <w:rPr>
          <w:rFonts w:ascii="Times New Roman" w:hAnsi="Times New Roman" w:cs="Times New Roman"/>
          <w:sz w:val="24"/>
          <w:lang w:val="ro-RO"/>
        </w:rPr>
        <w:t xml:space="preserve"> </w:t>
      </w:r>
      <w:r w:rsidR="004046E0">
        <w:rPr>
          <w:rFonts w:ascii="Times New Roman" w:hAnsi="Times New Roman" w:cs="Times New Roman"/>
          <w:sz w:val="24"/>
          <w:lang w:val="ro-RO"/>
        </w:rPr>
        <w:t xml:space="preserve">desfășurat sâmbătă, </w:t>
      </w:r>
      <w:r w:rsidR="004046E0" w:rsidRPr="00EE6B94">
        <w:rPr>
          <w:rFonts w:ascii="Times New Roman" w:hAnsi="Times New Roman" w:cs="Times New Roman"/>
          <w:b/>
          <w:sz w:val="24"/>
          <w:lang w:val="ro-RO"/>
        </w:rPr>
        <w:t>18 aprilie 2026</w:t>
      </w:r>
      <w:r w:rsidR="004046E0">
        <w:rPr>
          <w:rFonts w:ascii="Times New Roman" w:hAnsi="Times New Roman" w:cs="Times New Roman"/>
          <w:sz w:val="24"/>
          <w:lang w:val="ro-RO"/>
        </w:rPr>
        <w:t xml:space="preserve">, </w:t>
      </w:r>
      <w:r w:rsidR="00C80732" w:rsidRPr="00C80732">
        <w:rPr>
          <w:rFonts w:ascii="Times New Roman" w:hAnsi="Times New Roman" w:cs="Times New Roman"/>
          <w:sz w:val="24"/>
          <w:lang w:val="ro-RO"/>
        </w:rPr>
        <w:t>între orele 18.00-24.00.</w:t>
      </w:r>
      <w:r w:rsidR="00C80732">
        <w:rPr>
          <w:rFonts w:ascii="Times New Roman" w:hAnsi="Times New Roman" w:cs="Times New Roman"/>
          <w:sz w:val="24"/>
          <w:lang w:val="ro-RO"/>
        </w:rPr>
        <w:t xml:space="preserve"> Continuând tradiția, ICR Stockholm va fi pe harta culturală a orașului cu două proiecte: un concert </w:t>
      </w:r>
      <w:r w:rsidR="0078508B" w:rsidRPr="0078508B">
        <w:rPr>
          <w:rFonts w:ascii="Times New Roman" w:hAnsi="Times New Roman" w:cs="Times New Roman"/>
          <w:sz w:val="24"/>
          <w:lang w:val="ro-RO"/>
        </w:rPr>
        <w:t xml:space="preserve">experimental </w:t>
      </w:r>
      <w:r w:rsidR="00C80732">
        <w:rPr>
          <w:rFonts w:ascii="Times New Roman" w:hAnsi="Times New Roman" w:cs="Times New Roman"/>
          <w:sz w:val="24"/>
          <w:lang w:val="ro-RO"/>
        </w:rPr>
        <w:t xml:space="preserve">și o expoziție de artă contemporană. </w:t>
      </w:r>
    </w:p>
    <w:p w14:paraId="0F4FA7F7" w14:textId="77777777" w:rsidR="00C80732" w:rsidRDefault="00C80732" w:rsidP="00E661B9">
      <w:pPr>
        <w:spacing w:line="276" w:lineRule="auto"/>
        <w:jc w:val="both"/>
        <w:rPr>
          <w:rFonts w:ascii="Times New Roman" w:hAnsi="Times New Roman" w:cs="Times New Roman"/>
          <w:sz w:val="24"/>
          <w:lang w:val="ro-RO"/>
        </w:rPr>
      </w:pPr>
    </w:p>
    <w:p w14:paraId="03FB3A24" w14:textId="2A6A6AB6" w:rsidR="008858C6" w:rsidRDefault="008858C6" w:rsidP="00E661B9">
      <w:pPr>
        <w:spacing w:line="276" w:lineRule="auto"/>
        <w:jc w:val="both"/>
        <w:rPr>
          <w:rFonts w:ascii="Times New Roman" w:hAnsi="Times New Roman" w:cs="Times New Roman"/>
          <w:sz w:val="24"/>
          <w:lang w:val="ro-RO"/>
        </w:rPr>
      </w:pPr>
      <w:r w:rsidRPr="00800DBC">
        <w:rPr>
          <w:rFonts w:ascii="Times New Roman" w:hAnsi="Times New Roman" w:cs="Times New Roman"/>
          <w:b/>
          <w:sz w:val="24"/>
          <w:lang w:val="ro-RO"/>
        </w:rPr>
        <w:t>Pianistul Do</w:t>
      </w:r>
      <w:r w:rsidR="00C80732" w:rsidRPr="00800DBC">
        <w:rPr>
          <w:rFonts w:ascii="Times New Roman" w:hAnsi="Times New Roman" w:cs="Times New Roman"/>
          <w:b/>
          <w:sz w:val="24"/>
          <w:lang w:val="ro-RO"/>
        </w:rPr>
        <w:t xml:space="preserve">ru Apreotesei, trompetistul Petre Ionuţescu aka </w:t>
      </w:r>
      <w:r w:rsidRPr="00800DBC">
        <w:rPr>
          <w:rFonts w:ascii="Times New Roman" w:hAnsi="Times New Roman" w:cs="Times New Roman"/>
          <w:b/>
          <w:sz w:val="24"/>
          <w:lang w:val="ro-RO"/>
        </w:rPr>
        <w:t xml:space="preserve">Trompetre şi </w:t>
      </w:r>
      <w:r w:rsidR="00C80732" w:rsidRPr="00800DBC">
        <w:rPr>
          <w:rFonts w:ascii="Times New Roman" w:hAnsi="Times New Roman" w:cs="Times New Roman"/>
          <w:b/>
          <w:sz w:val="24"/>
          <w:lang w:val="ro-RO"/>
        </w:rPr>
        <w:t xml:space="preserve">harpista </w:t>
      </w:r>
      <w:r w:rsidRPr="00800DBC">
        <w:rPr>
          <w:rFonts w:ascii="Times New Roman" w:hAnsi="Times New Roman" w:cs="Times New Roman"/>
          <w:b/>
          <w:sz w:val="24"/>
          <w:lang w:val="ro-RO"/>
        </w:rPr>
        <w:t xml:space="preserve">Orsolya László </w:t>
      </w:r>
      <w:r w:rsidR="00C80732" w:rsidRPr="00800DBC">
        <w:rPr>
          <w:rFonts w:ascii="Times New Roman" w:hAnsi="Times New Roman" w:cs="Times New Roman"/>
          <w:b/>
          <w:sz w:val="24"/>
          <w:lang w:val="ro-RO"/>
        </w:rPr>
        <w:t>aka Inia Dinia</w:t>
      </w:r>
      <w:r w:rsidR="00C80732" w:rsidRPr="00C80732">
        <w:rPr>
          <w:rFonts w:ascii="Times New Roman" w:hAnsi="Times New Roman" w:cs="Times New Roman"/>
          <w:sz w:val="24"/>
          <w:lang w:val="ro-RO"/>
        </w:rPr>
        <w:t xml:space="preserve"> </w:t>
      </w:r>
      <w:r w:rsidR="00C80732">
        <w:rPr>
          <w:rFonts w:ascii="Times New Roman" w:hAnsi="Times New Roman" w:cs="Times New Roman"/>
          <w:sz w:val="24"/>
          <w:lang w:val="ro-RO"/>
        </w:rPr>
        <w:t>vor concerta la sediul</w:t>
      </w:r>
      <w:r w:rsidRPr="008858C6">
        <w:rPr>
          <w:rFonts w:ascii="Times New Roman" w:hAnsi="Times New Roman" w:cs="Times New Roman"/>
          <w:sz w:val="24"/>
          <w:lang w:val="ro-RO"/>
        </w:rPr>
        <w:t xml:space="preserve"> ICR Stockholm,</w:t>
      </w:r>
      <w:r w:rsidR="00C80732">
        <w:rPr>
          <w:rFonts w:ascii="Times New Roman" w:hAnsi="Times New Roman" w:cs="Times New Roman"/>
          <w:sz w:val="24"/>
          <w:lang w:val="ro-RO"/>
        </w:rPr>
        <w:t xml:space="preserve"> cu prilejul Nopții Culturale,</w:t>
      </w:r>
      <w:r w:rsidRPr="008858C6">
        <w:rPr>
          <w:rFonts w:ascii="Times New Roman" w:hAnsi="Times New Roman" w:cs="Times New Roman"/>
          <w:sz w:val="24"/>
          <w:lang w:val="ro-RO"/>
        </w:rPr>
        <w:t xml:space="preserve"> în data de 18 aprilie</w:t>
      </w:r>
      <w:r w:rsidR="00E661B9">
        <w:rPr>
          <w:rFonts w:ascii="Times New Roman" w:hAnsi="Times New Roman" w:cs="Times New Roman"/>
          <w:sz w:val="24"/>
          <w:lang w:val="ro-RO"/>
        </w:rPr>
        <w:t xml:space="preserve"> 2026</w:t>
      </w:r>
      <w:r w:rsidR="00C80732">
        <w:rPr>
          <w:rFonts w:ascii="Times New Roman" w:hAnsi="Times New Roman" w:cs="Times New Roman"/>
          <w:sz w:val="24"/>
          <w:lang w:val="ro-RO"/>
        </w:rPr>
        <w:t xml:space="preserve">, oferind o seară muzicală memorabilă </w:t>
      </w:r>
      <w:r w:rsidR="004046E0">
        <w:rPr>
          <w:rFonts w:ascii="Times New Roman" w:hAnsi="Times New Roman" w:cs="Times New Roman"/>
          <w:sz w:val="24"/>
          <w:lang w:val="ro-RO"/>
        </w:rPr>
        <w:t>în</w:t>
      </w:r>
      <w:r w:rsidR="00C80732">
        <w:rPr>
          <w:rFonts w:ascii="Times New Roman" w:hAnsi="Times New Roman" w:cs="Times New Roman"/>
          <w:sz w:val="24"/>
          <w:lang w:val="ro-RO"/>
        </w:rPr>
        <w:t xml:space="preserve"> </w:t>
      </w:r>
      <w:r w:rsidRPr="008858C6">
        <w:rPr>
          <w:rFonts w:ascii="Times New Roman" w:hAnsi="Times New Roman" w:cs="Times New Roman"/>
          <w:sz w:val="24"/>
          <w:lang w:val="ro-RO"/>
        </w:rPr>
        <w:t>două părți, pornind de la teme din muzica tradițională. Prima parte va fi des</w:t>
      </w:r>
      <w:r w:rsidR="004046E0">
        <w:rPr>
          <w:rFonts w:ascii="Times New Roman" w:hAnsi="Times New Roman" w:cs="Times New Roman"/>
          <w:sz w:val="24"/>
          <w:lang w:val="ro-RO"/>
        </w:rPr>
        <w:t>chisă de pianistul Doru Apreote</w:t>
      </w:r>
      <w:r w:rsidRPr="008858C6">
        <w:rPr>
          <w:rFonts w:ascii="Times New Roman" w:hAnsi="Times New Roman" w:cs="Times New Roman"/>
          <w:sz w:val="24"/>
          <w:lang w:val="ro-RO"/>
        </w:rPr>
        <w:t xml:space="preserve">sei, care va susține </w:t>
      </w:r>
      <w:r w:rsidR="004046E0">
        <w:rPr>
          <w:rFonts w:ascii="Times New Roman" w:hAnsi="Times New Roman" w:cs="Times New Roman"/>
          <w:sz w:val="24"/>
          <w:lang w:val="ro-RO"/>
        </w:rPr>
        <w:t>concertul „Un cântec veșnic nou“</w:t>
      </w:r>
      <w:r w:rsidRPr="008858C6">
        <w:rPr>
          <w:rFonts w:ascii="Times New Roman" w:hAnsi="Times New Roman" w:cs="Times New Roman"/>
          <w:sz w:val="24"/>
          <w:lang w:val="ro-RO"/>
        </w:rPr>
        <w:t xml:space="preserve">, </w:t>
      </w:r>
      <w:r w:rsidR="0078508B">
        <w:rPr>
          <w:rFonts w:ascii="Times New Roman" w:hAnsi="Times New Roman" w:cs="Times New Roman"/>
          <w:sz w:val="24"/>
          <w:lang w:val="ro-RO"/>
        </w:rPr>
        <w:t>de la ora 19.00</w:t>
      </w:r>
      <w:r w:rsidR="0078508B" w:rsidRPr="0078508B">
        <w:rPr>
          <w:rFonts w:ascii="Times New Roman" w:hAnsi="Times New Roman" w:cs="Times New Roman"/>
          <w:sz w:val="24"/>
          <w:lang w:val="ro-RO"/>
        </w:rPr>
        <w:t xml:space="preserve">, </w:t>
      </w:r>
      <w:r w:rsidRPr="008858C6">
        <w:rPr>
          <w:rFonts w:ascii="Times New Roman" w:hAnsi="Times New Roman" w:cs="Times New Roman"/>
          <w:sz w:val="24"/>
          <w:lang w:val="ro-RO"/>
        </w:rPr>
        <w:t>la care vor fi invitați</w:t>
      </w:r>
      <w:r w:rsidR="0078508B">
        <w:rPr>
          <w:rFonts w:ascii="Times New Roman" w:hAnsi="Times New Roman" w:cs="Times New Roman"/>
          <w:sz w:val="24"/>
          <w:lang w:val="ro-RO"/>
        </w:rPr>
        <w:t xml:space="preserve"> să i se alăture</w:t>
      </w:r>
      <w:r w:rsidRPr="008858C6">
        <w:rPr>
          <w:rFonts w:ascii="Times New Roman" w:hAnsi="Times New Roman" w:cs="Times New Roman"/>
          <w:sz w:val="24"/>
          <w:lang w:val="ro-RO"/>
        </w:rPr>
        <w:t xml:space="preserve"> Petre Ionuțescu (trompetă, electronice) și Orsolya László (harpă, ele</w:t>
      </w:r>
      <w:r w:rsidR="004046E0">
        <w:rPr>
          <w:rFonts w:ascii="Times New Roman" w:hAnsi="Times New Roman" w:cs="Times New Roman"/>
          <w:sz w:val="24"/>
          <w:lang w:val="ro-RO"/>
        </w:rPr>
        <w:t xml:space="preserve">ctronice). </w:t>
      </w:r>
      <w:r w:rsidR="0078508B">
        <w:rPr>
          <w:rFonts w:ascii="Times New Roman" w:hAnsi="Times New Roman" w:cs="Times New Roman"/>
          <w:sz w:val="24"/>
          <w:lang w:val="ro-RO"/>
        </w:rPr>
        <w:t>De la ora</w:t>
      </w:r>
      <w:r w:rsidR="004046E0">
        <w:rPr>
          <w:rFonts w:ascii="Times New Roman" w:hAnsi="Times New Roman" w:cs="Times New Roman"/>
          <w:sz w:val="24"/>
          <w:lang w:val="ro-RO"/>
        </w:rPr>
        <w:t xml:space="preserve"> 21.30</w:t>
      </w:r>
      <w:r w:rsidR="0078508B">
        <w:rPr>
          <w:rFonts w:ascii="Times New Roman" w:hAnsi="Times New Roman" w:cs="Times New Roman"/>
          <w:sz w:val="24"/>
          <w:lang w:val="ro-RO"/>
        </w:rPr>
        <w:t xml:space="preserve">, </w:t>
      </w:r>
      <w:r w:rsidR="002E5787">
        <w:rPr>
          <w:rFonts w:ascii="Times New Roman" w:hAnsi="Times New Roman" w:cs="Times New Roman"/>
          <w:sz w:val="24"/>
          <w:lang w:val="ro-RO"/>
        </w:rPr>
        <w:t xml:space="preserve">este programată cea de-a doua parte </w:t>
      </w:r>
      <w:r w:rsidRPr="008858C6">
        <w:rPr>
          <w:rFonts w:ascii="Times New Roman" w:hAnsi="Times New Roman" w:cs="Times New Roman"/>
          <w:sz w:val="24"/>
          <w:lang w:val="ro-RO"/>
        </w:rPr>
        <w:t>a concertului, „Eclectic experimental Jazz Cinematic‟, susținut de Petre Ionuțescu aka Trompetre &amp; Orsolya Lászl</w:t>
      </w:r>
      <w:r w:rsidR="002E5787">
        <w:rPr>
          <w:rFonts w:ascii="Times New Roman" w:hAnsi="Times New Roman" w:cs="Times New Roman"/>
          <w:sz w:val="24"/>
          <w:lang w:val="ro-RO"/>
        </w:rPr>
        <w:t>ó aka Inia Dinia</w:t>
      </w:r>
      <w:r w:rsidR="002E5787" w:rsidRPr="00E25ABC">
        <w:rPr>
          <w:rFonts w:ascii="Times New Roman" w:hAnsi="Times New Roman" w:cs="Times New Roman"/>
          <w:sz w:val="24"/>
          <w:lang w:val="ro-RO"/>
        </w:rPr>
        <w:t xml:space="preserve">; invitat </w:t>
      </w:r>
      <w:r w:rsidRPr="008858C6">
        <w:rPr>
          <w:rFonts w:ascii="Times New Roman" w:hAnsi="Times New Roman" w:cs="Times New Roman"/>
          <w:sz w:val="24"/>
          <w:lang w:val="ro-RO"/>
        </w:rPr>
        <w:t xml:space="preserve">va fi pianistul Doru Apreotesei. Cei trei artişti vor realiza o simbioză între vechi şi nou, prin cele mai moderne tehnici </w:t>
      </w:r>
      <w:r w:rsidR="004046E0">
        <w:rPr>
          <w:rFonts w:ascii="Times New Roman" w:hAnsi="Times New Roman" w:cs="Times New Roman"/>
          <w:sz w:val="24"/>
          <w:lang w:val="ro-RO"/>
        </w:rPr>
        <w:t xml:space="preserve">de producție. Eveniment </w:t>
      </w:r>
      <w:r w:rsidRPr="008858C6">
        <w:rPr>
          <w:rFonts w:ascii="Times New Roman" w:hAnsi="Times New Roman" w:cs="Times New Roman"/>
          <w:sz w:val="24"/>
          <w:lang w:val="ro-RO"/>
        </w:rPr>
        <w:t>original şi complex, proiectul celor trei muzicieni de la Stockholm va fi imersiv şi cinematic, eclectic şi experimental</w:t>
      </w:r>
      <w:r w:rsidR="004046E0">
        <w:rPr>
          <w:rFonts w:ascii="Times New Roman" w:hAnsi="Times New Roman" w:cs="Times New Roman"/>
          <w:sz w:val="24"/>
          <w:lang w:val="ro-RO"/>
        </w:rPr>
        <w:t>,</w:t>
      </w:r>
      <w:r w:rsidRPr="008858C6">
        <w:rPr>
          <w:rFonts w:ascii="Times New Roman" w:hAnsi="Times New Roman" w:cs="Times New Roman"/>
          <w:sz w:val="24"/>
          <w:lang w:val="ro-RO"/>
        </w:rPr>
        <w:t xml:space="preserve"> cu tuşe străvechi autohtone, o explo</w:t>
      </w:r>
      <w:r w:rsidR="004046E0">
        <w:rPr>
          <w:rFonts w:ascii="Times New Roman" w:hAnsi="Times New Roman" w:cs="Times New Roman"/>
          <w:sz w:val="24"/>
          <w:lang w:val="ro-RO"/>
        </w:rPr>
        <w:t>r</w:t>
      </w:r>
      <w:r w:rsidRPr="008858C6">
        <w:rPr>
          <w:rFonts w:ascii="Times New Roman" w:hAnsi="Times New Roman" w:cs="Times New Roman"/>
          <w:sz w:val="24"/>
          <w:lang w:val="ro-RO"/>
        </w:rPr>
        <w:t>are</w:t>
      </w:r>
      <w:r w:rsidR="0078508B">
        <w:rPr>
          <w:rFonts w:ascii="Times New Roman" w:hAnsi="Times New Roman" w:cs="Times New Roman"/>
          <w:sz w:val="24"/>
          <w:lang w:val="ro-RO"/>
        </w:rPr>
        <w:t xml:space="preserve"> contemporană a tradiţiilor cu ajutorul </w:t>
      </w:r>
      <w:r w:rsidRPr="008858C6">
        <w:rPr>
          <w:rFonts w:ascii="Times New Roman" w:hAnsi="Times New Roman" w:cs="Times New Roman"/>
          <w:sz w:val="24"/>
          <w:lang w:val="ro-RO"/>
        </w:rPr>
        <w:t>in</w:t>
      </w:r>
      <w:r w:rsidR="004046E0">
        <w:rPr>
          <w:rFonts w:ascii="Times New Roman" w:hAnsi="Times New Roman" w:cs="Times New Roman"/>
          <w:sz w:val="24"/>
          <w:lang w:val="ro-RO"/>
        </w:rPr>
        <w:t>s</w:t>
      </w:r>
      <w:r w:rsidRPr="008858C6">
        <w:rPr>
          <w:rFonts w:ascii="Times New Roman" w:hAnsi="Times New Roman" w:cs="Times New Roman"/>
          <w:sz w:val="24"/>
          <w:lang w:val="ro-RO"/>
        </w:rPr>
        <w:t>trumente</w:t>
      </w:r>
      <w:r w:rsidR="0078508B">
        <w:rPr>
          <w:rFonts w:ascii="Times New Roman" w:hAnsi="Times New Roman" w:cs="Times New Roman"/>
          <w:sz w:val="24"/>
          <w:lang w:val="ro-RO"/>
        </w:rPr>
        <w:t>lor</w:t>
      </w:r>
      <w:r w:rsidRPr="008858C6">
        <w:rPr>
          <w:rFonts w:ascii="Times New Roman" w:hAnsi="Times New Roman" w:cs="Times New Roman"/>
          <w:sz w:val="24"/>
          <w:lang w:val="ro-RO"/>
        </w:rPr>
        <w:t xml:space="preserve"> muzicale (pian, trompet</w:t>
      </w:r>
      <w:r w:rsidR="007F74AD">
        <w:rPr>
          <w:rFonts w:ascii="Times New Roman" w:hAnsi="Times New Roman" w:cs="Times New Roman"/>
          <w:sz w:val="24"/>
          <w:lang w:val="ro-RO"/>
        </w:rPr>
        <w:t>ă</w:t>
      </w:r>
      <w:r w:rsidRPr="008858C6">
        <w:rPr>
          <w:rFonts w:ascii="Times New Roman" w:hAnsi="Times New Roman" w:cs="Times New Roman"/>
          <w:sz w:val="24"/>
          <w:lang w:val="ro-RO"/>
        </w:rPr>
        <w:t>, harpă, caval ş.a.).</w:t>
      </w:r>
    </w:p>
    <w:p w14:paraId="584431A8" w14:textId="77777777" w:rsidR="00E661B9" w:rsidRPr="008858C6" w:rsidRDefault="00E661B9" w:rsidP="00E661B9">
      <w:pPr>
        <w:spacing w:line="276" w:lineRule="auto"/>
        <w:jc w:val="both"/>
        <w:rPr>
          <w:rFonts w:ascii="Times New Roman" w:hAnsi="Times New Roman" w:cs="Times New Roman"/>
          <w:sz w:val="24"/>
          <w:lang w:val="ro-RO"/>
        </w:rPr>
      </w:pPr>
    </w:p>
    <w:p w14:paraId="57F21C8B" w14:textId="454806D1" w:rsidR="008858C6" w:rsidRDefault="004046E0" w:rsidP="00E661B9">
      <w:pPr>
        <w:spacing w:line="276" w:lineRule="auto"/>
        <w:jc w:val="both"/>
        <w:rPr>
          <w:rFonts w:ascii="Times New Roman" w:hAnsi="Times New Roman" w:cs="Times New Roman"/>
          <w:sz w:val="24"/>
          <w:lang w:val="ro-RO"/>
        </w:rPr>
      </w:pPr>
      <w:r>
        <w:rPr>
          <w:rFonts w:ascii="Times New Roman" w:hAnsi="Times New Roman" w:cs="Times New Roman"/>
          <w:sz w:val="24"/>
          <w:lang w:val="ro-RO"/>
        </w:rPr>
        <w:t xml:space="preserve">Pe durata concertului, publicul </w:t>
      </w:r>
      <w:r w:rsidR="008858C6" w:rsidRPr="008858C6">
        <w:rPr>
          <w:rFonts w:ascii="Times New Roman" w:hAnsi="Times New Roman" w:cs="Times New Roman"/>
          <w:sz w:val="24"/>
          <w:lang w:val="ro-RO"/>
        </w:rPr>
        <w:t xml:space="preserve">va putea vizita </w:t>
      </w:r>
      <w:r w:rsidR="008858C6" w:rsidRPr="00800DBC">
        <w:rPr>
          <w:rFonts w:ascii="Times New Roman" w:hAnsi="Times New Roman" w:cs="Times New Roman"/>
          <w:b/>
          <w:sz w:val="24"/>
          <w:lang w:val="ro-RO"/>
        </w:rPr>
        <w:t>expoziția „Sounding Craft</w:t>
      </w:r>
      <w:r w:rsidRPr="00800DBC">
        <w:rPr>
          <w:rFonts w:ascii="Times New Roman" w:hAnsi="Times New Roman" w:cs="Times New Roman"/>
          <w:b/>
          <w:sz w:val="24"/>
          <w:lang w:val="ro-RO"/>
        </w:rPr>
        <w:t>: Meeting on the Field“</w:t>
      </w:r>
      <w:r>
        <w:rPr>
          <w:rFonts w:ascii="Times New Roman" w:hAnsi="Times New Roman" w:cs="Times New Roman"/>
          <w:sz w:val="24"/>
          <w:lang w:val="ro-RO"/>
        </w:rPr>
        <w:t>,</w:t>
      </w:r>
      <w:r w:rsidR="008858C6" w:rsidRPr="008858C6">
        <w:rPr>
          <w:rFonts w:ascii="Times New Roman" w:hAnsi="Times New Roman" w:cs="Times New Roman"/>
          <w:sz w:val="24"/>
          <w:lang w:val="ro-RO"/>
        </w:rPr>
        <w:t xml:space="preserve"> </w:t>
      </w:r>
      <w:r w:rsidR="0078508B">
        <w:rPr>
          <w:rFonts w:ascii="Times New Roman" w:hAnsi="Times New Roman" w:cs="Times New Roman"/>
          <w:sz w:val="24"/>
          <w:lang w:val="ro-RO"/>
        </w:rPr>
        <w:t xml:space="preserve">deschisă </w:t>
      </w:r>
      <w:r w:rsidR="008858C6" w:rsidRPr="008858C6">
        <w:rPr>
          <w:rFonts w:ascii="Times New Roman" w:hAnsi="Times New Roman" w:cs="Times New Roman"/>
          <w:sz w:val="24"/>
          <w:lang w:val="ro-RO"/>
        </w:rPr>
        <w:t xml:space="preserve">în galeria </w:t>
      </w:r>
      <w:r>
        <w:rPr>
          <w:rFonts w:ascii="Times New Roman" w:hAnsi="Times New Roman" w:cs="Times New Roman"/>
          <w:sz w:val="24"/>
          <w:lang w:val="ro-RO"/>
        </w:rPr>
        <w:t>ICR Stockholm</w:t>
      </w:r>
      <w:r w:rsidR="0078508B">
        <w:rPr>
          <w:rFonts w:ascii="Times New Roman" w:hAnsi="Times New Roman" w:cs="Times New Roman"/>
          <w:sz w:val="24"/>
          <w:lang w:val="ro-RO"/>
        </w:rPr>
        <w:t xml:space="preserve"> în perioada </w:t>
      </w:r>
      <w:r w:rsidR="00800DBC">
        <w:rPr>
          <w:rFonts w:ascii="Times New Roman" w:hAnsi="Times New Roman" w:cs="Times New Roman"/>
          <w:sz w:val="24"/>
          <w:lang w:val="ro-RO"/>
        </w:rPr>
        <w:t>26 februarie – 18 aprilie 2026</w:t>
      </w:r>
      <w:r>
        <w:rPr>
          <w:rFonts w:ascii="Times New Roman" w:hAnsi="Times New Roman" w:cs="Times New Roman"/>
          <w:sz w:val="24"/>
          <w:lang w:val="ro-RO"/>
        </w:rPr>
        <w:t>. Incluzând lucrările artiștilor</w:t>
      </w:r>
      <w:r w:rsidR="008858C6" w:rsidRPr="008858C6">
        <w:rPr>
          <w:rFonts w:ascii="Times New Roman" w:hAnsi="Times New Roman" w:cs="Times New Roman"/>
          <w:sz w:val="24"/>
          <w:lang w:val="ro-RO"/>
        </w:rPr>
        <w:t xml:space="preserve"> Diana Butucariu, Er</w:t>
      </w:r>
      <w:r>
        <w:rPr>
          <w:rFonts w:ascii="Times New Roman" w:hAnsi="Times New Roman" w:cs="Times New Roman"/>
          <w:sz w:val="24"/>
          <w:lang w:val="ro-RO"/>
        </w:rPr>
        <w:t xml:space="preserve">ik Lindeborg, Lucian Butucariu și </w:t>
      </w:r>
      <w:r w:rsidR="008858C6" w:rsidRPr="008858C6">
        <w:rPr>
          <w:rFonts w:ascii="Times New Roman" w:hAnsi="Times New Roman" w:cs="Times New Roman"/>
          <w:sz w:val="24"/>
          <w:lang w:val="ro-RO"/>
        </w:rPr>
        <w:t xml:space="preserve">Mihai Coltofean, </w:t>
      </w:r>
      <w:r>
        <w:rPr>
          <w:rFonts w:ascii="Times New Roman" w:hAnsi="Times New Roman" w:cs="Times New Roman"/>
          <w:sz w:val="24"/>
          <w:lang w:val="ro-RO"/>
        </w:rPr>
        <w:t>expoziția propune</w:t>
      </w:r>
      <w:r w:rsidR="0078508B">
        <w:rPr>
          <w:rFonts w:ascii="Times New Roman" w:hAnsi="Times New Roman" w:cs="Times New Roman"/>
          <w:sz w:val="24"/>
          <w:lang w:val="ro-RO"/>
        </w:rPr>
        <w:t xml:space="preserve"> o experiență colectivă</w:t>
      </w:r>
      <w:r w:rsidR="008858C6" w:rsidRPr="008858C6">
        <w:rPr>
          <w:rFonts w:ascii="Times New Roman" w:hAnsi="Times New Roman" w:cs="Times New Roman"/>
          <w:sz w:val="24"/>
          <w:lang w:val="ro-RO"/>
        </w:rPr>
        <w:t xml:space="preserve"> în care protagoniștii își influențează reciproc procesele creative. Muzicianul și compozitorul Erik Lindeborg, artistul sticlar Lucian Butucariu, pictorul Mihai Coltofean și ceramista Diana Butucariu vor intra într-un dialog în care vizualul și sonorul se împletesc</w:t>
      </w:r>
      <w:r w:rsidR="00E25ABC">
        <w:rPr>
          <w:rFonts w:ascii="Times New Roman" w:hAnsi="Times New Roman" w:cs="Times New Roman"/>
          <w:sz w:val="24"/>
          <w:lang w:val="ro-RO"/>
        </w:rPr>
        <w:t xml:space="preserve">, </w:t>
      </w:r>
      <w:r w:rsidR="008858C6" w:rsidRPr="008858C6">
        <w:rPr>
          <w:rFonts w:ascii="Times New Roman" w:hAnsi="Times New Roman" w:cs="Times New Roman"/>
          <w:sz w:val="24"/>
          <w:lang w:val="ro-RO"/>
        </w:rPr>
        <w:t>pe parcursul Nopții Culturale</w:t>
      </w:r>
      <w:r w:rsidR="0077210D">
        <w:rPr>
          <w:rFonts w:ascii="Times New Roman" w:hAnsi="Times New Roman" w:cs="Times New Roman"/>
          <w:sz w:val="24"/>
          <w:lang w:val="ro-RO"/>
        </w:rPr>
        <w:t>, când este programat finisajul</w:t>
      </w:r>
      <w:r w:rsidR="008858C6" w:rsidRPr="008858C6">
        <w:rPr>
          <w:rFonts w:ascii="Times New Roman" w:hAnsi="Times New Roman" w:cs="Times New Roman"/>
          <w:sz w:val="24"/>
          <w:lang w:val="ro-RO"/>
        </w:rPr>
        <w:t>.</w:t>
      </w:r>
    </w:p>
    <w:p w14:paraId="5E58D058" w14:textId="31EBECB5" w:rsidR="0078508B" w:rsidRDefault="0078508B" w:rsidP="00E661B9">
      <w:pPr>
        <w:spacing w:line="276" w:lineRule="auto"/>
        <w:jc w:val="both"/>
        <w:rPr>
          <w:rFonts w:ascii="Times New Roman" w:hAnsi="Times New Roman" w:cs="Times New Roman"/>
          <w:sz w:val="24"/>
          <w:lang w:val="ro-RO"/>
        </w:rPr>
      </w:pPr>
    </w:p>
    <w:p w14:paraId="0D18C173" w14:textId="6A7F6EDC" w:rsidR="0078508B" w:rsidRDefault="0078508B" w:rsidP="00E661B9">
      <w:pPr>
        <w:spacing w:line="276" w:lineRule="auto"/>
        <w:jc w:val="both"/>
        <w:rPr>
          <w:rFonts w:ascii="Times New Roman" w:hAnsi="Times New Roman" w:cs="Times New Roman"/>
          <w:sz w:val="24"/>
          <w:lang w:val="ro-RO"/>
        </w:rPr>
      </w:pPr>
      <w:r w:rsidRPr="0078508B">
        <w:rPr>
          <w:rFonts w:ascii="Times New Roman" w:hAnsi="Times New Roman" w:cs="Times New Roman"/>
          <w:sz w:val="24"/>
          <w:lang w:val="ro-RO"/>
        </w:rPr>
        <w:t>Expoziția de la sediul ICR Stockholm</w:t>
      </w:r>
      <w:r>
        <w:rPr>
          <w:rFonts w:ascii="Times New Roman" w:hAnsi="Times New Roman" w:cs="Times New Roman"/>
          <w:sz w:val="24"/>
          <w:lang w:val="ro-RO"/>
        </w:rPr>
        <w:t xml:space="preserve">, un </w:t>
      </w:r>
      <w:r w:rsidRPr="0078508B">
        <w:rPr>
          <w:rFonts w:ascii="Times New Roman" w:hAnsi="Times New Roman" w:cs="Times New Roman"/>
          <w:sz w:val="24"/>
          <w:lang w:val="ro-RO"/>
        </w:rPr>
        <w:t>dialog între pictură, ceramică, lemn, sticlă și sound art</w:t>
      </w:r>
      <w:r>
        <w:rPr>
          <w:rFonts w:ascii="Times New Roman" w:hAnsi="Times New Roman" w:cs="Times New Roman"/>
          <w:sz w:val="24"/>
          <w:lang w:val="ro-RO"/>
        </w:rPr>
        <w:t>,</w:t>
      </w:r>
      <w:r w:rsidRPr="0078508B">
        <w:rPr>
          <w:rFonts w:ascii="Times New Roman" w:hAnsi="Times New Roman" w:cs="Times New Roman"/>
          <w:sz w:val="24"/>
          <w:lang w:val="ro-RO"/>
        </w:rPr>
        <w:t xml:space="preserve"> este continuarea proiectului de cercetare „Sounding Craft” început acum doi ani</w:t>
      </w:r>
      <w:r>
        <w:rPr>
          <w:rFonts w:ascii="Times New Roman" w:hAnsi="Times New Roman" w:cs="Times New Roman"/>
          <w:sz w:val="24"/>
          <w:lang w:val="ro-RO"/>
        </w:rPr>
        <w:t>,</w:t>
      </w:r>
      <w:r w:rsidRPr="0078508B">
        <w:rPr>
          <w:rFonts w:ascii="Times New Roman" w:hAnsi="Times New Roman" w:cs="Times New Roman"/>
          <w:sz w:val="24"/>
          <w:lang w:val="ro-RO"/>
        </w:rPr>
        <w:t xml:space="preserve"> în care a fost implicat muzicianul Erik Lindeborg împreună cu </w:t>
      </w:r>
      <w:r>
        <w:rPr>
          <w:rFonts w:ascii="Times New Roman" w:hAnsi="Times New Roman" w:cs="Times New Roman"/>
          <w:sz w:val="24"/>
          <w:lang w:val="ro-RO"/>
        </w:rPr>
        <w:t>ceilalți trei artiști</w:t>
      </w:r>
      <w:r w:rsidRPr="0078508B">
        <w:rPr>
          <w:rFonts w:ascii="Times New Roman" w:hAnsi="Times New Roman" w:cs="Times New Roman"/>
          <w:sz w:val="24"/>
          <w:lang w:val="ro-RO"/>
        </w:rPr>
        <w:t>. Intenția a fost de a studia sunetele pe care instrumentele folosite în atelierele de creație le generează în interacțiunea cu materialul prelucrat și modul în care aceste sunete pot crea melodii care pun în valoare operele artiștilor, ampl</w:t>
      </w:r>
      <w:r>
        <w:rPr>
          <w:rFonts w:ascii="Times New Roman" w:hAnsi="Times New Roman" w:cs="Times New Roman"/>
          <w:sz w:val="24"/>
          <w:lang w:val="ro-RO"/>
        </w:rPr>
        <w:t>ificând astfel percepția vizuală</w:t>
      </w:r>
      <w:r w:rsidRPr="0078508B">
        <w:rPr>
          <w:rFonts w:ascii="Times New Roman" w:hAnsi="Times New Roman" w:cs="Times New Roman"/>
          <w:sz w:val="24"/>
          <w:lang w:val="ro-RO"/>
        </w:rPr>
        <w:t>.</w:t>
      </w:r>
    </w:p>
    <w:p w14:paraId="49BA07FD" w14:textId="77777777" w:rsidR="00110E3D" w:rsidRDefault="00110E3D" w:rsidP="00E661B9">
      <w:pPr>
        <w:spacing w:line="276" w:lineRule="auto"/>
        <w:jc w:val="both"/>
        <w:rPr>
          <w:rFonts w:ascii="Times New Roman" w:hAnsi="Times New Roman" w:cs="Times New Roman"/>
          <w:b/>
          <w:sz w:val="24"/>
          <w:lang w:val="ro-RO"/>
        </w:rPr>
      </w:pPr>
    </w:p>
    <w:p w14:paraId="5E037A41" w14:textId="5F3D3228" w:rsidR="0078508B" w:rsidRPr="0078508B" w:rsidRDefault="0078508B" w:rsidP="00E661B9">
      <w:pPr>
        <w:spacing w:line="276" w:lineRule="auto"/>
        <w:jc w:val="both"/>
        <w:rPr>
          <w:rFonts w:ascii="Times New Roman" w:hAnsi="Times New Roman" w:cs="Times New Roman"/>
          <w:b/>
          <w:sz w:val="24"/>
          <w:lang w:val="ro-RO"/>
        </w:rPr>
      </w:pPr>
      <w:r w:rsidRPr="0078508B">
        <w:rPr>
          <w:rFonts w:ascii="Times New Roman" w:hAnsi="Times New Roman" w:cs="Times New Roman"/>
          <w:b/>
          <w:sz w:val="24"/>
          <w:lang w:val="ro-RO"/>
        </w:rPr>
        <w:lastRenderedPageBreak/>
        <w:t>Detalii despre artiști</w:t>
      </w:r>
    </w:p>
    <w:p w14:paraId="6742D3B5" w14:textId="3AEEB576" w:rsidR="008858C6" w:rsidRPr="008858C6" w:rsidRDefault="008858C6" w:rsidP="00E661B9">
      <w:pPr>
        <w:spacing w:line="276" w:lineRule="auto"/>
        <w:jc w:val="both"/>
        <w:rPr>
          <w:rFonts w:ascii="Times New Roman" w:hAnsi="Times New Roman" w:cs="Times New Roman"/>
          <w:sz w:val="24"/>
          <w:lang w:val="ro-RO"/>
        </w:rPr>
      </w:pPr>
    </w:p>
    <w:p w14:paraId="09C0BB0C" w14:textId="19BFB9F1" w:rsidR="008858C6" w:rsidRDefault="008858C6" w:rsidP="00E661B9">
      <w:pPr>
        <w:spacing w:line="276" w:lineRule="auto"/>
        <w:jc w:val="both"/>
        <w:rPr>
          <w:rFonts w:ascii="Times New Roman" w:hAnsi="Times New Roman" w:cs="Times New Roman"/>
          <w:sz w:val="24"/>
          <w:lang w:val="ro-RO"/>
        </w:rPr>
      </w:pPr>
      <w:r w:rsidRPr="0078508B">
        <w:rPr>
          <w:rFonts w:ascii="Times New Roman" w:hAnsi="Times New Roman" w:cs="Times New Roman"/>
          <w:b/>
          <w:sz w:val="24"/>
          <w:lang w:val="ro-RO"/>
        </w:rPr>
        <w:t>Doru Apreotesei</w:t>
      </w:r>
      <w:r w:rsidRPr="008858C6">
        <w:rPr>
          <w:rFonts w:ascii="Times New Roman" w:hAnsi="Times New Roman" w:cs="Times New Roman"/>
          <w:sz w:val="24"/>
          <w:lang w:val="ro-RO"/>
        </w:rPr>
        <w:t xml:space="preserve"> (Suedia) este un cunoscut instrumentist la clape, care a activat în legendara trupă Sfinx. A făcut parte din formaţia timişoreană Post Scriptum (jazz-rock, între anii 1980-1982), născută din fostul grup Gramofon (1979-1980). După o scurtă incursiune alături de grupul Pro Musica, a început colaborarea cu trupa Sfinx. A mai colaborat cu artişti precum Alexandru Andrieş, Mircea Baniciu şi Nicu Alifantis. A fost activ în domeniul teatrului, filmului, radioului şi televiziunii. În prezent, Doru Apreotesei trăieşte în Suedia, unde are un studio propriu.</w:t>
      </w:r>
    </w:p>
    <w:p w14:paraId="6B4D0F64" w14:textId="77777777" w:rsidR="00E661B9" w:rsidRPr="008858C6" w:rsidRDefault="00E661B9" w:rsidP="00E661B9">
      <w:pPr>
        <w:spacing w:line="276" w:lineRule="auto"/>
        <w:jc w:val="both"/>
        <w:rPr>
          <w:rFonts w:ascii="Times New Roman" w:hAnsi="Times New Roman" w:cs="Times New Roman"/>
          <w:sz w:val="24"/>
          <w:lang w:val="ro-RO"/>
        </w:rPr>
      </w:pPr>
    </w:p>
    <w:p w14:paraId="41D46B3D" w14:textId="671A6DB6" w:rsidR="008858C6" w:rsidRDefault="008858C6" w:rsidP="00E661B9">
      <w:pPr>
        <w:spacing w:line="276" w:lineRule="auto"/>
        <w:jc w:val="both"/>
        <w:rPr>
          <w:rFonts w:ascii="Times New Roman" w:hAnsi="Times New Roman" w:cs="Times New Roman"/>
          <w:sz w:val="24"/>
          <w:lang w:val="ro-RO"/>
        </w:rPr>
      </w:pPr>
      <w:r w:rsidRPr="0078508B">
        <w:rPr>
          <w:rFonts w:ascii="Times New Roman" w:hAnsi="Times New Roman" w:cs="Times New Roman"/>
          <w:b/>
          <w:sz w:val="24"/>
          <w:lang w:val="ro-RO"/>
        </w:rPr>
        <w:t>Pet</w:t>
      </w:r>
      <w:r w:rsidR="004046E0" w:rsidRPr="0078508B">
        <w:rPr>
          <w:rFonts w:ascii="Times New Roman" w:hAnsi="Times New Roman" w:cs="Times New Roman"/>
          <w:b/>
          <w:sz w:val="24"/>
          <w:lang w:val="ro-RO"/>
        </w:rPr>
        <w:t>re Ionuţescu</w:t>
      </w:r>
      <w:r w:rsidR="004046E0">
        <w:rPr>
          <w:rFonts w:ascii="Times New Roman" w:hAnsi="Times New Roman" w:cs="Times New Roman"/>
          <w:sz w:val="24"/>
          <w:lang w:val="ro-RO"/>
        </w:rPr>
        <w:t xml:space="preserve"> (România) a absolvi</w:t>
      </w:r>
      <w:r w:rsidRPr="008858C6">
        <w:rPr>
          <w:rFonts w:ascii="Times New Roman" w:hAnsi="Times New Roman" w:cs="Times New Roman"/>
          <w:sz w:val="24"/>
          <w:lang w:val="ro-RO"/>
        </w:rPr>
        <w:t>t Liceul de muzică din Arad şi Conservatorul la Universitatea de Vest Timi</w:t>
      </w:r>
      <w:r w:rsidR="004A4157">
        <w:rPr>
          <w:rFonts w:ascii="Times New Roman" w:hAnsi="Times New Roman" w:cs="Times New Roman"/>
          <w:sz w:val="24"/>
          <w:lang w:val="ro-RO"/>
        </w:rPr>
        <w:t>ș</w:t>
      </w:r>
      <w:r w:rsidRPr="008858C6">
        <w:rPr>
          <w:rFonts w:ascii="Times New Roman" w:hAnsi="Times New Roman" w:cs="Times New Roman"/>
          <w:sz w:val="24"/>
          <w:lang w:val="ro-RO"/>
        </w:rPr>
        <w:t>oara, Facultatea de Mu</w:t>
      </w:r>
      <w:r w:rsidR="004046E0">
        <w:rPr>
          <w:rFonts w:ascii="Times New Roman" w:hAnsi="Times New Roman" w:cs="Times New Roman"/>
          <w:sz w:val="24"/>
          <w:lang w:val="ro-RO"/>
        </w:rPr>
        <w:t>zică, promoţia 1999. Între 1995-</w:t>
      </w:r>
      <w:r w:rsidRPr="008858C6">
        <w:rPr>
          <w:rFonts w:ascii="Times New Roman" w:hAnsi="Times New Roman" w:cs="Times New Roman"/>
          <w:sz w:val="24"/>
          <w:lang w:val="ro-RO"/>
        </w:rPr>
        <w:t>1999 a fost prim-trompetist al Filarmonicii din Arad şi a colaborat cu Filarmonica Banatul din Timi</w:t>
      </w:r>
      <w:r w:rsidR="004A4157">
        <w:rPr>
          <w:rFonts w:ascii="Times New Roman" w:hAnsi="Times New Roman" w:cs="Times New Roman"/>
          <w:sz w:val="24"/>
          <w:lang w:val="ro-RO"/>
        </w:rPr>
        <w:t>ș</w:t>
      </w:r>
      <w:r w:rsidRPr="008858C6">
        <w:rPr>
          <w:rFonts w:ascii="Times New Roman" w:hAnsi="Times New Roman" w:cs="Times New Roman"/>
          <w:sz w:val="24"/>
          <w:lang w:val="ro-RO"/>
        </w:rPr>
        <w:t xml:space="preserve">oara şi Filarmonica de Stat din Sibiu. După muzica simfonică a experimentat un colorit divers de stiluri muzicale ca jazz, funk, acid jazz, electric experimental etc. În 2013 </w:t>
      </w:r>
      <w:r w:rsidR="004046E0">
        <w:rPr>
          <w:rFonts w:ascii="Times New Roman" w:hAnsi="Times New Roman" w:cs="Times New Roman"/>
          <w:sz w:val="24"/>
          <w:lang w:val="ro-RO"/>
        </w:rPr>
        <w:t>a pus</w:t>
      </w:r>
      <w:r w:rsidRPr="008858C6">
        <w:rPr>
          <w:rFonts w:ascii="Times New Roman" w:hAnsi="Times New Roman" w:cs="Times New Roman"/>
          <w:sz w:val="24"/>
          <w:lang w:val="ro-RO"/>
        </w:rPr>
        <w:t xml:space="preserve"> bazele proiectului solo Trompetre, căruia i s-au alăturat pe parcurs mai mulţi colaboratori. </w:t>
      </w:r>
    </w:p>
    <w:p w14:paraId="5ABEEDB7" w14:textId="77777777" w:rsidR="00E661B9" w:rsidRPr="008858C6" w:rsidRDefault="00E661B9" w:rsidP="00E661B9">
      <w:pPr>
        <w:spacing w:line="276" w:lineRule="auto"/>
        <w:jc w:val="both"/>
        <w:rPr>
          <w:rFonts w:ascii="Times New Roman" w:hAnsi="Times New Roman" w:cs="Times New Roman"/>
          <w:sz w:val="24"/>
          <w:lang w:val="ro-RO"/>
        </w:rPr>
      </w:pPr>
    </w:p>
    <w:p w14:paraId="0D22DFA0" w14:textId="49809E6D" w:rsidR="008858C6" w:rsidRPr="008858C6" w:rsidRDefault="004046E0" w:rsidP="00E661B9">
      <w:pPr>
        <w:spacing w:line="276" w:lineRule="auto"/>
        <w:jc w:val="both"/>
        <w:rPr>
          <w:rFonts w:ascii="Times New Roman" w:hAnsi="Times New Roman" w:cs="Times New Roman"/>
          <w:sz w:val="24"/>
          <w:lang w:val="ro-RO"/>
        </w:rPr>
      </w:pPr>
      <w:r w:rsidRPr="0078508B">
        <w:rPr>
          <w:rFonts w:ascii="Times New Roman" w:hAnsi="Times New Roman" w:cs="Times New Roman"/>
          <w:b/>
          <w:sz w:val="24"/>
          <w:lang w:val="ro-RO"/>
        </w:rPr>
        <w:t>Inia Dinia</w:t>
      </w:r>
      <w:r w:rsidR="008858C6" w:rsidRPr="0078508B">
        <w:rPr>
          <w:rFonts w:ascii="Times New Roman" w:hAnsi="Times New Roman" w:cs="Times New Roman"/>
          <w:b/>
          <w:sz w:val="24"/>
          <w:lang w:val="ro-RO"/>
        </w:rPr>
        <w:t>/</w:t>
      </w:r>
      <w:r w:rsidRPr="0078508B">
        <w:rPr>
          <w:rFonts w:ascii="Times New Roman" w:hAnsi="Times New Roman" w:cs="Times New Roman"/>
          <w:b/>
          <w:sz w:val="24"/>
          <w:lang w:val="ro-RO"/>
        </w:rPr>
        <w:t>Orsolya László</w:t>
      </w:r>
      <w:r>
        <w:rPr>
          <w:rFonts w:ascii="Times New Roman" w:hAnsi="Times New Roman" w:cs="Times New Roman"/>
          <w:sz w:val="24"/>
          <w:lang w:val="ro-RO"/>
        </w:rPr>
        <w:t xml:space="preserve"> (România) este </w:t>
      </w:r>
      <w:r w:rsidR="008858C6" w:rsidRPr="008858C6">
        <w:rPr>
          <w:rFonts w:ascii="Times New Roman" w:hAnsi="Times New Roman" w:cs="Times New Roman"/>
          <w:sz w:val="24"/>
          <w:lang w:val="ro-RO"/>
        </w:rPr>
        <w:t xml:space="preserve">cunoscută iubitorilor de muzică drept interpreta de la clape a trupei de black metal Negură Bunget, dar și pentru implicarea sa în proiecte de muzică tradițională românească. A participat la turnee ample în Europa și SUA. Cu o formație în muzica clasică, artista interpretează la harpa electrică, cu tonuri și efecte specifice genului ambiental, oferind compoziții cinematice și onirice, cu elemente de metal. </w:t>
      </w:r>
    </w:p>
    <w:p w14:paraId="1A4D4FAD" w14:textId="77777777" w:rsidR="004046E0" w:rsidRDefault="004046E0" w:rsidP="00E661B9">
      <w:pPr>
        <w:spacing w:line="276" w:lineRule="auto"/>
        <w:jc w:val="both"/>
        <w:rPr>
          <w:rFonts w:ascii="Times New Roman" w:hAnsi="Times New Roman" w:cs="Times New Roman"/>
          <w:sz w:val="24"/>
          <w:lang w:val="ro-RO"/>
        </w:rPr>
      </w:pPr>
    </w:p>
    <w:p w14:paraId="0DE9B626" w14:textId="37523845" w:rsidR="008858C6" w:rsidRDefault="008858C6" w:rsidP="00E661B9">
      <w:pPr>
        <w:spacing w:line="276" w:lineRule="auto"/>
        <w:jc w:val="both"/>
        <w:rPr>
          <w:rFonts w:ascii="Times New Roman" w:hAnsi="Times New Roman" w:cs="Times New Roman"/>
          <w:sz w:val="24"/>
          <w:lang w:val="ro-RO"/>
        </w:rPr>
      </w:pPr>
      <w:r w:rsidRPr="0078508B">
        <w:rPr>
          <w:rFonts w:ascii="Times New Roman" w:hAnsi="Times New Roman" w:cs="Times New Roman"/>
          <w:b/>
          <w:sz w:val="24"/>
          <w:lang w:val="ro-RO"/>
        </w:rPr>
        <w:t>Diana Butucariu</w:t>
      </w:r>
      <w:r w:rsidRPr="008858C6">
        <w:rPr>
          <w:rFonts w:ascii="Times New Roman" w:hAnsi="Times New Roman" w:cs="Times New Roman"/>
          <w:sz w:val="24"/>
          <w:lang w:val="ro-RO"/>
        </w:rPr>
        <w:t xml:space="preserve"> (Suedia), artist vizual, născută în 1990</w:t>
      </w:r>
      <w:r w:rsidR="004046E0">
        <w:rPr>
          <w:rFonts w:ascii="Times New Roman" w:hAnsi="Times New Roman" w:cs="Times New Roman"/>
          <w:sz w:val="24"/>
          <w:lang w:val="ro-RO"/>
        </w:rPr>
        <w:t xml:space="preserve"> la București, este activă în</w:t>
      </w:r>
      <w:r w:rsidRPr="008858C6">
        <w:rPr>
          <w:rFonts w:ascii="Times New Roman" w:hAnsi="Times New Roman" w:cs="Times New Roman"/>
          <w:sz w:val="24"/>
          <w:lang w:val="ro-RO"/>
        </w:rPr>
        <w:t xml:space="preserve"> România și Suedia. A absolvit Universitatea Națională de Arte din București, Konstfack – University of Arts, Craft and Design – studii masterale</w:t>
      </w:r>
      <w:r w:rsidR="004046E0">
        <w:rPr>
          <w:rFonts w:ascii="Times New Roman" w:hAnsi="Times New Roman" w:cs="Times New Roman"/>
          <w:sz w:val="24"/>
          <w:lang w:val="ro-RO"/>
        </w:rPr>
        <w:t xml:space="preserve">, iar </w:t>
      </w:r>
      <w:r w:rsidR="004A4157">
        <w:rPr>
          <w:rFonts w:ascii="Times New Roman" w:hAnsi="Times New Roman" w:cs="Times New Roman"/>
          <w:sz w:val="24"/>
          <w:lang w:val="ro-RO"/>
        </w:rPr>
        <w:t>î</w:t>
      </w:r>
      <w:r w:rsidR="004046E0">
        <w:rPr>
          <w:rFonts w:ascii="Times New Roman" w:hAnsi="Times New Roman" w:cs="Times New Roman"/>
          <w:sz w:val="24"/>
          <w:lang w:val="ro-RO"/>
        </w:rPr>
        <w:t>n prez</w:t>
      </w:r>
      <w:r w:rsidRPr="008858C6">
        <w:rPr>
          <w:rFonts w:ascii="Times New Roman" w:hAnsi="Times New Roman" w:cs="Times New Roman"/>
          <w:sz w:val="24"/>
          <w:lang w:val="ro-RO"/>
        </w:rPr>
        <w:t>ent este doctorand la Universitatea Națională de Arte din București.</w:t>
      </w:r>
    </w:p>
    <w:p w14:paraId="514D5D21" w14:textId="77777777" w:rsidR="00E661B9" w:rsidRPr="008858C6" w:rsidRDefault="00E661B9" w:rsidP="00E661B9">
      <w:pPr>
        <w:spacing w:line="276" w:lineRule="auto"/>
        <w:jc w:val="both"/>
        <w:rPr>
          <w:rFonts w:ascii="Times New Roman" w:hAnsi="Times New Roman" w:cs="Times New Roman"/>
          <w:sz w:val="24"/>
          <w:lang w:val="ro-RO"/>
        </w:rPr>
      </w:pPr>
    </w:p>
    <w:p w14:paraId="59FD8C0C" w14:textId="19137B4C" w:rsidR="008858C6" w:rsidRDefault="008858C6" w:rsidP="00E661B9">
      <w:pPr>
        <w:spacing w:line="276" w:lineRule="auto"/>
        <w:jc w:val="both"/>
        <w:rPr>
          <w:rFonts w:ascii="Times New Roman" w:hAnsi="Times New Roman" w:cs="Times New Roman"/>
          <w:sz w:val="24"/>
          <w:lang w:val="ro-RO"/>
        </w:rPr>
      </w:pPr>
      <w:r w:rsidRPr="0078508B">
        <w:rPr>
          <w:rFonts w:ascii="Times New Roman" w:hAnsi="Times New Roman" w:cs="Times New Roman"/>
          <w:b/>
          <w:sz w:val="24"/>
          <w:lang w:val="ro-RO"/>
        </w:rPr>
        <w:t>Erik Lindeborg</w:t>
      </w:r>
      <w:r w:rsidRPr="008858C6">
        <w:rPr>
          <w:rFonts w:ascii="Times New Roman" w:hAnsi="Times New Roman" w:cs="Times New Roman"/>
          <w:sz w:val="24"/>
          <w:lang w:val="ro-RO"/>
        </w:rPr>
        <w:t xml:space="preserve"> (Suedia), muzician, compozitor și artist interdisciplinar, născut în 1984, este stabilit la Stockholm. A fost format ca pianist de jazz la Kungliga Musikhögskolan din Stockholm, unde a obținut diploma de Master în Arte Frumoase.</w:t>
      </w:r>
    </w:p>
    <w:p w14:paraId="1B6DE1E3" w14:textId="77777777" w:rsidR="004046E0" w:rsidRPr="008858C6" w:rsidRDefault="004046E0" w:rsidP="00E661B9">
      <w:pPr>
        <w:spacing w:line="276" w:lineRule="auto"/>
        <w:jc w:val="both"/>
        <w:rPr>
          <w:rFonts w:ascii="Times New Roman" w:hAnsi="Times New Roman" w:cs="Times New Roman"/>
          <w:sz w:val="24"/>
          <w:lang w:val="ro-RO"/>
        </w:rPr>
      </w:pPr>
    </w:p>
    <w:p w14:paraId="6EF283B2" w14:textId="608FC9D0" w:rsidR="008858C6" w:rsidRDefault="008858C6" w:rsidP="00E661B9">
      <w:pPr>
        <w:spacing w:line="276" w:lineRule="auto"/>
        <w:jc w:val="both"/>
        <w:rPr>
          <w:rFonts w:ascii="Times New Roman" w:hAnsi="Times New Roman" w:cs="Times New Roman"/>
          <w:sz w:val="24"/>
          <w:lang w:val="ro-RO"/>
        </w:rPr>
      </w:pPr>
      <w:r w:rsidRPr="0078508B">
        <w:rPr>
          <w:rFonts w:ascii="Times New Roman" w:hAnsi="Times New Roman" w:cs="Times New Roman"/>
          <w:b/>
          <w:sz w:val="24"/>
          <w:lang w:val="ro-RO"/>
        </w:rPr>
        <w:t>Lucian Butucariu</w:t>
      </w:r>
      <w:r w:rsidRPr="008858C6">
        <w:rPr>
          <w:rFonts w:ascii="Times New Roman" w:hAnsi="Times New Roman" w:cs="Times New Roman"/>
          <w:sz w:val="24"/>
          <w:lang w:val="ro-RO"/>
        </w:rPr>
        <w:t xml:space="preserve"> (România), artist vizual și profesor universitar, este una dintre personalitățile marcante ale sticlăriei artistice din România. Din 1990 este membru al Uniunii Artiștilor Plastici din România și cadru didactic la Universitatea Națională de Arte din București, în cadrul Departamentului Ceramică, Sticlă, Metal. </w:t>
      </w:r>
    </w:p>
    <w:p w14:paraId="073E0A55" w14:textId="77777777" w:rsidR="00E661B9" w:rsidRPr="008858C6" w:rsidRDefault="00E661B9" w:rsidP="00E661B9">
      <w:pPr>
        <w:spacing w:line="276" w:lineRule="auto"/>
        <w:jc w:val="both"/>
        <w:rPr>
          <w:rFonts w:ascii="Times New Roman" w:hAnsi="Times New Roman" w:cs="Times New Roman"/>
          <w:sz w:val="24"/>
          <w:lang w:val="ro-RO"/>
        </w:rPr>
      </w:pPr>
    </w:p>
    <w:p w14:paraId="68B32D9C" w14:textId="77777777" w:rsidR="008858C6" w:rsidRPr="008858C6" w:rsidRDefault="008858C6" w:rsidP="00E661B9">
      <w:pPr>
        <w:spacing w:line="276" w:lineRule="auto"/>
        <w:jc w:val="both"/>
        <w:rPr>
          <w:rFonts w:ascii="Times New Roman" w:hAnsi="Times New Roman" w:cs="Times New Roman"/>
          <w:sz w:val="24"/>
          <w:lang w:val="ro-RO"/>
        </w:rPr>
      </w:pPr>
      <w:r w:rsidRPr="0078508B">
        <w:rPr>
          <w:rFonts w:ascii="Times New Roman" w:hAnsi="Times New Roman" w:cs="Times New Roman"/>
          <w:b/>
          <w:sz w:val="24"/>
          <w:lang w:val="ro-RO"/>
        </w:rPr>
        <w:t>Mihai Coltofean</w:t>
      </w:r>
      <w:r w:rsidRPr="008858C6">
        <w:rPr>
          <w:rFonts w:ascii="Times New Roman" w:hAnsi="Times New Roman" w:cs="Times New Roman"/>
          <w:sz w:val="24"/>
          <w:lang w:val="ro-RO"/>
        </w:rPr>
        <w:t xml:space="preserve"> (România), născut în 1990, este absolvent al Universității Naționale de Arte din București. A obținut licența în Pedagogia Artelor (2012) și diploma de master în Pictură (2014). În prezent este artist vizual și pedagog, activ în principal în domeniul picturii și al educației artistice.</w:t>
      </w:r>
    </w:p>
    <w:p w14:paraId="09D65F80" w14:textId="2BFA958A" w:rsidR="00BD0456" w:rsidRDefault="00BD0456" w:rsidP="00282378">
      <w:pPr>
        <w:spacing w:line="360" w:lineRule="auto"/>
        <w:jc w:val="both"/>
        <w:rPr>
          <w:rFonts w:ascii="Times New Roman" w:hAnsi="Times New Roman" w:cs="Times New Roman"/>
          <w:sz w:val="24"/>
          <w:lang w:val="ro-RO"/>
        </w:rPr>
      </w:pPr>
    </w:p>
    <w:p w14:paraId="3D7C4567" w14:textId="70E28C17" w:rsidR="00FB666D" w:rsidRPr="00645D4B" w:rsidRDefault="00FB666D" w:rsidP="00645D4B">
      <w:pPr>
        <w:spacing w:line="276" w:lineRule="auto"/>
        <w:jc w:val="both"/>
        <w:rPr>
          <w:rFonts w:ascii="Times New Roman" w:hAnsi="Times New Roman" w:cs="Times New Roman"/>
          <w:bCs/>
          <w:sz w:val="24"/>
          <w:szCs w:val="24"/>
          <w:lang w:val="ro-RO"/>
        </w:rPr>
      </w:pPr>
    </w:p>
    <w:p w14:paraId="60F41A4D" w14:textId="41122BA7" w:rsidR="0078508B" w:rsidRPr="005B03BC" w:rsidRDefault="0078508B" w:rsidP="00645D4B">
      <w:pPr>
        <w:spacing w:line="276" w:lineRule="auto"/>
        <w:jc w:val="both"/>
        <w:rPr>
          <w:rFonts w:ascii="Times New Roman" w:hAnsi="Times New Roman" w:cs="Times New Roman"/>
          <w:bCs/>
          <w:sz w:val="24"/>
          <w:szCs w:val="24"/>
          <w:lang w:val="ro-RO"/>
        </w:rPr>
      </w:pPr>
      <w:r w:rsidRPr="005B03BC">
        <w:rPr>
          <w:rFonts w:ascii="Times New Roman" w:hAnsi="Times New Roman" w:cs="Times New Roman"/>
          <w:b/>
          <w:bCs/>
          <w:sz w:val="24"/>
          <w:szCs w:val="24"/>
          <w:lang w:val="ro-RO"/>
        </w:rPr>
        <w:t>Noaptea Culturală a oraşului Stockholm</w:t>
      </w:r>
      <w:r w:rsidRPr="005B03BC">
        <w:rPr>
          <w:rFonts w:ascii="Times New Roman" w:hAnsi="Times New Roman" w:cs="Times New Roman"/>
          <w:bCs/>
          <w:sz w:val="24"/>
          <w:szCs w:val="24"/>
          <w:lang w:val="ro-RO"/>
        </w:rPr>
        <w:t xml:space="preserve"> este un eveniment de amploare organizat pentru prima dată în 2010, la iniţiativa municipalităţii Stockholm, eveniment care a inclus an de an din ce în ce mai mulți actori culturali și care mobilizează cea mai mare cifră de public în Stockholm. </w:t>
      </w:r>
    </w:p>
    <w:p w14:paraId="33A3E156" w14:textId="76EF2BA9" w:rsidR="0078508B" w:rsidRDefault="0078508B" w:rsidP="00645D4B">
      <w:pPr>
        <w:spacing w:line="276" w:lineRule="auto"/>
        <w:jc w:val="both"/>
        <w:rPr>
          <w:rFonts w:ascii="Times New Roman" w:hAnsi="Times New Roman" w:cs="Times New Roman"/>
          <w:bCs/>
          <w:color w:val="595959" w:themeColor="text1" w:themeTint="A6"/>
          <w:sz w:val="24"/>
          <w:szCs w:val="24"/>
          <w:lang w:val="ro-RO"/>
        </w:rPr>
      </w:pPr>
    </w:p>
    <w:p w14:paraId="506AF43F" w14:textId="74D2AFEC" w:rsidR="00800DBC" w:rsidRPr="00800DBC" w:rsidRDefault="00800DBC" w:rsidP="00645D4B">
      <w:pPr>
        <w:spacing w:line="276" w:lineRule="auto"/>
        <w:jc w:val="both"/>
        <w:rPr>
          <w:rFonts w:ascii="Times New Roman" w:hAnsi="Times New Roman" w:cs="Times New Roman"/>
          <w:bCs/>
          <w:sz w:val="24"/>
          <w:szCs w:val="24"/>
          <w:lang w:val="ro-RO"/>
        </w:rPr>
      </w:pPr>
    </w:p>
    <w:p w14:paraId="202A7537" w14:textId="0AEE579D" w:rsidR="00800DBC" w:rsidRPr="00124467" w:rsidRDefault="00800DBC" w:rsidP="00800DBC">
      <w:pPr>
        <w:spacing w:line="276" w:lineRule="auto"/>
        <w:jc w:val="both"/>
        <w:rPr>
          <w:rFonts w:ascii="Times New Roman" w:hAnsi="Times New Roman" w:cs="Times New Roman"/>
          <w:b/>
          <w:bCs/>
          <w:sz w:val="24"/>
          <w:szCs w:val="24"/>
          <w:lang w:val="ro-RO"/>
        </w:rPr>
      </w:pPr>
      <w:r w:rsidRPr="00124467">
        <w:rPr>
          <w:rFonts w:ascii="Times New Roman" w:hAnsi="Times New Roman" w:cs="Times New Roman"/>
          <w:b/>
          <w:bCs/>
          <w:sz w:val="24"/>
          <w:szCs w:val="24"/>
          <w:lang w:val="ro-RO"/>
        </w:rPr>
        <w:t>Detalii suplimentare:</w:t>
      </w:r>
    </w:p>
    <w:p w14:paraId="17DF7994" w14:textId="40879E61" w:rsidR="00800DBC" w:rsidRPr="00800DBC" w:rsidRDefault="00124467" w:rsidP="00800DBC">
      <w:pPr>
        <w:spacing w:line="276"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Programul c</w:t>
      </w:r>
      <w:r w:rsidR="00800DBC" w:rsidRPr="00800DBC">
        <w:rPr>
          <w:rFonts w:ascii="Times New Roman" w:hAnsi="Times New Roman" w:cs="Times New Roman"/>
          <w:bCs/>
          <w:sz w:val="24"/>
          <w:szCs w:val="24"/>
          <w:lang w:val="ro-RO"/>
        </w:rPr>
        <w:t>oncertul</w:t>
      </w:r>
      <w:r>
        <w:rPr>
          <w:rFonts w:ascii="Times New Roman" w:hAnsi="Times New Roman" w:cs="Times New Roman"/>
          <w:bCs/>
          <w:sz w:val="24"/>
          <w:szCs w:val="24"/>
          <w:lang w:val="ro-RO"/>
        </w:rPr>
        <w:t>ui</w:t>
      </w:r>
      <w:r w:rsidR="00800DBC" w:rsidRPr="00800DBC">
        <w:rPr>
          <w:rFonts w:ascii="Times New Roman" w:hAnsi="Times New Roman" w:cs="Times New Roman"/>
          <w:bCs/>
          <w:sz w:val="24"/>
          <w:szCs w:val="24"/>
          <w:lang w:val="ro-RO"/>
        </w:rPr>
        <w:t xml:space="preserve"> de la ICR St</w:t>
      </w:r>
      <w:r>
        <w:rPr>
          <w:rFonts w:ascii="Times New Roman" w:hAnsi="Times New Roman" w:cs="Times New Roman"/>
          <w:bCs/>
          <w:sz w:val="24"/>
          <w:szCs w:val="24"/>
          <w:lang w:val="ro-RO"/>
        </w:rPr>
        <w:t>ockholm</w:t>
      </w:r>
      <w:r w:rsidR="00800DBC" w:rsidRPr="00800DBC">
        <w:rPr>
          <w:rFonts w:ascii="Times New Roman" w:hAnsi="Times New Roman" w:cs="Times New Roman"/>
          <w:bCs/>
          <w:sz w:val="24"/>
          <w:szCs w:val="24"/>
          <w:lang w:val="ro-RO"/>
        </w:rPr>
        <w:t>:</w:t>
      </w:r>
    </w:p>
    <w:p w14:paraId="7347D7E3" w14:textId="0D74DE13" w:rsidR="00800DBC" w:rsidRPr="00800DBC" w:rsidRDefault="00800DBC" w:rsidP="00800DBC">
      <w:pPr>
        <w:spacing w:line="276" w:lineRule="auto"/>
        <w:jc w:val="both"/>
        <w:rPr>
          <w:rFonts w:ascii="Times New Roman" w:hAnsi="Times New Roman" w:cs="Times New Roman"/>
          <w:bCs/>
          <w:sz w:val="24"/>
          <w:szCs w:val="24"/>
          <w:lang w:val="ro-RO"/>
        </w:rPr>
      </w:pPr>
      <w:r w:rsidRPr="00800DBC">
        <w:rPr>
          <w:rFonts w:ascii="Times New Roman" w:hAnsi="Times New Roman" w:cs="Times New Roman"/>
          <w:bCs/>
          <w:sz w:val="24"/>
          <w:szCs w:val="24"/>
          <w:lang w:val="ro-RO"/>
        </w:rPr>
        <w:t>- 19.00-19.45 „Un cântec veșnic nou‟ - Doru Apreotesei (pian). Invitați: Petre Ionuțescu (trompetă, electronice) și Orsolya László (harpă, electronice)</w:t>
      </w:r>
    </w:p>
    <w:p w14:paraId="51B3EE63" w14:textId="6B20E283" w:rsidR="00800DBC" w:rsidRDefault="00800DBC" w:rsidP="00800DBC">
      <w:pPr>
        <w:spacing w:line="276" w:lineRule="auto"/>
        <w:jc w:val="both"/>
        <w:rPr>
          <w:rFonts w:ascii="Times New Roman" w:hAnsi="Times New Roman" w:cs="Times New Roman"/>
          <w:bCs/>
          <w:sz w:val="24"/>
          <w:szCs w:val="24"/>
          <w:lang w:val="ro-RO"/>
        </w:rPr>
      </w:pPr>
      <w:r w:rsidRPr="00800DBC">
        <w:rPr>
          <w:rFonts w:ascii="Times New Roman" w:hAnsi="Times New Roman" w:cs="Times New Roman"/>
          <w:bCs/>
          <w:sz w:val="24"/>
          <w:szCs w:val="24"/>
          <w:lang w:val="ro-RO"/>
        </w:rPr>
        <w:t>- 21.30-22.15 „Eclectic experimental Jazz Cinematic“ - Petre Ionuțescu aka Trompetre &amp; Orsolya László aka Inia Dinia. Invitat: Doru Apreotesei (pian)</w:t>
      </w:r>
    </w:p>
    <w:p w14:paraId="2086FE5D" w14:textId="77777777" w:rsidR="00E25ABC" w:rsidRDefault="00E25ABC" w:rsidP="00800DBC">
      <w:pPr>
        <w:spacing w:line="276" w:lineRule="auto"/>
        <w:jc w:val="both"/>
        <w:rPr>
          <w:rFonts w:ascii="Times New Roman" w:hAnsi="Times New Roman" w:cs="Times New Roman"/>
          <w:sz w:val="24"/>
          <w:lang w:val="ro-RO"/>
        </w:rPr>
      </w:pPr>
    </w:p>
    <w:p w14:paraId="04AF4BE6" w14:textId="0DA9F46F" w:rsidR="00E25ABC" w:rsidRDefault="00E25ABC" w:rsidP="00800DBC">
      <w:pPr>
        <w:spacing w:line="276" w:lineRule="auto"/>
        <w:jc w:val="both"/>
        <w:rPr>
          <w:rFonts w:ascii="Times New Roman" w:hAnsi="Times New Roman" w:cs="Times New Roman"/>
          <w:sz w:val="24"/>
          <w:lang w:val="ro-RO"/>
        </w:rPr>
      </w:pPr>
      <w:r w:rsidRPr="008858C6">
        <w:rPr>
          <w:rFonts w:ascii="Times New Roman" w:hAnsi="Times New Roman" w:cs="Times New Roman"/>
          <w:sz w:val="24"/>
          <w:lang w:val="ro-RO"/>
        </w:rPr>
        <w:t>Muzicianul și compozitorul Erik Lindeborg, artistul sticlar Lucian Butucariu, pictorul Mihai Coltofean și ceramista Diana Butucariu</w:t>
      </w:r>
      <w:r>
        <w:rPr>
          <w:rFonts w:ascii="Times New Roman" w:hAnsi="Times New Roman" w:cs="Times New Roman"/>
          <w:sz w:val="24"/>
          <w:lang w:val="ro-RO"/>
        </w:rPr>
        <w:t xml:space="preserve"> vor fi prezenți pe</w:t>
      </w:r>
      <w:r w:rsidR="00F7342F">
        <w:rPr>
          <w:rFonts w:ascii="Times New Roman" w:hAnsi="Times New Roman" w:cs="Times New Roman"/>
          <w:sz w:val="24"/>
          <w:lang w:val="ro-RO"/>
        </w:rPr>
        <w:t xml:space="preserve"> parcursul serii de 18 aprilie. </w:t>
      </w:r>
    </w:p>
    <w:p w14:paraId="06E1B77A" w14:textId="77777777" w:rsidR="00E25ABC" w:rsidRPr="00AA4268" w:rsidRDefault="00E25ABC" w:rsidP="00800DBC">
      <w:pPr>
        <w:spacing w:line="276" w:lineRule="auto"/>
        <w:jc w:val="both"/>
        <w:rPr>
          <w:rFonts w:ascii="Times New Roman" w:hAnsi="Times New Roman" w:cs="Times New Roman"/>
          <w:bCs/>
          <w:sz w:val="24"/>
          <w:szCs w:val="24"/>
          <w:lang w:val="ro-RO"/>
        </w:rPr>
      </w:pPr>
    </w:p>
    <w:p w14:paraId="14B344B1" w14:textId="3107D030" w:rsidR="00800DBC" w:rsidRPr="00E25ABC" w:rsidRDefault="00800DBC" w:rsidP="00800DBC">
      <w:pPr>
        <w:spacing w:line="276" w:lineRule="auto"/>
        <w:jc w:val="both"/>
        <w:rPr>
          <w:rFonts w:ascii="Times New Roman" w:hAnsi="Times New Roman" w:cs="Times New Roman"/>
          <w:bCs/>
          <w:sz w:val="24"/>
          <w:szCs w:val="24"/>
          <w:lang w:val="ro-RO"/>
        </w:rPr>
      </w:pPr>
      <w:r w:rsidRPr="00E25ABC">
        <w:rPr>
          <w:rFonts w:ascii="Times New Roman" w:hAnsi="Times New Roman" w:cs="Times New Roman"/>
          <w:bCs/>
          <w:sz w:val="24"/>
          <w:szCs w:val="24"/>
          <w:lang w:val="ro-RO"/>
        </w:rPr>
        <w:t xml:space="preserve">Accesul </w:t>
      </w:r>
      <w:r w:rsidR="00784043">
        <w:rPr>
          <w:rFonts w:ascii="Times New Roman" w:hAnsi="Times New Roman" w:cs="Times New Roman"/>
          <w:bCs/>
          <w:sz w:val="24"/>
          <w:szCs w:val="24"/>
          <w:lang w:val="ro-RO"/>
        </w:rPr>
        <w:t xml:space="preserve">publicului </w:t>
      </w:r>
      <w:r w:rsidRPr="00E25ABC">
        <w:rPr>
          <w:rFonts w:ascii="Times New Roman" w:hAnsi="Times New Roman" w:cs="Times New Roman"/>
          <w:bCs/>
          <w:sz w:val="24"/>
          <w:szCs w:val="24"/>
          <w:lang w:val="ro-RO"/>
        </w:rPr>
        <w:t>este liber, în limita locurilor disponibile</w:t>
      </w:r>
      <w:r w:rsidR="00E25ABC" w:rsidRPr="00E25ABC">
        <w:rPr>
          <w:rFonts w:ascii="Times New Roman" w:hAnsi="Times New Roman" w:cs="Times New Roman"/>
          <w:bCs/>
          <w:sz w:val="24"/>
          <w:szCs w:val="24"/>
          <w:lang w:val="ro-RO"/>
        </w:rPr>
        <w:t>.</w:t>
      </w:r>
    </w:p>
    <w:p w14:paraId="57E2F39D" w14:textId="28190428" w:rsidR="00800DBC" w:rsidRPr="00800DBC" w:rsidRDefault="00800DBC" w:rsidP="00645D4B">
      <w:pPr>
        <w:spacing w:line="276" w:lineRule="auto"/>
        <w:jc w:val="both"/>
        <w:rPr>
          <w:rFonts w:ascii="Times New Roman" w:hAnsi="Times New Roman" w:cs="Times New Roman"/>
          <w:bCs/>
          <w:sz w:val="24"/>
          <w:szCs w:val="24"/>
          <w:lang w:val="ro-RO"/>
        </w:rPr>
      </w:pPr>
    </w:p>
    <w:p w14:paraId="62C1397D" w14:textId="77777777" w:rsidR="00800DBC" w:rsidRDefault="00800DBC" w:rsidP="00645D4B">
      <w:pPr>
        <w:spacing w:line="276" w:lineRule="auto"/>
        <w:jc w:val="both"/>
        <w:rPr>
          <w:rFonts w:ascii="Times New Roman" w:hAnsi="Times New Roman" w:cs="Times New Roman"/>
          <w:bCs/>
          <w:color w:val="595959" w:themeColor="text1" w:themeTint="A6"/>
          <w:sz w:val="24"/>
          <w:szCs w:val="24"/>
          <w:lang w:val="ro-RO"/>
        </w:rPr>
      </w:pPr>
    </w:p>
    <w:p w14:paraId="50294C29" w14:textId="77777777" w:rsidR="0078508B" w:rsidRDefault="0078508B" w:rsidP="00645D4B">
      <w:pPr>
        <w:spacing w:line="276" w:lineRule="auto"/>
        <w:jc w:val="both"/>
        <w:rPr>
          <w:rFonts w:ascii="Times New Roman" w:hAnsi="Times New Roman" w:cs="Times New Roman"/>
          <w:bCs/>
          <w:color w:val="595959" w:themeColor="text1" w:themeTint="A6"/>
          <w:sz w:val="24"/>
          <w:szCs w:val="24"/>
          <w:lang w:val="ro-RO"/>
        </w:rPr>
      </w:pPr>
    </w:p>
    <w:p w14:paraId="16025002" w14:textId="15E01243" w:rsidR="00CD06F7" w:rsidRPr="00645D4B" w:rsidRDefault="00CD06F7" w:rsidP="00645D4B">
      <w:pPr>
        <w:spacing w:line="276" w:lineRule="auto"/>
        <w:jc w:val="both"/>
        <w:rPr>
          <w:rFonts w:ascii="Times New Roman" w:hAnsi="Times New Roman" w:cs="Times New Roman"/>
          <w:bCs/>
          <w:color w:val="595959" w:themeColor="text1" w:themeTint="A6"/>
          <w:sz w:val="24"/>
          <w:szCs w:val="24"/>
          <w:lang w:val="ro-RO"/>
        </w:rPr>
      </w:pPr>
      <w:r w:rsidRPr="00645D4B">
        <w:rPr>
          <w:rFonts w:ascii="Times New Roman" w:hAnsi="Times New Roman" w:cs="Times New Roman"/>
          <w:bCs/>
          <w:color w:val="595959" w:themeColor="text1" w:themeTint="A6"/>
          <w:sz w:val="24"/>
          <w:szCs w:val="24"/>
          <w:lang w:val="ro-RO"/>
        </w:rPr>
        <w:t>Contact:</w:t>
      </w:r>
      <w:r w:rsidR="00F40CF1" w:rsidRPr="00645D4B">
        <w:rPr>
          <w:rFonts w:ascii="Times New Roman" w:hAnsi="Times New Roman" w:cs="Times New Roman"/>
          <w:bCs/>
          <w:color w:val="595959" w:themeColor="text1" w:themeTint="A6"/>
          <w:sz w:val="24"/>
          <w:szCs w:val="24"/>
          <w:lang w:val="ro-RO"/>
        </w:rPr>
        <w:t xml:space="preserve"> </w:t>
      </w:r>
      <w:r w:rsidR="00D928E0" w:rsidRPr="00645D4B">
        <w:rPr>
          <w:rFonts w:ascii="Times New Roman" w:eastAsia="Times New Roman" w:hAnsi="Times New Roman" w:cs="Times New Roman"/>
          <w:color w:val="595959" w:themeColor="text1" w:themeTint="A6"/>
          <w:sz w:val="24"/>
          <w:szCs w:val="24"/>
        </w:rPr>
        <w:t>Biroul de presă al ICR</w:t>
      </w:r>
      <w:r w:rsidR="00D928E0" w:rsidRPr="00645D4B">
        <w:rPr>
          <w:rFonts w:ascii="Times New Roman" w:eastAsiaTheme="minorEastAsia" w:hAnsi="Times New Roman" w:cs="Times New Roman"/>
          <w:noProof/>
          <w:color w:val="595959" w:themeColor="text1" w:themeTint="A6"/>
          <w:sz w:val="24"/>
          <w:szCs w:val="24"/>
          <w:lang w:val="ro-RO" w:eastAsia="ro-RO"/>
        </w:rPr>
        <w:t xml:space="preserve"> </w:t>
      </w:r>
    </w:p>
    <w:p w14:paraId="71C40BB4" w14:textId="77777777" w:rsidR="00CD06F7" w:rsidRPr="00645D4B" w:rsidRDefault="00CD06F7" w:rsidP="00645D4B">
      <w:pPr>
        <w:spacing w:line="276" w:lineRule="auto"/>
        <w:jc w:val="both"/>
        <w:rPr>
          <w:rStyle w:val="Hyperlink"/>
          <w:rFonts w:ascii="Times New Roman" w:hAnsi="Times New Roman" w:cs="Times New Roman"/>
          <w:color w:val="595959" w:themeColor="text1" w:themeTint="A6"/>
          <w:sz w:val="24"/>
          <w:szCs w:val="24"/>
          <w:lang w:val="ro-RO"/>
        </w:rPr>
      </w:pPr>
      <w:hyperlink r:id="rId8" w:history="1">
        <w:r w:rsidRPr="00645D4B">
          <w:rPr>
            <w:rStyle w:val="Hyperlink"/>
            <w:rFonts w:ascii="Times New Roman" w:hAnsi="Times New Roman" w:cs="Times New Roman"/>
            <w:color w:val="595959" w:themeColor="text1" w:themeTint="A6"/>
            <w:sz w:val="24"/>
            <w:szCs w:val="24"/>
            <w:lang w:val="ro-RO"/>
          </w:rPr>
          <w:t>biroul.presa@icr.ro</w:t>
        </w:r>
      </w:hyperlink>
      <w:r w:rsidRPr="00645D4B">
        <w:rPr>
          <w:rStyle w:val="Hyperlink"/>
          <w:rFonts w:ascii="Times New Roman" w:hAnsi="Times New Roman" w:cs="Times New Roman"/>
          <w:color w:val="595959" w:themeColor="text1" w:themeTint="A6"/>
          <w:sz w:val="24"/>
          <w:szCs w:val="24"/>
          <w:lang w:val="ro-RO"/>
        </w:rPr>
        <w:t xml:space="preserve">; </w:t>
      </w:r>
    </w:p>
    <w:p w14:paraId="44E8F47C" w14:textId="34858801" w:rsidR="00667854" w:rsidRPr="00645D4B" w:rsidRDefault="007220A5" w:rsidP="00645D4B">
      <w:pPr>
        <w:spacing w:line="276" w:lineRule="auto"/>
        <w:jc w:val="both"/>
        <w:rPr>
          <w:rFonts w:ascii="Times New Roman" w:eastAsiaTheme="minorEastAsia" w:hAnsi="Times New Roman" w:cs="Times New Roman"/>
          <w:noProof/>
          <w:color w:val="595959" w:themeColor="text1" w:themeTint="A6"/>
          <w:sz w:val="24"/>
          <w:szCs w:val="24"/>
          <w:lang w:val="ro-RO" w:eastAsia="ro-RO"/>
        </w:rPr>
      </w:pPr>
      <w:r w:rsidRPr="00645D4B">
        <w:rPr>
          <w:rFonts w:ascii="Times New Roman" w:eastAsiaTheme="minorEastAsia" w:hAnsi="Times New Roman" w:cs="Times New Roman"/>
          <w:noProof/>
          <w:color w:val="595959" w:themeColor="text1" w:themeTint="A6"/>
          <w:sz w:val="24"/>
          <w:szCs w:val="24"/>
          <w:lang w:val="ro-RO" w:eastAsia="ro-RO"/>
        </w:rPr>
        <w:t>031 7100 606</w:t>
      </w:r>
    </w:p>
    <w:p w14:paraId="3F2BBE59" w14:textId="7372E051" w:rsidR="00554971" w:rsidRPr="00645D4B" w:rsidRDefault="00554971" w:rsidP="00645D4B">
      <w:pPr>
        <w:spacing w:line="276" w:lineRule="auto"/>
        <w:jc w:val="both"/>
        <w:rPr>
          <w:rStyle w:val="Hyperlink"/>
          <w:rFonts w:ascii="Times New Roman" w:eastAsiaTheme="minorEastAsia" w:hAnsi="Times New Roman" w:cs="Times New Roman"/>
          <w:noProof/>
          <w:color w:val="auto"/>
          <w:sz w:val="24"/>
          <w:szCs w:val="24"/>
          <w:u w:val="none"/>
          <w:lang w:val="ro-RO" w:eastAsia="ro-RO"/>
        </w:rPr>
      </w:pPr>
    </w:p>
    <w:sectPr w:rsidR="00554971" w:rsidRPr="00645D4B" w:rsidSect="00F12DE8">
      <w:headerReference w:type="default" r:id="rId9"/>
      <w:footerReference w:type="default" r:id="rId10"/>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7E718" w14:textId="77777777" w:rsidR="00511C3B" w:rsidRDefault="00511C3B" w:rsidP="00B64A05">
      <w:r>
        <w:separator/>
      </w:r>
    </w:p>
  </w:endnote>
  <w:endnote w:type="continuationSeparator" w:id="0">
    <w:p w14:paraId="554E7369" w14:textId="77777777" w:rsidR="00511C3B" w:rsidRDefault="00511C3B"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6713345"/>
      <w:docPartObj>
        <w:docPartGallery w:val="Page Numbers (Bottom of Page)"/>
        <w:docPartUnique/>
      </w:docPartObj>
    </w:sdtPr>
    <w:sdtEndPr>
      <w:rPr>
        <w:noProof/>
      </w:rPr>
    </w:sdtEndPr>
    <w:sdtContent>
      <w:p w14:paraId="2BE1B578" w14:textId="2D27F015" w:rsidR="005D4A54" w:rsidRDefault="005D4A54">
        <w:pPr>
          <w:pStyle w:val="Footer"/>
          <w:jc w:val="right"/>
        </w:pPr>
        <w:r>
          <w:fldChar w:fldCharType="begin"/>
        </w:r>
        <w:r>
          <w:instrText xml:space="preserve"> PAGE   \* MERGEFORMAT </w:instrText>
        </w:r>
        <w:r>
          <w:fldChar w:fldCharType="separate"/>
        </w:r>
        <w:r w:rsidR="000A15E9">
          <w:rPr>
            <w:noProof/>
          </w:rPr>
          <w:t>3</w:t>
        </w:r>
        <w:r>
          <w:rPr>
            <w:noProof/>
          </w:rPr>
          <w:fldChar w:fldCharType="end"/>
        </w:r>
      </w:p>
    </w:sdtContent>
  </w:sdt>
  <w:p w14:paraId="1422A119" w14:textId="77777777" w:rsidR="005D4A54" w:rsidRDefault="005D4A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455B6" w14:textId="77777777" w:rsidR="00511C3B" w:rsidRDefault="00511C3B" w:rsidP="00B64A05">
      <w:r>
        <w:separator/>
      </w:r>
    </w:p>
  </w:footnote>
  <w:footnote w:type="continuationSeparator" w:id="0">
    <w:p w14:paraId="5DDE8ACD" w14:textId="77777777" w:rsidR="00511C3B" w:rsidRDefault="00511C3B"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lang w:val="en-US"/>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02411"/>
    <w:multiLevelType w:val="multilevel"/>
    <w:tmpl w:val="903A7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9128FC"/>
    <w:multiLevelType w:val="multilevel"/>
    <w:tmpl w:val="2A58C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75084F"/>
    <w:multiLevelType w:val="multilevel"/>
    <w:tmpl w:val="D5162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075852"/>
    <w:multiLevelType w:val="multilevel"/>
    <w:tmpl w:val="F6A24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1D6567"/>
    <w:multiLevelType w:val="multilevel"/>
    <w:tmpl w:val="E5581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1D5090"/>
    <w:multiLevelType w:val="multilevel"/>
    <w:tmpl w:val="B5889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A73D18"/>
    <w:multiLevelType w:val="multilevel"/>
    <w:tmpl w:val="1C50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803B07"/>
    <w:multiLevelType w:val="multilevel"/>
    <w:tmpl w:val="5D9CC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6396735">
    <w:abstractNumId w:val="6"/>
  </w:num>
  <w:num w:numId="2" w16cid:durableId="1376202135">
    <w:abstractNumId w:val="7"/>
  </w:num>
  <w:num w:numId="3" w16cid:durableId="402718984">
    <w:abstractNumId w:val="2"/>
  </w:num>
  <w:num w:numId="4" w16cid:durableId="433137491">
    <w:abstractNumId w:val="5"/>
  </w:num>
  <w:num w:numId="5" w16cid:durableId="984354382">
    <w:abstractNumId w:val="4"/>
  </w:num>
  <w:num w:numId="6" w16cid:durableId="307980555">
    <w:abstractNumId w:val="0"/>
  </w:num>
  <w:num w:numId="7" w16cid:durableId="128131119">
    <w:abstractNumId w:val="1"/>
  </w:num>
  <w:num w:numId="8" w16cid:durableId="913049215">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A05"/>
    <w:rsid w:val="000012AB"/>
    <w:rsid w:val="00006C63"/>
    <w:rsid w:val="00010602"/>
    <w:rsid w:val="00010980"/>
    <w:rsid w:val="00021A67"/>
    <w:rsid w:val="0003518A"/>
    <w:rsid w:val="000358BB"/>
    <w:rsid w:val="0004095E"/>
    <w:rsid w:val="0004190F"/>
    <w:rsid w:val="00050C68"/>
    <w:rsid w:val="000542C8"/>
    <w:rsid w:val="0006154E"/>
    <w:rsid w:val="0007074F"/>
    <w:rsid w:val="00072404"/>
    <w:rsid w:val="000736AE"/>
    <w:rsid w:val="00080684"/>
    <w:rsid w:val="00084EE9"/>
    <w:rsid w:val="000850FE"/>
    <w:rsid w:val="000871C0"/>
    <w:rsid w:val="0009667C"/>
    <w:rsid w:val="000A15E9"/>
    <w:rsid w:val="000A302C"/>
    <w:rsid w:val="000A32BA"/>
    <w:rsid w:val="000A3E35"/>
    <w:rsid w:val="000A5B86"/>
    <w:rsid w:val="000A5FE7"/>
    <w:rsid w:val="000B3C6F"/>
    <w:rsid w:val="000B4B02"/>
    <w:rsid w:val="000C05F6"/>
    <w:rsid w:val="000D0F46"/>
    <w:rsid w:val="000D1473"/>
    <w:rsid w:val="000D629C"/>
    <w:rsid w:val="000E18C5"/>
    <w:rsid w:val="000E4307"/>
    <w:rsid w:val="000E43BB"/>
    <w:rsid w:val="000E5FDF"/>
    <w:rsid w:val="000F6F73"/>
    <w:rsid w:val="000F758C"/>
    <w:rsid w:val="001053A5"/>
    <w:rsid w:val="00106A9A"/>
    <w:rsid w:val="00110E3D"/>
    <w:rsid w:val="00114FDD"/>
    <w:rsid w:val="001156C2"/>
    <w:rsid w:val="0011727C"/>
    <w:rsid w:val="00124467"/>
    <w:rsid w:val="0013377B"/>
    <w:rsid w:val="00134B2B"/>
    <w:rsid w:val="00141814"/>
    <w:rsid w:val="00142968"/>
    <w:rsid w:val="001528EF"/>
    <w:rsid w:val="00153CC3"/>
    <w:rsid w:val="001542FE"/>
    <w:rsid w:val="00155ED9"/>
    <w:rsid w:val="001563C2"/>
    <w:rsid w:val="00156B8F"/>
    <w:rsid w:val="00160498"/>
    <w:rsid w:val="001611D7"/>
    <w:rsid w:val="00175197"/>
    <w:rsid w:val="00194188"/>
    <w:rsid w:val="00195661"/>
    <w:rsid w:val="001959F7"/>
    <w:rsid w:val="0019624C"/>
    <w:rsid w:val="001A5E0C"/>
    <w:rsid w:val="001B3DB6"/>
    <w:rsid w:val="001B4965"/>
    <w:rsid w:val="001B5E53"/>
    <w:rsid w:val="001C2F27"/>
    <w:rsid w:val="001D205F"/>
    <w:rsid w:val="001D4378"/>
    <w:rsid w:val="001D4673"/>
    <w:rsid w:val="001D76B0"/>
    <w:rsid w:val="001E2497"/>
    <w:rsid w:val="001E3983"/>
    <w:rsid w:val="001E5742"/>
    <w:rsid w:val="001E6345"/>
    <w:rsid w:val="001E65A1"/>
    <w:rsid w:val="001E7E64"/>
    <w:rsid w:val="001F02C8"/>
    <w:rsid w:val="001F3926"/>
    <w:rsid w:val="001F60FC"/>
    <w:rsid w:val="00200C1E"/>
    <w:rsid w:val="00204EC3"/>
    <w:rsid w:val="00212C33"/>
    <w:rsid w:val="00213DF4"/>
    <w:rsid w:val="00215A05"/>
    <w:rsid w:val="00215E66"/>
    <w:rsid w:val="002239BE"/>
    <w:rsid w:val="00242C85"/>
    <w:rsid w:val="002435C2"/>
    <w:rsid w:val="0025058F"/>
    <w:rsid w:val="00254A3B"/>
    <w:rsid w:val="00261B72"/>
    <w:rsid w:val="00270956"/>
    <w:rsid w:val="002712A2"/>
    <w:rsid w:val="00276806"/>
    <w:rsid w:val="00276C59"/>
    <w:rsid w:val="00282378"/>
    <w:rsid w:val="00283CC0"/>
    <w:rsid w:val="00284DAF"/>
    <w:rsid w:val="002851A8"/>
    <w:rsid w:val="00290C8E"/>
    <w:rsid w:val="00292E25"/>
    <w:rsid w:val="002964C6"/>
    <w:rsid w:val="002A0C1E"/>
    <w:rsid w:val="002C211A"/>
    <w:rsid w:val="002C55C2"/>
    <w:rsid w:val="002C7CCA"/>
    <w:rsid w:val="002D0974"/>
    <w:rsid w:val="002D1F57"/>
    <w:rsid w:val="002D6648"/>
    <w:rsid w:val="002D7E64"/>
    <w:rsid w:val="002E1C99"/>
    <w:rsid w:val="002E5787"/>
    <w:rsid w:val="002E6C03"/>
    <w:rsid w:val="002F2A6C"/>
    <w:rsid w:val="002F2BC0"/>
    <w:rsid w:val="002F30AB"/>
    <w:rsid w:val="003051E0"/>
    <w:rsid w:val="00305478"/>
    <w:rsid w:val="00305FD0"/>
    <w:rsid w:val="0030647B"/>
    <w:rsid w:val="00307FEF"/>
    <w:rsid w:val="00325EF9"/>
    <w:rsid w:val="00327BBD"/>
    <w:rsid w:val="003314F3"/>
    <w:rsid w:val="0033182C"/>
    <w:rsid w:val="00332CA9"/>
    <w:rsid w:val="003373B2"/>
    <w:rsid w:val="0034322A"/>
    <w:rsid w:val="00343B1C"/>
    <w:rsid w:val="003520E1"/>
    <w:rsid w:val="00353370"/>
    <w:rsid w:val="00372564"/>
    <w:rsid w:val="003762F6"/>
    <w:rsid w:val="00381315"/>
    <w:rsid w:val="00381571"/>
    <w:rsid w:val="0038205D"/>
    <w:rsid w:val="00385017"/>
    <w:rsid w:val="003861F0"/>
    <w:rsid w:val="00390C92"/>
    <w:rsid w:val="00391CF9"/>
    <w:rsid w:val="00395803"/>
    <w:rsid w:val="00397255"/>
    <w:rsid w:val="003978AF"/>
    <w:rsid w:val="003B609C"/>
    <w:rsid w:val="003B6639"/>
    <w:rsid w:val="003B7B63"/>
    <w:rsid w:val="003D050A"/>
    <w:rsid w:val="003D1765"/>
    <w:rsid w:val="003D4E1D"/>
    <w:rsid w:val="003D7E24"/>
    <w:rsid w:val="003F178C"/>
    <w:rsid w:val="003F2F1C"/>
    <w:rsid w:val="003F37E0"/>
    <w:rsid w:val="004001A1"/>
    <w:rsid w:val="0040400B"/>
    <w:rsid w:val="004046E0"/>
    <w:rsid w:val="00405ADB"/>
    <w:rsid w:val="004100E7"/>
    <w:rsid w:val="00412889"/>
    <w:rsid w:val="00414686"/>
    <w:rsid w:val="004204A9"/>
    <w:rsid w:val="004226E1"/>
    <w:rsid w:val="004308CD"/>
    <w:rsid w:val="00441C4B"/>
    <w:rsid w:val="00442A1F"/>
    <w:rsid w:val="00446B21"/>
    <w:rsid w:val="004479AB"/>
    <w:rsid w:val="00454549"/>
    <w:rsid w:val="004558CF"/>
    <w:rsid w:val="004559EB"/>
    <w:rsid w:val="00463EAF"/>
    <w:rsid w:val="00466FB7"/>
    <w:rsid w:val="0046747D"/>
    <w:rsid w:val="0047305F"/>
    <w:rsid w:val="00475ECD"/>
    <w:rsid w:val="00483340"/>
    <w:rsid w:val="004833C4"/>
    <w:rsid w:val="004842ED"/>
    <w:rsid w:val="00494F2D"/>
    <w:rsid w:val="004961C0"/>
    <w:rsid w:val="004961E3"/>
    <w:rsid w:val="00497E1F"/>
    <w:rsid w:val="004A0E02"/>
    <w:rsid w:val="004A3BF2"/>
    <w:rsid w:val="004A4157"/>
    <w:rsid w:val="004C0E4C"/>
    <w:rsid w:val="004C24CF"/>
    <w:rsid w:val="004D452B"/>
    <w:rsid w:val="004D738C"/>
    <w:rsid w:val="004E11BD"/>
    <w:rsid w:val="00502D9C"/>
    <w:rsid w:val="00510745"/>
    <w:rsid w:val="00511B44"/>
    <w:rsid w:val="00511C3B"/>
    <w:rsid w:val="005170DE"/>
    <w:rsid w:val="00521FAA"/>
    <w:rsid w:val="005259CD"/>
    <w:rsid w:val="005273C3"/>
    <w:rsid w:val="005442D9"/>
    <w:rsid w:val="00545F97"/>
    <w:rsid w:val="00546727"/>
    <w:rsid w:val="00554971"/>
    <w:rsid w:val="00556A84"/>
    <w:rsid w:val="00557408"/>
    <w:rsid w:val="00557EBB"/>
    <w:rsid w:val="005656B7"/>
    <w:rsid w:val="00566485"/>
    <w:rsid w:val="005666F5"/>
    <w:rsid w:val="00570D79"/>
    <w:rsid w:val="005710E2"/>
    <w:rsid w:val="005738A8"/>
    <w:rsid w:val="00574837"/>
    <w:rsid w:val="00580269"/>
    <w:rsid w:val="00582557"/>
    <w:rsid w:val="00582BA9"/>
    <w:rsid w:val="00583129"/>
    <w:rsid w:val="005856AA"/>
    <w:rsid w:val="0059077F"/>
    <w:rsid w:val="00592E28"/>
    <w:rsid w:val="005A155B"/>
    <w:rsid w:val="005A1AEA"/>
    <w:rsid w:val="005A6436"/>
    <w:rsid w:val="005A73F6"/>
    <w:rsid w:val="005A76D0"/>
    <w:rsid w:val="005B03BC"/>
    <w:rsid w:val="005B2A32"/>
    <w:rsid w:val="005B4E4C"/>
    <w:rsid w:val="005C383E"/>
    <w:rsid w:val="005C4D0A"/>
    <w:rsid w:val="005C7BBB"/>
    <w:rsid w:val="005D09C5"/>
    <w:rsid w:val="005D45F3"/>
    <w:rsid w:val="005D4766"/>
    <w:rsid w:val="005D4A54"/>
    <w:rsid w:val="005E1176"/>
    <w:rsid w:val="005E16CB"/>
    <w:rsid w:val="005E49F4"/>
    <w:rsid w:val="005E68AA"/>
    <w:rsid w:val="005E78A5"/>
    <w:rsid w:val="005E7990"/>
    <w:rsid w:val="005F1C9F"/>
    <w:rsid w:val="005F4F6A"/>
    <w:rsid w:val="006131C1"/>
    <w:rsid w:val="00613B48"/>
    <w:rsid w:val="00613D60"/>
    <w:rsid w:val="00614951"/>
    <w:rsid w:val="00615825"/>
    <w:rsid w:val="00615A64"/>
    <w:rsid w:val="00615E80"/>
    <w:rsid w:val="00621FF9"/>
    <w:rsid w:val="00622F38"/>
    <w:rsid w:val="0063745A"/>
    <w:rsid w:val="006413FC"/>
    <w:rsid w:val="0064212D"/>
    <w:rsid w:val="00643312"/>
    <w:rsid w:val="00644A7E"/>
    <w:rsid w:val="00645D4B"/>
    <w:rsid w:val="006544C8"/>
    <w:rsid w:val="00657D49"/>
    <w:rsid w:val="0066333F"/>
    <w:rsid w:val="00664CCF"/>
    <w:rsid w:val="00665300"/>
    <w:rsid w:val="00667854"/>
    <w:rsid w:val="00670208"/>
    <w:rsid w:val="00670D26"/>
    <w:rsid w:val="00676780"/>
    <w:rsid w:val="006812D5"/>
    <w:rsid w:val="00681F80"/>
    <w:rsid w:val="00683F6E"/>
    <w:rsid w:val="006928D2"/>
    <w:rsid w:val="00696D5C"/>
    <w:rsid w:val="006B35FE"/>
    <w:rsid w:val="006B7B96"/>
    <w:rsid w:val="006C0B2A"/>
    <w:rsid w:val="006C0D64"/>
    <w:rsid w:val="006C4781"/>
    <w:rsid w:val="006D1B91"/>
    <w:rsid w:val="006D23A8"/>
    <w:rsid w:val="006D44D4"/>
    <w:rsid w:val="006D5937"/>
    <w:rsid w:val="006E443D"/>
    <w:rsid w:val="006E46C0"/>
    <w:rsid w:val="006E6FE8"/>
    <w:rsid w:val="006F6F4F"/>
    <w:rsid w:val="0070025A"/>
    <w:rsid w:val="00711024"/>
    <w:rsid w:val="0071280B"/>
    <w:rsid w:val="00715F22"/>
    <w:rsid w:val="007220A5"/>
    <w:rsid w:val="00722871"/>
    <w:rsid w:val="00722F0F"/>
    <w:rsid w:val="00723918"/>
    <w:rsid w:val="0072471B"/>
    <w:rsid w:val="00730DD5"/>
    <w:rsid w:val="00731AE2"/>
    <w:rsid w:val="00731EEA"/>
    <w:rsid w:val="00733A1B"/>
    <w:rsid w:val="0074404C"/>
    <w:rsid w:val="007453AF"/>
    <w:rsid w:val="00746AF2"/>
    <w:rsid w:val="00747416"/>
    <w:rsid w:val="00750A19"/>
    <w:rsid w:val="00752469"/>
    <w:rsid w:val="007535E1"/>
    <w:rsid w:val="00757EE2"/>
    <w:rsid w:val="00760015"/>
    <w:rsid w:val="0076136E"/>
    <w:rsid w:val="00766CC5"/>
    <w:rsid w:val="0077210D"/>
    <w:rsid w:val="00775DF9"/>
    <w:rsid w:val="007764A5"/>
    <w:rsid w:val="00781CBE"/>
    <w:rsid w:val="00784043"/>
    <w:rsid w:val="0078508B"/>
    <w:rsid w:val="0079034C"/>
    <w:rsid w:val="00790660"/>
    <w:rsid w:val="00796B1E"/>
    <w:rsid w:val="007A02FA"/>
    <w:rsid w:val="007A384C"/>
    <w:rsid w:val="007A77EE"/>
    <w:rsid w:val="007A7C70"/>
    <w:rsid w:val="007B0394"/>
    <w:rsid w:val="007B304E"/>
    <w:rsid w:val="007B5B1F"/>
    <w:rsid w:val="007B64AE"/>
    <w:rsid w:val="007B7AF3"/>
    <w:rsid w:val="007C3875"/>
    <w:rsid w:val="007C4982"/>
    <w:rsid w:val="007C6EA1"/>
    <w:rsid w:val="007D1142"/>
    <w:rsid w:val="007E0E82"/>
    <w:rsid w:val="007E139D"/>
    <w:rsid w:val="007E1EAC"/>
    <w:rsid w:val="007E34BB"/>
    <w:rsid w:val="007F74AD"/>
    <w:rsid w:val="00800DBC"/>
    <w:rsid w:val="008030C3"/>
    <w:rsid w:val="00804F00"/>
    <w:rsid w:val="008051CF"/>
    <w:rsid w:val="00807968"/>
    <w:rsid w:val="008149E8"/>
    <w:rsid w:val="008171D0"/>
    <w:rsid w:val="00823298"/>
    <w:rsid w:val="0082331B"/>
    <w:rsid w:val="00823AB4"/>
    <w:rsid w:val="00824B89"/>
    <w:rsid w:val="00826BCA"/>
    <w:rsid w:val="00835809"/>
    <w:rsid w:val="0084114E"/>
    <w:rsid w:val="00841A87"/>
    <w:rsid w:val="008422D8"/>
    <w:rsid w:val="008433B0"/>
    <w:rsid w:val="00844E41"/>
    <w:rsid w:val="00845034"/>
    <w:rsid w:val="00845B53"/>
    <w:rsid w:val="008465B2"/>
    <w:rsid w:val="0085083A"/>
    <w:rsid w:val="00850E8D"/>
    <w:rsid w:val="00851A45"/>
    <w:rsid w:val="00851BA1"/>
    <w:rsid w:val="00853250"/>
    <w:rsid w:val="00853934"/>
    <w:rsid w:val="008551FA"/>
    <w:rsid w:val="008644AF"/>
    <w:rsid w:val="00867588"/>
    <w:rsid w:val="008723D2"/>
    <w:rsid w:val="00872CDD"/>
    <w:rsid w:val="00872E5A"/>
    <w:rsid w:val="008742FA"/>
    <w:rsid w:val="00876FCA"/>
    <w:rsid w:val="008807CF"/>
    <w:rsid w:val="0088109C"/>
    <w:rsid w:val="008858C6"/>
    <w:rsid w:val="00886265"/>
    <w:rsid w:val="00897E70"/>
    <w:rsid w:val="008A2317"/>
    <w:rsid w:val="008A47DB"/>
    <w:rsid w:val="008B58DF"/>
    <w:rsid w:val="008B65D1"/>
    <w:rsid w:val="008B65ED"/>
    <w:rsid w:val="008C12C9"/>
    <w:rsid w:val="008D4D4D"/>
    <w:rsid w:val="008E0F73"/>
    <w:rsid w:val="008E154B"/>
    <w:rsid w:val="008E290F"/>
    <w:rsid w:val="008E6400"/>
    <w:rsid w:val="008E71B0"/>
    <w:rsid w:val="008E7B05"/>
    <w:rsid w:val="008F0173"/>
    <w:rsid w:val="008F2A37"/>
    <w:rsid w:val="008F7ABA"/>
    <w:rsid w:val="008F7FBB"/>
    <w:rsid w:val="00900949"/>
    <w:rsid w:val="009032AE"/>
    <w:rsid w:val="00903467"/>
    <w:rsid w:val="00906DED"/>
    <w:rsid w:val="009148A0"/>
    <w:rsid w:val="00916DDA"/>
    <w:rsid w:val="00921377"/>
    <w:rsid w:val="00922D52"/>
    <w:rsid w:val="009317C2"/>
    <w:rsid w:val="00931AD8"/>
    <w:rsid w:val="00937257"/>
    <w:rsid w:val="009466C3"/>
    <w:rsid w:val="00946993"/>
    <w:rsid w:val="00952F98"/>
    <w:rsid w:val="009563B6"/>
    <w:rsid w:val="00960D59"/>
    <w:rsid w:val="00967654"/>
    <w:rsid w:val="00973517"/>
    <w:rsid w:val="0097565C"/>
    <w:rsid w:val="009758A2"/>
    <w:rsid w:val="0098169D"/>
    <w:rsid w:val="00985D3A"/>
    <w:rsid w:val="009872FB"/>
    <w:rsid w:val="009927B9"/>
    <w:rsid w:val="00994622"/>
    <w:rsid w:val="00996BA8"/>
    <w:rsid w:val="00996E69"/>
    <w:rsid w:val="009A118F"/>
    <w:rsid w:val="009A1AE4"/>
    <w:rsid w:val="009A4EC5"/>
    <w:rsid w:val="009B67B3"/>
    <w:rsid w:val="009C749F"/>
    <w:rsid w:val="009C783D"/>
    <w:rsid w:val="009C7C3B"/>
    <w:rsid w:val="009D0919"/>
    <w:rsid w:val="009D27CA"/>
    <w:rsid w:val="009D3BEC"/>
    <w:rsid w:val="009E3573"/>
    <w:rsid w:val="009E54CF"/>
    <w:rsid w:val="009E5E78"/>
    <w:rsid w:val="009E7605"/>
    <w:rsid w:val="009F01C7"/>
    <w:rsid w:val="009F3396"/>
    <w:rsid w:val="009F4206"/>
    <w:rsid w:val="009F4FA9"/>
    <w:rsid w:val="009F6FF8"/>
    <w:rsid w:val="00A0425B"/>
    <w:rsid w:val="00A05534"/>
    <w:rsid w:val="00A1029B"/>
    <w:rsid w:val="00A11279"/>
    <w:rsid w:val="00A14DB5"/>
    <w:rsid w:val="00A17700"/>
    <w:rsid w:val="00A178A5"/>
    <w:rsid w:val="00A22023"/>
    <w:rsid w:val="00A26EF1"/>
    <w:rsid w:val="00A273FD"/>
    <w:rsid w:val="00A33179"/>
    <w:rsid w:val="00A355EF"/>
    <w:rsid w:val="00A36FF1"/>
    <w:rsid w:val="00A402AC"/>
    <w:rsid w:val="00A40594"/>
    <w:rsid w:val="00A463D5"/>
    <w:rsid w:val="00A513A6"/>
    <w:rsid w:val="00A57EBA"/>
    <w:rsid w:val="00A6296E"/>
    <w:rsid w:val="00A64C3E"/>
    <w:rsid w:val="00A678F4"/>
    <w:rsid w:val="00A75AFB"/>
    <w:rsid w:val="00A92A25"/>
    <w:rsid w:val="00A96BB1"/>
    <w:rsid w:val="00AA3189"/>
    <w:rsid w:val="00AA32B2"/>
    <w:rsid w:val="00AA4268"/>
    <w:rsid w:val="00AB7D71"/>
    <w:rsid w:val="00AC423C"/>
    <w:rsid w:val="00AD0AF0"/>
    <w:rsid w:val="00AD30A2"/>
    <w:rsid w:val="00AD34AE"/>
    <w:rsid w:val="00AD399A"/>
    <w:rsid w:val="00AF2374"/>
    <w:rsid w:val="00AF2498"/>
    <w:rsid w:val="00AF4336"/>
    <w:rsid w:val="00AF51B2"/>
    <w:rsid w:val="00B043A2"/>
    <w:rsid w:val="00B0581D"/>
    <w:rsid w:val="00B1371F"/>
    <w:rsid w:val="00B2167A"/>
    <w:rsid w:val="00B225A0"/>
    <w:rsid w:val="00B246B7"/>
    <w:rsid w:val="00B254CB"/>
    <w:rsid w:val="00B25514"/>
    <w:rsid w:val="00B25FFD"/>
    <w:rsid w:val="00B265DD"/>
    <w:rsid w:val="00B2787B"/>
    <w:rsid w:val="00B30F4D"/>
    <w:rsid w:val="00B34003"/>
    <w:rsid w:val="00B37AE9"/>
    <w:rsid w:val="00B44266"/>
    <w:rsid w:val="00B44D1B"/>
    <w:rsid w:val="00B46F3E"/>
    <w:rsid w:val="00B52282"/>
    <w:rsid w:val="00B545C3"/>
    <w:rsid w:val="00B564E1"/>
    <w:rsid w:val="00B5796F"/>
    <w:rsid w:val="00B60459"/>
    <w:rsid w:val="00B60E34"/>
    <w:rsid w:val="00B64A05"/>
    <w:rsid w:val="00B673AA"/>
    <w:rsid w:val="00B67B90"/>
    <w:rsid w:val="00B711B5"/>
    <w:rsid w:val="00B72BD8"/>
    <w:rsid w:val="00B748C0"/>
    <w:rsid w:val="00B7751C"/>
    <w:rsid w:val="00B80644"/>
    <w:rsid w:val="00B8325D"/>
    <w:rsid w:val="00B8663E"/>
    <w:rsid w:val="00B90197"/>
    <w:rsid w:val="00B93483"/>
    <w:rsid w:val="00B94CA5"/>
    <w:rsid w:val="00B96FC9"/>
    <w:rsid w:val="00BA3C4E"/>
    <w:rsid w:val="00BA5A92"/>
    <w:rsid w:val="00BB03F4"/>
    <w:rsid w:val="00BB3921"/>
    <w:rsid w:val="00BB40BD"/>
    <w:rsid w:val="00BC293E"/>
    <w:rsid w:val="00BD0456"/>
    <w:rsid w:val="00BD216A"/>
    <w:rsid w:val="00BE32C8"/>
    <w:rsid w:val="00BE7DBF"/>
    <w:rsid w:val="00BF0F71"/>
    <w:rsid w:val="00BF25DF"/>
    <w:rsid w:val="00BF3E78"/>
    <w:rsid w:val="00BF4091"/>
    <w:rsid w:val="00BF79D4"/>
    <w:rsid w:val="00C0099D"/>
    <w:rsid w:val="00C071A1"/>
    <w:rsid w:val="00C07AEC"/>
    <w:rsid w:val="00C10E26"/>
    <w:rsid w:val="00C11EB7"/>
    <w:rsid w:val="00C12E10"/>
    <w:rsid w:val="00C14292"/>
    <w:rsid w:val="00C143A9"/>
    <w:rsid w:val="00C201F6"/>
    <w:rsid w:val="00C23F2A"/>
    <w:rsid w:val="00C30317"/>
    <w:rsid w:val="00C36FCC"/>
    <w:rsid w:val="00C41970"/>
    <w:rsid w:val="00C41C46"/>
    <w:rsid w:val="00C52BF0"/>
    <w:rsid w:val="00C6097F"/>
    <w:rsid w:val="00C61BF4"/>
    <w:rsid w:val="00C70AFC"/>
    <w:rsid w:val="00C70D43"/>
    <w:rsid w:val="00C75228"/>
    <w:rsid w:val="00C76707"/>
    <w:rsid w:val="00C80732"/>
    <w:rsid w:val="00C85B69"/>
    <w:rsid w:val="00C91587"/>
    <w:rsid w:val="00C952FA"/>
    <w:rsid w:val="00CA0A3C"/>
    <w:rsid w:val="00CA1992"/>
    <w:rsid w:val="00CA1D5A"/>
    <w:rsid w:val="00CC0486"/>
    <w:rsid w:val="00CC0C89"/>
    <w:rsid w:val="00CC1CF1"/>
    <w:rsid w:val="00CC4938"/>
    <w:rsid w:val="00CC4A51"/>
    <w:rsid w:val="00CC575C"/>
    <w:rsid w:val="00CC64E6"/>
    <w:rsid w:val="00CC74E7"/>
    <w:rsid w:val="00CC793B"/>
    <w:rsid w:val="00CC7D8C"/>
    <w:rsid w:val="00CD017A"/>
    <w:rsid w:val="00CD06F7"/>
    <w:rsid w:val="00CD63D8"/>
    <w:rsid w:val="00CE1135"/>
    <w:rsid w:val="00CE6E98"/>
    <w:rsid w:val="00CF0188"/>
    <w:rsid w:val="00CF0E29"/>
    <w:rsid w:val="00CF5051"/>
    <w:rsid w:val="00CF64E2"/>
    <w:rsid w:val="00D01CD6"/>
    <w:rsid w:val="00D034C0"/>
    <w:rsid w:val="00D044BA"/>
    <w:rsid w:val="00D049FC"/>
    <w:rsid w:val="00D06BEF"/>
    <w:rsid w:val="00D10EEC"/>
    <w:rsid w:val="00D1166F"/>
    <w:rsid w:val="00D14AB3"/>
    <w:rsid w:val="00D16B7E"/>
    <w:rsid w:val="00D20979"/>
    <w:rsid w:val="00D24698"/>
    <w:rsid w:val="00D27276"/>
    <w:rsid w:val="00D31ECE"/>
    <w:rsid w:val="00D32F16"/>
    <w:rsid w:val="00D37C1A"/>
    <w:rsid w:val="00D456F6"/>
    <w:rsid w:val="00D46704"/>
    <w:rsid w:val="00D46BCA"/>
    <w:rsid w:val="00D54661"/>
    <w:rsid w:val="00D606D4"/>
    <w:rsid w:val="00D61604"/>
    <w:rsid w:val="00D6696C"/>
    <w:rsid w:val="00D67010"/>
    <w:rsid w:val="00D817B7"/>
    <w:rsid w:val="00D8181E"/>
    <w:rsid w:val="00D87E30"/>
    <w:rsid w:val="00D91E9B"/>
    <w:rsid w:val="00D928E0"/>
    <w:rsid w:val="00D96A30"/>
    <w:rsid w:val="00DA43EF"/>
    <w:rsid w:val="00DB06B8"/>
    <w:rsid w:val="00DB2823"/>
    <w:rsid w:val="00DB2D8B"/>
    <w:rsid w:val="00DB598A"/>
    <w:rsid w:val="00DB5C39"/>
    <w:rsid w:val="00DB5FAD"/>
    <w:rsid w:val="00DB6700"/>
    <w:rsid w:val="00DC006F"/>
    <w:rsid w:val="00DC3316"/>
    <w:rsid w:val="00DC5CEA"/>
    <w:rsid w:val="00DC6D7A"/>
    <w:rsid w:val="00DC725B"/>
    <w:rsid w:val="00DC7389"/>
    <w:rsid w:val="00DD51F2"/>
    <w:rsid w:val="00DD6BF9"/>
    <w:rsid w:val="00DD70C6"/>
    <w:rsid w:val="00DD7381"/>
    <w:rsid w:val="00DE0E99"/>
    <w:rsid w:val="00DF04E9"/>
    <w:rsid w:val="00E00033"/>
    <w:rsid w:val="00E01829"/>
    <w:rsid w:val="00E05398"/>
    <w:rsid w:val="00E1139F"/>
    <w:rsid w:val="00E1509D"/>
    <w:rsid w:val="00E173E2"/>
    <w:rsid w:val="00E25ABC"/>
    <w:rsid w:val="00E27EB4"/>
    <w:rsid w:val="00E31F0B"/>
    <w:rsid w:val="00E41E35"/>
    <w:rsid w:val="00E43F8F"/>
    <w:rsid w:val="00E44BA6"/>
    <w:rsid w:val="00E46BD5"/>
    <w:rsid w:val="00E52A84"/>
    <w:rsid w:val="00E53BEC"/>
    <w:rsid w:val="00E629AA"/>
    <w:rsid w:val="00E63281"/>
    <w:rsid w:val="00E652BF"/>
    <w:rsid w:val="00E65E8A"/>
    <w:rsid w:val="00E661B9"/>
    <w:rsid w:val="00E66C31"/>
    <w:rsid w:val="00E73CCC"/>
    <w:rsid w:val="00E74C99"/>
    <w:rsid w:val="00E83941"/>
    <w:rsid w:val="00E8573D"/>
    <w:rsid w:val="00E8627C"/>
    <w:rsid w:val="00E921B2"/>
    <w:rsid w:val="00E9237E"/>
    <w:rsid w:val="00E95B52"/>
    <w:rsid w:val="00E960AB"/>
    <w:rsid w:val="00E966E6"/>
    <w:rsid w:val="00E967F8"/>
    <w:rsid w:val="00E97148"/>
    <w:rsid w:val="00EA5133"/>
    <w:rsid w:val="00EA67D6"/>
    <w:rsid w:val="00EB0BD0"/>
    <w:rsid w:val="00EB11C1"/>
    <w:rsid w:val="00EB17C4"/>
    <w:rsid w:val="00EB487B"/>
    <w:rsid w:val="00EC1475"/>
    <w:rsid w:val="00EC4143"/>
    <w:rsid w:val="00EC4AC0"/>
    <w:rsid w:val="00ED0682"/>
    <w:rsid w:val="00ED166E"/>
    <w:rsid w:val="00ED1A79"/>
    <w:rsid w:val="00ED47AA"/>
    <w:rsid w:val="00ED6557"/>
    <w:rsid w:val="00ED67E9"/>
    <w:rsid w:val="00EE3422"/>
    <w:rsid w:val="00EE6B94"/>
    <w:rsid w:val="00EE71A9"/>
    <w:rsid w:val="00EF0227"/>
    <w:rsid w:val="00EF14AE"/>
    <w:rsid w:val="00EF2376"/>
    <w:rsid w:val="00EF651C"/>
    <w:rsid w:val="00F00316"/>
    <w:rsid w:val="00F02EDA"/>
    <w:rsid w:val="00F04305"/>
    <w:rsid w:val="00F07F39"/>
    <w:rsid w:val="00F10C17"/>
    <w:rsid w:val="00F11467"/>
    <w:rsid w:val="00F12127"/>
    <w:rsid w:val="00F12DE8"/>
    <w:rsid w:val="00F1376F"/>
    <w:rsid w:val="00F16571"/>
    <w:rsid w:val="00F172FE"/>
    <w:rsid w:val="00F1795E"/>
    <w:rsid w:val="00F23E36"/>
    <w:rsid w:val="00F25158"/>
    <w:rsid w:val="00F27801"/>
    <w:rsid w:val="00F319B8"/>
    <w:rsid w:val="00F32728"/>
    <w:rsid w:val="00F35D35"/>
    <w:rsid w:val="00F362FA"/>
    <w:rsid w:val="00F37FFE"/>
    <w:rsid w:val="00F40CF1"/>
    <w:rsid w:val="00F421D6"/>
    <w:rsid w:val="00F4323C"/>
    <w:rsid w:val="00F50FFA"/>
    <w:rsid w:val="00F55FBD"/>
    <w:rsid w:val="00F572A9"/>
    <w:rsid w:val="00F61225"/>
    <w:rsid w:val="00F621DB"/>
    <w:rsid w:val="00F63F1C"/>
    <w:rsid w:val="00F7071C"/>
    <w:rsid w:val="00F72B43"/>
    <w:rsid w:val="00F7342F"/>
    <w:rsid w:val="00F7498F"/>
    <w:rsid w:val="00F76E02"/>
    <w:rsid w:val="00F84AD8"/>
    <w:rsid w:val="00F9035F"/>
    <w:rsid w:val="00F94C6C"/>
    <w:rsid w:val="00F971A6"/>
    <w:rsid w:val="00FA02E3"/>
    <w:rsid w:val="00FA3EA2"/>
    <w:rsid w:val="00FA49CB"/>
    <w:rsid w:val="00FA7007"/>
    <w:rsid w:val="00FB03B8"/>
    <w:rsid w:val="00FB666D"/>
    <w:rsid w:val="00FB763B"/>
    <w:rsid w:val="00FB7E49"/>
    <w:rsid w:val="00FC0DB6"/>
    <w:rsid w:val="00FC677B"/>
    <w:rsid w:val="00FC7556"/>
    <w:rsid w:val="00FD5118"/>
    <w:rsid w:val="00FD7EA3"/>
    <w:rsid w:val="00FE3899"/>
    <w:rsid w:val="00FE3901"/>
    <w:rsid w:val="00FF1CED"/>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customStyle="1" w:styleId="UnresolvedMention1">
    <w:name w:val="Unresolved Mention1"/>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 w:type="character" w:styleId="CommentReference">
    <w:name w:val="annotation reference"/>
    <w:basedOn w:val="DefaultParagraphFont"/>
    <w:uiPriority w:val="99"/>
    <w:semiHidden/>
    <w:unhideWhenUsed/>
    <w:rsid w:val="003D4E1D"/>
    <w:rPr>
      <w:sz w:val="16"/>
      <w:szCs w:val="16"/>
    </w:rPr>
  </w:style>
  <w:style w:type="paragraph" w:styleId="CommentText">
    <w:name w:val="annotation text"/>
    <w:basedOn w:val="Normal"/>
    <w:link w:val="CommentTextChar"/>
    <w:uiPriority w:val="99"/>
    <w:semiHidden/>
    <w:unhideWhenUsed/>
    <w:rsid w:val="003D4E1D"/>
    <w:rPr>
      <w:sz w:val="20"/>
      <w:szCs w:val="20"/>
    </w:rPr>
  </w:style>
  <w:style w:type="character" w:customStyle="1" w:styleId="CommentTextChar">
    <w:name w:val="Comment Text Char"/>
    <w:basedOn w:val="DefaultParagraphFont"/>
    <w:link w:val="CommentText"/>
    <w:uiPriority w:val="99"/>
    <w:semiHidden/>
    <w:rsid w:val="003D4E1D"/>
    <w:rPr>
      <w:rFonts w:ascii="Georgia" w:hAnsi="Georgia" w:cs="Georgia"/>
      <w:sz w:val="20"/>
      <w:szCs w:val="20"/>
      <w:lang w:val="fr-FR"/>
    </w:rPr>
  </w:style>
  <w:style w:type="paragraph" w:styleId="CommentSubject">
    <w:name w:val="annotation subject"/>
    <w:basedOn w:val="CommentText"/>
    <w:next w:val="CommentText"/>
    <w:link w:val="CommentSubjectChar"/>
    <w:uiPriority w:val="99"/>
    <w:semiHidden/>
    <w:unhideWhenUsed/>
    <w:rsid w:val="003D4E1D"/>
    <w:rPr>
      <w:b/>
      <w:bCs/>
    </w:rPr>
  </w:style>
  <w:style w:type="character" w:customStyle="1" w:styleId="CommentSubjectChar">
    <w:name w:val="Comment Subject Char"/>
    <w:basedOn w:val="CommentTextChar"/>
    <w:link w:val="CommentSubject"/>
    <w:uiPriority w:val="99"/>
    <w:semiHidden/>
    <w:rsid w:val="003D4E1D"/>
    <w:rPr>
      <w:rFonts w:ascii="Georgia" w:hAnsi="Georgia" w:cs="Georgia"/>
      <w:b/>
      <w:bCs/>
      <w:sz w:val="20"/>
      <w:szCs w:val="20"/>
      <w:lang w:val="fr-FR"/>
    </w:rPr>
  </w:style>
  <w:style w:type="paragraph" w:styleId="BalloonText">
    <w:name w:val="Balloon Text"/>
    <w:basedOn w:val="Normal"/>
    <w:link w:val="BalloonTextChar"/>
    <w:uiPriority w:val="99"/>
    <w:semiHidden/>
    <w:unhideWhenUsed/>
    <w:rsid w:val="003D4E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E1D"/>
    <w:rPr>
      <w:rFonts w:ascii="Segoe UI" w:hAnsi="Segoe UI" w:cs="Segoe UI"/>
      <w:sz w:val="18"/>
      <w:szCs w:val="18"/>
      <w:lang w:val="fr-FR"/>
    </w:rPr>
  </w:style>
  <w:style w:type="paragraph" w:customStyle="1" w:styleId="BodyA">
    <w:name w:val="Body A"/>
    <w:rsid w:val="002D1F57"/>
    <w:pPr>
      <w:widowControl/>
      <w:pBdr>
        <w:top w:val="nil"/>
        <w:left w:val="nil"/>
        <w:bottom w:val="nil"/>
        <w:right w:val="nil"/>
        <w:between w:val="nil"/>
        <w:bar w:val="nil"/>
      </w:pBdr>
      <w:autoSpaceDE/>
      <w:autoSpaceDN/>
      <w:spacing w:line="360" w:lineRule="auto"/>
      <w:jc w:val="both"/>
    </w:pPr>
    <w:rPr>
      <w:rFonts w:ascii="Calibri" w:eastAsia="Arial Unicode MS" w:hAnsi="Calibri" w:cs="Arial Unicode MS"/>
      <w:color w:val="000000"/>
      <w:u w:color="000000"/>
      <w:bdr w:val="nil"/>
      <w14:textOutline w14:w="12700" w14:cap="flat" w14:cmpd="sng" w14:algn="ctr">
        <w14:noFill/>
        <w14:prstDash w14:val="solid"/>
        <w14:miter w14:lim="400000"/>
      </w14:textOutline>
    </w:rPr>
  </w:style>
  <w:style w:type="character" w:customStyle="1" w:styleId="Hyperlink2">
    <w:name w:val="Hyperlink.2"/>
    <w:basedOn w:val="None"/>
    <w:rsid w:val="002D1F57"/>
    <w:rPr>
      <w:rFonts w:ascii="Times New Roman" w:eastAsia="Times New Roman" w:hAnsi="Times New Roman" w:cs="Times New Roman"/>
      <w:b/>
      <w:bCs/>
      <w:outline w:val="0"/>
      <w:color w:val="0000FF"/>
      <w:u w:val="single" w:color="0000FF"/>
    </w:rPr>
  </w:style>
  <w:style w:type="character" w:customStyle="1" w:styleId="Hyperlink3">
    <w:name w:val="Hyperlink.3"/>
    <w:basedOn w:val="None"/>
    <w:rsid w:val="002D1F57"/>
    <w:rPr>
      <w:rFonts w:ascii="Times New Roman" w:eastAsia="Times New Roman" w:hAnsi="Times New Roman" w:cs="Times New Roman"/>
      <w:outline w:val="0"/>
      <w:color w:val="0000FF"/>
      <w:sz w:val="20"/>
      <w:szCs w:val="20"/>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13591437">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154683321">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29753552">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 w:id="1966692363">
      <w:bodyDiv w:val="1"/>
      <w:marLeft w:val="0"/>
      <w:marRight w:val="0"/>
      <w:marTop w:val="0"/>
      <w:marBottom w:val="0"/>
      <w:divBdr>
        <w:top w:val="none" w:sz="0" w:space="0" w:color="auto"/>
        <w:left w:val="none" w:sz="0" w:space="0" w:color="auto"/>
        <w:bottom w:val="none" w:sz="0" w:space="0" w:color="auto"/>
        <w:right w:val="none" w:sz="0" w:space="0" w:color="auto"/>
      </w:divBdr>
      <w:divsChild>
        <w:div w:id="1363433775">
          <w:marLeft w:val="0"/>
          <w:marRight w:val="0"/>
          <w:marTop w:val="0"/>
          <w:marBottom w:val="0"/>
          <w:divBdr>
            <w:top w:val="none" w:sz="0" w:space="0" w:color="auto"/>
            <w:left w:val="none" w:sz="0" w:space="0" w:color="auto"/>
            <w:bottom w:val="none" w:sz="0" w:space="0" w:color="auto"/>
            <w:right w:val="none" w:sz="0" w:space="0" w:color="auto"/>
          </w:divBdr>
          <w:divsChild>
            <w:div w:id="1257249803">
              <w:marLeft w:val="-225"/>
              <w:marRight w:val="-225"/>
              <w:marTop w:val="0"/>
              <w:marBottom w:val="0"/>
              <w:divBdr>
                <w:top w:val="none" w:sz="0" w:space="0" w:color="auto"/>
                <w:left w:val="none" w:sz="0" w:space="0" w:color="auto"/>
                <w:bottom w:val="none" w:sz="0" w:space="0" w:color="auto"/>
                <w:right w:val="none" w:sz="0" w:space="0" w:color="auto"/>
              </w:divBdr>
            </w:div>
          </w:divsChild>
        </w:div>
        <w:div w:id="196546870">
          <w:marLeft w:val="0"/>
          <w:marRight w:val="0"/>
          <w:marTop w:val="0"/>
          <w:marBottom w:val="0"/>
          <w:divBdr>
            <w:top w:val="none" w:sz="0" w:space="0" w:color="auto"/>
            <w:left w:val="none" w:sz="0" w:space="0" w:color="auto"/>
            <w:bottom w:val="none" w:sz="0" w:space="0" w:color="auto"/>
            <w:right w:val="none" w:sz="0" w:space="0" w:color="auto"/>
          </w:divBdr>
        </w:div>
        <w:div w:id="1750075983">
          <w:marLeft w:val="0"/>
          <w:marRight w:val="0"/>
          <w:marTop w:val="0"/>
          <w:marBottom w:val="0"/>
          <w:divBdr>
            <w:top w:val="none" w:sz="0" w:space="0" w:color="auto"/>
            <w:left w:val="none" w:sz="0" w:space="0" w:color="auto"/>
            <w:bottom w:val="none" w:sz="0" w:space="0" w:color="auto"/>
            <w:right w:val="none" w:sz="0" w:space="0" w:color="auto"/>
          </w:divBdr>
          <w:divsChild>
            <w:div w:id="865948270">
              <w:marLeft w:val="-225"/>
              <w:marRight w:val="-225"/>
              <w:marTop w:val="0"/>
              <w:marBottom w:val="0"/>
              <w:divBdr>
                <w:top w:val="none" w:sz="0" w:space="0" w:color="auto"/>
                <w:left w:val="none" w:sz="0" w:space="0" w:color="auto"/>
                <w:bottom w:val="none" w:sz="0" w:space="0" w:color="auto"/>
                <w:right w:val="none" w:sz="0" w:space="0" w:color="auto"/>
              </w:divBdr>
              <w:divsChild>
                <w:div w:id="875889376">
                  <w:marLeft w:val="0"/>
                  <w:marRight w:val="0"/>
                  <w:marTop w:val="0"/>
                  <w:marBottom w:val="0"/>
                  <w:divBdr>
                    <w:top w:val="none" w:sz="0" w:space="0" w:color="auto"/>
                    <w:left w:val="none" w:sz="0" w:space="0" w:color="auto"/>
                    <w:bottom w:val="none" w:sz="0" w:space="0" w:color="auto"/>
                    <w:right w:val="none" w:sz="0" w:space="0" w:color="auto"/>
                  </w:divBdr>
                  <w:divsChild>
                    <w:div w:id="1880319818">
                      <w:marLeft w:val="-225"/>
                      <w:marRight w:val="-225"/>
                      <w:marTop w:val="0"/>
                      <w:marBottom w:val="0"/>
                      <w:divBdr>
                        <w:top w:val="none" w:sz="0" w:space="0" w:color="auto"/>
                        <w:left w:val="none" w:sz="0" w:space="0" w:color="auto"/>
                        <w:bottom w:val="none" w:sz="0" w:space="0" w:color="auto"/>
                        <w:right w:val="none" w:sz="0" w:space="0" w:color="auto"/>
                      </w:divBdr>
                      <w:divsChild>
                        <w:div w:id="501354346">
                          <w:marLeft w:val="0"/>
                          <w:marRight w:val="0"/>
                          <w:marTop w:val="0"/>
                          <w:marBottom w:val="675"/>
                          <w:divBdr>
                            <w:top w:val="none" w:sz="0" w:space="0" w:color="auto"/>
                            <w:left w:val="none" w:sz="0" w:space="0" w:color="auto"/>
                            <w:bottom w:val="none" w:sz="0" w:space="0" w:color="auto"/>
                            <w:right w:val="none" w:sz="0" w:space="0" w:color="auto"/>
                          </w:divBdr>
                          <w:divsChild>
                            <w:div w:id="849951944">
                              <w:marLeft w:val="0"/>
                              <w:marRight w:val="0"/>
                              <w:marTop w:val="0"/>
                              <w:marBottom w:val="180"/>
                              <w:divBdr>
                                <w:top w:val="single" w:sz="6" w:space="8" w:color="E7E7E7"/>
                                <w:left w:val="none" w:sz="0" w:space="0" w:color="auto"/>
                                <w:bottom w:val="single" w:sz="6" w:space="8" w:color="E7E7E7"/>
                                <w:right w:val="none" w:sz="0" w:space="0" w:color="auto"/>
                              </w:divBdr>
                              <w:divsChild>
                                <w:div w:id="30470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078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roul.presa@icr.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86516-5D0B-41C3-AFA9-EE112AA50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997</Words>
  <Characters>5689</Characters>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2024-08-13T10:47:00Z</cp:lastPrinted>
  <dcterms:created xsi:type="dcterms:W3CDTF">2026-04-15T11:30:00Z</dcterms:created>
  <dcterms:modified xsi:type="dcterms:W3CDTF">2026-04-15T11:30:00Z</dcterms:modified>
</cp:coreProperties>
</file>