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4F6CD9">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624C450F" w:rsidR="00550C5F" w:rsidRPr="004D3E33" w:rsidRDefault="008104DF" w:rsidP="004F6CD9">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D3E33">
        <w:rPr>
          <w:rStyle w:val="Hyperlink"/>
          <w:rFonts w:ascii="Times New Roman" w:eastAsia="Times New Roman" w:hAnsi="Times New Roman" w:cs="Times New Roman"/>
          <w:b/>
          <w:i/>
          <w:noProof/>
          <w:color w:val="auto"/>
          <w:sz w:val="24"/>
          <w:szCs w:val="24"/>
          <w:u w:val="none"/>
          <w:lang w:val="ro-RO" w:eastAsia="ro-RO"/>
        </w:rPr>
        <w:t>1</w:t>
      </w:r>
      <w:r w:rsidR="00C4300B" w:rsidRPr="004D3E33">
        <w:rPr>
          <w:rStyle w:val="Hyperlink"/>
          <w:rFonts w:ascii="Times New Roman" w:eastAsia="Times New Roman" w:hAnsi="Times New Roman" w:cs="Times New Roman"/>
          <w:b/>
          <w:i/>
          <w:noProof/>
          <w:color w:val="auto"/>
          <w:sz w:val="24"/>
          <w:szCs w:val="24"/>
          <w:u w:val="none"/>
          <w:lang w:val="ro-RO" w:eastAsia="ro-RO"/>
        </w:rPr>
        <w:t>8</w:t>
      </w:r>
      <w:r w:rsidR="00D844C4" w:rsidRPr="004D3E33">
        <w:rPr>
          <w:rStyle w:val="Hyperlink"/>
          <w:rFonts w:ascii="Times New Roman" w:eastAsia="Times New Roman" w:hAnsi="Times New Roman" w:cs="Times New Roman"/>
          <w:b/>
          <w:i/>
          <w:noProof/>
          <w:color w:val="auto"/>
          <w:sz w:val="24"/>
          <w:szCs w:val="24"/>
          <w:u w:val="none"/>
          <w:lang w:val="ro-RO" w:eastAsia="ro-RO"/>
        </w:rPr>
        <w:t xml:space="preserve"> febr</w:t>
      </w:r>
      <w:r w:rsidR="004435AF" w:rsidRPr="004D3E33">
        <w:rPr>
          <w:rStyle w:val="Hyperlink"/>
          <w:rFonts w:ascii="Times New Roman" w:eastAsia="Times New Roman" w:hAnsi="Times New Roman" w:cs="Times New Roman"/>
          <w:b/>
          <w:i/>
          <w:noProof/>
          <w:color w:val="auto"/>
          <w:sz w:val="24"/>
          <w:szCs w:val="24"/>
          <w:u w:val="none"/>
          <w:lang w:val="ro-RO" w:eastAsia="ro-RO"/>
        </w:rPr>
        <w:t>uarie</w:t>
      </w:r>
      <w:r w:rsidR="00550C5F" w:rsidRPr="004D3E33">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4D3E33">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1DE5C744" w14:textId="77777777" w:rsidR="00D53E34" w:rsidRPr="00D53E34" w:rsidRDefault="00D53E34" w:rsidP="00D53E34">
      <w:pPr>
        <w:spacing w:after="240" w:line="360" w:lineRule="auto"/>
        <w:jc w:val="center"/>
        <w:rPr>
          <w:rFonts w:ascii="Times New Roman" w:hAnsi="Times New Roman" w:cs="Times New Roman"/>
          <w:sz w:val="24"/>
          <w:szCs w:val="24"/>
          <w:lang w:val="en-US"/>
        </w:rPr>
      </w:pPr>
      <w:r w:rsidRPr="00D53E34">
        <w:rPr>
          <w:rFonts w:ascii="Times New Roman" w:hAnsi="Times New Roman" w:cs="Times New Roman"/>
          <w:b/>
          <w:bCs/>
          <w:sz w:val="24"/>
          <w:szCs w:val="24"/>
          <w:lang w:val="en-US"/>
        </w:rPr>
        <w:t>ICR marchează 150 de ani de la nașterea lui Constantin Brâncuși printr-un amplu program expozițional și multidisciplinar, în țară și în străinătate</w:t>
      </w:r>
    </w:p>
    <w:p w14:paraId="5479FDD4" w14:textId="3AAC83CD" w:rsidR="004F6CD9" w:rsidRPr="00527A54" w:rsidRDefault="0074531D" w:rsidP="00DF307B">
      <w:pPr>
        <w:spacing w:after="240"/>
        <w:jc w:val="both"/>
        <w:rPr>
          <w:rFonts w:ascii="Times New Roman" w:hAnsi="Times New Roman" w:cs="Times New Roman"/>
          <w:sz w:val="24"/>
          <w:szCs w:val="24"/>
          <w:lang w:val="en-US"/>
        </w:rPr>
      </w:pPr>
      <w:r w:rsidRPr="00527A54">
        <w:rPr>
          <w:rFonts w:ascii="Times New Roman" w:hAnsi="Times New Roman" w:cs="Times New Roman"/>
          <w:color w:val="0A0A0A"/>
          <w:sz w:val="24"/>
          <w:szCs w:val="24"/>
          <w:shd w:val="clear" w:color="auto" w:fill="FFFFFF"/>
        </w:rPr>
        <w:t xml:space="preserve">Ziua Națională Constantin Brâncuși este sărbătorită anual pe 19 februarie, marcând nașterea sculptorului, cu 150 de ani în urmă, la Hobița. </w:t>
      </w:r>
      <w:r w:rsidR="00D53E34" w:rsidRPr="00527A54">
        <w:rPr>
          <w:rFonts w:ascii="Times New Roman" w:hAnsi="Times New Roman" w:cs="Times New Roman"/>
          <w:sz w:val="24"/>
          <w:szCs w:val="24"/>
          <w:lang w:val="en-US"/>
        </w:rPr>
        <w:t>Anul 2026</w:t>
      </w:r>
      <w:r w:rsidRPr="00527A54">
        <w:rPr>
          <w:rFonts w:ascii="Times New Roman" w:hAnsi="Times New Roman" w:cs="Times New Roman"/>
          <w:sz w:val="24"/>
          <w:szCs w:val="24"/>
          <w:lang w:val="en-US"/>
        </w:rPr>
        <w:t xml:space="preserve"> a fost</w:t>
      </w:r>
      <w:r w:rsidR="00D53E34" w:rsidRPr="00527A54">
        <w:rPr>
          <w:rFonts w:ascii="Times New Roman" w:hAnsi="Times New Roman" w:cs="Times New Roman"/>
          <w:sz w:val="24"/>
          <w:szCs w:val="24"/>
          <w:lang w:val="en-US"/>
        </w:rPr>
        <w:t xml:space="preserve"> declarat Anul Constantin Brâncuși</w:t>
      </w:r>
      <w:r w:rsidRPr="00527A54">
        <w:rPr>
          <w:rFonts w:ascii="Times New Roman" w:hAnsi="Times New Roman" w:cs="Times New Roman"/>
          <w:sz w:val="24"/>
          <w:szCs w:val="24"/>
          <w:lang w:val="en-US"/>
        </w:rPr>
        <w:t xml:space="preserve"> și</w:t>
      </w:r>
      <w:r w:rsidR="00D53E34" w:rsidRPr="00527A54">
        <w:rPr>
          <w:rFonts w:ascii="Times New Roman" w:hAnsi="Times New Roman" w:cs="Times New Roman"/>
          <w:sz w:val="24"/>
          <w:szCs w:val="24"/>
          <w:lang w:val="en-US"/>
        </w:rPr>
        <w:t xml:space="preserve"> este </w:t>
      </w:r>
      <w:r w:rsidRPr="00527A54">
        <w:rPr>
          <w:rFonts w:ascii="Times New Roman" w:hAnsi="Times New Roman" w:cs="Times New Roman"/>
          <w:sz w:val="24"/>
          <w:szCs w:val="24"/>
          <w:lang w:val="en-US"/>
        </w:rPr>
        <w:t>marcat</w:t>
      </w:r>
      <w:r w:rsidR="00D53E34" w:rsidRPr="00527A54">
        <w:rPr>
          <w:rFonts w:ascii="Times New Roman" w:hAnsi="Times New Roman" w:cs="Times New Roman"/>
          <w:sz w:val="24"/>
          <w:szCs w:val="24"/>
          <w:lang w:val="en-US"/>
        </w:rPr>
        <w:t xml:space="preserve"> de Institutul Cultural Român </w:t>
      </w:r>
      <w:r w:rsidR="002A7FF7" w:rsidRPr="00527A54">
        <w:rPr>
          <w:rFonts w:ascii="Times New Roman" w:hAnsi="Times New Roman" w:cs="Times New Roman"/>
          <w:sz w:val="24"/>
          <w:szCs w:val="24"/>
          <w:lang w:val="en-US"/>
        </w:rPr>
        <w:t>și reprezentanțele sale</w:t>
      </w:r>
      <w:r w:rsidR="00527A54">
        <w:rPr>
          <w:rFonts w:ascii="Times New Roman" w:hAnsi="Times New Roman" w:cs="Times New Roman"/>
          <w:sz w:val="24"/>
          <w:szCs w:val="24"/>
          <w:lang w:val="en-US"/>
        </w:rPr>
        <w:t xml:space="preserve"> din străinătate</w:t>
      </w:r>
      <w:r w:rsidR="002A7FF7" w:rsidRPr="00527A54">
        <w:rPr>
          <w:rFonts w:ascii="Times New Roman" w:hAnsi="Times New Roman" w:cs="Times New Roman"/>
          <w:sz w:val="24"/>
          <w:szCs w:val="24"/>
          <w:lang w:val="en-US"/>
        </w:rPr>
        <w:t xml:space="preserve"> </w:t>
      </w:r>
      <w:r w:rsidR="00D53E34" w:rsidRPr="00527A54">
        <w:rPr>
          <w:rFonts w:ascii="Times New Roman" w:hAnsi="Times New Roman" w:cs="Times New Roman"/>
          <w:sz w:val="24"/>
          <w:szCs w:val="24"/>
          <w:lang w:val="en-US"/>
        </w:rPr>
        <w:t xml:space="preserve">printr-o serie extinsă de </w:t>
      </w:r>
      <w:r w:rsidRPr="00527A54">
        <w:rPr>
          <w:rFonts w:ascii="Times New Roman" w:hAnsi="Times New Roman" w:cs="Times New Roman"/>
          <w:sz w:val="24"/>
          <w:szCs w:val="24"/>
          <w:lang w:val="en-US"/>
        </w:rPr>
        <w:t>e</w:t>
      </w:r>
      <w:r w:rsidR="00D53E34" w:rsidRPr="00527A54">
        <w:rPr>
          <w:rFonts w:ascii="Times New Roman" w:hAnsi="Times New Roman" w:cs="Times New Roman"/>
          <w:sz w:val="24"/>
          <w:szCs w:val="24"/>
          <w:lang w:val="en-US"/>
        </w:rPr>
        <w:t>xpoziții, conferințe, evenimente multimedia, concerte, spectacole de teatru și intervenții artistice</w:t>
      </w:r>
      <w:r w:rsidRPr="00527A54">
        <w:rPr>
          <w:rFonts w:ascii="Times New Roman" w:hAnsi="Times New Roman" w:cs="Times New Roman"/>
          <w:sz w:val="24"/>
          <w:szCs w:val="24"/>
          <w:lang w:val="en-US"/>
        </w:rPr>
        <w:t>.</w:t>
      </w:r>
    </w:p>
    <w:p w14:paraId="2A3FACB8" w14:textId="2B43281A" w:rsidR="003A047F" w:rsidRPr="003D04BA" w:rsidRDefault="003A047F" w:rsidP="003A047F">
      <w:pPr>
        <w:spacing w:after="240"/>
        <w:jc w:val="both"/>
        <w:rPr>
          <w:rFonts w:ascii="Times New Roman" w:hAnsi="Times New Roman"/>
          <w:sz w:val="24"/>
          <w:szCs w:val="24"/>
        </w:rPr>
      </w:pPr>
      <w:r>
        <w:rPr>
          <w:rFonts w:ascii="Times New Roman" w:hAnsi="Times New Roman"/>
          <w:sz w:val="24"/>
          <w:szCs w:val="24"/>
        </w:rPr>
        <w:t>I</w:t>
      </w:r>
      <w:r w:rsidRPr="003D04BA">
        <w:rPr>
          <w:rFonts w:ascii="Times New Roman" w:hAnsi="Times New Roman"/>
          <w:sz w:val="24"/>
          <w:szCs w:val="24"/>
        </w:rPr>
        <w:t xml:space="preserve">storicul de artă Doina Lemny </w:t>
      </w:r>
      <w:r>
        <w:rPr>
          <w:rFonts w:ascii="Times New Roman" w:hAnsi="Times New Roman"/>
          <w:sz w:val="24"/>
          <w:szCs w:val="24"/>
        </w:rPr>
        <w:t xml:space="preserve">a susținut </w:t>
      </w:r>
      <w:r w:rsidRPr="003D04BA">
        <w:rPr>
          <w:rFonts w:ascii="Times New Roman" w:hAnsi="Times New Roman"/>
          <w:sz w:val="24"/>
          <w:szCs w:val="24"/>
        </w:rPr>
        <w:t>conferinț</w:t>
      </w:r>
      <w:r>
        <w:rPr>
          <w:rFonts w:ascii="Times New Roman" w:hAnsi="Times New Roman"/>
          <w:sz w:val="24"/>
          <w:szCs w:val="24"/>
        </w:rPr>
        <w:t xml:space="preserve">a </w:t>
      </w:r>
      <w:r w:rsidR="00527A54" w:rsidRPr="003D04BA">
        <w:rPr>
          <w:rFonts w:ascii="Times New Roman" w:hAnsi="Times New Roman"/>
          <w:sz w:val="24"/>
          <w:szCs w:val="24"/>
        </w:rPr>
        <w:t>„</w:t>
      </w:r>
      <w:r w:rsidR="00527A54">
        <w:rPr>
          <w:rFonts w:ascii="Times New Roman" w:hAnsi="Times New Roman"/>
          <w:sz w:val="24"/>
          <w:szCs w:val="24"/>
        </w:rPr>
        <w:t>P</w:t>
      </w:r>
      <w:r w:rsidRPr="003D04BA">
        <w:rPr>
          <w:rFonts w:ascii="Times New Roman" w:hAnsi="Times New Roman"/>
          <w:sz w:val="24"/>
          <w:szCs w:val="24"/>
        </w:rPr>
        <w:t xml:space="preserve">e urmele lui Brâncuși, în căutarea esenței lucrurilor”, la </w:t>
      </w:r>
      <w:r w:rsidRPr="003D04BA">
        <w:rPr>
          <w:rFonts w:ascii="Times New Roman" w:hAnsi="Times New Roman"/>
          <w:b/>
          <w:sz w:val="24"/>
          <w:szCs w:val="24"/>
        </w:rPr>
        <w:t>Institutul Cultural Român din Tel Aviv</w:t>
      </w:r>
      <w:r>
        <w:rPr>
          <w:rFonts w:ascii="Times New Roman" w:hAnsi="Times New Roman"/>
          <w:b/>
          <w:sz w:val="24"/>
          <w:szCs w:val="24"/>
        </w:rPr>
        <w:t xml:space="preserve">, </w:t>
      </w:r>
      <w:r w:rsidRPr="003D04BA">
        <w:rPr>
          <w:rFonts w:ascii="Times New Roman" w:hAnsi="Times New Roman"/>
          <w:sz w:val="24"/>
          <w:szCs w:val="24"/>
        </w:rPr>
        <w:t xml:space="preserve">în </w:t>
      </w:r>
      <w:r w:rsidRPr="00FA51B9">
        <w:rPr>
          <w:rFonts w:ascii="Times New Roman" w:hAnsi="Times New Roman"/>
          <w:bCs/>
          <w:sz w:val="24"/>
          <w:szCs w:val="24"/>
        </w:rPr>
        <w:t>11 februarie</w:t>
      </w:r>
      <w:r w:rsidRPr="003D04BA">
        <w:rPr>
          <w:rFonts w:ascii="Times New Roman" w:hAnsi="Times New Roman"/>
          <w:sz w:val="24"/>
          <w:szCs w:val="24"/>
        </w:rPr>
        <w:t xml:space="preserve">, </w:t>
      </w:r>
      <w:r>
        <w:rPr>
          <w:rFonts w:ascii="Times New Roman" w:hAnsi="Times New Roman"/>
          <w:sz w:val="24"/>
          <w:szCs w:val="24"/>
        </w:rPr>
        <w:t xml:space="preserve">având ca </w:t>
      </w:r>
      <w:r w:rsidRPr="003D04BA">
        <w:rPr>
          <w:rFonts w:ascii="Times New Roman" w:hAnsi="Times New Roman"/>
          <w:sz w:val="24"/>
          <w:szCs w:val="24"/>
        </w:rPr>
        <w:t>punct central Ansamblul monumental de la Târgu Jiu, prezentat ca reîntoarcere simbolică a artistului în România</w:t>
      </w:r>
      <w:r>
        <w:rPr>
          <w:rFonts w:ascii="Times New Roman" w:hAnsi="Times New Roman"/>
          <w:sz w:val="24"/>
          <w:szCs w:val="24"/>
        </w:rPr>
        <w:t>.</w:t>
      </w:r>
    </w:p>
    <w:p w14:paraId="67D1DB91" w14:textId="62861870" w:rsidR="003A047F" w:rsidRPr="003D04BA" w:rsidRDefault="003A047F" w:rsidP="003A047F">
      <w:pPr>
        <w:spacing w:after="240"/>
        <w:jc w:val="both"/>
        <w:rPr>
          <w:rFonts w:ascii="Times New Roman" w:hAnsi="Times New Roman"/>
          <w:sz w:val="24"/>
          <w:szCs w:val="24"/>
        </w:rPr>
      </w:pPr>
      <w:r w:rsidRPr="003D04BA">
        <w:rPr>
          <w:rFonts w:ascii="Times New Roman" w:hAnsi="Times New Roman"/>
          <w:b/>
          <w:sz w:val="24"/>
          <w:szCs w:val="24"/>
        </w:rPr>
        <w:t>Institutul</w:t>
      </w:r>
      <w:r>
        <w:rPr>
          <w:rFonts w:ascii="Times New Roman" w:hAnsi="Times New Roman"/>
          <w:b/>
          <w:sz w:val="24"/>
          <w:szCs w:val="24"/>
        </w:rPr>
        <w:t xml:space="preserve"> </w:t>
      </w:r>
      <w:r w:rsidRPr="003D04BA">
        <w:rPr>
          <w:rFonts w:ascii="Times New Roman" w:hAnsi="Times New Roman"/>
          <w:b/>
          <w:sz w:val="24"/>
          <w:szCs w:val="24"/>
        </w:rPr>
        <w:t>Cultural Român de la Bruxelles</w:t>
      </w:r>
      <w:r w:rsidRPr="003D04BA">
        <w:rPr>
          <w:rFonts w:ascii="Times New Roman" w:hAnsi="Times New Roman"/>
          <w:sz w:val="24"/>
          <w:szCs w:val="24"/>
        </w:rPr>
        <w:t xml:space="preserve"> </w:t>
      </w:r>
      <w:r>
        <w:rPr>
          <w:rFonts w:ascii="Times New Roman" w:hAnsi="Times New Roman"/>
          <w:sz w:val="24"/>
          <w:szCs w:val="24"/>
        </w:rPr>
        <w:t xml:space="preserve">a prezentat timp de 4 zile, la </w:t>
      </w:r>
      <w:r w:rsidRPr="003D04BA">
        <w:rPr>
          <w:rFonts w:ascii="Times New Roman" w:hAnsi="Times New Roman"/>
          <w:sz w:val="24"/>
          <w:szCs w:val="24"/>
        </w:rPr>
        <w:t>BRIGHT Brussels Festival</w:t>
      </w:r>
      <w:r>
        <w:rPr>
          <w:rFonts w:ascii="Times New Roman" w:hAnsi="Times New Roman"/>
          <w:sz w:val="24"/>
          <w:szCs w:val="24"/>
        </w:rPr>
        <w:t>, p</w:t>
      </w:r>
      <w:r w:rsidRPr="003D04BA">
        <w:rPr>
          <w:rFonts w:ascii="Times New Roman" w:hAnsi="Times New Roman"/>
          <w:sz w:val="24"/>
          <w:szCs w:val="24"/>
        </w:rPr>
        <w:t xml:space="preserve">roiectul de video mapping „The </w:t>
      </w:r>
      <w:r>
        <w:rPr>
          <w:rFonts w:ascii="Times New Roman" w:hAnsi="Times New Roman"/>
          <w:sz w:val="24"/>
          <w:szCs w:val="24"/>
        </w:rPr>
        <w:t>I</w:t>
      </w:r>
      <w:r w:rsidRPr="003D04BA">
        <w:rPr>
          <w:rFonts w:ascii="Times New Roman" w:hAnsi="Times New Roman"/>
          <w:sz w:val="24"/>
          <w:szCs w:val="24"/>
        </w:rPr>
        <w:t xml:space="preserve">nfinite </w:t>
      </w:r>
      <w:r>
        <w:rPr>
          <w:rFonts w:ascii="Times New Roman" w:hAnsi="Times New Roman"/>
          <w:sz w:val="24"/>
          <w:szCs w:val="24"/>
        </w:rPr>
        <w:t>W</w:t>
      </w:r>
      <w:r w:rsidRPr="003D04BA">
        <w:rPr>
          <w:rFonts w:ascii="Times New Roman" w:hAnsi="Times New Roman"/>
          <w:sz w:val="24"/>
          <w:szCs w:val="24"/>
        </w:rPr>
        <w:t>alk / Drumul infinit. Omagiu imersiv adus lui Constantin Brâncuși”, semnat de regizoarea Ioana Mischie, studioul Les Ateliers Nomad (Matei Dersidan – mapare 3D, Sebastian Comănescu – artist grafic 3D, Adrian Tăbăcaru – compozitor) și Storyscapes</w:t>
      </w:r>
      <w:r>
        <w:rPr>
          <w:rFonts w:ascii="Times New Roman" w:hAnsi="Times New Roman"/>
          <w:sz w:val="24"/>
          <w:szCs w:val="24"/>
        </w:rPr>
        <w:t>. Fiind u</w:t>
      </w:r>
      <w:r w:rsidRPr="003D04BA">
        <w:rPr>
          <w:rFonts w:ascii="Times New Roman" w:hAnsi="Times New Roman"/>
          <w:sz w:val="24"/>
          <w:szCs w:val="24"/>
        </w:rPr>
        <w:t>nul dintre cele mai importante evenimente europene dedicate art</w:t>
      </w:r>
      <w:r>
        <w:rPr>
          <w:rFonts w:ascii="Times New Roman" w:hAnsi="Times New Roman"/>
          <w:sz w:val="24"/>
          <w:szCs w:val="24"/>
        </w:rPr>
        <w:t>i</w:t>
      </w:r>
      <w:r w:rsidRPr="003D04BA">
        <w:rPr>
          <w:rFonts w:ascii="Times New Roman" w:hAnsi="Times New Roman"/>
          <w:sz w:val="24"/>
          <w:szCs w:val="24"/>
        </w:rPr>
        <w:t>știlor care lucrează cu lumina</w:t>
      </w:r>
      <w:r>
        <w:rPr>
          <w:rFonts w:ascii="Times New Roman" w:hAnsi="Times New Roman"/>
          <w:sz w:val="24"/>
          <w:szCs w:val="24"/>
        </w:rPr>
        <w:t xml:space="preserve">, BRIGHT a atras </w:t>
      </w:r>
      <w:r w:rsidR="00527A54">
        <w:rPr>
          <w:rFonts w:ascii="Times New Roman" w:hAnsi="Times New Roman"/>
          <w:sz w:val="24"/>
          <w:szCs w:val="24"/>
        </w:rPr>
        <w:t>p</w:t>
      </w:r>
      <w:r>
        <w:rPr>
          <w:rFonts w:ascii="Times New Roman" w:hAnsi="Times New Roman"/>
          <w:sz w:val="24"/>
          <w:szCs w:val="24"/>
        </w:rPr>
        <w:t>este 400.000 de vizitatori în</w:t>
      </w:r>
      <w:r w:rsidRPr="003D04BA">
        <w:rPr>
          <w:rFonts w:ascii="Times New Roman" w:hAnsi="Times New Roman"/>
          <w:sz w:val="24"/>
          <w:szCs w:val="24"/>
        </w:rPr>
        <w:t xml:space="preserve"> perioada </w:t>
      </w:r>
      <w:r w:rsidRPr="00FA51B9">
        <w:rPr>
          <w:rFonts w:ascii="Times New Roman" w:hAnsi="Times New Roman"/>
          <w:bCs/>
          <w:sz w:val="24"/>
          <w:szCs w:val="24"/>
        </w:rPr>
        <w:t>12-15 februarie</w:t>
      </w:r>
      <w:r>
        <w:rPr>
          <w:rFonts w:ascii="Times New Roman" w:hAnsi="Times New Roman"/>
          <w:sz w:val="24"/>
          <w:szCs w:val="24"/>
        </w:rPr>
        <w:t xml:space="preserve">. </w:t>
      </w:r>
      <w:r w:rsidR="00527A54" w:rsidRPr="003D04BA">
        <w:rPr>
          <w:rFonts w:ascii="Times New Roman" w:hAnsi="Times New Roman"/>
          <w:sz w:val="24"/>
          <w:szCs w:val="24"/>
        </w:rPr>
        <w:t>Omagiu</w:t>
      </w:r>
      <w:r w:rsidR="00527A54">
        <w:rPr>
          <w:rFonts w:ascii="Times New Roman" w:hAnsi="Times New Roman"/>
          <w:sz w:val="24"/>
          <w:szCs w:val="24"/>
        </w:rPr>
        <w:t>l</w:t>
      </w:r>
      <w:r w:rsidR="00527A54" w:rsidRPr="003D04BA">
        <w:rPr>
          <w:rFonts w:ascii="Times New Roman" w:hAnsi="Times New Roman"/>
          <w:sz w:val="24"/>
          <w:szCs w:val="24"/>
        </w:rPr>
        <w:t xml:space="preserve"> imersiv adus lui Constantin Brâncuși</w:t>
      </w:r>
      <w:r>
        <w:rPr>
          <w:rFonts w:ascii="Times New Roman" w:hAnsi="Times New Roman"/>
          <w:sz w:val="24"/>
          <w:szCs w:val="24"/>
        </w:rPr>
        <w:t>,</w:t>
      </w:r>
      <w:r w:rsidRPr="003D04BA">
        <w:rPr>
          <w:rFonts w:ascii="Times New Roman" w:hAnsi="Times New Roman"/>
          <w:sz w:val="24"/>
          <w:szCs w:val="24"/>
        </w:rPr>
        <w:t xml:space="preserve"> cu o durată de aproximativ </w:t>
      </w:r>
      <w:r>
        <w:rPr>
          <w:rFonts w:ascii="Times New Roman" w:hAnsi="Times New Roman"/>
          <w:sz w:val="24"/>
          <w:szCs w:val="24"/>
        </w:rPr>
        <w:t>șase</w:t>
      </w:r>
      <w:r w:rsidRPr="003D04BA">
        <w:rPr>
          <w:rFonts w:ascii="Times New Roman" w:hAnsi="Times New Roman"/>
          <w:sz w:val="24"/>
          <w:szCs w:val="24"/>
        </w:rPr>
        <w:t xml:space="preserve"> minute</w:t>
      </w:r>
      <w:r>
        <w:rPr>
          <w:rFonts w:ascii="Times New Roman" w:hAnsi="Times New Roman"/>
          <w:sz w:val="24"/>
          <w:szCs w:val="24"/>
        </w:rPr>
        <w:t>,</w:t>
      </w:r>
      <w:r w:rsidRPr="003D04BA">
        <w:rPr>
          <w:rFonts w:ascii="Times New Roman" w:hAnsi="Times New Roman"/>
          <w:sz w:val="24"/>
          <w:szCs w:val="24"/>
        </w:rPr>
        <w:t xml:space="preserve"> a </w:t>
      </w:r>
      <w:r>
        <w:rPr>
          <w:rFonts w:ascii="Times New Roman" w:hAnsi="Times New Roman"/>
          <w:sz w:val="24"/>
          <w:szCs w:val="24"/>
        </w:rPr>
        <w:t xml:space="preserve">fost </w:t>
      </w:r>
      <w:r w:rsidR="00527A54">
        <w:rPr>
          <w:rFonts w:ascii="Times New Roman" w:hAnsi="Times New Roman"/>
          <w:sz w:val="24"/>
          <w:szCs w:val="24"/>
        </w:rPr>
        <w:t>proiectat</w:t>
      </w:r>
      <w:r w:rsidRPr="003D04BA">
        <w:rPr>
          <w:rFonts w:ascii="Times New Roman" w:hAnsi="Times New Roman"/>
          <w:sz w:val="24"/>
          <w:szCs w:val="24"/>
        </w:rPr>
        <w:t xml:space="preserve"> în premieră mondială </w:t>
      </w:r>
      <w:r>
        <w:rPr>
          <w:rFonts w:ascii="Times New Roman" w:hAnsi="Times New Roman"/>
          <w:sz w:val="24"/>
          <w:szCs w:val="24"/>
        </w:rPr>
        <w:t xml:space="preserve">și </w:t>
      </w:r>
      <w:r w:rsidRPr="003D04BA">
        <w:rPr>
          <w:rFonts w:ascii="Times New Roman" w:hAnsi="Times New Roman"/>
          <w:sz w:val="24"/>
          <w:szCs w:val="24"/>
        </w:rPr>
        <w:t xml:space="preserve">a rulat </w:t>
      </w:r>
      <w:r>
        <w:rPr>
          <w:rFonts w:ascii="Times New Roman" w:hAnsi="Times New Roman"/>
          <w:sz w:val="24"/>
          <w:szCs w:val="24"/>
        </w:rPr>
        <w:t xml:space="preserve">zilnic </w:t>
      </w:r>
      <w:r w:rsidRPr="003D04BA">
        <w:rPr>
          <w:rFonts w:ascii="Times New Roman" w:hAnsi="Times New Roman"/>
          <w:sz w:val="24"/>
          <w:szCs w:val="24"/>
        </w:rPr>
        <w:t>în buclă pe fațada Bisericii Saint-Jacques-sur-Coudenberg din P</w:t>
      </w:r>
      <w:r w:rsidR="00527A54">
        <w:rPr>
          <w:rFonts w:ascii="Times New Roman" w:hAnsi="Times New Roman"/>
          <w:sz w:val="24"/>
          <w:szCs w:val="24"/>
        </w:rPr>
        <w:t>lace Royale</w:t>
      </w:r>
      <w:r w:rsidRPr="003D04BA">
        <w:rPr>
          <w:rFonts w:ascii="Times New Roman" w:hAnsi="Times New Roman"/>
          <w:sz w:val="24"/>
          <w:szCs w:val="24"/>
        </w:rPr>
        <w:t xml:space="preserve">, între orele 18:30-23:00, fiind punctul </w:t>
      </w:r>
      <w:r w:rsidR="00527A54">
        <w:rPr>
          <w:rFonts w:ascii="Times New Roman" w:hAnsi="Times New Roman"/>
          <w:sz w:val="24"/>
          <w:szCs w:val="24"/>
        </w:rPr>
        <w:t xml:space="preserve">central </w:t>
      </w:r>
      <w:r w:rsidRPr="003D04BA">
        <w:rPr>
          <w:rFonts w:ascii="Times New Roman" w:hAnsi="Times New Roman"/>
          <w:sz w:val="24"/>
          <w:szCs w:val="24"/>
        </w:rPr>
        <w:t>de atracție al manifestării. Parteneri: Visit.brussels, Primăria Bruxelles, Brussels Capital Region și Beliris.</w:t>
      </w:r>
    </w:p>
    <w:p w14:paraId="05292835" w14:textId="005E93F4" w:rsidR="0074531D" w:rsidRDefault="0074531D" w:rsidP="0074531D">
      <w:pPr>
        <w:spacing w:after="240"/>
        <w:jc w:val="both"/>
        <w:rPr>
          <w:rFonts w:ascii="Times New Roman" w:hAnsi="Times New Roman"/>
          <w:sz w:val="24"/>
          <w:szCs w:val="24"/>
        </w:rPr>
      </w:pPr>
      <w:r w:rsidRPr="00A82AEE">
        <w:rPr>
          <w:rFonts w:ascii="Times New Roman" w:hAnsi="Times New Roman"/>
          <w:b/>
          <w:sz w:val="24"/>
          <w:szCs w:val="24"/>
        </w:rPr>
        <w:t>Institutul Cultural Român de la Lisabona</w:t>
      </w:r>
      <w:r w:rsidRPr="00A82AEE">
        <w:rPr>
          <w:rFonts w:ascii="Times New Roman" w:hAnsi="Times New Roman"/>
          <w:sz w:val="24"/>
          <w:szCs w:val="24"/>
        </w:rPr>
        <w:t xml:space="preserve"> în colaborare cu Societatea Națională de Arte Frumoase, In</w:t>
      </w:r>
      <w:r>
        <w:rPr>
          <w:rFonts w:ascii="Times New Roman" w:hAnsi="Times New Roman"/>
          <w:sz w:val="24"/>
          <w:szCs w:val="24"/>
        </w:rPr>
        <w:t>stitutul Francez din Portugalia</w:t>
      </w:r>
      <w:r w:rsidRPr="00A82AEE">
        <w:rPr>
          <w:rFonts w:ascii="Times New Roman" w:hAnsi="Times New Roman"/>
          <w:sz w:val="24"/>
          <w:szCs w:val="24"/>
        </w:rPr>
        <w:t xml:space="preserve"> și Facultatea de Arte Frumoa</w:t>
      </w:r>
      <w:r>
        <w:rPr>
          <w:rFonts w:ascii="Times New Roman" w:hAnsi="Times New Roman"/>
          <w:sz w:val="24"/>
          <w:szCs w:val="24"/>
        </w:rPr>
        <w:t>se a Universității din Lisabona</w:t>
      </w:r>
      <w:r w:rsidRPr="00A82AEE">
        <w:rPr>
          <w:rFonts w:ascii="Times New Roman" w:hAnsi="Times New Roman"/>
          <w:sz w:val="24"/>
          <w:szCs w:val="24"/>
        </w:rPr>
        <w:t xml:space="preserve"> organizează un eveniment </w:t>
      </w:r>
      <w:r>
        <w:rPr>
          <w:rFonts w:ascii="Times New Roman" w:hAnsi="Times New Roman"/>
          <w:sz w:val="24"/>
          <w:szCs w:val="24"/>
        </w:rPr>
        <w:t xml:space="preserve">pe </w:t>
      </w:r>
      <w:r w:rsidRPr="003D04BA">
        <w:rPr>
          <w:rFonts w:ascii="Times New Roman" w:hAnsi="Times New Roman"/>
          <w:b/>
          <w:sz w:val="24"/>
          <w:szCs w:val="24"/>
        </w:rPr>
        <w:t>19 februarie</w:t>
      </w:r>
      <w:r>
        <w:rPr>
          <w:rFonts w:ascii="Times New Roman" w:hAnsi="Times New Roman"/>
          <w:sz w:val="24"/>
          <w:szCs w:val="24"/>
        </w:rPr>
        <w:t xml:space="preserve">, </w:t>
      </w:r>
      <w:r w:rsidRPr="00A82AEE">
        <w:rPr>
          <w:rFonts w:ascii="Times New Roman" w:hAnsi="Times New Roman"/>
          <w:sz w:val="24"/>
          <w:szCs w:val="24"/>
        </w:rPr>
        <w:t>la Biblioteca Societății Naționale de Arte Frumoase din Lisabona</w:t>
      </w:r>
      <w:r>
        <w:rPr>
          <w:rFonts w:ascii="Times New Roman" w:hAnsi="Times New Roman"/>
          <w:sz w:val="24"/>
          <w:szCs w:val="24"/>
        </w:rPr>
        <w:t>,</w:t>
      </w:r>
      <w:r w:rsidRPr="00A82AEE">
        <w:rPr>
          <w:rFonts w:ascii="Times New Roman" w:hAnsi="Times New Roman"/>
          <w:sz w:val="24"/>
          <w:szCs w:val="24"/>
        </w:rPr>
        <w:t xml:space="preserve"> </w:t>
      </w:r>
      <w:r w:rsidR="003A047F">
        <w:rPr>
          <w:rFonts w:ascii="Times New Roman" w:hAnsi="Times New Roman"/>
          <w:sz w:val="24"/>
          <w:szCs w:val="24"/>
        </w:rPr>
        <w:t>care</w:t>
      </w:r>
      <w:r w:rsidRPr="00A82AEE">
        <w:rPr>
          <w:rFonts w:ascii="Times New Roman" w:hAnsi="Times New Roman"/>
          <w:sz w:val="24"/>
          <w:szCs w:val="24"/>
        </w:rPr>
        <w:t xml:space="preserve"> va consta în evocări dedicate operei sculptorului</w:t>
      </w:r>
      <w:r w:rsidR="003A047F">
        <w:rPr>
          <w:rFonts w:ascii="Times New Roman" w:hAnsi="Times New Roman"/>
          <w:sz w:val="24"/>
          <w:szCs w:val="24"/>
        </w:rPr>
        <w:t xml:space="preserve"> Constantin Brâncuși</w:t>
      </w:r>
      <w:r>
        <w:rPr>
          <w:rFonts w:ascii="Times New Roman" w:hAnsi="Times New Roman"/>
          <w:sz w:val="24"/>
          <w:szCs w:val="24"/>
        </w:rPr>
        <w:t xml:space="preserve"> susținute de </w:t>
      </w:r>
      <w:r w:rsidRPr="00A82AEE">
        <w:rPr>
          <w:rFonts w:ascii="Times New Roman" w:hAnsi="Times New Roman"/>
          <w:sz w:val="24"/>
          <w:szCs w:val="24"/>
        </w:rPr>
        <w:t>Mathilde Vanackere, directoarea Institutului Francez al Portugaliei și Consilier pentru Cooperare și Acțiune Culturală la Ambasada Franței în Portugalia; Álvaro Lobato de Faria, director artistic și coordonator al Mișcării de Artă Contemporană (MAC); Eduardo Duarte, profesor la Facultatea de Arte Frumoase a Universității din Lisabona; Marta Jecu, pro</w:t>
      </w:r>
      <w:r>
        <w:rPr>
          <w:rFonts w:ascii="Times New Roman" w:hAnsi="Times New Roman"/>
          <w:sz w:val="24"/>
          <w:szCs w:val="24"/>
        </w:rPr>
        <w:t xml:space="preserve">fesor și istoric de artă român. </w:t>
      </w:r>
      <w:r w:rsidRPr="00A82AEE">
        <w:rPr>
          <w:rFonts w:ascii="Times New Roman" w:hAnsi="Times New Roman"/>
          <w:sz w:val="24"/>
          <w:szCs w:val="24"/>
        </w:rPr>
        <w:t xml:space="preserve">Prezentările vor evidenția moștenirea artistică a operei inovatoare a lui Brâncuși </w:t>
      </w:r>
      <w:r w:rsidR="003A047F">
        <w:rPr>
          <w:rFonts w:ascii="Times New Roman" w:hAnsi="Times New Roman"/>
          <w:sz w:val="24"/>
          <w:szCs w:val="24"/>
        </w:rPr>
        <w:t xml:space="preserve">și </w:t>
      </w:r>
      <w:r w:rsidRPr="002A4535">
        <w:rPr>
          <w:rFonts w:ascii="Times New Roman" w:hAnsi="Times New Roman"/>
          <w:sz w:val="24"/>
          <w:szCs w:val="24"/>
        </w:rPr>
        <w:t xml:space="preserve">prietenia </w:t>
      </w:r>
      <w:r w:rsidR="003A047F">
        <w:rPr>
          <w:rFonts w:ascii="Times New Roman" w:hAnsi="Times New Roman"/>
          <w:sz w:val="24"/>
          <w:szCs w:val="24"/>
        </w:rPr>
        <w:t>sa</w:t>
      </w:r>
      <w:r w:rsidRPr="002A4535">
        <w:rPr>
          <w:rFonts w:ascii="Times New Roman" w:hAnsi="Times New Roman"/>
          <w:sz w:val="24"/>
          <w:szCs w:val="24"/>
        </w:rPr>
        <w:t xml:space="preserve"> cu pictorul portughez Amadeo de Souza-Cardoso</w:t>
      </w:r>
      <w:r>
        <w:rPr>
          <w:rFonts w:ascii="Times New Roman" w:hAnsi="Times New Roman"/>
          <w:sz w:val="24"/>
          <w:szCs w:val="24"/>
        </w:rPr>
        <w:t>.</w:t>
      </w:r>
    </w:p>
    <w:p w14:paraId="0A41460D" w14:textId="75132C61" w:rsidR="0074531D" w:rsidRPr="009A42EE" w:rsidRDefault="0074531D" w:rsidP="00DF307B">
      <w:pPr>
        <w:spacing w:after="240"/>
        <w:jc w:val="both"/>
        <w:rPr>
          <w:rFonts w:ascii="Times New Roman" w:hAnsi="Times New Roman"/>
          <w:sz w:val="24"/>
          <w:szCs w:val="24"/>
        </w:rPr>
      </w:pPr>
      <w:r w:rsidRPr="007D4109">
        <w:rPr>
          <w:rFonts w:ascii="Times New Roman" w:hAnsi="Times New Roman"/>
          <w:b/>
          <w:bCs/>
          <w:sz w:val="24"/>
          <w:szCs w:val="24"/>
        </w:rPr>
        <w:t>Institutul Cultural Român de la Paris</w:t>
      </w:r>
      <w:r w:rsidRPr="007D4109">
        <w:rPr>
          <w:rFonts w:ascii="Times New Roman" w:hAnsi="Times New Roman"/>
          <w:sz w:val="24"/>
          <w:szCs w:val="24"/>
        </w:rPr>
        <w:t xml:space="preserve">, </w:t>
      </w:r>
      <w:r w:rsidRPr="0074531D">
        <w:rPr>
          <w:rFonts w:ascii="Times New Roman" w:hAnsi="Times New Roman"/>
          <w:sz w:val="24"/>
          <w:szCs w:val="24"/>
        </w:rPr>
        <w:t>în parteneriat cu Ambasada României în Franța, Consulatul General al României la Paris,</w:t>
      </w:r>
      <w:r w:rsidRPr="0074531D">
        <w:rPr>
          <w:sz w:val="24"/>
          <w:szCs w:val="24"/>
        </w:rPr>
        <w:t xml:space="preserve"> </w:t>
      </w:r>
      <w:r w:rsidRPr="0074531D">
        <w:rPr>
          <w:rFonts w:ascii="Times New Roman" w:hAnsi="Times New Roman"/>
          <w:sz w:val="24"/>
          <w:szCs w:val="24"/>
        </w:rPr>
        <w:t xml:space="preserve">Delegația Permanentă a României la UNESCO, în colaborare cu artistul Mircea Cantor și Galeria Negropontes, </w:t>
      </w:r>
      <w:r w:rsidRPr="007D4109">
        <w:rPr>
          <w:rFonts w:ascii="Times New Roman" w:hAnsi="Times New Roman"/>
          <w:sz w:val="24"/>
          <w:szCs w:val="24"/>
        </w:rPr>
        <w:t xml:space="preserve">organizează, în perioada </w:t>
      </w:r>
      <w:r>
        <w:rPr>
          <w:rFonts w:ascii="Times New Roman" w:hAnsi="Times New Roman"/>
          <w:b/>
          <w:bCs/>
          <w:sz w:val="24"/>
          <w:szCs w:val="24"/>
        </w:rPr>
        <w:t>19</w:t>
      </w:r>
      <w:r w:rsidRPr="007D4109">
        <w:rPr>
          <w:rFonts w:ascii="Times New Roman" w:hAnsi="Times New Roman"/>
          <w:b/>
          <w:bCs/>
          <w:sz w:val="24"/>
          <w:szCs w:val="24"/>
        </w:rPr>
        <w:t xml:space="preserve"> februarie – 22 noiembrie</w:t>
      </w:r>
      <w:r w:rsidRPr="007D4109">
        <w:rPr>
          <w:rFonts w:ascii="Times New Roman" w:hAnsi="Times New Roman"/>
          <w:sz w:val="24"/>
          <w:szCs w:val="24"/>
        </w:rPr>
        <w:t xml:space="preserve">, expoziția în aer liber „Brâncuși </w:t>
      </w:r>
      <w:r w:rsidRPr="00ED2D44">
        <w:rPr>
          <w:rFonts w:ascii="Times New Roman" w:hAnsi="Times New Roman"/>
          <w:i/>
          <w:sz w:val="24"/>
          <w:szCs w:val="24"/>
        </w:rPr>
        <w:t>Monumental</w:t>
      </w:r>
      <w:r w:rsidRPr="007D4109">
        <w:rPr>
          <w:rFonts w:ascii="Times New Roman" w:hAnsi="Times New Roman"/>
          <w:sz w:val="24"/>
          <w:szCs w:val="24"/>
        </w:rPr>
        <w:t xml:space="preserve"> Târgu Jiu“, pe zidul exterior al grădinii Palatului Béhague, sediul Ambasadei României în Franța.</w:t>
      </w:r>
      <w:r w:rsidRPr="007D4109">
        <w:rPr>
          <w:sz w:val="24"/>
          <w:szCs w:val="24"/>
        </w:rPr>
        <w:t xml:space="preserve"> </w:t>
      </w:r>
      <w:r w:rsidRPr="007D4109">
        <w:rPr>
          <w:rFonts w:ascii="Times New Roman" w:hAnsi="Times New Roman"/>
          <w:sz w:val="24"/>
          <w:szCs w:val="24"/>
        </w:rPr>
        <w:t xml:space="preserve">Vor fi expuse fotografii ale Ansamblului </w:t>
      </w:r>
      <w:r w:rsidR="003A047F" w:rsidRPr="007D4109">
        <w:rPr>
          <w:rFonts w:ascii="Times New Roman" w:hAnsi="Times New Roman"/>
          <w:sz w:val="24"/>
          <w:szCs w:val="24"/>
        </w:rPr>
        <w:t xml:space="preserve">Monumental „Calea Eroilor“ de la Târgu Jiu </w:t>
      </w:r>
      <w:r w:rsidRPr="007D4109">
        <w:rPr>
          <w:rFonts w:ascii="Times New Roman" w:hAnsi="Times New Roman"/>
          <w:sz w:val="24"/>
          <w:szCs w:val="24"/>
        </w:rPr>
        <w:t xml:space="preserve">realizate de artistul vizual Mircea Cantor și fotografii realizate de fotograful Dan Er. Grigorescu, artist care în anul </w:t>
      </w:r>
      <w:r w:rsidRPr="007D4109">
        <w:rPr>
          <w:rFonts w:ascii="Times New Roman" w:hAnsi="Times New Roman"/>
          <w:sz w:val="24"/>
          <w:szCs w:val="24"/>
        </w:rPr>
        <w:lastRenderedPageBreak/>
        <w:t xml:space="preserve">1982 a participat la Bienala de la Veneția, fotografiile sale cu lucrările lui Brâncuși fiind prezentate în pavilionul internațional din cadrul Bienalei. Vernisajul expoziției va avea loc în data de </w:t>
      </w:r>
      <w:r w:rsidRPr="007D4109">
        <w:rPr>
          <w:rFonts w:ascii="Times New Roman" w:hAnsi="Times New Roman"/>
          <w:b/>
          <w:bCs/>
          <w:sz w:val="24"/>
          <w:szCs w:val="24"/>
        </w:rPr>
        <w:t xml:space="preserve">19 februarie, </w:t>
      </w:r>
      <w:r w:rsidRPr="00ED2D44">
        <w:rPr>
          <w:rFonts w:ascii="Times New Roman" w:hAnsi="Times New Roman"/>
          <w:bCs/>
          <w:sz w:val="24"/>
          <w:szCs w:val="24"/>
        </w:rPr>
        <w:t>în cadrul evenimentului „Soirée d’idées</w:t>
      </w:r>
      <w:r>
        <w:rPr>
          <w:rFonts w:ascii="Times New Roman" w:hAnsi="Times New Roman"/>
          <w:bCs/>
          <w:sz w:val="24"/>
          <w:szCs w:val="24"/>
        </w:rPr>
        <w:t xml:space="preserve">“, </w:t>
      </w:r>
      <w:r w:rsidR="003A047F">
        <w:rPr>
          <w:rFonts w:ascii="Times New Roman" w:hAnsi="Times New Roman"/>
          <w:sz w:val="24"/>
          <w:szCs w:val="24"/>
        </w:rPr>
        <w:t xml:space="preserve">cu participarea </w:t>
      </w:r>
      <w:r w:rsidRPr="007D4109">
        <w:rPr>
          <w:rFonts w:ascii="Times New Roman" w:hAnsi="Times New Roman"/>
          <w:sz w:val="24"/>
          <w:szCs w:val="24"/>
        </w:rPr>
        <w:t>artistului Mircea Cantor și a fondatoarei Galeriei Negropontes de la Paris, Sophie Negropontes, fiica fotografului Dan Er. Grigorescu. După prezentarea expoziției în aer liber, în Salonul Auriu al Palatului B</w:t>
      </w:r>
      <w:r w:rsidRPr="00ED2D44">
        <w:rPr>
          <w:rFonts w:ascii="Times New Roman" w:hAnsi="Times New Roman"/>
          <w:sz w:val="24"/>
          <w:szCs w:val="24"/>
        </w:rPr>
        <w:t>é</w:t>
      </w:r>
      <w:r w:rsidRPr="007D4109">
        <w:rPr>
          <w:rFonts w:ascii="Times New Roman" w:hAnsi="Times New Roman"/>
          <w:sz w:val="24"/>
          <w:szCs w:val="24"/>
        </w:rPr>
        <w:t>hague, artistul Mircea Cantor va dialoga cu Sophie Negropontes</w:t>
      </w:r>
      <w:r w:rsidR="003A047F">
        <w:rPr>
          <w:rFonts w:ascii="Times New Roman" w:hAnsi="Times New Roman"/>
          <w:sz w:val="24"/>
          <w:szCs w:val="24"/>
        </w:rPr>
        <w:t xml:space="preserve">, </w:t>
      </w:r>
      <w:r w:rsidRPr="007D4109">
        <w:rPr>
          <w:rFonts w:ascii="Times New Roman" w:hAnsi="Times New Roman"/>
          <w:sz w:val="24"/>
          <w:szCs w:val="24"/>
        </w:rPr>
        <w:t xml:space="preserve">în cadrul unei mese rotunde moderate de Alexis de Bernède, cofondator al Darmo Art. Mircea Cantor va dezvălui în premieră fotografiile sale inedite realizate la Târgu Jiu, care vor fi incluse în viitorul său album de artă publicat la Éditions Xavier Barral. La rândul ei, Sophie Negropontes va prezenta noua ediție a volumului </w:t>
      </w:r>
      <w:r w:rsidRPr="007D4109">
        <w:rPr>
          <w:rFonts w:ascii="Times New Roman" w:hAnsi="Times New Roman"/>
          <w:i/>
          <w:sz w:val="24"/>
          <w:szCs w:val="24"/>
        </w:rPr>
        <w:t>Brâncuși</w:t>
      </w:r>
      <w:r w:rsidRPr="007D4109">
        <w:rPr>
          <w:rFonts w:ascii="Times New Roman" w:hAnsi="Times New Roman"/>
          <w:sz w:val="24"/>
          <w:szCs w:val="24"/>
        </w:rPr>
        <w:t>, un omagiu adus de Dan Er. Grigorescu operei sculptorului român, maestru al modernității.</w:t>
      </w:r>
      <w:r w:rsidR="00E47F3E">
        <w:rPr>
          <w:rFonts w:ascii="Times New Roman" w:hAnsi="Times New Roman"/>
          <w:sz w:val="24"/>
          <w:szCs w:val="24"/>
        </w:rPr>
        <w:t xml:space="preserve"> </w:t>
      </w:r>
      <w:r w:rsidR="0071441D">
        <w:rPr>
          <w:rFonts w:ascii="Times New Roman" w:hAnsi="Times New Roman"/>
          <w:sz w:val="24"/>
          <w:szCs w:val="24"/>
        </w:rPr>
        <w:t xml:space="preserve">Pe 24 februarie, </w:t>
      </w:r>
      <w:r w:rsidR="00E47F3E">
        <w:rPr>
          <w:rFonts w:ascii="Times New Roman" w:hAnsi="Times New Roman"/>
          <w:b/>
          <w:bCs/>
          <w:sz w:val="24"/>
          <w:szCs w:val="24"/>
        </w:rPr>
        <w:t xml:space="preserve">ICR </w:t>
      </w:r>
      <w:r w:rsidRPr="007D4109">
        <w:rPr>
          <w:rFonts w:ascii="Times New Roman" w:hAnsi="Times New Roman"/>
          <w:b/>
          <w:bCs/>
          <w:sz w:val="24"/>
          <w:szCs w:val="24"/>
        </w:rPr>
        <w:t>Paris</w:t>
      </w:r>
      <w:r w:rsidRPr="007D4109">
        <w:rPr>
          <w:rFonts w:ascii="Times New Roman" w:hAnsi="Times New Roman"/>
          <w:sz w:val="24"/>
          <w:szCs w:val="24"/>
        </w:rPr>
        <w:t xml:space="preserve">, în parteneriat cu Ambasada României în Republica Franceză și Consulatul General al României la Paris, organizează conferinţa „Sur les traces de Brâncuși: de l’atelier parisien à l’Ensemble monumental de Târgu Jiu ” (Pe urmele lui Brâncuşi: de la atelierul parizian la Ansamblul monumental de la Târgu Jiu), susținută de Doina Lemny, </w:t>
      </w:r>
      <w:r w:rsidR="0071441D">
        <w:rPr>
          <w:rFonts w:ascii="Times New Roman" w:hAnsi="Times New Roman"/>
          <w:sz w:val="24"/>
          <w:szCs w:val="24"/>
        </w:rPr>
        <w:t>is</w:t>
      </w:r>
      <w:r w:rsidRPr="007D4109">
        <w:rPr>
          <w:rFonts w:ascii="Times New Roman" w:hAnsi="Times New Roman"/>
          <w:sz w:val="24"/>
          <w:szCs w:val="24"/>
        </w:rPr>
        <w:t>toric de artă, curator și fost muzeograf al Atelierului Brâncuşi din cadrul Centre Georges Pompidou din Paris</w:t>
      </w:r>
      <w:r w:rsidR="0071441D">
        <w:rPr>
          <w:rFonts w:ascii="Times New Roman" w:hAnsi="Times New Roman"/>
          <w:sz w:val="24"/>
          <w:szCs w:val="24"/>
        </w:rPr>
        <w:t xml:space="preserve">, </w:t>
      </w:r>
      <w:r w:rsidR="0071441D" w:rsidRPr="007D4109">
        <w:rPr>
          <w:rFonts w:ascii="Times New Roman" w:hAnsi="Times New Roman"/>
          <w:sz w:val="24"/>
          <w:szCs w:val="24"/>
        </w:rPr>
        <w:t>în Salonul auriu al Palatului Béhague</w:t>
      </w:r>
      <w:r w:rsidR="00FA51B9">
        <w:rPr>
          <w:rFonts w:ascii="Times New Roman" w:hAnsi="Times New Roman"/>
          <w:sz w:val="24"/>
          <w:szCs w:val="24"/>
        </w:rPr>
        <w:t>.</w:t>
      </w:r>
      <w:r w:rsidRPr="007D4109">
        <w:rPr>
          <w:rFonts w:ascii="Times New Roman" w:hAnsi="Times New Roman"/>
          <w:sz w:val="24"/>
          <w:szCs w:val="24"/>
        </w:rPr>
        <w:t xml:space="preserve"> </w:t>
      </w:r>
      <w:r w:rsidR="0071441D">
        <w:rPr>
          <w:rFonts w:ascii="Times New Roman" w:hAnsi="Times New Roman"/>
          <w:sz w:val="24"/>
          <w:szCs w:val="24"/>
        </w:rPr>
        <w:t xml:space="preserve">Va fi </w:t>
      </w:r>
      <w:r w:rsidRPr="007D4109">
        <w:rPr>
          <w:rFonts w:ascii="Times New Roman" w:hAnsi="Times New Roman"/>
          <w:sz w:val="24"/>
          <w:szCs w:val="24"/>
        </w:rPr>
        <w:t xml:space="preserve">prezentată lucrarea Doinei Lemny </w:t>
      </w:r>
      <w:r w:rsidRPr="007D4109">
        <w:rPr>
          <w:rFonts w:ascii="Times New Roman" w:hAnsi="Times New Roman"/>
          <w:i/>
          <w:iCs/>
          <w:sz w:val="24"/>
          <w:szCs w:val="24"/>
        </w:rPr>
        <w:t>Brâncuși. Ansamblul monumental de la Tîrgu Jiu</w:t>
      </w:r>
      <w:r w:rsidRPr="007D4109">
        <w:rPr>
          <w:rFonts w:ascii="Times New Roman" w:hAnsi="Times New Roman"/>
          <w:sz w:val="24"/>
          <w:szCs w:val="24"/>
        </w:rPr>
        <w:t>, apărută în ediție trilingvă – română, engleză, franceză – la editura Brâncuşi din Târgu Jiu</w:t>
      </w:r>
      <w:r>
        <w:rPr>
          <w:rFonts w:ascii="Times New Roman" w:hAnsi="Times New Roman"/>
          <w:sz w:val="24"/>
          <w:szCs w:val="24"/>
        </w:rPr>
        <w:t>,</w:t>
      </w:r>
      <w:r w:rsidRPr="00097824">
        <w:t xml:space="preserve"> </w:t>
      </w:r>
      <w:r w:rsidRPr="00097824">
        <w:rPr>
          <w:rFonts w:ascii="Times New Roman" w:hAnsi="Times New Roman"/>
          <w:sz w:val="24"/>
          <w:szCs w:val="24"/>
        </w:rPr>
        <w:t>cu un gru</w:t>
      </w:r>
      <w:r>
        <w:rPr>
          <w:rFonts w:ascii="Times New Roman" w:hAnsi="Times New Roman"/>
          <w:sz w:val="24"/>
          <w:szCs w:val="24"/>
        </w:rPr>
        <w:t xml:space="preserve">paj de fotografii de Ion Miclea. </w:t>
      </w:r>
      <w:r w:rsidRPr="007D4109">
        <w:rPr>
          <w:rFonts w:ascii="Times New Roman" w:hAnsi="Times New Roman"/>
          <w:sz w:val="24"/>
          <w:szCs w:val="24"/>
        </w:rPr>
        <w:t xml:space="preserve">Seara se va încheia cu proiecţia filmului </w:t>
      </w:r>
      <w:r w:rsidRPr="007D4109">
        <w:rPr>
          <w:rFonts w:ascii="Times New Roman" w:hAnsi="Times New Roman"/>
          <w:i/>
          <w:iCs/>
          <w:sz w:val="24"/>
          <w:szCs w:val="24"/>
        </w:rPr>
        <w:t>Ansamblul sculptural de la Târgu Jiu - Constantin Brâncuși</w:t>
      </w:r>
      <w:r w:rsidRPr="007D4109">
        <w:rPr>
          <w:rFonts w:ascii="Times New Roman" w:hAnsi="Times New Roman"/>
          <w:sz w:val="24"/>
          <w:szCs w:val="24"/>
        </w:rPr>
        <w:t xml:space="preserve"> – coordonator: Doina Lemny, imagine: Cristian Tamaş, montaj: Marius Robu.</w:t>
      </w:r>
    </w:p>
    <w:p w14:paraId="3AA633CA" w14:textId="7B9A788D" w:rsidR="00DD1491" w:rsidRDefault="00DD1491" w:rsidP="00DD1491">
      <w:pPr>
        <w:jc w:val="both"/>
        <w:rPr>
          <w:rFonts w:ascii="Times New Roman" w:hAnsi="Times New Roman" w:cs="Times New Roman"/>
          <w:sz w:val="24"/>
          <w:szCs w:val="24"/>
          <w:lang w:val="pt-PT"/>
        </w:rPr>
      </w:pPr>
      <w:r w:rsidRPr="00714E2A">
        <w:rPr>
          <w:rFonts w:ascii="Times New Roman" w:hAnsi="Times New Roman" w:cs="Times New Roman"/>
          <w:sz w:val="24"/>
          <w:szCs w:val="24"/>
          <w:lang w:val="pt-PT"/>
        </w:rPr>
        <w:t xml:space="preserve">În perioada </w:t>
      </w:r>
      <w:r w:rsidRPr="00FA51B9">
        <w:rPr>
          <w:rFonts w:ascii="Times New Roman" w:hAnsi="Times New Roman" w:cs="Times New Roman"/>
          <w:b/>
          <w:bCs/>
          <w:sz w:val="24"/>
          <w:szCs w:val="24"/>
          <w:lang w:val="pt-PT"/>
        </w:rPr>
        <w:t>10–23 februarie</w:t>
      </w:r>
      <w:r w:rsidRPr="00714E2A">
        <w:rPr>
          <w:rFonts w:ascii="Times New Roman" w:hAnsi="Times New Roman" w:cs="Times New Roman"/>
          <w:sz w:val="24"/>
          <w:szCs w:val="24"/>
          <w:lang w:val="pt-PT"/>
        </w:rPr>
        <w:t xml:space="preserve">, </w:t>
      </w:r>
      <w:r w:rsidRPr="00DD1491">
        <w:rPr>
          <w:rFonts w:ascii="Times New Roman" w:hAnsi="Times New Roman" w:cs="Times New Roman"/>
          <w:b/>
          <w:bCs/>
          <w:sz w:val="24"/>
          <w:szCs w:val="24"/>
          <w:lang w:val="pt-PT"/>
        </w:rPr>
        <w:t>Institutul Cultural Român</w:t>
      </w:r>
      <w:r w:rsidRPr="00714E2A">
        <w:rPr>
          <w:rFonts w:ascii="Times New Roman" w:hAnsi="Times New Roman" w:cs="Times New Roman"/>
          <w:sz w:val="24"/>
          <w:szCs w:val="24"/>
          <w:lang w:val="pt-PT"/>
        </w:rPr>
        <w:t xml:space="preserve"> </w:t>
      </w:r>
      <w:r>
        <w:rPr>
          <w:rFonts w:ascii="Times New Roman" w:hAnsi="Times New Roman" w:cs="Times New Roman"/>
          <w:sz w:val="24"/>
          <w:szCs w:val="24"/>
          <w:lang w:val="pt-PT"/>
        </w:rPr>
        <w:t>organizează la sediu</w:t>
      </w:r>
      <w:r w:rsidR="000E3861">
        <w:rPr>
          <w:rFonts w:ascii="Times New Roman" w:hAnsi="Times New Roman" w:cs="Times New Roman"/>
          <w:sz w:val="24"/>
          <w:szCs w:val="24"/>
          <w:lang w:val="pt-PT"/>
        </w:rPr>
        <w:t>l său din București</w:t>
      </w:r>
      <w:r>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 xml:space="preserve">o amplă expoziție de sculptură </w:t>
      </w:r>
      <w:r>
        <w:rPr>
          <w:rFonts w:ascii="Times New Roman" w:hAnsi="Times New Roman" w:cs="Times New Roman"/>
          <w:sz w:val="24"/>
          <w:szCs w:val="24"/>
          <w:lang w:val="pt-PT"/>
        </w:rPr>
        <w:t>realizată</w:t>
      </w:r>
      <w:r w:rsidRPr="00714E2A">
        <w:rPr>
          <w:rFonts w:ascii="Times New Roman" w:hAnsi="Times New Roman" w:cs="Times New Roman"/>
          <w:sz w:val="24"/>
          <w:szCs w:val="24"/>
          <w:lang w:val="pt-PT"/>
        </w:rPr>
        <w:t xml:space="preserve"> în cadrul ediției a VI-a a „Lun</w:t>
      </w:r>
      <w:r>
        <w:rPr>
          <w:rFonts w:ascii="Times New Roman" w:hAnsi="Times New Roman" w:cs="Times New Roman"/>
          <w:sz w:val="24"/>
          <w:szCs w:val="24"/>
          <w:lang w:val="pt-PT"/>
        </w:rPr>
        <w:t>ii</w:t>
      </w:r>
      <w:r w:rsidRPr="00714E2A">
        <w:rPr>
          <w:rFonts w:ascii="Times New Roman" w:hAnsi="Times New Roman" w:cs="Times New Roman"/>
          <w:sz w:val="24"/>
          <w:szCs w:val="24"/>
          <w:lang w:val="pt-PT"/>
        </w:rPr>
        <w:t xml:space="preserve"> Brâncuși”, proiect inițiat și coordonat de Uniunea Artiștilor Plastici din România – Filiala de Sculptură București. </w:t>
      </w:r>
      <w:r w:rsidR="0071441D">
        <w:rPr>
          <w:rFonts w:ascii="Times New Roman" w:hAnsi="Times New Roman" w:cs="Times New Roman"/>
          <w:sz w:val="24"/>
          <w:szCs w:val="24"/>
          <w:lang w:val="pt-PT"/>
        </w:rPr>
        <w:t>D</w:t>
      </w:r>
      <w:r w:rsidRPr="00714E2A">
        <w:rPr>
          <w:rFonts w:ascii="Times New Roman" w:hAnsi="Times New Roman" w:cs="Times New Roman"/>
          <w:sz w:val="24"/>
          <w:szCs w:val="24"/>
          <w:lang w:val="pt-PT"/>
        </w:rPr>
        <w:t>emersul curatorial</w:t>
      </w:r>
      <w:r w:rsidR="0071441D" w:rsidRPr="00714E2A">
        <w:rPr>
          <w:rFonts w:ascii="Times New Roman" w:hAnsi="Times New Roman" w:cs="Times New Roman"/>
          <w:sz w:val="24"/>
          <w:szCs w:val="24"/>
          <w:lang w:val="pt-PT"/>
        </w:rPr>
        <w:t xml:space="preserve"> realizat de Reka Csapo Dup și Victoria Zidaru</w:t>
      </w:r>
      <w:r w:rsidR="0071441D">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evidenți</w:t>
      </w:r>
      <w:r w:rsidR="0071441D">
        <w:rPr>
          <w:rFonts w:ascii="Times New Roman" w:hAnsi="Times New Roman" w:cs="Times New Roman"/>
          <w:sz w:val="24"/>
          <w:szCs w:val="24"/>
          <w:lang w:val="pt-PT"/>
        </w:rPr>
        <w:t>ază</w:t>
      </w:r>
      <w:r w:rsidRPr="00714E2A">
        <w:rPr>
          <w:rFonts w:ascii="Times New Roman" w:hAnsi="Times New Roman" w:cs="Times New Roman"/>
          <w:sz w:val="24"/>
          <w:szCs w:val="24"/>
          <w:lang w:val="pt-PT"/>
        </w:rPr>
        <w:t xml:space="preserve"> diversitatea expresiilor sculpturii românești actuale, </w:t>
      </w:r>
      <w:r>
        <w:rPr>
          <w:rFonts w:ascii="Times New Roman" w:hAnsi="Times New Roman" w:cs="Times New Roman"/>
          <w:sz w:val="24"/>
          <w:szCs w:val="24"/>
          <w:lang w:val="pt-PT"/>
        </w:rPr>
        <w:t xml:space="preserve">prin </w:t>
      </w:r>
      <w:r w:rsidRPr="00714E2A">
        <w:rPr>
          <w:rFonts w:ascii="Times New Roman" w:hAnsi="Times New Roman" w:cs="Times New Roman"/>
          <w:sz w:val="24"/>
          <w:szCs w:val="24"/>
          <w:lang w:val="pt-PT"/>
        </w:rPr>
        <w:t>lucrări din patrimoniul sculpturii românești moderne și contemporane</w:t>
      </w:r>
      <w:r>
        <w:rPr>
          <w:rFonts w:ascii="Times New Roman" w:hAnsi="Times New Roman" w:cs="Times New Roman"/>
          <w:sz w:val="24"/>
          <w:szCs w:val="24"/>
          <w:lang w:val="pt-PT"/>
        </w:rPr>
        <w:t>,</w:t>
      </w:r>
      <w:r w:rsidRPr="00714E2A">
        <w:rPr>
          <w:rFonts w:ascii="Times New Roman" w:hAnsi="Times New Roman" w:cs="Times New Roman"/>
          <w:sz w:val="24"/>
          <w:szCs w:val="24"/>
          <w:lang w:val="pt-PT"/>
        </w:rPr>
        <w:t xml:space="preserve"> realizate de artiști ai Filialei de Sculptură a UAP București</w:t>
      </w:r>
      <w:r>
        <w:rPr>
          <w:rFonts w:ascii="Times New Roman" w:hAnsi="Times New Roman" w:cs="Times New Roman"/>
          <w:sz w:val="24"/>
          <w:szCs w:val="24"/>
          <w:lang w:val="pt-PT"/>
        </w:rPr>
        <w:t xml:space="preserve">: </w:t>
      </w:r>
      <w:r w:rsidRPr="00714E2A">
        <w:rPr>
          <w:rFonts w:ascii="Times New Roman" w:hAnsi="Times New Roman" w:cs="Times New Roman"/>
          <w:sz w:val="24"/>
          <w:szCs w:val="24"/>
          <w:lang w:val="pt-PT"/>
        </w:rPr>
        <w:t>George Apostu, Cătălin Bădărău, Titi Ceară, Florin Codre, Vlad Ciobanu, Ștefan Radu Crețu, Darie Dup, Claudiu Filimon, Ingo Glass, Vasile Gorduz, Peter Jacobi, Gheorghe Iliescu Călinești, Peter Jecza, Ovidiu Maitec, Bata Marianov, Laurențiu Mogoșanu, Ciprian Mureșan, Ion Murnu, Paul Neagu, Alexandru Papuc, Alexandru Păsat, Neculai Păduraru, Adrian Popovici, Bogdan Rața, Cristian Răduță, Victor Roman, Liviu Russu, Sava Stoianov, Napoleon Tiron, Paul Vasilescu</w:t>
      </w:r>
      <w:r w:rsidR="0074531D">
        <w:rPr>
          <w:rFonts w:ascii="Times New Roman" w:hAnsi="Times New Roman" w:cs="Times New Roman"/>
          <w:sz w:val="24"/>
          <w:szCs w:val="24"/>
          <w:lang w:val="pt-PT"/>
        </w:rPr>
        <w:t xml:space="preserve"> și </w:t>
      </w:r>
      <w:r w:rsidRPr="00714E2A">
        <w:rPr>
          <w:rFonts w:ascii="Times New Roman" w:hAnsi="Times New Roman" w:cs="Times New Roman"/>
          <w:sz w:val="24"/>
          <w:szCs w:val="24"/>
          <w:lang w:val="pt-PT"/>
        </w:rPr>
        <w:t xml:space="preserve">Marian Zidaru. Componenta critică și teoretică a proiectului este asigurată de </w:t>
      </w:r>
      <w:r w:rsidRPr="001649E2">
        <w:rPr>
          <w:rFonts w:ascii="Times New Roman" w:hAnsi="Times New Roman" w:cs="Times New Roman"/>
          <w:bCs/>
          <w:sz w:val="24"/>
          <w:szCs w:val="24"/>
          <w:lang w:val="pt-PT"/>
        </w:rPr>
        <w:t>Doina Mândru</w:t>
      </w:r>
      <w:r w:rsidRPr="00714E2A">
        <w:rPr>
          <w:rFonts w:ascii="Times New Roman" w:hAnsi="Times New Roman" w:cs="Times New Roman"/>
          <w:sz w:val="24"/>
          <w:szCs w:val="24"/>
          <w:lang w:val="pt-PT"/>
        </w:rPr>
        <w:t>, istoric și critic de artă.</w:t>
      </w:r>
      <w:r w:rsidR="004F6CD9">
        <w:rPr>
          <w:rFonts w:ascii="Times New Roman" w:hAnsi="Times New Roman" w:cs="Times New Roman"/>
          <w:sz w:val="24"/>
          <w:szCs w:val="24"/>
          <w:lang w:val="pt-PT"/>
        </w:rPr>
        <w:t xml:space="preserve"> </w:t>
      </w:r>
      <w:r w:rsidRPr="00A33DFE">
        <w:rPr>
          <w:rFonts w:ascii="Times New Roman" w:hAnsi="Times New Roman" w:cs="Times New Roman"/>
          <w:sz w:val="24"/>
          <w:szCs w:val="24"/>
          <w:lang w:val="pt-PT"/>
        </w:rPr>
        <w:t>Expoziția este concepută ca un proiect itinerant și va fi prezentată, pe parcursul anului 2026, și în alte instituții culturale de prestigiu din țară și din străinătate.</w:t>
      </w:r>
    </w:p>
    <w:p w14:paraId="760E6B6A" w14:textId="223BB666" w:rsidR="009A42EE" w:rsidRDefault="009A42EE" w:rsidP="00DD1491">
      <w:pPr>
        <w:jc w:val="both"/>
        <w:rPr>
          <w:rFonts w:ascii="Times New Roman" w:hAnsi="Times New Roman" w:cs="Times New Roman"/>
          <w:sz w:val="24"/>
          <w:szCs w:val="24"/>
          <w:lang w:val="pt-PT"/>
        </w:rPr>
      </w:pPr>
    </w:p>
    <w:p w14:paraId="623CD93F" w14:textId="61BBDBEF" w:rsidR="00E47F3E" w:rsidRDefault="009A42EE" w:rsidP="00E47F3E">
      <w:pPr>
        <w:spacing w:after="240"/>
        <w:jc w:val="both"/>
        <w:rPr>
          <w:rFonts w:ascii="Times New Roman" w:hAnsi="Times New Roman"/>
          <w:sz w:val="24"/>
          <w:szCs w:val="24"/>
        </w:rPr>
      </w:pPr>
      <w:r>
        <w:rPr>
          <w:rFonts w:ascii="Times New Roman" w:hAnsi="Times New Roman"/>
          <w:b/>
          <w:bCs/>
          <w:sz w:val="24"/>
          <w:szCs w:val="24"/>
        </w:rPr>
        <w:t xml:space="preserve">Institutul Cultural </w:t>
      </w:r>
      <w:r w:rsidRPr="00957A0B">
        <w:rPr>
          <w:rFonts w:ascii="Times New Roman" w:hAnsi="Times New Roman"/>
          <w:b/>
          <w:bCs/>
          <w:sz w:val="24"/>
          <w:szCs w:val="24"/>
        </w:rPr>
        <w:t>Român „Mihai Eminescu“ de la Chișinău</w:t>
      </w:r>
      <w:r>
        <w:rPr>
          <w:rFonts w:ascii="Times New Roman" w:hAnsi="Times New Roman"/>
          <w:sz w:val="24"/>
          <w:szCs w:val="24"/>
        </w:rPr>
        <w:t xml:space="preserve"> este partener</w:t>
      </w:r>
      <w:r w:rsidR="0071441D">
        <w:rPr>
          <w:rFonts w:ascii="Times New Roman" w:hAnsi="Times New Roman"/>
          <w:sz w:val="24"/>
          <w:szCs w:val="24"/>
        </w:rPr>
        <w:t xml:space="preserve">ul Lunii Sculptorilor Români în capitala Republicii Moldova </w:t>
      </w:r>
      <w:r>
        <w:rPr>
          <w:rFonts w:ascii="Times New Roman" w:hAnsi="Times New Roman"/>
          <w:sz w:val="24"/>
          <w:szCs w:val="24"/>
        </w:rPr>
        <w:t>în organizarea a două evenimente:</w:t>
      </w:r>
      <w:r w:rsidRPr="00957A0B">
        <w:rPr>
          <w:rFonts w:ascii="Times New Roman" w:hAnsi="Times New Roman"/>
          <w:sz w:val="24"/>
          <w:szCs w:val="24"/>
        </w:rPr>
        <w:t xml:space="preserve"> ex</w:t>
      </w:r>
      <w:r>
        <w:rPr>
          <w:rFonts w:ascii="Times New Roman" w:hAnsi="Times New Roman"/>
          <w:sz w:val="24"/>
          <w:szCs w:val="24"/>
        </w:rPr>
        <w:t>poziția</w:t>
      </w:r>
      <w:r w:rsidRPr="00957A0B">
        <w:rPr>
          <w:rFonts w:ascii="Times New Roman" w:hAnsi="Times New Roman"/>
          <w:sz w:val="24"/>
          <w:szCs w:val="24"/>
        </w:rPr>
        <w:t xml:space="preserve"> de sculptură contemporană „INFINIT – Brâncuși și transgresarea hotarelor“</w:t>
      </w:r>
      <w:r w:rsidR="0071441D">
        <w:rPr>
          <w:rFonts w:ascii="Times New Roman" w:hAnsi="Times New Roman"/>
          <w:sz w:val="24"/>
          <w:szCs w:val="24"/>
        </w:rPr>
        <w:t xml:space="preserve"> (</w:t>
      </w:r>
      <w:r w:rsidRPr="00957A0B">
        <w:rPr>
          <w:rFonts w:ascii="Times New Roman" w:hAnsi="Times New Roman"/>
          <w:sz w:val="24"/>
          <w:szCs w:val="24"/>
        </w:rPr>
        <w:t>19 fe</w:t>
      </w:r>
      <w:r>
        <w:rPr>
          <w:rFonts w:ascii="Times New Roman" w:hAnsi="Times New Roman"/>
          <w:sz w:val="24"/>
          <w:szCs w:val="24"/>
        </w:rPr>
        <w:t>bruarie – 8 marti</w:t>
      </w:r>
      <w:r w:rsidR="0071441D">
        <w:rPr>
          <w:rFonts w:ascii="Times New Roman" w:hAnsi="Times New Roman"/>
          <w:sz w:val="24"/>
          <w:szCs w:val="24"/>
        </w:rPr>
        <w:t>e</w:t>
      </w:r>
      <w:r w:rsidR="003E35DF">
        <w:rPr>
          <w:rFonts w:ascii="Times New Roman" w:hAnsi="Times New Roman"/>
          <w:sz w:val="24"/>
          <w:szCs w:val="24"/>
        </w:rPr>
        <w:t xml:space="preserve">, </w:t>
      </w:r>
      <w:r w:rsidR="003E35DF" w:rsidRPr="00957A0B">
        <w:rPr>
          <w:rFonts w:ascii="Times New Roman" w:hAnsi="Times New Roman"/>
          <w:sz w:val="24"/>
          <w:szCs w:val="24"/>
        </w:rPr>
        <w:t>curatori Vladlen Babcinețchi și Ioan Grecu</w:t>
      </w:r>
      <w:r w:rsidR="0071441D">
        <w:rPr>
          <w:rFonts w:ascii="Times New Roman" w:hAnsi="Times New Roman"/>
          <w:sz w:val="24"/>
          <w:szCs w:val="24"/>
        </w:rPr>
        <w:t>)</w:t>
      </w:r>
      <w:r>
        <w:rPr>
          <w:rFonts w:ascii="Times New Roman" w:hAnsi="Times New Roman"/>
          <w:sz w:val="24"/>
          <w:szCs w:val="24"/>
        </w:rPr>
        <w:t xml:space="preserve"> </w:t>
      </w:r>
      <w:r w:rsidRPr="00957A0B">
        <w:rPr>
          <w:rFonts w:ascii="Times New Roman" w:hAnsi="Times New Roman"/>
          <w:sz w:val="24"/>
          <w:szCs w:val="24"/>
        </w:rPr>
        <w:t xml:space="preserve">și </w:t>
      </w:r>
      <w:r>
        <w:rPr>
          <w:rFonts w:ascii="Times New Roman" w:hAnsi="Times New Roman"/>
          <w:sz w:val="24"/>
          <w:szCs w:val="24"/>
        </w:rPr>
        <w:t xml:space="preserve">prelegerea </w:t>
      </w:r>
      <w:r w:rsidRPr="00957A0B">
        <w:rPr>
          <w:rFonts w:ascii="Times New Roman" w:hAnsi="Times New Roman"/>
          <w:sz w:val="24"/>
          <w:szCs w:val="24"/>
        </w:rPr>
        <w:t>„La Craiova m-am născut a doua oară – Constantin Brâncuși”, susținută de Cătălin Davidescu, pe 26 februarie 2026. Partener: Primăria</w:t>
      </w:r>
      <w:r>
        <w:rPr>
          <w:rFonts w:ascii="Times New Roman" w:hAnsi="Times New Roman"/>
          <w:sz w:val="24"/>
          <w:szCs w:val="24"/>
        </w:rPr>
        <w:t xml:space="preserve"> Municipiului Craiova.</w:t>
      </w:r>
      <w:r>
        <w:rPr>
          <w:rFonts w:ascii="Times New Roman" w:hAnsi="Times New Roman"/>
          <w:sz w:val="24"/>
          <w:szCs w:val="24"/>
          <w:lang w:val="en-US"/>
        </w:rPr>
        <w:t xml:space="preserve"> </w:t>
      </w:r>
      <w:r w:rsidRPr="004E35E3">
        <w:rPr>
          <w:rFonts w:ascii="Times New Roman" w:hAnsi="Times New Roman"/>
          <w:sz w:val="24"/>
          <w:szCs w:val="24"/>
        </w:rPr>
        <w:t>Expoziția</w:t>
      </w:r>
      <w:r>
        <w:rPr>
          <w:rFonts w:ascii="Times New Roman" w:hAnsi="Times New Roman"/>
          <w:sz w:val="24"/>
          <w:szCs w:val="24"/>
        </w:rPr>
        <w:t xml:space="preserve"> „INFINIT </w:t>
      </w:r>
      <w:r w:rsidRPr="00423F79">
        <w:rPr>
          <w:rFonts w:ascii="Times New Roman" w:hAnsi="Times New Roman"/>
          <w:sz w:val="24"/>
          <w:szCs w:val="24"/>
        </w:rPr>
        <w:t>– Brâncuși și transgresarea hotarelor</w:t>
      </w:r>
      <w:r>
        <w:rPr>
          <w:rFonts w:ascii="Times New Roman" w:hAnsi="Times New Roman"/>
          <w:sz w:val="24"/>
          <w:szCs w:val="24"/>
        </w:rPr>
        <w:t xml:space="preserve">“ </w:t>
      </w:r>
      <w:r w:rsidR="0071441D">
        <w:rPr>
          <w:rFonts w:ascii="Times New Roman" w:hAnsi="Times New Roman"/>
          <w:sz w:val="24"/>
          <w:szCs w:val="24"/>
        </w:rPr>
        <w:t>e</w:t>
      </w:r>
      <w:r w:rsidRPr="004E35E3">
        <w:rPr>
          <w:rFonts w:ascii="Times New Roman" w:hAnsi="Times New Roman"/>
          <w:sz w:val="24"/>
          <w:szCs w:val="24"/>
        </w:rPr>
        <w:t>ste conceput</w:t>
      </w:r>
      <w:r w:rsidR="0071441D">
        <w:rPr>
          <w:rFonts w:ascii="Times New Roman" w:hAnsi="Times New Roman"/>
          <w:sz w:val="24"/>
          <w:szCs w:val="24"/>
        </w:rPr>
        <w:t>ă</w:t>
      </w:r>
      <w:r w:rsidRPr="004E35E3">
        <w:rPr>
          <w:rFonts w:ascii="Times New Roman" w:hAnsi="Times New Roman"/>
          <w:sz w:val="24"/>
          <w:szCs w:val="24"/>
        </w:rPr>
        <w:t xml:space="preserve"> ca un dialog peste timp, reunind sculptura contemporană din Republica Moldova și România cu lucrări reprezentative ale sculptorilor contemporani, precum și cu materiale vizuale care documentează procesele de elaborare a operelor realizate în diverse materiale – lemn, piatră, bronz, metal. Sunt expuse creații ale unor</w:t>
      </w:r>
      <w:r>
        <w:rPr>
          <w:rFonts w:ascii="Times New Roman" w:hAnsi="Times New Roman"/>
          <w:sz w:val="24"/>
          <w:szCs w:val="24"/>
        </w:rPr>
        <w:t xml:space="preserve"> artiști din Republica Moldova – </w:t>
      </w:r>
      <w:r w:rsidRPr="009F26F9">
        <w:rPr>
          <w:rFonts w:ascii="Times New Roman" w:hAnsi="Times New Roman"/>
          <w:sz w:val="24"/>
          <w:szCs w:val="24"/>
        </w:rPr>
        <w:t xml:space="preserve">Serghei Alesencov, Grigore Băț, Sveatoslav Buza, Mihai Damian, Andrei Dohotaru, </w:t>
      </w:r>
      <w:r w:rsidRPr="009F26F9">
        <w:rPr>
          <w:rFonts w:ascii="Times New Roman" w:hAnsi="Times New Roman"/>
          <w:sz w:val="24"/>
          <w:szCs w:val="24"/>
        </w:rPr>
        <w:lastRenderedPageBreak/>
        <w:t xml:space="preserve">Parascheva Popa Donoi, Serghei Golubev, Ioan Grecu, Victor Macovei, Pavel Obreja, Iurie Platon, Vladimir Petricov, Gheorghe Postovanu, Grigore Sultan, Ruslan Tihonciuc, Dumitru Verdianu, Alexei Vidrașco, </w:t>
      </w:r>
      <w:r>
        <w:rPr>
          <w:rFonts w:ascii="Times New Roman" w:hAnsi="Times New Roman"/>
          <w:sz w:val="24"/>
          <w:szCs w:val="24"/>
        </w:rPr>
        <w:t>Valentin Vârtosu, Ion Zderciuc –</w:t>
      </w:r>
      <w:r w:rsidRPr="004E35E3">
        <w:rPr>
          <w:rFonts w:ascii="Times New Roman" w:hAnsi="Times New Roman"/>
          <w:sz w:val="24"/>
          <w:szCs w:val="24"/>
        </w:rPr>
        <w:t xml:space="preserve"> ș</w:t>
      </w:r>
      <w:r>
        <w:rPr>
          <w:rFonts w:ascii="Times New Roman" w:hAnsi="Times New Roman"/>
          <w:sz w:val="24"/>
          <w:szCs w:val="24"/>
        </w:rPr>
        <w:t xml:space="preserve">i din România – </w:t>
      </w:r>
      <w:r w:rsidRPr="009F26F9">
        <w:rPr>
          <w:rFonts w:ascii="Times New Roman" w:hAnsi="Times New Roman"/>
          <w:sz w:val="24"/>
          <w:szCs w:val="24"/>
        </w:rPr>
        <w:t xml:space="preserve">Felix Aftene, Vladlen Babcinețchi, Dinu Câmpeanu, Dan Covătaru, Gabriela Drinceanu, Maxim Dumitraș, Ionuț Filimon, Dumitruș Florea, Vasile Gorduz, Costin Ioniță, Florin </w:t>
      </w:r>
      <w:r w:rsidRPr="00841D8B">
        <w:rPr>
          <w:rFonts w:ascii="Times New Roman" w:hAnsi="Times New Roman"/>
          <w:sz w:val="24"/>
          <w:szCs w:val="24"/>
        </w:rPr>
        <w:t>Marin, Liviu Mocan, Alexandru Podea, Sorin Purcaru, Mircea Roman, Virgil Scripcariu</w:t>
      </w:r>
      <w:r w:rsidR="003E35DF">
        <w:rPr>
          <w:rFonts w:ascii="Times New Roman" w:hAnsi="Times New Roman"/>
          <w:sz w:val="24"/>
          <w:szCs w:val="24"/>
        </w:rPr>
        <w:t xml:space="preserve">. </w:t>
      </w:r>
      <w:r w:rsidRPr="00841D8B">
        <w:rPr>
          <w:rFonts w:ascii="Times New Roman" w:hAnsi="Times New Roman"/>
          <w:sz w:val="24"/>
          <w:szCs w:val="24"/>
        </w:rPr>
        <w:t>Parteneri: Uniunea Artiștilor Plastici din Republica Moldova, Ateneul Național din Iași, Primăria Municipiului Iași, Comisia Națională a României pentru UNESCO.</w:t>
      </w:r>
      <w:r w:rsidR="00E47F3E">
        <w:rPr>
          <w:rFonts w:ascii="Times New Roman" w:hAnsi="Times New Roman"/>
          <w:sz w:val="24"/>
          <w:szCs w:val="24"/>
        </w:rPr>
        <w:t xml:space="preserve"> </w:t>
      </w:r>
      <w:r w:rsidR="00E47F3E">
        <w:rPr>
          <w:rFonts w:ascii="Times New Roman" w:hAnsi="Times New Roman"/>
          <w:b/>
          <w:sz w:val="24"/>
          <w:szCs w:val="24"/>
        </w:rPr>
        <w:t xml:space="preserve">ICR </w:t>
      </w:r>
      <w:r w:rsidR="00E47F3E" w:rsidRPr="003D04BA">
        <w:rPr>
          <w:rFonts w:ascii="Times New Roman" w:hAnsi="Times New Roman"/>
          <w:b/>
          <w:sz w:val="24"/>
          <w:szCs w:val="24"/>
        </w:rPr>
        <w:t>Chișinău</w:t>
      </w:r>
      <w:r w:rsidR="00E47F3E" w:rsidRPr="003D04BA">
        <w:rPr>
          <w:rFonts w:ascii="Times New Roman" w:hAnsi="Times New Roman"/>
          <w:sz w:val="24"/>
          <w:szCs w:val="24"/>
        </w:rPr>
        <w:t xml:space="preserve"> susține punerea în scenă a spectacolului </w:t>
      </w:r>
      <w:r w:rsidR="00E47F3E" w:rsidRPr="003D04BA">
        <w:rPr>
          <w:rFonts w:ascii="Times New Roman" w:hAnsi="Times New Roman"/>
          <w:i/>
          <w:sz w:val="24"/>
          <w:szCs w:val="24"/>
        </w:rPr>
        <w:t>Brâncuși</w:t>
      </w:r>
      <w:r w:rsidR="00E47F3E" w:rsidRPr="003D04BA">
        <w:rPr>
          <w:rFonts w:ascii="Times New Roman" w:hAnsi="Times New Roman"/>
          <w:sz w:val="24"/>
          <w:szCs w:val="24"/>
        </w:rPr>
        <w:t>, pe textul dramatic al scriitorului Valeriu Butulescu, la Teatrul Republican Muzical-Dramatic „B.P. Hasdeu” din Cahul,</w:t>
      </w:r>
      <w:r w:rsidR="00E47F3E">
        <w:rPr>
          <w:rFonts w:ascii="Times New Roman" w:hAnsi="Times New Roman"/>
          <w:sz w:val="24"/>
          <w:szCs w:val="24"/>
        </w:rPr>
        <w:t xml:space="preserve"> r</w:t>
      </w:r>
      <w:r w:rsidR="00E47F3E" w:rsidRPr="003D04BA">
        <w:rPr>
          <w:rFonts w:ascii="Times New Roman" w:hAnsi="Times New Roman"/>
          <w:sz w:val="24"/>
          <w:szCs w:val="24"/>
        </w:rPr>
        <w:t>egi</w:t>
      </w:r>
      <w:r w:rsidR="00E47F3E">
        <w:rPr>
          <w:rFonts w:ascii="Times New Roman" w:hAnsi="Times New Roman"/>
          <w:sz w:val="24"/>
          <w:szCs w:val="24"/>
        </w:rPr>
        <w:t>a</w:t>
      </w:r>
      <w:r w:rsidR="00E47F3E" w:rsidRPr="003D04BA">
        <w:rPr>
          <w:rFonts w:ascii="Times New Roman" w:hAnsi="Times New Roman"/>
          <w:sz w:val="24"/>
          <w:szCs w:val="24"/>
        </w:rPr>
        <w:t xml:space="preserve"> Nicolae Poghirc</w:t>
      </w:r>
      <w:r w:rsidR="009C71C9">
        <w:rPr>
          <w:rFonts w:ascii="Times New Roman" w:hAnsi="Times New Roman"/>
          <w:sz w:val="24"/>
          <w:szCs w:val="24"/>
        </w:rPr>
        <w:t>.</w:t>
      </w:r>
      <w:r w:rsidR="00E47F3E">
        <w:rPr>
          <w:rFonts w:ascii="Times New Roman" w:hAnsi="Times New Roman"/>
          <w:sz w:val="24"/>
          <w:szCs w:val="24"/>
        </w:rPr>
        <w:t xml:space="preserve"> </w:t>
      </w:r>
      <w:r w:rsidR="00E47F3E" w:rsidRPr="00C92252">
        <w:rPr>
          <w:rFonts w:ascii="Times New Roman" w:hAnsi="Times New Roman"/>
          <w:sz w:val="24"/>
          <w:szCs w:val="24"/>
        </w:rPr>
        <w:t xml:space="preserve">Partener: Teatrul Republican Muzical-Dramatic „B.P. Hasdeu” din Cahul. </w:t>
      </w:r>
    </w:p>
    <w:p w14:paraId="25D84854" w14:textId="570FF4D8" w:rsidR="005808DB" w:rsidRPr="00E47F3E" w:rsidRDefault="003E35DF" w:rsidP="005808DB">
      <w:pPr>
        <w:spacing w:after="240"/>
        <w:jc w:val="both"/>
        <w:rPr>
          <w:rFonts w:ascii="Times New Roman" w:hAnsi="Times New Roman"/>
          <w:sz w:val="24"/>
          <w:szCs w:val="24"/>
        </w:rPr>
      </w:pPr>
      <w:r>
        <w:rPr>
          <w:rFonts w:ascii="Times New Roman" w:hAnsi="Times New Roman"/>
          <w:sz w:val="24"/>
          <w:szCs w:val="24"/>
        </w:rPr>
        <w:t>La</w:t>
      </w:r>
      <w:r w:rsidR="009A42EE" w:rsidRPr="004E35E3">
        <w:rPr>
          <w:rFonts w:ascii="Times New Roman" w:hAnsi="Times New Roman"/>
          <w:sz w:val="24"/>
          <w:szCs w:val="24"/>
        </w:rPr>
        <w:t xml:space="preserve"> </w:t>
      </w:r>
      <w:r w:rsidR="009A42EE" w:rsidRPr="004E35E3">
        <w:rPr>
          <w:rFonts w:ascii="Times New Roman" w:hAnsi="Times New Roman"/>
          <w:b/>
          <w:sz w:val="24"/>
          <w:szCs w:val="24"/>
        </w:rPr>
        <w:t>19 februarie</w:t>
      </w:r>
      <w:r w:rsidR="009A42EE" w:rsidRPr="004E35E3">
        <w:rPr>
          <w:rFonts w:ascii="Times New Roman" w:hAnsi="Times New Roman"/>
          <w:sz w:val="24"/>
          <w:szCs w:val="24"/>
        </w:rPr>
        <w:t xml:space="preserve">, </w:t>
      </w:r>
      <w:r w:rsidR="009A42EE" w:rsidRPr="004E35E3">
        <w:rPr>
          <w:rFonts w:ascii="Times New Roman" w:hAnsi="Times New Roman"/>
          <w:b/>
          <w:sz w:val="24"/>
          <w:szCs w:val="24"/>
        </w:rPr>
        <w:t>Institutul Cultural Român „Dimitrie Cantemir” de la Istanbul</w:t>
      </w:r>
      <w:r w:rsidR="009A42EE" w:rsidRPr="004E35E3">
        <w:rPr>
          <w:rFonts w:ascii="Times New Roman" w:hAnsi="Times New Roman"/>
          <w:sz w:val="24"/>
          <w:szCs w:val="24"/>
        </w:rPr>
        <w:t xml:space="preserve"> organizează vernisajul expoziției de gravură „Brâncuși sau redescoperirea lumii”, curator dr. Cristina Gelan-Olaru, la Muzeul de Pictură și Sculptură din Istanbul</w:t>
      </w:r>
      <w:r>
        <w:rPr>
          <w:rFonts w:ascii="Times New Roman" w:hAnsi="Times New Roman"/>
          <w:sz w:val="24"/>
          <w:szCs w:val="24"/>
        </w:rPr>
        <w:t xml:space="preserve">. </w:t>
      </w:r>
      <w:r w:rsidR="009A42EE" w:rsidRPr="004E35E3">
        <w:rPr>
          <w:rFonts w:ascii="Times New Roman" w:hAnsi="Times New Roman"/>
          <w:sz w:val="24"/>
          <w:szCs w:val="24"/>
        </w:rPr>
        <w:t xml:space="preserve">Vor fi expuse 20 </w:t>
      </w:r>
      <w:r w:rsidR="009C71C9">
        <w:rPr>
          <w:rFonts w:ascii="Times New Roman" w:hAnsi="Times New Roman"/>
          <w:sz w:val="24"/>
          <w:szCs w:val="24"/>
        </w:rPr>
        <w:t xml:space="preserve">de </w:t>
      </w:r>
      <w:r w:rsidR="009A42EE" w:rsidRPr="004E35E3">
        <w:rPr>
          <w:rFonts w:ascii="Times New Roman" w:hAnsi="Times New Roman"/>
          <w:sz w:val="24"/>
          <w:szCs w:val="24"/>
        </w:rPr>
        <w:t>lucrări de gravură realizate de artista Codrina Laura Ioniță folosind atât tehnici tradiționale de imprimare, cât și tehnici mixte, combinate și experimentale. Codrina Laura Ioniță, cercetăto</w:t>
      </w:r>
      <w:r>
        <w:rPr>
          <w:rFonts w:ascii="Times New Roman" w:hAnsi="Times New Roman"/>
          <w:sz w:val="24"/>
          <w:szCs w:val="24"/>
        </w:rPr>
        <w:t>a</w:t>
      </w:r>
      <w:r w:rsidR="009A42EE" w:rsidRPr="004E35E3">
        <w:rPr>
          <w:rFonts w:ascii="Times New Roman" w:hAnsi="Times New Roman"/>
          <w:sz w:val="24"/>
          <w:szCs w:val="24"/>
        </w:rPr>
        <w:t>r</w:t>
      </w:r>
      <w:r>
        <w:rPr>
          <w:rFonts w:ascii="Times New Roman" w:hAnsi="Times New Roman"/>
          <w:sz w:val="24"/>
          <w:szCs w:val="24"/>
        </w:rPr>
        <w:t>e</w:t>
      </w:r>
      <w:r w:rsidR="009A42EE" w:rsidRPr="004E35E3">
        <w:rPr>
          <w:rFonts w:ascii="Times New Roman" w:hAnsi="Times New Roman"/>
          <w:sz w:val="24"/>
          <w:szCs w:val="24"/>
        </w:rPr>
        <w:t xml:space="preserve"> în istoria și filosofia artei și profesor la Universitatea Națională de Arte „George Enescu” din Iași, va susține prelegerea cu titlul „Influența lui Constantin Brâncuși în arta contemporană“, iar lect. dr. Cristina Gelan-Olaru va vorbi despre „Geometria spiritului. Moștenirea lui Brâncuși în arta modernă“, în Sala de Conferințe „Halil Dikmen“ a Muzeului de Pictură și Sculptură din Istanbul. </w:t>
      </w:r>
      <w:r>
        <w:rPr>
          <w:rFonts w:ascii="Times New Roman" w:hAnsi="Times New Roman"/>
          <w:sz w:val="24"/>
          <w:szCs w:val="24"/>
        </w:rPr>
        <w:t>E</w:t>
      </w:r>
      <w:r w:rsidR="009A42EE" w:rsidRPr="004E35E3">
        <w:rPr>
          <w:rFonts w:ascii="Times New Roman" w:hAnsi="Times New Roman"/>
          <w:sz w:val="24"/>
          <w:szCs w:val="24"/>
        </w:rPr>
        <w:t xml:space="preserve">xpoziția va putea fi vizitată în perioada </w:t>
      </w:r>
      <w:r w:rsidR="009A42EE" w:rsidRPr="004E35E3">
        <w:rPr>
          <w:rFonts w:ascii="Times New Roman" w:hAnsi="Times New Roman"/>
          <w:b/>
          <w:sz w:val="24"/>
          <w:szCs w:val="24"/>
        </w:rPr>
        <w:t xml:space="preserve">20-27 februarie </w:t>
      </w:r>
      <w:r w:rsidR="009A42EE" w:rsidRPr="004E35E3">
        <w:rPr>
          <w:rFonts w:ascii="Times New Roman" w:hAnsi="Times New Roman"/>
          <w:sz w:val="24"/>
          <w:szCs w:val="24"/>
        </w:rPr>
        <w:t>la Conacul Musurus Pașa, sediul ICR Istanbul. Partener: Universitatea de Arte Frumoase „Mimar Sinan” din Istanbul</w:t>
      </w:r>
      <w:r w:rsidR="00E47F3E">
        <w:rPr>
          <w:rFonts w:ascii="Times New Roman" w:hAnsi="Times New Roman"/>
          <w:sz w:val="24"/>
          <w:szCs w:val="24"/>
        </w:rPr>
        <w:t>.</w:t>
      </w:r>
      <w:r w:rsidR="00E47F3E">
        <w:rPr>
          <w:rFonts w:ascii="Times New Roman" w:hAnsi="Times New Roman"/>
          <w:b/>
          <w:sz w:val="24"/>
          <w:szCs w:val="24"/>
        </w:rPr>
        <w:t xml:space="preserve"> </w:t>
      </w:r>
      <w:r w:rsidR="00E47F3E" w:rsidRPr="00E47F3E">
        <w:rPr>
          <w:rFonts w:ascii="Times New Roman" w:hAnsi="Times New Roman"/>
          <w:bCs/>
          <w:sz w:val="24"/>
          <w:szCs w:val="24"/>
        </w:rPr>
        <w:t>ICR Istanbul</w:t>
      </w:r>
      <w:r w:rsidR="00E47F3E" w:rsidRPr="004E35E3">
        <w:rPr>
          <w:rFonts w:ascii="Times New Roman" w:hAnsi="Times New Roman"/>
          <w:sz w:val="24"/>
          <w:szCs w:val="24"/>
        </w:rPr>
        <w:t xml:space="preserve"> organizează </w:t>
      </w:r>
      <w:r w:rsidR="00E47F3E">
        <w:rPr>
          <w:rFonts w:ascii="Times New Roman" w:hAnsi="Times New Roman"/>
          <w:sz w:val="24"/>
          <w:szCs w:val="24"/>
        </w:rPr>
        <w:t xml:space="preserve">și </w:t>
      </w:r>
      <w:r w:rsidR="00E47F3E" w:rsidRPr="004E35E3">
        <w:rPr>
          <w:rFonts w:ascii="Times New Roman" w:hAnsi="Times New Roman"/>
          <w:sz w:val="24"/>
          <w:szCs w:val="24"/>
        </w:rPr>
        <w:t xml:space="preserve">recitalul de muzică clasică „Măiastra – Hommage a Brâncuși”, susținut de clarinetistul Petru Pane și pianista Oxana Corjos la Opera Süreyya din Istanbul, în data de </w:t>
      </w:r>
      <w:r w:rsidR="00E47F3E" w:rsidRPr="004E35E3">
        <w:rPr>
          <w:rFonts w:ascii="Times New Roman" w:hAnsi="Times New Roman"/>
          <w:b/>
          <w:sz w:val="24"/>
          <w:szCs w:val="24"/>
        </w:rPr>
        <w:t>13 mai</w:t>
      </w:r>
      <w:r w:rsidR="00E47F3E" w:rsidRPr="004E35E3">
        <w:rPr>
          <w:rFonts w:ascii="Times New Roman" w:hAnsi="Times New Roman"/>
          <w:sz w:val="24"/>
          <w:szCs w:val="24"/>
        </w:rPr>
        <w:t xml:space="preserve">. </w:t>
      </w:r>
    </w:p>
    <w:p w14:paraId="116264C5" w14:textId="7187A787" w:rsidR="00226EE7" w:rsidRPr="00E47F3E" w:rsidRDefault="005808DB" w:rsidP="00226EE7">
      <w:pPr>
        <w:spacing w:after="240"/>
        <w:jc w:val="both"/>
        <w:rPr>
          <w:rFonts w:ascii="Times New Roman" w:hAnsi="Times New Roman"/>
          <w:b/>
          <w:sz w:val="24"/>
          <w:szCs w:val="24"/>
        </w:rPr>
      </w:pPr>
      <w:r w:rsidRPr="003D04BA">
        <w:rPr>
          <w:rFonts w:ascii="Times New Roman" w:hAnsi="Times New Roman"/>
          <w:b/>
          <w:sz w:val="24"/>
          <w:szCs w:val="24"/>
        </w:rPr>
        <w:t xml:space="preserve">Institutul Cultural Român de la Viena </w:t>
      </w:r>
      <w:r w:rsidRPr="003D04BA">
        <w:rPr>
          <w:rFonts w:ascii="Times New Roman" w:hAnsi="Times New Roman"/>
          <w:sz w:val="24"/>
          <w:szCs w:val="24"/>
        </w:rPr>
        <w:t xml:space="preserve">găzduiește, în perioada </w:t>
      </w:r>
      <w:r w:rsidRPr="003D04BA">
        <w:rPr>
          <w:rFonts w:ascii="Times New Roman" w:hAnsi="Times New Roman"/>
          <w:b/>
          <w:sz w:val="24"/>
          <w:szCs w:val="24"/>
        </w:rPr>
        <w:t>12 februarie – 4 martie</w:t>
      </w:r>
      <w:r w:rsidRPr="003D04BA">
        <w:rPr>
          <w:rFonts w:ascii="Times New Roman" w:hAnsi="Times New Roman"/>
          <w:sz w:val="24"/>
          <w:szCs w:val="24"/>
        </w:rPr>
        <w:t>, o expoziție de fotografie dedicată Ansamblului Monumental „Calea Eroilor</w:t>
      </w:r>
      <w:r>
        <w:rPr>
          <w:rFonts w:ascii="Times New Roman" w:hAnsi="Times New Roman"/>
          <w:sz w:val="24"/>
          <w:szCs w:val="24"/>
        </w:rPr>
        <w:t>”</w:t>
      </w:r>
      <w:r w:rsidRPr="003D04BA">
        <w:rPr>
          <w:rFonts w:ascii="Times New Roman" w:hAnsi="Times New Roman"/>
          <w:sz w:val="24"/>
          <w:szCs w:val="24"/>
        </w:rPr>
        <w:t xml:space="preserve"> din Târgu Jiu, </w:t>
      </w:r>
      <w:r w:rsidR="003E35DF">
        <w:rPr>
          <w:rFonts w:ascii="Times New Roman" w:hAnsi="Times New Roman"/>
          <w:sz w:val="24"/>
          <w:szCs w:val="24"/>
        </w:rPr>
        <w:t>cu</w:t>
      </w:r>
      <w:r w:rsidRPr="003D04BA">
        <w:rPr>
          <w:rFonts w:ascii="Times New Roman" w:hAnsi="Times New Roman"/>
          <w:sz w:val="24"/>
          <w:szCs w:val="24"/>
        </w:rPr>
        <w:t xml:space="preserve"> imagini realizate de fotograful Nicolae Cristinel Caval. În cadrul vernisajului a fost proiectat documentarul </w:t>
      </w:r>
      <w:r w:rsidRPr="003D04BA">
        <w:rPr>
          <w:rFonts w:ascii="Times New Roman" w:hAnsi="Times New Roman"/>
          <w:i/>
          <w:sz w:val="24"/>
          <w:szCs w:val="24"/>
        </w:rPr>
        <w:t>Scrisoare imaginară a lui Constantin Brâncuși</w:t>
      </w:r>
      <w:r w:rsidRPr="003D04BA">
        <w:rPr>
          <w:rFonts w:ascii="Times New Roman" w:hAnsi="Times New Roman"/>
          <w:sz w:val="24"/>
          <w:szCs w:val="24"/>
        </w:rPr>
        <w:t>, r. Cornel Mihalache, produs de Televiziunea Română în seria „Români care au schimbat lumea”. Partener: Centrul de Cercetare, Documentare și Promovare „Constantin Brâncuși" de la Târgu Jiu.</w:t>
      </w:r>
      <w:r w:rsidR="003E35DF">
        <w:rPr>
          <w:rFonts w:ascii="Times New Roman" w:hAnsi="Times New Roman"/>
          <w:sz w:val="24"/>
          <w:szCs w:val="24"/>
        </w:rPr>
        <w:t xml:space="preserve"> </w:t>
      </w:r>
      <w:r w:rsidRPr="00A87421">
        <w:rPr>
          <w:rFonts w:ascii="Times New Roman" w:hAnsi="Times New Roman"/>
          <w:sz w:val="24"/>
          <w:szCs w:val="24"/>
        </w:rPr>
        <w:t>De asemenea,</w:t>
      </w:r>
      <w:r w:rsidRPr="005808DB">
        <w:rPr>
          <w:rFonts w:ascii="Times New Roman" w:hAnsi="Times New Roman"/>
          <w:bCs/>
          <w:sz w:val="24"/>
          <w:szCs w:val="24"/>
        </w:rPr>
        <w:t xml:space="preserve"> </w:t>
      </w:r>
      <w:r w:rsidRPr="005808DB">
        <w:rPr>
          <w:rFonts w:ascii="Times New Roman" w:hAnsi="Times New Roman"/>
          <w:bCs/>
          <w:sz w:val="24"/>
          <w:szCs w:val="24"/>
          <w:lang w:val="en-US"/>
        </w:rPr>
        <w:t xml:space="preserve">Fundația „Inter-Art” Aiud, Muzeul Național „Constantin Brâncuși” Târgu Jiu și Kunsthaus Köflach organizează, cu sprijinul </w:t>
      </w:r>
      <w:r w:rsidR="00FA51B9">
        <w:rPr>
          <w:rFonts w:ascii="Times New Roman" w:hAnsi="Times New Roman"/>
          <w:b/>
          <w:sz w:val="24"/>
          <w:szCs w:val="24"/>
        </w:rPr>
        <w:t>ICR</w:t>
      </w:r>
      <w:r w:rsidR="00FA51B9" w:rsidRPr="00C3733D">
        <w:rPr>
          <w:rFonts w:ascii="Times New Roman" w:hAnsi="Times New Roman"/>
          <w:b/>
          <w:sz w:val="24"/>
          <w:szCs w:val="24"/>
        </w:rPr>
        <w:t xml:space="preserve"> Viena</w:t>
      </w:r>
      <w:r w:rsidR="00FA51B9">
        <w:rPr>
          <w:rFonts w:ascii="Times New Roman" w:hAnsi="Times New Roman"/>
          <w:b/>
          <w:sz w:val="24"/>
          <w:szCs w:val="24"/>
        </w:rPr>
        <w:t xml:space="preserve"> </w:t>
      </w:r>
      <w:r w:rsidRPr="005808DB">
        <w:rPr>
          <w:rFonts w:ascii="Times New Roman" w:hAnsi="Times New Roman"/>
          <w:bCs/>
          <w:sz w:val="24"/>
          <w:szCs w:val="24"/>
          <w:lang w:val="en-US"/>
        </w:rPr>
        <w:t xml:space="preserve">și al Ambasadei României în Republica Austria, </w:t>
      </w:r>
      <w:r w:rsidR="001C2DDF" w:rsidRPr="001C2DDF">
        <w:rPr>
          <w:rFonts w:ascii="Times New Roman" w:hAnsi="Times New Roman" w:cs="Times New Roman"/>
          <w:bCs/>
          <w:sz w:val="24"/>
          <w:szCs w:val="24"/>
        </w:rPr>
        <w:t>sub patronajul Ministerului Culturii din România</w:t>
      </w:r>
      <w:r w:rsidR="001C2DDF">
        <w:rPr>
          <w:rFonts w:ascii="Times New Roman" w:hAnsi="Times New Roman" w:cs="Times New Roman"/>
          <w:bCs/>
          <w:sz w:val="24"/>
          <w:szCs w:val="24"/>
        </w:rPr>
        <w:t xml:space="preserve">, </w:t>
      </w:r>
      <w:r w:rsidRPr="005808DB">
        <w:rPr>
          <w:rFonts w:ascii="Times New Roman" w:hAnsi="Times New Roman"/>
          <w:bCs/>
          <w:sz w:val="24"/>
          <w:szCs w:val="24"/>
          <w:lang w:val="en-US"/>
        </w:rPr>
        <w:t>în perioada 19-27 februarie 2026, expoziția de artă grafică românească „BRÂNCUȘI 150”, la Kunsthaus Köflach, spațiu expozițional de prestigiu. Vernisajul va avea loc joi, 19 februarie 2026, de la ora 19:00</w:t>
      </w:r>
      <w:r w:rsidR="003E35DF">
        <w:rPr>
          <w:rFonts w:ascii="Times New Roman" w:hAnsi="Times New Roman"/>
          <w:bCs/>
          <w:sz w:val="24"/>
          <w:szCs w:val="24"/>
          <w:lang w:val="en-US"/>
        </w:rPr>
        <w:t xml:space="preserve">, </w:t>
      </w:r>
      <w:r w:rsidRPr="005808DB">
        <w:rPr>
          <w:rFonts w:ascii="Times New Roman" w:hAnsi="Times New Roman"/>
          <w:bCs/>
          <w:sz w:val="24"/>
          <w:szCs w:val="24"/>
          <w:lang w:val="en-US"/>
        </w:rPr>
        <w:t xml:space="preserve">simultan </w:t>
      </w:r>
      <w:r w:rsidR="003E35DF">
        <w:rPr>
          <w:rFonts w:ascii="Times New Roman" w:hAnsi="Times New Roman"/>
          <w:bCs/>
          <w:sz w:val="24"/>
          <w:szCs w:val="24"/>
          <w:lang w:val="en-US"/>
        </w:rPr>
        <w:t xml:space="preserve">cu alte </w:t>
      </w:r>
      <w:r w:rsidR="003E35DF" w:rsidRPr="005808DB">
        <w:rPr>
          <w:rFonts w:ascii="Times New Roman" w:hAnsi="Times New Roman"/>
          <w:bCs/>
          <w:sz w:val="24"/>
          <w:szCs w:val="24"/>
          <w:lang w:val="en-US"/>
        </w:rPr>
        <w:t>vernisaje</w:t>
      </w:r>
      <w:r w:rsidRPr="005808DB">
        <w:rPr>
          <w:rFonts w:ascii="Times New Roman" w:hAnsi="Times New Roman"/>
          <w:bCs/>
          <w:sz w:val="24"/>
          <w:szCs w:val="24"/>
          <w:lang w:val="en-US"/>
        </w:rPr>
        <w:t xml:space="preserve"> </w:t>
      </w:r>
      <w:r w:rsidR="003E35DF">
        <w:rPr>
          <w:rFonts w:ascii="Times New Roman" w:hAnsi="Times New Roman"/>
          <w:bCs/>
          <w:sz w:val="24"/>
          <w:szCs w:val="24"/>
          <w:lang w:val="en-US"/>
        </w:rPr>
        <w:t xml:space="preserve">din </w:t>
      </w:r>
      <w:r w:rsidRPr="005808DB">
        <w:rPr>
          <w:rFonts w:ascii="Times New Roman" w:hAnsi="Times New Roman"/>
          <w:bCs/>
          <w:sz w:val="24"/>
          <w:szCs w:val="24"/>
          <w:lang w:val="en-US"/>
        </w:rPr>
        <w:t>21 de țări de pe șase continente</w:t>
      </w:r>
      <w:r w:rsidR="003E35DF">
        <w:rPr>
          <w:rFonts w:ascii="Times New Roman" w:hAnsi="Times New Roman"/>
          <w:bCs/>
          <w:sz w:val="24"/>
          <w:szCs w:val="24"/>
          <w:lang w:val="en-US"/>
        </w:rPr>
        <w:t>, organizate</w:t>
      </w:r>
      <w:r w:rsidR="008B7AB9">
        <w:rPr>
          <w:rFonts w:ascii="Times New Roman" w:hAnsi="Times New Roman"/>
          <w:bCs/>
          <w:sz w:val="24"/>
          <w:szCs w:val="24"/>
          <w:lang w:val="en-US"/>
        </w:rPr>
        <w:t xml:space="preserve"> </w:t>
      </w:r>
      <w:r w:rsidR="008B7AB9" w:rsidRPr="005808DB">
        <w:rPr>
          <w:rFonts w:ascii="Times New Roman" w:hAnsi="Times New Roman"/>
          <w:bCs/>
          <w:sz w:val="24"/>
          <w:szCs w:val="24"/>
          <w:lang w:val="en-US"/>
        </w:rPr>
        <w:t>de Muzeul Național „Constantin Brâncuși” din Târgu Jiu</w:t>
      </w:r>
      <w:r w:rsidR="008B7AB9">
        <w:rPr>
          <w:rFonts w:ascii="Times New Roman" w:hAnsi="Times New Roman"/>
          <w:bCs/>
          <w:sz w:val="24"/>
          <w:szCs w:val="24"/>
          <w:lang w:val="en-US"/>
        </w:rPr>
        <w:t xml:space="preserve">, </w:t>
      </w:r>
      <w:r w:rsidR="008B7AB9" w:rsidRPr="005808DB">
        <w:rPr>
          <w:rFonts w:ascii="Times New Roman" w:hAnsi="Times New Roman"/>
          <w:bCs/>
          <w:sz w:val="24"/>
          <w:szCs w:val="24"/>
          <w:lang w:val="en-US"/>
        </w:rPr>
        <w:t>dezvoltat sub egida Fundației „Inter-Art”</w:t>
      </w:r>
      <w:r w:rsidR="008B7AB9">
        <w:rPr>
          <w:rFonts w:ascii="Times New Roman" w:hAnsi="Times New Roman"/>
          <w:bCs/>
          <w:sz w:val="24"/>
          <w:szCs w:val="24"/>
          <w:lang w:val="en-US"/>
        </w:rPr>
        <w:t xml:space="preserve">. </w:t>
      </w:r>
      <w:r w:rsidRPr="005808DB">
        <w:rPr>
          <w:rFonts w:ascii="Times New Roman" w:hAnsi="Times New Roman"/>
          <w:bCs/>
          <w:sz w:val="24"/>
          <w:szCs w:val="24"/>
          <w:lang w:val="en-US"/>
        </w:rPr>
        <w:t>La Viena</w:t>
      </w:r>
      <w:r w:rsidR="008B7AB9">
        <w:rPr>
          <w:rFonts w:ascii="Times New Roman" w:hAnsi="Times New Roman"/>
          <w:bCs/>
          <w:sz w:val="24"/>
          <w:szCs w:val="24"/>
          <w:lang w:val="en-US"/>
        </w:rPr>
        <w:t xml:space="preserve"> </w:t>
      </w:r>
      <w:r w:rsidRPr="005808DB">
        <w:rPr>
          <w:rFonts w:ascii="Times New Roman" w:hAnsi="Times New Roman"/>
          <w:bCs/>
          <w:sz w:val="24"/>
          <w:szCs w:val="24"/>
          <w:lang w:val="en-US"/>
        </w:rPr>
        <w:t>vor fi prezentate lucrări realizate de 29 de graficieni români care utilizează tehnica gravurii tradiționale, printre care: Daniel Apostu, Ștefan Balog, Bianca Bondoc, Răzvan-Constantin Caratănase, Constantin Catargiu, Maria-Bianca Culuș, Răzvan-Petrișor Dragoș, Mircia Dumitrescu, Ovidiu Felipov, Adriana Lucaciu, Alexandra Militaru, Corina Nani, Ecaterina Neagu, Anna-Maria Orban, Andrei-Alexandru Pantea, Cosmin Constantin Pănescu, Livia Penda, Florin Pînzariu, Aura Evelina Radu, Alexandru Rădulescu Selesnik, Alexandru Rădulescu Jr., Postumia Rus, Anca Sas, Atena-Elena Simionescu, Florin Stoiciu, Cristina Stratulat, Rodica Strugaru, Tudor Stancu și Marian Trutulescu.</w:t>
      </w:r>
      <w:r>
        <w:rPr>
          <w:rFonts w:ascii="Times New Roman" w:hAnsi="Times New Roman"/>
          <w:bCs/>
          <w:sz w:val="24"/>
          <w:szCs w:val="24"/>
          <w:lang w:val="en-US"/>
        </w:rPr>
        <w:t xml:space="preserve"> </w:t>
      </w:r>
      <w:r>
        <w:rPr>
          <w:rFonts w:ascii="Times New Roman" w:hAnsi="Times New Roman"/>
          <w:sz w:val="24"/>
          <w:szCs w:val="24"/>
        </w:rPr>
        <w:t xml:space="preserve">Un al treilea proiect propus de </w:t>
      </w:r>
      <w:r w:rsidR="00E47F3E">
        <w:rPr>
          <w:rFonts w:ascii="Times New Roman" w:hAnsi="Times New Roman"/>
          <w:b/>
          <w:sz w:val="24"/>
          <w:szCs w:val="24"/>
        </w:rPr>
        <w:t>ICR</w:t>
      </w:r>
      <w:r w:rsidRPr="00C3733D">
        <w:rPr>
          <w:rFonts w:ascii="Times New Roman" w:hAnsi="Times New Roman"/>
          <w:b/>
          <w:sz w:val="24"/>
          <w:szCs w:val="24"/>
        </w:rPr>
        <w:t xml:space="preserve"> Viena</w:t>
      </w:r>
      <w:r>
        <w:rPr>
          <w:rFonts w:ascii="Times New Roman" w:hAnsi="Times New Roman"/>
          <w:b/>
          <w:sz w:val="24"/>
          <w:szCs w:val="24"/>
        </w:rPr>
        <w:t xml:space="preserve"> </w:t>
      </w:r>
      <w:r w:rsidRPr="00A87421">
        <w:rPr>
          <w:rFonts w:ascii="Times New Roman" w:hAnsi="Times New Roman"/>
          <w:sz w:val="24"/>
          <w:szCs w:val="24"/>
        </w:rPr>
        <w:t>este o expoziție dedicată artei contemporane românești și internaționale</w:t>
      </w:r>
      <w:r>
        <w:rPr>
          <w:rFonts w:ascii="Times New Roman" w:hAnsi="Times New Roman"/>
          <w:sz w:val="24"/>
          <w:szCs w:val="24"/>
        </w:rPr>
        <w:t>, cu</w:t>
      </w:r>
      <w:r w:rsidRPr="00C3733D">
        <w:rPr>
          <w:rFonts w:ascii="Times New Roman" w:hAnsi="Times New Roman"/>
          <w:sz w:val="24"/>
          <w:szCs w:val="24"/>
        </w:rPr>
        <w:t xml:space="preserve"> accent pe p</w:t>
      </w:r>
      <w:r>
        <w:rPr>
          <w:rFonts w:ascii="Times New Roman" w:hAnsi="Times New Roman"/>
          <w:sz w:val="24"/>
          <w:szCs w:val="24"/>
        </w:rPr>
        <w:t>romovarea lucrărilor create în cadrul</w:t>
      </w:r>
      <w:r w:rsidRPr="00C3733D">
        <w:rPr>
          <w:rFonts w:ascii="Times New Roman" w:hAnsi="Times New Roman"/>
          <w:sz w:val="24"/>
          <w:szCs w:val="24"/>
        </w:rPr>
        <w:t xml:space="preserve"> </w:t>
      </w:r>
      <w:r>
        <w:rPr>
          <w:rFonts w:ascii="Times New Roman" w:hAnsi="Times New Roman"/>
          <w:sz w:val="24"/>
          <w:szCs w:val="24"/>
        </w:rPr>
        <w:lastRenderedPageBreak/>
        <w:t>Atelierelor</w:t>
      </w:r>
      <w:r w:rsidRPr="00C3733D">
        <w:rPr>
          <w:rFonts w:ascii="Times New Roman" w:hAnsi="Times New Roman"/>
          <w:sz w:val="24"/>
          <w:szCs w:val="24"/>
        </w:rPr>
        <w:t xml:space="preserve"> Constantin Brâncuș</w:t>
      </w:r>
      <w:r>
        <w:rPr>
          <w:rFonts w:ascii="Times New Roman" w:hAnsi="Times New Roman"/>
          <w:sz w:val="24"/>
          <w:szCs w:val="24"/>
        </w:rPr>
        <w:t>i,</w:t>
      </w:r>
      <w:r w:rsidRPr="00C3733D">
        <w:rPr>
          <w:rFonts w:ascii="Times New Roman" w:hAnsi="Times New Roman"/>
          <w:sz w:val="24"/>
          <w:szCs w:val="24"/>
        </w:rPr>
        <w:t xml:space="preserve"> desfășurate în județul Gorj</w:t>
      </w:r>
      <w:r>
        <w:rPr>
          <w:rFonts w:ascii="Times New Roman" w:hAnsi="Times New Roman"/>
          <w:sz w:val="24"/>
          <w:szCs w:val="24"/>
        </w:rPr>
        <w:t xml:space="preserve">, </w:t>
      </w:r>
      <w:r w:rsidRPr="00A87421">
        <w:rPr>
          <w:rFonts w:ascii="Times New Roman" w:hAnsi="Times New Roman"/>
          <w:sz w:val="24"/>
          <w:szCs w:val="24"/>
        </w:rPr>
        <w:t>găzduită în perio</w:t>
      </w:r>
      <w:r>
        <w:rPr>
          <w:rFonts w:ascii="Times New Roman" w:hAnsi="Times New Roman"/>
          <w:sz w:val="24"/>
          <w:szCs w:val="24"/>
        </w:rPr>
        <w:t xml:space="preserve">ada </w:t>
      </w:r>
      <w:r w:rsidRPr="00A87421">
        <w:rPr>
          <w:rFonts w:ascii="Times New Roman" w:hAnsi="Times New Roman"/>
          <w:b/>
          <w:sz w:val="24"/>
          <w:szCs w:val="24"/>
        </w:rPr>
        <w:t>25 martie – 17 aprilie</w:t>
      </w:r>
      <w:r w:rsidRPr="00C3733D">
        <w:rPr>
          <w:rFonts w:ascii="Times New Roman" w:hAnsi="Times New Roman"/>
          <w:sz w:val="24"/>
          <w:szCs w:val="24"/>
        </w:rPr>
        <w:t xml:space="preserve">. În Galeria ICR Viena vor fi prezentate tendințele și aspirațiile unor artiști români și internaționali, în dialog cu spiritualitatea și modernitatea artei lui Constantin Brâncuși, prin lucrări semnate de Mihai Țopescu, Vasile Tolan, Suzana Fântânariu, TAJO-Iosif Tași, Mircia Dumitrescu, Antal Vasarhely, BARBONE Marius Barb, Elisabeth Ocsenfeld, Elena Luminița Țăranu, Gala Čaki, Ile Ștefi – Ileana Ștefănescu, Teodor Buzu, Cristian Sida, Vasile Fuiorea, Dorin Crețu, Adil Yusif, Maria Balea, Cristian Târnovan, Lena Khvichia, Mirela Trăistaru, Katarina Djordjević, COZO – Cosmin Paulescu, Adriana Lucaciu, Christian Paraschiv, Dorothea Fleiss, Daniela Constantin, Florina Breazu, Petru Lucaci, Marilena Preda Sânc, Daniela Chiorean, Valer Neag, Petre-Virgiliu Mogoșanu, Peter Harrap. Proiectul este realizat în parteneriat cu Centrul de Cercetare, Documentare și Promovare „Constantin Brâncuși” din Târgu Jiu, Uniunea Artiștilor Plastici din România și Universitatea din Craiova prin Facultatea de Teologie Ortodoxă, secția Arte, fiind curatoriat de conf. univ. Vasile Fuiorea. </w:t>
      </w:r>
      <w:r w:rsidR="00226EE7" w:rsidRPr="00226EE7">
        <w:rPr>
          <w:rFonts w:ascii="Times New Roman" w:hAnsi="Times New Roman"/>
          <w:sz w:val="24"/>
          <w:szCs w:val="24"/>
          <w:lang w:val="en-US"/>
        </w:rPr>
        <w:t xml:space="preserve">Tot în seria Constantin Brâncuși 150, </w:t>
      </w:r>
      <w:r w:rsidR="00226EE7" w:rsidRPr="00226EE7">
        <w:rPr>
          <w:rFonts w:ascii="Times New Roman" w:hAnsi="Times New Roman"/>
          <w:b/>
          <w:bCs/>
          <w:sz w:val="24"/>
          <w:szCs w:val="24"/>
          <w:lang w:val="en-US"/>
        </w:rPr>
        <w:t>ICR Viena</w:t>
      </w:r>
      <w:r w:rsidR="00226EE7" w:rsidRPr="00226EE7">
        <w:rPr>
          <w:rFonts w:ascii="Times New Roman" w:hAnsi="Times New Roman"/>
          <w:sz w:val="24"/>
          <w:szCs w:val="24"/>
          <w:lang w:val="en-US"/>
        </w:rPr>
        <w:t xml:space="preserve"> găzduiește evenimentul muzical „BrâncuSING”, în data de 26 martie 2026, în parteneriat cu Asociația InoMusicArt și Ambasada României în Republica Austria, și finanțat de Administrația Fondului Cultural Național. Vor concerta soprana Rodica Vică și pianista Angela Drăg</w:t>
      </w:r>
      <w:r w:rsidR="00226EE7">
        <w:rPr>
          <w:rFonts w:ascii="Times New Roman" w:hAnsi="Times New Roman"/>
          <w:sz w:val="24"/>
          <w:szCs w:val="24"/>
          <w:lang w:val="en-US"/>
        </w:rPr>
        <w:t>h</w:t>
      </w:r>
      <w:r w:rsidR="00226EE7" w:rsidRPr="00226EE7">
        <w:rPr>
          <w:rFonts w:ascii="Times New Roman" w:hAnsi="Times New Roman"/>
          <w:sz w:val="24"/>
          <w:szCs w:val="24"/>
          <w:lang w:val="en-US"/>
        </w:rPr>
        <w:t>icescu</w:t>
      </w:r>
      <w:r w:rsidR="008B7AB9">
        <w:rPr>
          <w:rFonts w:ascii="Times New Roman" w:hAnsi="Times New Roman"/>
          <w:sz w:val="24"/>
          <w:szCs w:val="24"/>
          <w:lang w:val="en-US"/>
        </w:rPr>
        <w:t>.</w:t>
      </w:r>
    </w:p>
    <w:p w14:paraId="247F98FB" w14:textId="179CEE08" w:rsidR="005808DB" w:rsidRPr="003D04BA" w:rsidRDefault="005808DB" w:rsidP="005808DB">
      <w:pPr>
        <w:spacing w:after="240"/>
        <w:jc w:val="both"/>
        <w:rPr>
          <w:rFonts w:ascii="Times New Roman" w:hAnsi="Times New Roman"/>
          <w:sz w:val="24"/>
          <w:szCs w:val="24"/>
        </w:rPr>
      </w:pPr>
      <w:r w:rsidRPr="003D04BA">
        <w:rPr>
          <w:rFonts w:ascii="Times New Roman" w:hAnsi="Times New Roman"/>
          <w:b/>
          <w:sz w:val="24"/>
          <w:szCs w:val="24"/>
        </w:rPr>
        <w:t>Institutul Cultural Român de la Londra deschide Sezonul „Brâncuși 150“</w:t>
      </w:r>
      <w:r w:rsidRPr="003D04BA">
        <w:rPr>
          <w:rFonts w:ascii="Times New Roman" w:hAnsi="Times New Roman"/>
          <w:sz w:val="24"/>
          <w:szCs w:val="24"/>
        </w:rPr>
        <w:t xml:space="preserve"> vineri, </w:t>
      </w:r>
      <w:r w:rsidRPr="003D04BA">
        <w:rPr>
          <w:rFonts w:ascii="Times New Roman" w:hAnsi="Times New Roman"/>
          <w:b/>
          <w:sz w:val="24"/>
          <w:szCs w:val="24"/>
        </w:rPr>
        <w:t>20 februarie</w:t>
      </w:r>
      <w:r w:rsidRPr="003D04BA">
        <w:rPr>
          <w:rFonts w:ascii="Times New Roman" w:hAnsi="Times New Roman"/>
          <w:sz w:val="24"/>
          <w:szCs w:val="24"/>
        </w:rPr>
        <w:t xml:space="preserve">, printr-un eveniment imersiv multidisciplinar, </w:t>
      </w:r>
      <w:r w:rsidR="008B7AB9">
        <w:rPr>
          <w:rFonts w:ascii="Times New Roman" w:hAnsi="Times New Roman"/>
          <w:sz w:val="24"/>
          <w:szCs w:val="24"/>
        </w:rPr>
        <w:t>r</w:t>
      </w:r>
      <w:r w:rsidRPr="003D04BA">
        <w:rPr>
          <w:rFonts w:ascii="Times New Roman" w:hAnsi="Times New Roman"/>
          <w:sz w:val="24"/>
          <w:szCs w:val="24"/>
        </w:rPr>
        <w:t xml:space="preserve">ealizat în colaborare cu Primăria Municipiului Târgu Jiu. Programul îi are ca protagoniști pe violonistul Alexandru Tomescu și pianista Sînziana Mircea, alături de designerii Alina Moise și Iustin Băisan (Project Para). </w:t>
      </w:r>
      <w:r w:rsidR="008B7AB9">
        <w:rPr>
          <w:rFonts w:ascii="Times New Roman" w:hAnsi="Times New Roman"/>
          <w:sz w:val="24"/>
          <w:szCs w:val="24"/>
        </w:rPr>
        <w:t>P</w:t>
      </w:r>
      <w:r w:rsidRPr="003D04BA">
        <w:rPr>
          <w:rFonts w:ascii="Times New Roman" w:hAnsi="Times New Roman"/>
          <w:sz w:val="24"/>
          <w:szCs w:val="24"/>
        </w:rPr>
        <w:t xml:space="preserve">ublicul va putea vedea expoziția imersivă „Endless Light &amp; Sculpture Garden“ semnată de Project Para – o instalație luminoasă tridimensională, evocând </w:t>
      </w:r>
      <w:r w:rsidRPr="003D04BA">
        <w:rPr>
          <w:rFonts w:ascii="Times New Roman" w:hAnsi="Times New Roman"/>
          <w:i/>
          <w:sz w:val="24"/>
          <w:szCs w:val="24"/>
        </w:rPr>
        <w:t>Coloana fără sfârșit</w:t>
      </w:r>
      <w:r w:rsidRPr="003D04BA">
        <w:rPr>
          <w:rFonts w:ascii="Times New Roman" w:hAnsi="Times New Roman"/>
          <w:sz w:val="24"/>
          <w:szCs w:val="24"/>
        </w:rPr>
        <w:t xml:space="preserve">, un peisaj sculptural alcătuit din obiecte imprimate 3D, inspirate de formele arhetipale ale artistului și realizate integral din materiale reciclate. Expoziția este completată de o instalație sonoră originală semnată de sound designerul Vlad Dodoiu, stabilit la Londra, care recreează, prin înregistrări autentice realizate în Parcul Central din Târgu Jiu, ambientul natural din jurul ansamblului monumental brâncușian. De asemenea, Alina Moise și Iustin Băisan vor susține o prezentare dedicată procesului creativ al expoziției, influenței operei lui Brâncuși asupra designului contemporan, rolului sustenabilității și al narațiunilor digitale în practica artistică actuală. </w:t>
      </w:r>
      <w:r w:rsidR="008B7AB9">
        <w:rPr>
          <w:rFonts w:ascii="Times New Roman" w:hAnsi="Times New Roman"/>
          <w:sz w:val="24"/>
          <w:szCs w:val="24"/>
        </w:rPr>
        <w:t>R</w:t>
      </w:r>
      <w:r w:rsidRPr="003D04BA">
        <w:rPr>
          <w:rFonts w:ascii="Times New Roman" w:hAnsi="Times New Roman"/>
          <w:sz w:val="24"/>
          <w:szCs w:val="24"/>
        </w:rPr>
        <w:t>ecitalul de muzică clasică „În lumea lui Brâncuși“</w:t>
      </w:r>
      <w:r w:rsidR="008B7AB9">
        <w:rPr>
          <w:rFonts w:ascii="Times New Roman" w:hAnsi="Times New Roman"/>
          <w:sz w:val="24"/>
          <w:szCs w:val="24"/>
        </w:rPr>
        <w:t xml:space="preserve"> s</w:t>
      </w:r>
      <w:r w:rsidRPr="003D04BA">
        <w:rPr>
          <w:rFonts w:ascii="Times New Roman" w:hAnsi="Times New Roman"/>
          <w:sz w:val="24"/>
          <w:szCs w:val="24"/>
        </w:rPr>
        <w:t>usținut de violonistul Alexandru Tomescu și pianista Sînziana Mircea</w:t>
      </w:r>
      <w:r w:rsidR="008B7AB9">
        <w:rPr>
          <w:rFonts w:ascii="Times New Roman" w:hAnsi="Times New Roman"/>
          <w:sz w:val="24"/>
          <w:szCs w:val="24"/>
        </w:rPr>
        <w:t xml:space="preserve"> </w:t>
      </w:r>
      <w:r w:rsidRPr="003D04BA">
        <w:rPr>
          <w:rFonts w:ascii="Times New Roman" w:hAnsi="Times New Roman"/>
          <w:sz w:val="24"/>
          <w:szCs w:val="24"/>
        </w:rPr>
        <w:t>va fi completat de proiecții video ce includ imagini fotografice realizate de Ioana Hameeda, în cadrul Turneului Stradivarius, la Târgu Jiu și Hobița</w:t>
      </w:r>
      <w:r w:rsidR="008B7AB9">
        <w:rPr>
          <w:rFonts w:ascii="Times New Roman" w:hAnsi="Times New Roman"/>
          <w:sz w:val="24"/>
          <w:szCs w:val="24"/>
        </w:rPr>
        <w:t xml:space="preserve">. </w:t>
      </w:r>
      <w:r w:rsidRPr="003D04BA">
        <w:rPr>
          <w:rFonts w:ascii="Times New Roman" w:hAnsi="Times New Roman"/>
          <w:sz w:val="24"/>
          <w:szCs w:val="24"/>
        </w:rPr>
        <w:t xml:space="preserve">Cel de-al doilea proiect al </w:t>
      </w:r>
      <w:r w:rsidR="00FA51B9">
        <w:rPr>
          <w:rFonts w:ascii="Times New Roman" w:hAnsi="Times New Roman"/>
          <w:b/>
          <w:sz w:val="24"/>
          <w:szCs w:val="24"/>
        </w:rPr>
        <w:t>ICR</w:t>
      </w:r>
      <w:r w:rsidR="00FA51B9" w:rsidRPr="00C3733D">
        <w:rPr>
          <w:rFonts w:ascii="Times New Roman" w:hAnsi="Times New Roman"/>
          <w:b/>
          <w:sz w:val="24"/>
          <w:szCs w:val="24"/>
        </w:rPr>
        <w:t xml:space="preserve"> </w:t>
      </w:r>
      <w:r w:rsidRPr="003D04BA">
        <w:rPr>
          <w:rFonts w:ascii="Times New Roman" w:hAnsi="Times New Roman"/>
          <w:b/>
          <w:sz w:val="24"/>
          <w:szCs w:val="24"/>
        </w:rPr>
        <w:t>Londr</w:t>
      </w:r>
      <w:r w:rsidR="008B7AB9">
        <w:rPr>
          <w:rFonts w:ascii="Times New Roman" w:hAnsi="Times New Roman"/>
          <w:b/>
          <w:sz w:val="24"/>
          <w:szCs w:val="24"/>
        </w:rPr>
        <w:t>a</w:t>
      </w:r>
      <w:r w:rsidR="008B7AB9">
        <w:rPr>
          <w:rFonts w:ascii="Times New Roman" w:hAnsi="Times New Roman"/>
          <w:sz w:val="24"/>
          <w:szCs w:val="24"/>
        </w:rPr>
        <w:t>,</w:t>
      </w:r>
      <w:r>
        <w:rPr>
          <w:rFonts w:ascii="Times New Roman" w:hAnsi="Times New Roman"/>
          <w:sz w:val="24"/>
          <w:szCs w:val="24"/>
        </w:rPr>
        <w:t xml:space="preserve"> </w:t>
      </w:r>
      <w:r w:rsidR="008B7AB9">
        <w:rPr>
          <w:rFonts w:ascii="Times New Roman" w:hAnsi="Times New Roman"/>
          <w:sz w:val="24"/>
          <w:szCs w:val="24"/>
        </w:rPr>
        <w:t xml:space="preserve">organizat pe </w:t>
      </w:r>
      <w:r w:rsidRPr="003D04BA">
        <w:rPr>
          <w:rFonts w:ascii="Times New Roman" w:hAnsi="Times New Roman"/>
          <w:b/>
          <w:sz w:val="24"/>
          <w:szCs w:val="24"/>
        </w:rPr>
        <w:t xml:space="preserve">6 martie </w:t>
      </w:r>
      <w:r w:rsidRPr="003D04BA">
        <w:rPr>
          <w:rFonts w:ascii="Times New Roman" w:hAnsi="Times New Roman"/>
          <w:sz w:val="24"/>
          <w:szCs w:val="24"/>
        </w:rPr>
        <w:t xml:space="preserve">la sediul reprezentanței, va </w:t>
      </w:r>
      <w:r w:rsidR="008B7AB9">
        <w:rPr>
          <w:rFonts w:ascii="Times New Roman" w:hAnsi="Times New Roman"/>
          <w:sz w:val="24"/>
          <w:szCs w:val="24"/>
        </w:rPr>
        <w:t xml:space="preserve">evidenția contribuția </w:t>
      </w:r>
      <w:r w:rsidR="008B7AB9" w:rsidRPr="003D04BA">
        <w:rPr>
          <w:rFonts w:ascii="Times New Roman" w:hAnsi="Times New Roman"/>
          <w:sz w:val="24"/>
          <w:szCs w:val="24"/>
        </w:rPr>
        <w:t>femeil</w:t>
      </w:r>
      <w:r w:rsidR="008B7AB9">
        <w:rPr>
          <w:rFonts w:ascii="Times New Roman" w:hAnsi="Times New Roman"/>
          <w:sz w:val="24"/>
          <w:szCs w:val="24"/>
        </w:rPr>
        <w:t>or</w:t>
      </w:r>
      <w:r w:rsidR="008B7AB9" w:rsidRPr="003D04BA">
        <w:rPr>
          <w:rFonts w:ascii="Times New Roman" w:hAnsi="Times New Roman"/>
          <w:sz w:val="24"/>
          <w:szCs w:val="24"/>
        </w:rPr>
        <w:t xml:space="preserve"> gorjene la ridicarea ansamblului de la Târgu Jiu</w:t>
      </w:r>
      <w:r w:rsidRPr="003D04BA">
        <w:rPr>
          <w:rFonts w:ascii="Times New Roman" w:hAnsi="Times New Roman"/>
          <w:sz w:val="24"/>
          <w:szCs w:val="24"/>
        </w:rPr>
        <w:t>: expoziți</w:t>
      </w:r>
      <w:r w:rsidR="008B7AB9">
        <w:rPr>
          <w:rFonts w:ascii="Times New Roman" w:hAnsi="Times New Roman"/>
          <w:sz w:val="24"/>
          <w:szCs w:val="24"/>
        </w:rPr>
        <w:t>a</w:t>
      </w:r>
      <w:r w:rsidRPr="003D04BA">
        <w:rPr>
          <w:rFonts w:ascii="Times New Roman" w:hAnsi="Times New Roman"/>
          <w:sz w:val="24"/>
          <w:szCs w:val="24"/>
        </w:rPr>
        <w:t xml:space="preserve"> realizată cu sprijinul Pri</w:t>
      </w:r>
      <w:r>
        <w:rPr>
          <w:rFonts w:ascii="Times New Roman" w:hAnsi="Times New Roman"/>
          <w:sz w:val="24"/>
          <w:szCs w:val="24"/>
        </w:rPr>
        <w:t xml:space="preserve">măriei Municipiului Târgu Jiu </w:t>
      </w:r>
      <w:r w:rsidR="008B7AB9">
        <w:rPr>
          <w:rFonts w:ascii="Times New Roman" w:hAnsi="Times New Roman"/>
          <w:sz w:val="24"/>
          <w:szCs w:val="24"/>
        </w:rPr>
        <w:t>va</w:t>
      </w:r>
      <w:r w:rsidRPr="003D04BA">
        <w:rPr>
          <w:rFonts w:ascii="Times New Roman" w:hAnsi="Times New Roman"/>
          <w:sz w:val="24"/>
          <w:szCs w:val="24"/>
        </w:rPr>
        <w:t xml:space="preserve"> prezenta covoare tradiționale similare celor pe care reprezentantele Ligii Femeilor Gorjene le-au realizat în vederea st</w:t>
      </w:r>
      <w:r w:rsidR="00976727">
        <w:rPr>
          <w:rFonts w:ascii="Times New Roman" w:hAnsi="Times New Roman"/>
          <w:sz w:val="24"/>
          <w:szCs w:val="24"/>
        </w:rPr>
        <w:t>r</w:t>
      </w:r>
      <w:r w:rsidRPr="003D04BA">
        <w:rPr>
          <w:rFonts w:ascii="Times New Roman" w:hAnsi="Times New Roman"/>
          <w:sz w:val="24"/>
          <w:szCs w:val="24"/>
        </w:rPr>
        <w:t>ângerii de fonduri, precum și ii tradițion</w:t>
      </w:r>
      <w:r>
        <w:rPr>
          <w:rFonts w:ascii="Times New Roman" w:hAnsi="Times New Roman"/>
          <w:sz w:val="24"/>
          <w:szCs w:val="24"/>
        </w:rPr>
        <w:t>ale și un mic război de țesut</w:t>
      </w:r>
      <w:r w:rsidRPr="003D04BA">
        <w:rPr>
          <w:rFonts w:ascii="Times New Roman" w:hAnsi="Times New Roman"/>
          <w:sz w:val="24"/>
          <w:szCs w:val="24"/>
        </w:rPr>
        <w:t xml:space="preserve">, </w:t>
      </w:r>
      <w:r w:rsidR="00E47F3E">
        <w:rPr>
          <w:rFonts w:ascii="Times New Roman" w:hAnsi="Times New Roman"/>
          <w:sz w:val="24"/>
          <w:szCs w:val="24"/>
        </w:rPr>
        <w:t xml:space="preserve">iar </w:t>
      </w:r>
      <w:r w:rsidRPr="003D04BA">
        <w:rPr>
          <w:rFonts w:ascii="Times New Roman" w:hAnsi="Times New Roman"/>
          <w:sz w:val="24"/>
          <w:szCs w:val="24"/>
        </w:rPr>
        <w:t>criticul de artă și scriitoare</w:t>
      </w:r>
      <w:r w:rsidR="00654F86">
        <w:rPr>
          <w:rFonts w:ascii="Times New Roman" w:hAnsi="Times New Roman"/>
          <w:sz w:val="24"/>
          <w:szCs w:val="24"/>
        </w:rPr>
        <w:t>a</w:t>
      </w:r>
      <w:r w:rsidRPr="003D04BA">
        <w:rPr>
          <w:rFonts w:ascii="Times New Roman" w:hAnsi="Times New Roman"/>
          <w:sz w:val="24"/>
          <w:szCs w:val="24"/>
        </w:rPr>
        <w:t xml:space="preserve"> Magda Cârneci și jurnalist</w:t>
      </w:r>
      <w:r w:rsidR="00654F86">
        <w:rPr>
          <w:rFonts w:ascii="Times New Roman" w:hAnsi="Times New Roman"/>
          <w:sz w:val="24"/>
          <w:szCs w:val="24"/>
        </w:rPr>
        <w:t>a</w:t>
      </w:r>
      <w:r w:rsidRPr="003D04BA">
        <w:rPr>
          <w:rFonts w:ascii="Times New Roman" w:hAnsi="Times New Roman"/>
          <w:sz w:val="24"/>
          <w:szCs w:val="24"/>
        </w:rPr>
        <w:t xml:space="preserve"> și cercetătoare</w:t>
      </w:r>
      <w:r w:rsidR="00654F86">
        <w:rPr>
          <w:rFonts w:ascii="Times New Roman" w:hAnsi="Times New Roman"/>
          <w:sz w:val="24"/>
          <w:szCs w:val="24"/>
        </w:rPr>
        <w:t>a</w:t>
      </w:r>
      <w:r w:rsidRPr="003D04BA">
        <w:rPr>
          <w:rFonts w:ascii="Times New Roman" w:hAnsi="Times New Roman"/>
          <w:sz w:val="24"/>
          <w:szCs w:val="24"/>
        </w:rPr>
        <w:t xml:space="preserve"> Adina Andrițoiu</w:t>
      </w:r>
      <w:r w:rsidR="00654F86">
        <w:rPr>
          <w:rFonts w:ascii="Times New Roman" w:hAnsi="Times New Roman"/>
          <w:sz w:val="24"/>
          <w:szCs w:val="24"/>
        </w:rPr>
        <w:t xml:space="preserve"> vor vorbi de</w:t>
      </w:r>
      <w:r w:rsidR="00E47F3E">
        <w:rPr>
          <w:rFonts w:ascii="Times New Roman" w:hAnsi="Times New Roman"/>
          <w:sz w:val="24"/>
          <w:szCs w:val="24"/>
        </w:rPr>
        <w:t xml:space="preserve">spre </w:t>
      </w:r>
      <w:r w:rsidR="00654F86">
        <w:rPr>
          <w:rFonts w:ascii="Times New Roman" w:hAnsi="Times New Roman"/>
          <w:sz w:val="24"/>
          <w:szCs w:val="24"/>
        </w:rPr>
        <w:t>r</w:t>
      </w:r>
      <w:r w:rsidRPr="003D04BA">
        <w:rPr>
          <w:rFonts w:ascii="Times New Roman" w:hAnsi="Times New Roman"/>
          <w:sz w:val="24"/>
          <w:szCs w:val="24"/>
        </w:rPr>
        <w:t>olul Ligii Femeilor Gorjene la ridicarea Ansamblului sculptural de la Târgu Jiu</w:t>
      </w:r>
      <w:r w:rsidR="00E47F3E">
        <w:rPr>
          <w:rFonts w:ascii="Times New Roman" w:hAnsi="Times New Roman"/>
          <w:sz w:val="24"/>
          <w:szCs w:val="24"/>
        </w:rPr>
        <w:t xml:space="preserve"> </w:t>
      </w:r>
      <w:r w:rsidRPr="003D04BA">
        <w:rPr>
          <w:rFonts w:ascii="Times New Roman" w:hAnsi="Times New Roman"/>
          <w:sz w:val="24"/>
          <w:szCs w:val="24"/>
        </w:rPr>
        <w:t xml:space="preserve">și </w:t>
      </w:r>
      <w:r w:rsidR="00654F86">
        <w:rPr>
          <w:rFonts w:ascii="Times New Roman" w:hAnsi="Times New Roman"/>
          <w:sz w:val="24"/>
          <w:szCs w:val="24"/>
        </w:rPr>
        <w:t xml:space="preserve">despre </w:t>
      </w:r>
      <w:r w:rsidRPr="003D04BA">
        <w:rPr>
          <w:rFonts w:ascii="Times New Roman" w:hAnsi="Times New Roman"/>
          <w:sz w:val="24"/>
          <w:szCs w:val="24"/>
        </w:rPr>
        <w:t>Areth</w:t>
      </w:r>
      <w:r w:rsidR="00E47F3E">
        <w:rPr>
          <w:rFonts w:ascii="Times New Roman" w:hAnsi="Times New Roman"/>
          <w:sz w:val="24"/>
          <w:szCs w:val="24"/>
        </w:rPr>
        <w:t>ia</w:t>
      </w:r>
      <w:r w:rsidRPr="003D04BA">
        <w:rPr>
          <w:rFonts w:ascii="Times New Roman" w:hAnsi="Times New Roman"/>
          <w:sz w:val="24"/>
          <w:szCs w:val="24"/>
        </w:rPr>
        <w:t xml:space="preserve"> Tătărescu, președinta Ligii în anii 1930, când ansamblul sculptural a fost comisionat. </w:t>
      </w:r>
    </w:p>
    <w:p w14:paraId="0F7609E2" w14:textId="69A1C098" w:rsidR="00E47F3E" w:rsidRPr="004E35E3" w:rsidRDefault="00E47F3E" w:rsidP="00E47F3E">
      <w:pPr>
        <w:spacing w:after="240"/>
        <w:jc w:val="both"/>
        <w:rPr>
          <w:rFonts w:ascii="Times New Roman" w:hAnsi="Times New Roman"/>
          <w:sz w:val="24"/>
          <w:szCs w:val="24"/>
        </w:rPr>
      </w:pPr>
      <w:r w:rsidRPr="004E35E3">
        <w:rPr>
          <w:rFonts w:ascii="Times New Roman" w:hAnsi="Times New Roman"/>
          <w:sz w:val="24"/>
          <w:szCs w:val="24"/>
        </w:rPr>
        <w:t>Împreună cu Liceul de Arte Plastice „Constanti</w:t>
      </w:r>
      <w:r>
        <w:rPr>
          <w:rFonts w:ascii="Times New Roman" w:hAnsi="Times New Roman"/>
          <w:sz w:val="24"/>
          <w:szCs w:val="24"/>
        </w:rPr>
        <w:t>n Brâncuși” din Szczecin, unic</w:t>
      </w:r>
      <w:r w:rsidRPr="004E35E3">
        <w:rPr>
          <w:rFonts w:ascii="Times New Roman" w:hAnsi="Times New Roman"/>
          <w:sz w:val="24"/>
          <w:szCs w:val="24"/>
        </w:rPr>
        <w:t xml:space="preserve">ul liceu din Polonia a cărui denumire este strâns legată de cultura română, </w:t>
      </w:r>
      <w:r w:rsidRPr="004E35E3">
        <w:rPr>
          <w:rFonts w:ascii="Times New Roman" w:hAnsi="Times New Roman"/>
          <w:b/>
          <w:sz w:val="24"/>
          <w:szCs w:val="24"/>
        </w:rPr>
        <w:t xml:space="preserve">Institutul Cultural Român de la Varșovia </w:t>
      </w:r>
      <w:r w:rsidRPr="004E35E3">
        <w:rPr>
          <w:rFonts w:ascii="Times New Roman" w:hAnsi="Times New Roman"/>
          <w:sz w:val="24"/>
          <w:szCs w:val="24"/>
        </w:rPr>
        <w:t xml:space="preserve">organizează în data de </w:t>
      </w:r>
      <w:r w:rsidRPr="004E35E3">
        <w:rPr>
          <w:rFonts w:ascii="Times New Roman" w:hAnsi="Times New Roman"/>
          <w:b/>
          <w:sz w:val="24"/>
          <w:szCs w:val="24"/>
        </w:rPr>
        <w:t>26 februarie</w:t>
      </w:r>
      <w:r w:rsidRPr="004E35E3">
        <w:rPr>
          <w:rFonts w:ascii="Times New Roman" w:hAnsi="Times New Roman"/>
          <w:sz w:val="24"/>
          <w:szCs w:val="24"/>
        </w:rPr>
        <w:t xml:space="preserve"> un eveniment dedicat sculptorului român, în viziunea originală a profesorului Bogdan Achimescu de la Academia de Arte Frumoase din Cracovia. Prelegerea ilustrată a prof. Bogdan Achimescu</w:t>
      </w:r>
      <w:r>
        <w:rPr>
          <w:rFonts w:ascii="Times New Roman" w:hAnsi="Times New Roman"/>
          <w:sz w:val="24"/>
          <w:szCs w:val="24"/>
        </w:rPr>
        <w:t>,</w:t>
      </w:r>
      <w:r w:rsidRPr="004E35E3">
        <w:rPr>
          <w:rFonts w:ascii="Times New Roman" w:hAnsi="Times New Roman"/>
          <w:sz w:val="24"/>
          <w:szCs w:val="24"/>
        </w:rPr>
        <w:t xml:space="preserve"> pe care o va susține</w:t>
      </w:r>
      <w:r>
        <w:rPr>
          <w:rFonts w:ascii="Times New Roman" w:hAnsi="Times New Roman"/>
          <w:sz w:val="24"/>
          <w:szCs w:val="24"/>
        </w:rPr>
        <w:t>,</w:t>
      </w:r>
      <w:r w:rsidRPr="004E35E3">
        <w:rPr>
          <w:rFonts w:ascii="Times New Roman" w:hAnsi="Times New Roman"/>
          <w:sz w:val="24"/>
          <w:szCs w:val="24"/>
        </w:rPr>
        <w:t xml:space="preserve"> în fața elevilor</w:t>
      </w:r>
      <w:r>
        <w:rPr>
          <w:rFonts w:ascii="Times New Roman" w:hAnsi="Times New Roman"/>
          <w:sz w:val="24"/>
          <w:szCs w:val="24"/>
        </w:rPr>
        <w:t>, la Liceul</w:t>
      </w:r>
      <w:r w:rsidRPr="004E35E3">
        <w:rPr>
          <w:rFonts w:ascii="Times New Roman" w:hAnsi="Times New Roman"/>
          <w:sz w:val="24"/>
          <w:szCs w:val="24"/>
        </w:rPr>
        <w:t xml:space="preserve"> de Arte Plastice „Constantin Brâncuși” din Szczecin</w:t>
      </w:r>
      <w:r>
        <w:rPr>
          <w:rFonts w:ascii="Times New Roman" w:hAnsi="Times New Roman"/>
          <w:sz w:val="24"/>
          <w:szCs w:val="24"/>
        </w:rPr>
        <w:t>,</w:t>
      </w:r>
      <w:r w:rsidRPr="004E35E3">
        <w:rPr>
          <w:rFonts w:ascii="Times New Roman" w:hAnsi="Times New Roman"/>
          <w:sz w:val="24"/>
          <w:szCs w:val="24"/>
        </w:rPr>
        <w:t xml:space="preserve"> îmbină expunerea teoretică cu </w:t>
      </w:r>
      <w:r w:rsidRPr="004E35E3">
        <w:rPr>
          <w:rFonts w:ascii="Times New Roman" w:hAnsi="Times New Roman"/>
          <w:sz w:val="24"/>
          <w:szCs w:val="24"/>
        </w:rPr>
        <w:lastRenderedPageBreak/>
        <w:t xml:space="preserve">un performance de desen: artistul va desena </w:t>
      </w:r>
      <w:r w:rsidRPr="004E35E3">
        <w:rPr>
          <w:rFonts w:ascii="Times New Roman" w:hAnsi="Times New Roman"/>
          <w:i/>
          <w:sz w:val="24"/>
          <w:szCs w:val="24"/>
        </w:rPr>
        <w:t>live</w:t>
      </w:r>
      <w:r w:rsidRPr="004E35E3">
        <w:rPr>
          <w:rFonts w:ascii="Times New Roman" w:hAnsi="Times New Roman"/>
          <w:sz w:val="24"/>
          <w:szCs w:val="24"/>
        </w:rPr>
        <w:t xml:space="preserve">, iar schițele – prin intermediul proiecțiilor – vor deveni parte a unei narațiuni construite în timp real. </w:t>
      </w:r>
    </w:p>
    <w:p w14:paraId="1F2AD29C" w14:textId="7D667848" w:rsidR="00375B35" w:rsidRPr="00375B35" w:rsidRDefault="005808DB" w:rsidP="005808DB">
      <w:pPr>
        <w:spacing w:after="240"/>
        <w:jc w:val="both"/>
        <w:rPr>
          <w:rFonts w:ascii="Times New Roman" w:hAnsi="Times New Roman"/>
          <w:iCs/>
          <w:sz w:val="24"/>
          <w:szCs w:val="24"/>
          <w:lang w:val="en-US"/>
        </w:rPr>
      </w:pPr>
      <w:r w:rsidRPr="005E7A3E">
        <w:rPr>
          <w:rFonts w:ascii="Times New Roman" w:hAnsi="Times New Roman"/>
          <w:b/>
          <w:sz w:val="24"/>
          <w:szCs w:val="24"/>
        </w:rPr>
        <w:t>Institutul Cultural Român de la Beijing</w:t>
      </w:r>
      <w:r w:rsidRPr="004E35E3">
        <w:rPr>
          <w:rFonts w:ascii="Times New Roman" w:hAnsi="Times New Roman"/>
          <w:sz w:val="24"/>
          <w:szCs w:val="24"/>
        </w:rPr>
        <w:t xml:space="preserve"> propune </w:t>
      </w:r>
      <w:r>
        <w:rPr>
          <w:rFonts w:ascii="Times New Roman" w:hAnsi="Times New Roman"/>
          <w:sz w:val="24"/>
          <w:szCs w:val="24"/>
        </w:rPr>
        <w:t>seria de trei concerte</w:t>
      </w:r>
      <w:r w:rsidRPr="004E35E3">
        <w:rPr>
          <w:rFonts w:ascii="Times New Roman" w:hAnsi="Times New Roman"/>
          <w:sz w:val="24"/>
          <w:szCs w:val="24"/>
        </w:rPr>
        <w:t xml:space="preserve"> „Brâncuși 150: Sunetul Formelor“, susținute de Diana Jipa și Ştefan Doniga</w:t>
      </w:r>
      <w:r>
        <w:rPr>
          <w:rFonts w:ascii="Times New Roman" w:hAnsi="Times New Roman"/>
          <w:sz w:val="24"/>
          <w:szCs w:val="24"/>
        </w:rPr>
        <w:t xml:space="preserve"> la sediul ICR Beijing, pe 1 martie</w:t>
      </w:r>
      <w:r w:rsidRPr="00D64412">
        <w:rPr>
          <w:rFonts w:ascii="Times New Roman" w:hAnsi="Times New Roman"/>
          <w:sz w:val="24"/>
          <w:szCs w:val="24"/>
        </w:rPr>
        <w:t xml:space="preserve">, </w:t>
      </w:r>
      <w:r>
        <w:rPr>
          <w:rFonts w:ascii="Times New Roman" w:hAnsi="Times New Roman"/>
          <w:sz w:val="24"/>
          <w:szCs w:val="24"/>
        </w:rPr>
        <w:t xml:space="preserve">la </w:t>
      </w:r>
      <w:r w:rsidRPr="00D64412">
        <w:rPr>
          <w:rFonts w:ascii="Times New Roman" w:hAnsi="Times New Roman"/>
          <w:sz w:val="24"/>
          <w:szCs w:val="24"/>
        </w:rPr>
        <w:t xml:space="preserve">Beijing Dongtu </w:t>
      </w:r>
      <w:r>
        <w:rPr>
          <w:rFonts w:ascii="Times New Roman" w:hAnsi="Times New Roman"/>
          <w:sz w:val="24"/>
          <w:szCs w:val="24"/>
        </w:rPr>
        <w:t>Theater, pe 4 martie,</w:t>
      </w:r>
      <w:r w:rsidRPr="00D64412">
        <w:rPr>
          <w:rFonts w:ascii="Times New Roman" w:hAnsi="Times New Roman"/>
          <w:sz w:val="24"/>
          <w:szCs w:val="24"/>
        </w:rPr>
        <w:t xml:space="preserve"> și la sala Auditorium Forlong</w:t>
      </w:r>
      <w:r>
        <w:rPr>
          <w:rFonts w:ascii="Times New Roman" w:hAnsi="Times New Roman"/>
          <w:sz w:val="24"/>
          <w:szCs w:val="24"/>
        </w:rPr>
        <w:t xml:space="preserve"> Ski Resort din orașul Chongli, pe 6 martie</w:t>
      </w:r>
      <w:r w:rsidRPr="00D64412">
        <w:rPr>
          <w:rFonts w:ascii="Times New Roman" w:hAnsi="Times New Roman"/>
          <w:sz w:val="24"/>
          <w:szCs w:val="24"/>
        </w:rPr>
        <w:t>.</w:t>
      </w:r>
      <w:r w:rsidR="00E47F3E">
        <w:rPr>
          <w:rFonts w:ascii="Times New Roman" w:hAnsi="Times New Roman"/>
          <w:sz w:val="24"/>
          <w:szCs w:val="24"/>
        </w:rPr>
        <w:t xml:space="preserve"> </w:t>
      </w:r>
      <w:r w:rsidR="00375B35" w:rsidRPr="00375B35">
        <w:rPr>
          <w:rFonts w:ascii="Times New Roman" w:hAnsi="Times New Roman"/>
          <w:b/>
          <w:bCs/>
          <w:iCs/>
          <w:sz w:val="24"/>
          <w:szCs w:val="24"/>
          <w:lang w:val="en-US"/>
        </w:rPr>
        <w:t>ICR Beijing</w:t>
      </w:r>
      <w:r w:rsidR="00375B35" w:rsidRPr="00375B35">
        <w:rPr>
          <w:rFonts w:ascii="Times New Roman" w:hAnsi="Times New Roman"/>
          <w:iCs/>
          <w:sz w:val="24"/>
          <w:szCs w:val="24"/>
          <w:lang w:val="en-US"/>
        </w:rPr>
        <w:t xml:space="preserve"> organizează</w:t>
      </w:r>
      <w:r w:rsidR="00375B35">
        <w:rPr>
          <w:rFonts w:ascii="Times New Roman" w:hAnsi="Times New Roman"/>
          <w:iCs/>
          <w:sz w:val="24"/>
          <w:szCs w:val="24"/>
          <w:lang w:val="en-US"/>
        </w:rPr>
        <w:t xml:space="preserve"> de asemenea</w:t>
      </w:r>
      <w:r w:rsidR="00375B35" w:rsidRPr="00375B35">
        <w:rPr>
          <w:rFonts w:ascii="Times New Roman" w:hAnsi="Times New Roman"/>
          <w:iCs/>
          <w:sz w:val="24"/>
          <w:szCs w:val="24"/>
          <w:lang w:val="en-US"/>
        </w:rPr>
        <w:t xml:space="preserve">, în perioada 1-19 martie, la sediu, expoziția „Păsările lui Brâncuși – Zbor spre infinit”, cu imagini ale lucrărilor aflate în colecția National Gallery of Art Washington DC. Pe durata expoziției va fi proiectat documentarul Timi2023 – Brâncuși, narat de Doina Lemny. </w:t>
      </w:r>
    </w:p>
    <w:p w14:paraId="2887E44E" w14:textId="77777777" w:rsidR="00234A38" w:rsidRPr="008104DF" w:rsidRDefault="00234A38" w:rsidP="005808DB">
      <w:pPr>
        <w:spacing w:after="240" w:line="276" w:lineRule="auto"/>
        <w:jc w:val="both"/>
        <w:rPr>
          <w:rFonts w:ascii="Times New Roman" w:hAnsi="Times New Roman" w:cs="Times New Roman"/>
          <w:sz w:val="24"/>
          <w:szCs w:val="24"/>
          <w:lang w:val="ro-RO"/>
        </w:rPr>
      </w:pPr>
    </w:p>
    <w:p w14:paraId="004E4DFF"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C331BA">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9523" w14:textId="77777777" w:rsidR="00C6608D" w:rsidRDefault="00C6608D" w:rsidP="00B64A05">
      <w:r>
        <w:separator/>
      </w:r>
    </w:p>
  </w:endnote>
  <w:endnote w:type="continuationSeparator" w:id="0">
    <w:p w14:paraId="21749F97" w14:textId="77777777" w:rsidR="00C6608D" w:rsidRDefault="00C6608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C006" w14:textId="77777777" w:rsidR="00C6608D" w:rsidRDefault="00C6608D" w:rsidP="00B64A05">
      <w:r>
        <w:separator/>
      </w:r>
    </w:p>
  </w:footnote>
  <w:footnote w:type="continuationSeparator" w:id="0">
    <w:p w14:paraId="41B1465E" w14:textId="77777777" w:rsidR="00C6608D" w:rsidRDefault="00C6608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339562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611"/>
    <w:rsid w:val="000358BB"/>
    <w:rsid w:val="00036449"/>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3861"/>
    <w:rsid w:val="000E4307"/>
    <w:rsid w:val="000E43BB"/>
    <w:rsid w:val="000E5FDF"/>
    <w:rsid w:val="000F5587"/>
    <w:rsid w:val="000F6F73"/>
    <w:rsid w:val="000F758C"/>
    <w:rsid w:val="001053A5"/>
    <w:rsid w:val="00106A9A"/>
    <w:rsid w:val="00114FDD"/>
    <w:rsid w:val="001156C2"/>
    <w:rsid w:val="001217FE"/>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DDF"/>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427"/>
    <w:rsid w:val="00204EC3"/>
    <w:rsid w:val="0021183D"/>
    <w:rsid w:val="00212C33"/>
    <w:rsid w:val="00213DF4"/>
    <w:rsid w:val="00215A05"/>
    <w:rsid w:val="00215E66"/>
    <w:rsid w:val="002239BE"/>
    <w:rsid w:val="00226EE7"/>
    <w:rsid w:val="00226F75"/>
    <w:rsid w:val="00231761"/>
    <w:rsid w:val="00234A38"/>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A7FF7"/>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2F94"/>
    <w:rsid w:val="00373DF1"/>
    <w:rsid w:val="00375B35"/>
    <w:rsid w:val="003762F6"/>
    <w:rsid w:val="00381315"/>
    <w:rsid w:val="00381571"/>
    <w:rsid w:val="0038205D"/>
    <w:rsid w:val="003861F0"/>
    <w:rsid w:val="00390C92"/>
    <w:rsid w:val="00391CF9"/>
    <w:rsid w:val="00395803"/>
    <w:rsid w:val="00397255"/>
    <w:rsid w:val="003978AF"/>
    <w:rsid w:val="003A047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35DF"/>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43A9"/>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3E33"/>
    <w:rsid w:val="004D452B"/>
    <w:rsid w:val="004D6A77"/>
    <w:rsid w:val="004D738C"/>
    <w:rsid w:val="004E11BD"/>
    <w:rsid w:val="004F6CD9"/>
    <w:rsid w:val="004F7985"/>
    <w:rsid w:val="00503BEF"/>
    <w:rsid w:val="00510745"/>
    <w:rsid w:val="005170DE"/>
    <w:rsid w:val="005259CD"/>
    <w:rsid w:val="005273C3"/>
    <w:rsid w:val="00527A54"/>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B78E9"/>
    <w:rsid w:val="005C383E"/>
    <w:rsid w:val="005C4D0A"/>
    <w:rsid w:val="005C77B6"/>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4F86"/>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44D4"/>
    <w:rsid w:val="006E10FC"/>
    <w:rsid w:val="006E443D"/>
    <w:rsid w:val="006E6FE8"/>
    <w:rsid w:val="006F4B56"/>
    <w:rsid w:val="0070025A"/>
    <w:rsid w:val="007010F3"/>
    <w:rsid w:val="0071059D"/>
    <w:rsid w:val="00711024"/>
    <w:rsid w:val="00712414"/>
    <w:rsid w:val="0071280B"/>
    <w:rsid w:val="0071441D"/>
    <w:rsid w:val="00715F22"/>
    <w:rsid w:val="00722871"/>
    <w:rsid w:val="00722F0F"/>
    <w:rsid w:val="00723918"/>
    <w:rsid w:val="00730DD5"/>
    <w:rsid w:val="00731AE2"/>
    <w:rsid w:val="00731EEA"/>
    <w:rsid w:val="00733A1B"/>
    <w:rsid w:val="007424B2"/>
    <w:rsid w:val="0074404C"/>
    <w:rsid w:val="0074531D"/>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02C6"/>
    <w:rsid w:val="007F2111"/>
    <w:rsid w:val="008030C3"/>
    <w:rsid w:val="00804F00"/>
    <w:rsid w:val="00807968"/>
    <w:rsid w:val="008104DF"/>
    <w:rsid w:val="0081377D"/>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6939"/>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B7AB9"/>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76727"/>
    <w:rsid w:val="009808FD"/>
    <w:rsid w:val="0098169D"/>
    <w:rsid w:val="00983CB3"/>
    <w:rsid w:val="00985D3A"/>
    <w:rsid w:val="009872FB"/>
    <w:rsid w:val="009927B9"/>
    <w:rsid w:val="00994622"/>
    <w:rsid w:val="00996BA8"/>
    <w:rsid w:val="00996E69"/>
    <w:rsid w:val="009A118F"/>
    <w:rsid w:val="009A1AE4"/>
    <w:rsid w:val="009A42EE"/>
    <w:rsid w:val="009A4EC5"/>
    <w:rsid w:val="009A64B1"/>
    <w:rsid w:val="009B2DE4"/>
    <w:rsid w:val="009B67B3"/>
    <w:rsid w:val="009C12B4"/>
    <w:rsid w:val="009C160E"/>
    <w:rsid w:val="009C626C"/>
    <w:rsid w:val="009C71C9"/>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5C47"/>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12C7"/>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30A2"/>
    <w:rsid w:val="00AD34AE"/>
    <w:rsid w:val="00AD399A"/>
    <w:rsid w:val="00AD609E"/>
    <w:rsid w:val="00AE029C"/>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2B48"/>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34CA4"/>
    <w:rsid w:val="00C41C46"/>
    <w:rsid w:val="00C425F3"/>
    <w:rsid w:val="00C4300B"/>
    <w:rsid w:val="00C52BF0"/>
    <w:rsid w:val="00C6097F"/>
    <w:rsid w:val="00C61BF4"/>
    <w:rsid w:val="00C6608D"/>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53E34"/>
    <w:rsid w:val="00D606D4"/>
    <w:rsid w:val="00D61604"/>
    <w:rsid w:val="00D6696C"/>
    <w:rsid w:val="00D66CE9"/>
    <w:rsid w:val="00D7424A"/>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1491"/>
    <w:rsid w:val="00DD51F2"/>
    <w:rsid w:val="00DD6BF9"/>
    <w:rsid w:val="00DD70C6"/>
    <w:rsid w:val="00DD7381"/>
    <w:rsid w:val="00DE0E99"/>
    <w:rsid w:val="00DE6D53"/>
    <w:rsid w:val="00DF04E9"/>
    <w:rsid w:val="00DF307B"/>
    <w:rsid w:val="00E05398"/>
    <w:rsid w:val="00E1139F"/>
    <w:rsid w:val="00E1509D"/>
    <w:rsid w:val="00E173E2"/>
    <w:rsid w:val="00E27EB4"/>
    <w:rsid w:val="00E31828"/>
    <w:rsid w:val="00E31F0B"/>
    <w:rsid w:val="00E41E35"/>
    <w:rsid w:val="00E44BA6"/>
    <w:rsid w:val="00E46BD5"/>
    <w:rsid w:val="00E47F3E"/>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51B9"/>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2520</Words>
  <Characters>14364</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2026-02-18T08:25:00Z</dcterms:created>
  <dcterms:modified xsi:type="dcterms:W3CDTF">2026-02-18T08:29:00Z</dcterms:modified>
</cp:coreProperties>
</file>