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30C2AD" w14:textId="17555CEA" w:rsidR="00A72AAF" w:rsidRPr="007D7D12" w:rsidRDefault="00502223" w:rsidP="00502223">
      <w:pPr>
        <w:jc w:val="right"/>
        <w:rPr>
          <w:rFonts w:ascii="Times New Roman" w:hAnsi="Times New Roman" w:cs="Times New Roman"/>
          <w:sz w:val="24"/>
          <w:szCs w:val="24"/>
          <w:lang w:val="ro-RO"/>
        </w:rPr>
      </w:pPr>
      <w:r w:rsidRPr="007D7D12">
        <w:rPr>
          <w:rFonts w:ascii="Times New Roman" w:hAnsi="Times New Roman" w:cs="Times New Roman"/>
          <w:sz w:val="24"/>
          <w:szCs w:val="24"/>
          <w:lang w:val="ro-RO"/>
        </w:rPr>
        <w:t>Comunicat de presă</w:t>
      </w:r>
    </w:p>
    <w:p w14:paraId="0CE79DB5" w14:textId="49B87E95" w:rsidR="00502223" w:rsidRPr="007D7D12" w:rsidRDefault="007D7D12" w:rsidP="00502223">
      <w:pPr>
        <w:jc w:val="right"/>
        <w:rPr>
          <w:rFonts w:ascii="Times New Roman" w:hAnsi="Times New Roman" w:cs="Times New Roman"/>
          <w:sz w:val="24"/>
          <w:szCs w:val="24"/>
          <w:lang w:val="ro-RO"/>
        </w:rPr>
      </w:pPr>
      <w:r w:rsidRPr="007D7D12">
        <w:rPr>
          <w:rFonts w:ascii="Times New Roman" w:hAnsi="Times New Roman" w:cs="Times New Roman"/>
          <w:sz w:val="24"/>
          <w:szCs w:val="24"/>
          <w:lang w:val="ro-RO"/>
        </w:rPr>
        <w:t>20</w:t>
      </w:r>
      <w:r w:rsidR="00502223" w:rsidRPr="007D7D12">
        <w:rPr>
          <w:rFonts w:ascii="Times New Roman" w:hAnsi="Times New Roman" w:cs="Times New Roman"/>
          <w:sz w:val="24"/>
          <w:szCs w:val="24"/>
          <w:lang w:val="ro-RO"/>
        </w:rPr>
        <w:t xml:space="preserve"> noiembrie 2023</w:t>
      </w:r>
    </w:p>
    <w:p w14:paraId="6B995575" w14:textId="77777777" w:rsidR="00502223" w:rsidRPr="007D7D12" w:rsidRDefault="00502223" w:rsidP="00E0732F">
      <w:pPr>
        <w:spacing w:after="240"/>
        <w:jc w:val="both"/>
        <w:rPr>
          <w:rFonts w:ascii="Times New Roman" w:hAnsi="Times New Roman" w:cs="Times New Roman"/>
          <w:sz w:val="24"/>
          <w:szCs w:val="24"/>
          <w:lang w:val="ro-RO"/>
        </w:rPr>
      </w:pPr>
    </w:p>
    <w:p w14:paraId="45DCECB3" w14:textId="77777777" w:rsidR="007D7D12" w:rsidRPr="007D7D12" w:rsidRDefault="007D7D12" w:rsidP="007D7D12">
      <w:pPr>
        <w:pStyle w:val="NoSpacing"/>
        <w:jc w:val="center"/>
        <w:rPr>
          <w:rFonts w:ascii="Times New Roman" w:hAnsi="Times New Roman"/>
          <w:b/>
          <w:bCs/>
          <w:sz w:val="24"/>
          <w:szCs w:val="24"/>
          <w:lang w:eastAsia="en-GB"/>
        </w:rPr>
      </w:pPr>
      <w:r w:rsidRPr="007D7D12">
        <w:rPr>
          <w:rFonts w:ascii="Times New Roman" w:hAnsi="Times New Roman"/>
          <w:b/>
          <w:bCs/>
          <w:sz w:val="24"/>
          <w:szCs w:val="24"/>
          <w:lang w:val="ro-RO" w:eastAsia="en-GB"/>
        </w:rPr>
        <w:t>ICR la Gaudeamus 2023: lansări, dezbateri, moment omagial dedicat poetei Angela Marinescu, alegerea câștigătorilor campaniei THE BOOK PITCH</w:t>
      </w:r>
    </w:p>
    <w:p w14:paraId="47716F4F" w14:textId="77777777" w:rsidR="007D7D12" w:rsidRPr="007D7D12" w:rsidRDefault="007D7D12" w:rsidP="007D7D12">
      <w:pPr>
        <w:pStyle w:val="NoSpacing"/>
        <w:rPr>
          <w:rFonts w:ascii="Times New Roman" w:hAnsi="Times New Roman"/>
          <w:sz w:val="24"/>
          <w:szCs w:val="24"/>
          <w:lang w:eastAsia="en-GB"/>
        </w:rPr>
      </w:pPr>
    </w:p>
    <w:p w14:paraId="65C81332" w14:textId="77777777" w:rsidR="007D7D12" w:rsidRPr="007D7D12" w:rsidRDefault="007D7D12" w:rsidP="007D7D12">
      <w:pPr>
        <w:pStyle w:val="NoSpacing"/>
        <w:rPr>
          <w:rFonts w:ascii="Times New Roman" w:hAnsi="Times New Roman"/>
          <w:sz w:val="24"/>
          <w:szCs w:val="24"/>
          <w:lang w:eastAsia="en-GB"/>
        </w:rPr>
      </w:pPr>
    </w:p>
    <w:p w14:paraId="47955BC7" w14:textId="65589593" w:rsidR="007D7D12" w:rsidRPr="007D7D12" w:rsidRDefault="007D7D12" w:rsidP="007D7D12">
      <w:pPr>
        <w:pStyle w:val="NoSpacing"/>
        <w:jc w:val="both"/>
        <w:rPr>
          <w:rFonts w:ascii="Times New Roman" w:hAnsi="Times New Roman"/>
          <w:sz w:val="24"/>
          <w:szCs w:val="24"/>
          <w:lang w:eastAsia="en-GB"/>
        </w:rPr>
      </w:pPr>
      <w:proofErr w:type="spellStart"/>
      <w:r w:rsidRPr="007D7D12">
        <w:rPr>
          <w:rFonts w:ascii="Times New Roman" w:hAnsi="Times New Roman"/>
          <w:sz w:val="24"/>
          <w:szCs w:val="24"/>
          <w:lang w:eastAsia="en-GB"/>
        </w:rPr>
        <w:t>Lansări</w:t>
      </w:r>
      <w:proofErr w:type="spellEnd"/>
      <w:r w:rsidRPr="007D7D12">
        <w:rPr>
          <w:rFonts w:ascii="Times New Roman" w:hAnsi="Times New Roman"/>
          <w:sz w:val="24"/>
          <w:szCs w:val="24"/>
          <w:lang w:eastAsia="en-GB"/>
        </w:rPr>
        <w:t xml:space="preserve">, </w:t>
      </w:r>
      <w:proofErr w:type="spellStart"/>
      <w:r w:rsidRPr="007D7D12">
        <w:rPr>
          <w:rFonts w:ascii="Times New Roman" w:hAnsi="Times New Roman"/>
          <w:sz w:val="24"/>
          <w:szCs w:val="24"/>
          <w:lang w:eastAsia="en-GB"/>
        </w:rPr>
        <w:t>dezbateri</w:t>
      </w:r>
      <w:proofErr w:type="spellEnd"/>
      <w:r w:rsidRPr="007D7D12">
        <w:rPr>
          <w:rFonts w:ascii="Times New Roman" w:hAnsi="Times New Roman"/>
          <w:sz w:val="24"/>
          <w:szCs w:val="24"/>
          <w:lang w:eastAsia="en-GB"/>
        </w:rPr>
        <w:t xml:space="preserve">, </w:t>
      </w:r>
      <w:r w:rsidRPr="007D7D12">
        <w:rPr>
          <w:rFonts w:ascii="Times New Roman" w:hAnsi="Times New Roman"/>
          <w:sz w:val="24"/>
          <w:szCs w:val="24"/>
          <w:lang w:val="ro-RO" w:eastAsia="en-GB"/>
        </w:rPr>
        <w:t>mese rotunde, întâlniri cu profesioniștii pieței de carte autohtone</w:t>
      </w:r>
      <w:r w:rsidR="000A2C38">
        <w:rPr>
          <w:rFonts w:ascii="Times New Roman" w:hAnsi="Times New Roman"/>
          <w:sz w:val="24"/>
          <w:szCs w:val="24"/>
          <w:lang w:val="ro-RO" w:eastAsia="en-GB"/>
        </w:rPr>
        <w:t xml:space="preserve"> și</w:t>
      </w:r>
      <w:r w:rsidRPr="007D7D12">
        <w:rPr>
          <w:rFonts w:ascii="Times New Roman" w:hAnsi="Times New Roman"/>
          <w:sz w:val="24"/>
          <w:szCs w:val="24"/>
          <w:lang w:val="ro-RO" w:eastAsia="en-GB"/>
        </w:rPr>
        <w:t xml:space="preserve"> </w:t>
      </w:r>
      <w:proofErr w:type="spellStart"/>
      <w:r w:rsidRPr="007D7D12">
        <w:rPr>
          <w:rFonts w:ascii="Times New Roman" w:hAnsi="Times New Roman"/>
          <w:sz w:val="24"/>
          <w:szCs w:val="24"/>
          <w:lang w:eastAsia="en-GB"/>
        </w:rPr>
        <w:t>peste</w:t>
      </w:r>
      <w:proofErr w:type="spellEnd"/>
      <w:r w:rsidRPr="007D7D12">
        <w:rPr>
          <w:rFonts w:ascii="Times New Roman" w:hAnsi="Times New Roman"/>
          <w:sz w:val="24"/>
          <w:szCs w:val="24"/>
          <w:lang w:eastAsia="en-GB"/>
        </w:rPr>
        <w:t xml:space="preserve"> 50 de </w:t>
      </w:r>
      <w:proofErr w:type="spellStart"/>
      <w:r w:rsidRPr="007D7D12">
        <w:rPr>
          <w:rFonts w:ascii="Times New Roman" w:hAnsi="Times New Roman"/>
          <w:sz w:val="24"/>
          <w:szCs w:val="24"/>
          <w:lang w:eastAsia="en-GB"/>
        </w:rPr>
        <w:t>titluri</w:t>
      </w:r>
      <w:proofErr w:type="spellEnd"/>
      <w:r w:rsidRPr="007D7D12">
        <w:rPr>
          <w:rFonts w:ascii="Times New Roman" w:hAnsi="Times New Roman"/>
          <w:sz w:val="24"/>
          <w:szCs w:val="24"/>
          <w:lang w:eastAsia="en-GB"/>
        </w:rPr>
        <w:t xml:space="preserve"> la </w:t>
      </w:r>
      <w:proofErr w:type="spellStart"/>
      <w:r w:rsidRPr="007D7D12">
        <w:rPr>
          <w:rFonts w:ascii="Times New Roman" w:hAnsi="Times New Roman"/>
          <w:sz w:val="24"/>
          <w:szCs w:val="24"/>
          <w:lang w:eastAsia="en-GB"/>
        </w:rPr>
        <w:t>prețuri</w:t>
      </w:r>
      <w:proofErr w:type="spellEnd"/>
      <w:r w:rsidRPr="007D7D12">
        <w:rPr>
          <w:rFonts w:ascii="Times New Roman" w:hAnsi="Times New Roman"/>
          <w:sz w:val="24"/>
          <w:szCs w:val="24"/>
          <w:lang w:eastAsia="en-GB"/>
        </w:rPr>
        <w:t xml:space="preserve"> </w:t>
      </w:r>
      <w:proofErr w:type="spellStart"/>
      <w:r w:rsidRPr="007D7D12">
        <w:rPr>
          <w:rFonts w:ascii="Times New Roman" w:hAnsi="Times New Roman"/>
          <w:sz w:val="24"/>
          <w:szCs w:val="24"/>
          <w:lang w:eastAsia="en-GB"/>
        </w:rPr>
        <w:t>speciale</w:t>
      </w:r>
      <w:proofErr w:type="spellEnd"/>
      <w:r w:rsidRPr="007D7D12">
        <w:rPr>
          <w:rFonts w:ascii="Times New Roman" w:hAnsi="Times New Roman"/>
          <w:sz w:val="24"/>
          <w:szCs w:val="24"/>
          <w:lang w:eastAsia="en-GB"/>
        </w:rPr>
        <w:t xml:space="preserve"> </w:t>
      </w:r>
      <w:proofErr w:type="spellStart"/>
      <w:r w:rsidRPr="007D7D12">
        <w:rPr>
          <w:rFonts w:ascii="Times New Roman" w:hAnsi="Times New Roman"/>
          <w:sz w:val="24"/>
          <w:szCs w:val="24"/>
          <w:lang w:eastAsia="en-GB"/>
        </w:rPr>
        <w:t>îi</w:t>
      </w:r>
      <w:proofErr w:type="spellEnd"/>
      <w:r>
        <w:rPr>
          <w:rFonts w:ascii="Times New Roman" w:hAnsi="Times New Roman"/>
          <w:sz w:val="24"/>
          <w:szCs w:val="24"/>
          <w:lang w:eastAsia="en-GB"/>
        </w:rPr>
        <w:t xml:space="preserve"> </w:t>
      </w:r>
      <w:proofErr w:type="spellStart"/>
      <w:r w:rsidRPr="007D7D12">
        <w:rPr>
          <w:rFonts w:ascii="Times New Roman" w:hAnsi="Times New Roman"/>
          <w:sz w:val="24"/>
          <w:szCs w:val="24"/>
          <w:lang w:eastAsia="en-GB"/>
        </w:rPr>
        <w:t>așteaptă</w:t>
      </w:r>
      <w:proofErr w:type="spellEnd"/>
      <w:r w:rsidRPr="007D7D12">
        <w:rPr>
          <w:rFonts w:ascii="Times New Roman" w:hAnsi="Times New Roman"/>
          <w:sz w:val="24"/>
          <w:szCs w:val="24"/>
          <w:lang w:eastAsia="en-GB"/>
        </w:rPr>
        <w:t xml:space="preserve"> la </w:t>
      </w:r>
      <w:proofErr w:type="spellStart"/>
      <w:r w:rsidRPr="007D7D12">
        <w:rPr>
          <w:rFonts w:ascii="Times New Roman" w:hAnsi="Times New Roman"/>
          <w:sz w:val="24"/>
          <w:szCs w:val="24"/>
          <w:lang w:eastAsia="en-GB"/>
        </w:rPr>
        <w:t>standul</w:t>
      </w:r>
      <w:proofErr w:type="spellEnd"/>
      <w:r>
        <w:rPr>
          <w:rFonts w:ascii="Times New Roman" w:hAnsi="Times New Roman"/>
          <w:b/>
          <w:bCs/>
          <w:sz w:val="24"/>
          <w:szCs w:val="24"/>
          <w:lang w:eastAsia="en-GB"/>
        </w:rPr>
        <w:t xml:space="preserve"> </w:t>
      </w:r>
      <w:proofErr w:type="spellStart"/>
      <w:r w:rsidRPr="007D7D12">
        <w:rPr>
          <w:rFonts w:ascii="Times New Roman" w:hAnsi="Times New Roman"/>
          <w:b/>
          <w:bCs/>
          <w:sz w:val="24"/>
          <w:szCs w:val="24"/>
          <w:lang w:eastAsia="en-GB"/>
        </w:rPr>
        <w:t>Institutului</w:t>
      </w:r>
      <w:proofErr w:type="spellEnd"/>
      <w:r w:rsidRPr="007D7D12">
        <w:rPr>
          <w:rFonts w:ascii="Times New Roman" w:hAnsi="Times New Roman"/>
          <w:b/>
          <w:bCs/>
          <w:sz w:val="24"/>
          <w:szCs w:val="24"/>
          <w:lang w:eastAsia="en-GB"/>
        </w:rPr>
        <w:t xml:space="preserve"> Cultural Român</w:t>
      </w:r>
      <w:r>
        <w:rPr>
          <w:rFonts w:ascii="Times New Roman" w:hAnsi="Times New Roman"/>
          <w:sz w:val="24"/>
          <w:szCs w:val="24"/>
          <w:lang w:eastAsia="en-GB"/>
        </w:rPr>
        <w:t xml:space="preserve"> </w:t>
      </w:r>
      <w:proofErr w:type="spellStart"/>
      <w:r w:rsidRPr="007D7D12">
        <w:rPr>
          <w:rFonts w:ascii="Times New Roman" w:hAnsi="Times New Roman"/>
          <w:sz w:val="24"/>
          <w:szCs w:val="24"/>
          <w:lang w:eastAsia="en-GB"/>
        </w:rPr>
        <w:t>pe</w:t>
      </w:r>
      <w:proofErr w:type="spellEnd"/>
      <w:r w:rsidRPr="007D7D12">
        <w:rPr>
          <w:rFonts w:ascii="Times New Roman" w:hAnsi="Times New Roman"/>
          <w:sz w:val="24"/>
          <w:szCs w:val="24"/>
          <w:lang w:eastAsia="en-GB"/>
        </w:rPr>
        <w:t xml:space="preserve"> </w:t>
      </w:r>
      <w:proofErr w:type="spellStart"/>
      <w:r w:rsidRPr="007D7D12">
        <w:rPr>
          <w:rFonts w:ascii="Times New Roman" w:hAnsi="Times New Roman"/>
          <w:sz w:val="24"/>
          <w:szCs w:val="24"/>
          <w:lang w:eastAsia="en-GB"/>
        </w:rPr>
        <w:t>vizitatorii</w:t>
      </w:r>
      <w:proofErr w:type="spellEnd"/>
      <w:r w:rsidRPr="007D7D12">
        <w:rPr>
          <w:rFonts w:ascii="Times New Roman" w:hAnsi="Times New Roman"/>
          <w:sz w:val="24"/>
          <w:szCs w:val="24"/>
          <w:lang w:eastAsia="en-GB"/>
        </w:rPr>
        <w:t xml:space="preserve"> </w:t>
      </w:r>
      <w:proofErr w:type="spellStart"/>
      <w:r w:rsidRPr="007D7D12">
        <w:rPr>
          <w:rFonts w:ascii="Times New Roman" w:hAnsi="Times New Roman"/>
          <w:sz w:val="24"/>
          <w:szCs w:val="24"/>
          <w:lang w:eastAsia="en-GB"/>
        </w:rPr>
        <w:t>celei</w:t>
      </w:r>
      <w:proofErr w:type="spellEnd"/>
      <w:r w:rsidRPr="007D7D12">
        <w:rPr>
          <w:rFonts w:ascii="Times New Roman" w:hAnsi="Times New Roman"/>
          <w:sz w:val="24"/>
          <w:szCs w:val="24"/>
          <w:lang w:eastAsia="en-GB"/>
        </w:rPr>
        <w:t xml:space="preserve"> de-a X</w:t>
      </w:r>
      <w:r w:rsidRPr="007D7D12">
        <w:rPr>
          <w:rFonts w:ascii="Times New Roman" w:hAnsi="Times New Roman"/>
          <w:sz w:val="24"/>
          <w:szCs w:val="24"/>
          <w:lang w:val="ro-RO" w:eastAsia="en-GB"/>
        </w:rPr>
        <w:t>XX</w:t>
      </w:r>
      <w:r w:rsidRPr="007D7D12">
        <w:rPr>
          <w:rFonts w:ascii="Times New Roman" w:hAnsi="Times New Roman"/>
          <w:sz w:val="24"/>
          <w:szCs w:val="24"/>
          <w:lang w:eastAsia="en-GB"/>
        </w:rPr>
        <w:t xml:space="preserve">-a </w:t>
      </w:r>
      <w:proofErr w:type="spellStart"/>
      <w:r w:rsidRPr="007D7D12">
        <w:rPr>
          <w:rFonts w:ascii="Times New Roman" w:hAnsi="Times New Roman"/>
          <w:sz w:val="24"/>
          <w:szCs w:val="24"/>
          <w:lang w:eastAsia="en-GB"/>
        </w:rPr>
        <w:t>ediți</w:t>
      </w:r>
      <w:proofErr w:type="spellEnd"/>
      <w:r w:rsidRPr="007D7D12">
        <w:rPr>
          <w:rFonts w:ascii="Times New Roman" w:hAnsi="Times New Roman"/>
          <w:sz w:val="24"/>
          <w:szCs w:val="24"/>
          <w:lang w:val="ro-RO" w:eastAsia="en-GB"/>
        </w:rPr>
        <w:t>i</w:t>
      </w:r>
      <w:r w:rsidRPr="007D7D12">
        <w:rPr>
          <w:rFonts w:ascii="Times New Roman" w:hAnsi="Times New Roman"/>
          <w:sz w:val="24"/>
          <w:szCs w:val="24"/>
          <w:lang w:eastAsia="en-GB"/>
        </w:rPr>
        <w:t xml:space="preserve"> a</w:t>
      </w:r>
      <w:r w:rsidRPr="007D7D12">
        <w:rPr>
          <w:rFonts w:ascii="Times New Roman" w:hAnsi="Times New Roman"/>
          <w:sz w:val="24"/>
          <w:szCs w:val="24"/>
          <w:lang w:val="ro-RO" w:eastAsia="en-GB"/>
        </w:rPr>
        <w:t xml:space="preserve"> </w:t>
      </w:r>
      <w:r w:rsidRPr="007D7D12">
        <w:rPr>
          <w:rFonts w:ascii="Times New Roman" w:hAnsi="Times New Roman"/>
          <w:b/>
          <w:bCs/>
          <w:sz w:val="24"/>
          <w:szCs w:val="24"/>
          <w:lang w:val="ro-RO" w:eastAsia="en-GB"/>
        </w:rPr>
        <w:t xml:space="preserve">Târgului de Carte Gaudeamus, </w:t>
      </w:r>
      <w:r w:rsidRPr="007D7D12">
        <w:rPr>
          <w:rFonts w:ascii="Times New Roman" w:hAnsi="Times New Roman"/>
          <w:sz w:val="24"/>
          <w:szCs w:val="24"/>
          <w:lang w:eastAsia="en-GB"/>
        </w:rPr>
        <w:t xml:space="preserve">care </w:t>
      </w:r>
      <w:proofErr w:type="spellStart"/>
      <w:r w:rsidRPr="007D7D12">
        <w:rPr>
          <w:rFonts w:ascii="Times New Roman" w:hAnsi="Times New Roman"/>
          <w:sz w:val="24"/>
          <w:szCs w:val="24"/>
          <w:lang w:eastAsia="en-GB"/>
        </w:rPr>
        <w:t>va</w:t>
      </w:r>
      <w:proofErr w:type="spellEnd"/>
      <w:r w:rsidRPr="007D7D12">
        <w:rPr>
          <w:rFonts w:ascii="Times New Roman" w:hAnsi="Times New Roman"/>
          <w:sz w:val="24"/>
          <w:szCs w:val="24"/>
          <w:lang w:eastAsia="en-GB"/>
        </w:rPr>
        <w:t xml:space="preserve"> </w:t>
      </w:r>
      <w:proofErr w:type="spellStart"/>
      <w:r w:rsidRPr="007D7D12">
        <w:rPr>
          <w:rFonts w:ascii="Times New Roman" w:hAnsi="Times New Roman"/>
          <w:sz w:val="24"/>
          <w:szCs w:val="24"/>
          <w:lang w:eastAsia="en-GB"/>
        </w:rPr>
        <w:t>avea</w:t>
      </w:r>
      <w:proofErr w:type="spellEnd"/>
      <w:r w:rsidRPr="007D7D12">
        <w:rPr>
          <w:rFonts w:ascii="Times New Roman" w:hAnsi="Times New Roman"/>
          <w:sz w:val="24"/>
          <w:szCs w:val="24"/>
          <w:lang w:eastAsia="en-GB"/>
        </w:rPr>
        <w:t xml:space="preserve"> </w:t>
      </w:r>
      <w:proofErr w:type="spellStart"/>
      <w:r w:rsidRPr="007D7D12">
        <w:rPr>
          <w:rFonts w:ascii="Times New Roman" w:hAnsi="Times New Roman"/>
          <w:sz w:val="24"/>
          <w:szCs w:val="24"/>
          <w:lang w:eastAsia="en-GB"/>
        </w:rPr>
        <w:t>loc</w:t>
      </w:r>
      <w:proofErr w:type="spellEnd"/>
      <w:r w:rsidRPr="007D7D12">
        <w:rPr>
          <w:rFonts w:ascii="Times New Roman" w:hAnsi="Times New Roman"/>
          <w:sz w:val="24"/>
          <w:szCs w:val="24"/>
          <w:lang w:eastAsia="en-GB"/>
        </w:rPr>
        <w:t xml:space="preserve"> </w:t>
      </w:r>
      <w:proofErr w:type="spellStart"/>
      <w:r w:rsidRPr="007D7D12">
        <w:rPr>
          <w:rFonts w:ascii="Times New Roman" w:hAnsi="Times New Roman"/>
          <w:sz w:val="24"/>
          <w:szCs w:val="24"/>
          <w:lang w:eastAsia="en-GB"/>
        </w:rPr>
        <w:t>în</w:t>
      </w:r>
      <w:proofErr w:type="spellEnd"/>
      <w:r w:rsidRPr="007D7D12">
        <w:rPr>
          <w:rFonts w:ascii="Times New Roman" w:hAnsi="Times New Roman"/>
          <w:sz w:val="24"/>
          <w:szCs w:val="24"/>
          <w:lang w:eastAsia="en-GB"/>
        </w:rPr>
        <w:t xml:space="preserve"> </w:t>
      </w:r>
      <w:proofErr w:type="spellStart"/>
      <w:r w:rsidRPr="007D7D12">
        <w:rPr>
          <w:rFonts w:ascii="Times New Roman" w:hAnsi="Times New Roman"/>
          <w:sz w:val="24"/>
          <w:szCs w:val="24"/>
          <w:lang w:eastAsia="en-GB"/>
        </w:rPr>
        <w:t>perioada</w:t>
      </w:r>
      <w:proofErr w:type="spellEnd"/>
      <w:r>
        <w:rPr>
          <w:rFonts w:ascii="Times New Roman" w:hAnsi="Times New Roman"/>
          <w:sz w:val="24"/>
          <w:szCs w:val="24"/>
          <w:lang w:eastAsia="en-GB"/>
        </w:rPr>
        <w:t xml:space="preserve"> </w:t>
      </w:r>
      <w:r w:rsidRPr="007D7D12">
        <w:rPr>
          <w:rFonts w:ascii="Times New Roman" w:hAnsi="Times New Roman"/>
          <w:b/>
          <w:bCs/>
          <w:sz w:val="24"/>
          <w:szCs w:val="24"/>
          <w:lang w:eastAsia="en-GB"/>
        </w:rPr>
        <w:t>2</w:t>
      </w:r>
      <w:r w:rsidRPr="007D7D12">
        <w:rPr>
          <w:rFonts w:ascii="Times New Roman" w:hAnsi="Times New Roman"/>
          <w:b/>
          <w:bCs/>
          <w:sz w:val="24"/>
          <w:szCs w:val="24"/>
          <w:lang w:val="ro-RO" w:eastAsia="en-GB"/>
        </w:rPr>
        <w:t>2</w:t>
      </w:r>
      <w:r w:rsidRPr="007D7D12">
        <w:rPr>
          <w:rFonts w:ascii="Times New Roman" w:hAnsi="Times New Roman"/>
          <w:b/>
          <w:bCs/>
          <w:sz w:val="24"/>
          <w:szCs w:val="24"/>
          <w:lang w:eastAsia="en-GB"/>
        </w:rPr>
        <w:t>-2</w:t>
      </w:r>
      <w:r w:rsidRPr="007D7D12">
        <w:rPr>
          <w:rFonts w:ascii="Times New Roman" w:hAnsi="Times New Roman"/>
          <w:b/>
          <w:bCs/>
          <w:sz w:val="24"/>
          <w:szCs w:val="24"/>
          <w:lang w:val="ro-RO" w:eastAsia="en-GB"/>
        </w:rPr>
        <w:t>6</w:t>
      </w:r>
      <w:r w:rsidRPr="007D7D12">
        <w:rPr>
          <w:rFonts w:ascii="Times New Roman" w:hAnsi="Times New Roman"/>
          <w:b/>
          <w:bCs/>
          <w:sz w:val="24"/>
          <w:szCs w:val="24"/>
          <w:lang w:eastAsia="en-GB"/>
        </w:rPr>
        <w:t xml:space="preserve"> </w:t>
      </w:r>
      <w:r w:rsidRPr="007D7D12">
        <w:rPr>
          <w:rFonts w:ascii="Times New Roman" w:hAnsi="Times New Roman"/>
          <w:b/>
          <w:bCs/>
          <w:sz w:val="24"/>
          <w:szCs w:val="24"/>
          <w:lang w:val="ro-RO" w:eastAsia="en-GB"/>
        </w:rPr>
        <w:t>noiembrie 2023</w:t>
      </w:r>
      <w:r>
        <w:rPr>
          <w:rFonts w:ascii="Times New Roman" w:hAnsi="Times New Roman"/>
          <w:sz w:val="24"/>
          <w:szCs w:val="24"/>
          <w:lang w:eastAsia="en-GB"/>
        </w:rPr>
        <w:t xml:space="preserve"> </w:t>
      </w:r>
      <w:r w:rsidRPr="007D7D12">
        <w:rPr>
          <w:rFonts w:ascii="Times New Roman" w:hAnsi="Times New Roman"/>
          <w:sz w:val="24"/>
          <w:szCs w:val="24"/>
          <w:lang w:eastAsia="en-GB"/>
        </w:rPr>
        <w:t>la</w:t>
      </w:r>
      <w:r>
        <w:rPr>
          <w:rFonts w:ascii="Times New Roman" w:hAnsi="Times New Roman"/>
          <w:sz w:val="24"/>
          <w:szCs w:val="24"/>
          <w:lang w:eastAsia="en-GB"/>
        </w:rPr>
        <w:t xml:space="preserve"> </w:t>
      </w:r>
      <w:proofErr w:type="spellStart"/>
      <w:r w:rsidRPr="007D7D12">
        <w:rPr>
          <w:rFonts w:ascii="Times New Roman" w:hAnsi="Times New Roman"/>
          <w:b/>
          <w:bCs/>
          <w:sz w:val="24"/>
          <w:szCs w:val="24"/>
          <w:lang w:eastAsia="en-GB"/>
        </w:rPr>
        <w:t>Complexul</w:t>
      </w:r>
      <w:proofErr w:type="spellEnd"/>
      <w:r w:rsidRPr="007D7D12">
        <w:rPr>
          <w:rFonts w:ascii="Times New Roman" w:hAnsi="Times New Roman"/>
          <w:b/>
          <w:bCs/>
          <w:sz w:val="24"/>
          <w:szCs w:val="24"/>
          <w:lang w:eastAsia="en-GB"/>
        </w:rPr>
        <w:t xml:space="preserve"> </w:t>
      </w:r>
      <w:proofErr w:type="spellStart"/>
      <w:r w:rsidRPr="007D7D12">
        <w:rPr>
          <w:rFonts w:ascii="Times New Roman" w:hAnsi="Times New Roman"/>
          <w:b/>
          <w:bCs/>
          <w:sz w:val="24"/>
          <w:szCs w:val="24"/>
          <w:lang w:eastAsia="en-GB"/>
        </w:rPr>
        <w:t>expozițional</w:t>
      </w:r>
      <w:proofErr w:type="spellEnd"/>
      <w:r w:rsidRPr="007D7D12">
        <w:rPr>
          <w:rFonts w:ascii="Times New Roman" w:hAnsi="Times New Roman"/>
          <w:b/>
          <w:bCs/>
          <w:sz w:val="24"/>
          <w:szCs w:val="24"/>
          <w:lang w:eastAsia="en-GB"/>
        </w:rPr>
        <w:t xml:space="preserve"> </w:t>
      </w:r>
      <w:proofErr w:type="spellStart"/>
      <w:r w:rsidRPr="007D7D12">
        <w:rPr>
          <w:rFonts w:ascii="Times New Roman" w:hAnsi="Times New Roman"/>
          <w:b/>
          <w:bCs/>
          <w:sz w:val="24"/>
          <w:szCs w:val="24"/>
          <w:lang w:eastAsia="en-GB"/>
        </w:rPr>
        <w:t>Romexpo</w:t>
      </w:r>
      <w:proofErr w:type="spellEnd"/>
      <w:r>
        <w:rPr>
          <w:rFonts w:ascii="Times New Roman" w:hAnsi="Times New Roman"/>
          <w:b/>
          <w:bCs/>
          <w:sz w:val="24"/>
          <w:szCs w:val="24"/>
          <w:lang w:eastAsia="en-GB"/>
        </w:rPr>
        <w:t xml:space="preserve"> </w:t>
      </w:r>
      <w:r w:rsidRPr="007D7D12">
        <w:rPr>
          <w:rFonts w:ascii="Times New Roman" w:hAnsi="Times New Roman"/>
          <w:sz w:val="24"/>
          <w:szCs w:val="24"/>
          <w:lang w:eastAsia="en-GB"/>
        </w:rPr>
        <w:t>(</w:t>
      </w:r>
      <w:proofErr w:type="spellStart"/>
      <w:r w:rsidRPr="007D7D12">
        <w:rPr>
          <w:rFonts w:ascii="Times New Roman" w:hAnsi="Times New Roman"/>
          <w:sz w:val="24"/>
          <w:szCs w:val="24"/>
          <w:lang w:eastAsia="en-GB"/>
        </w:rPr>
        <w:t>Pavilionul</w:t>
      </w:r>
      <w:proofErr w:type="spellEnd"/>
      <w:r w:rsidRPr="007D7D12">
        <w:rPr>
          <w:rFonts w:ascii="Times New Roman" w:hAnsi="Times New Roman"/>
          <w:sz w:val="24"/>
          <w:szCs w:val="24"/>
          <w:lang w:eastAsia="en-GB"/>
        </w:rPr>
        <w:t xml:space="preserve"> </w:t>
      </w:r>
      <w:r w:rsidRPr="007D7D12">
        <w:rPr>
          <w:rFonts w:ascii="Times New Roman" w:hAnsi="Times New Roman"/>
          <w:sz w:val="24"/>
          <w:szCs w:val="24"/>
          <w:lang w:val="ro-RO" w:eastAsia="en-GB"/>
        </w:rPr>
        <w:t>Central</w:t>
      </w:r>
      <w:r w:rsidRPr="007D7D12">
        <w:rPr>
          <w:rFonts w:ascii="Times New Roman" w:hAnsi="Times New Roman"/>
          <w:sz w:val="24"/>
          <w:szCs w:val="24"/>
          <w:lang w:eastAsia="en-GB"/>
        </w:rPr>
        <w:t>).</w:t>
      </w:r>
    </w:p>
    <w:p w14:paraId="47EEA960" w14:textId="77777777" w:rsidR="007D7D12" w:rsidRPr="007D7D12" w:rsidRDefault="007D7D12" w:rsidP="007D7D12">
      <w:pPr>
        <w:pStyle w:val="NoSpacing"/>
        <w:jc w:val="both"/>
        <w:rPr>
          <w:rFonts w:ascii="Times New Roman" w:hAnsi="Times New Roman"/>
          <w:sz w:val="24"/>
          <w:szCs w:val="24"/>
          <w:lang w:eastAsia="en-GB"/>
        </w:rPr>
      </w:pPr>
      <w:bookmarkStart w:id="0" w:name="_GoBack"/>
      <w:bookmarkEnd w:id="0"/>
    </w:p>
    <w:p w14:paraId="29E497AD" w14:textId="77777777" w:rsidR="007D7D12" w:rsidRPr="007D7D12" w:rsidRDefault="007D7D12" w:rsidP="007D7D12">
      <w:pPr>
        <w:pStyle w:val="NoSpacing"/>
        <w:jc w:val="both"/>
        <w:rPr>
          <w:rFonts w:ascii="Times New Roman" w:hAnsi="Times New Roman"/>
          <w:sz w:val="24"/>
          <w:szCs w:val="24"/>
          <w:lang w:val="ro-RO"/>
        </w:rPr>
      </w:pPr>
      <w:proofErr w:type="spellStart"/>
      <w:r w:rsidRPr="007D7D12">
        <w:rPr>
          <w:rFonts w:ascii="Times New Roman" w:hAnsi="Times New Roman"/>
          <w:sz w:val="24"/>
          <w:szCs w:val="24"/>
          <w:lang w:eastAsia="en-GB"/>
        </w:rPr>
        <w:t>Seria</w:t>
      </w:r>
      <w:proofErr w:type="spellEnd"/>
      <w:r w:rsidRPr="007D7D12">
        <w:rPr>
          <w:rFonts w:ascii="Times New Roman" w:hAnsi="Times New Roman"/>
          <w:sz w:val="24"/>
          <w:szCs w:val="24"/>
          <w:lang w:eastAsia="en-GB"/>
        </w:rPr>
        <w:t xml:space="preserve"> de </w:t>
      </w:r>
      <w:proofErr w:type="spellStart"/>
      <w:r w:rsidRPr="007D7D12">
        <w:rPr>
          <w:rFonts w:ascii="Times New Roman" w:hAnsi="Times New Roman"/>
          <w:sz w:val="24"/>
          <w:szCs w:val="24"/>
          <w:lang w:eastAsia="en-GB"/>
        </w:rPr>
        <w:t>evenimente</w:t>
      </w:r>
      <w:proofErr w:type="spellEnd"/>
      <w:r w:rsidRPr="007D7D12">
        <w:rPr>
          <w:rFonts w:ascii="Times New Roman" w:hAnsi="Times New Roman"/>
          <w:sz w:val="24"/>
          <w:szCs w:val="24"/>
          <w:lang w:eastAsia="en-GB"/>
        </w:rPr>
        <w:t xml:space="preserve"> </w:t>
      </w:r>
      <w:proofErr w:type="spellStart"/>
      <w:r w:rsidRPr="007D7D12">
        <w:rPr>
          <w:rFonts w:ascii="Times New Roman" w:hAnsi="Times New Roman"/>
          <w:sz w:val="24"/>
          <w:szCs w:val="24"/>
          <w:lang w:eastAsia="en-GB"/>
        </w:rPr>
        <w:t>propusă</w:t>
      </w:r>
      <w:proofErr w:type="spellEnd"/>
      <w:r w:rsidRPr="007D7D12">
        <w:rPr>
          <w:rFonts w:ascii="Times New Roman" w:hAnsi="Times New Roman"/>
          <w:sz w:val="24"/>
          <w:szCs w:val="24"/>
          <w:lang w:eastAsia="en-GB"/>
        </w:rPr>
        <w:t xml:space="preserve"> de </w:t>
      </w:r>
      <w:r w:rsidRPr="007D7D12">
        <w:rPr>
          <w:rFonts w:ascii="Times New Roman" w:hAnsi="Times New Roman"/>
          <w:b/>
          <w:bCs/>
          <w:sz w:val="24"/>
          <w:szCs w:val="24"/>
          <w:lang w:eastAsia="en-GB"/>
        </w:rPr>
        <w:t>ICR</w:t>
      </w:r>
      <w:r w:rsidRPr="007D7D12">
        <w:rPr>
          <w:rFonts w:ascii="Times New Roman" w:hAnsi="Times New Roman"/>
          <w:sz w:val="24"/>
          <w:szCs w:val="24"/>
          <w:lang w:eastAsia="en-GB"/>
        </w:rPr>
        <w:t xml:space="preserve">, </w:t>
      </w:r>
      <w:proofErr w:type="spellStart"/>
      <w:r w:rsidRPr="007D7D12">
        <w:rPr>
          <w:rFonts w:ascii="Times New Roman" w:hAnsi="Times New Roman"/>
          <w:sz w:val="24"/>
          <w:szCs w:val="24"/>
          <w:lang w:eastAsia="en-GB"/>
        </w:rPr>
        <w:t>prin</w:t>
      </w:r>
      <w:proofErr w:type="spellEnd"/>
      <w:r w:rsidRPr="007D7D12">
        <w:rPr>
          <w:rFonts w:ascii="Times New Roman" w:hAnsi="Times New Roman"/>
          <w:sz w:val="24"/>
          <w:szCs w:val="24"/>
          <w:lang w:eastAsia="en-GB"/>
        </w:rPr>
        <w:t xml:space="preserve"> </w:t>
      </w:r>
      <w:proofErr w:type="spellStart"/>
      <w:r w:rsidRPr="007D7D12">
        <w:rPr>
          <w:rFonts w:ascii="Times New Roman" w:hAnsi="Times New Roman"/>
          <w:b/>
          <w:bCs/>
          <w:sz w:val="24"/>
          <w:szCs w:val="24"/>
          <w:lang w:eastAsia="en-GB"/>
        </w:rPr>
        <w:t>Centrul</w:t>
      </w:r>
      <w:proofErr w:type="spellEnd"/>
      <w:r w:rsidRPr="007D7D12">
        <w:rPr>
          <w:rFonts w:ascii="Times New Roman" w:hAnsi="Times New Roman"/>
          <w:b/>
          <w:bCs/>
          <w:sz w:val="24"/>
          <w:szCs w:val="24"/>
          <w:lang w:eastAsia="en-GB"/>
        </w:rPr>
        <w:t xml:space="preserve"> </w:t>
      </w:r>
      <w:proofErr w:type="spellStart"/>
      <w:r w:rsidRPr="007D7D12">
        <w:rPr>
          <w:rFonts w:ascii="Times New Roman" w:hAnsi="Times New Roman"/>
          <w:b/>
          <w:bCs/>
          <w:sz w:val="24"/>
          <w:szCs w:val="24"/>
          <w:lang w:eastAsia="en-GB"/>
        </w:rPr>
        <w:t>Național</w:t>
      </w:r>
      <w:proofErr w:type="spellEnd"/>
      <w:r w:rsidRPr="007D7D12">
        <w:rPr>
          <w:rFonts w:ascii="Times New Roman" w:hAnsi="Times New Roman"/>
          <w:b/>
          <w:bCs/>
          <w:sz w:val="24"/>
          <w:szCs w:val="24"/>
          <w:lang w:eastAsia="en-GB"/>
        </w:rPr>
        <w:t xml:space="preserve"> al </w:t>
      </w:r>
      <w:proofErr w:type="spellStart"/>
      <w:r w:rsidRPr="007D7D12">
        <w:rPr>
          <w:rFonts w:ascii="Times New Roman" w:hAnsi="Times New Roman"/>
          <w:b/>
          <w:bCs/>
          <w:sz w:val="24"/>
          <w:szCs w:val="24"/>
          <w:lang w:eastAsia="en-GB"/>
        </w:rPr>
        <w:t>Cărții</w:t>
      </w:r>
      <w:proofErr w:type="spellEnd"/>
      <w:r w:rsidRPr="007D7D12">
        <w:rPr>
          <w:rFonts w:ascii="Times New Roman" w:hAnsi="Times New Roman"/>
          <w:sz w:val="24"/>
          <w:szCs w:val="24"/>
          <w:lang w:eastAsia="en-GB"/>
        </w:rPr>
        <w:t xml:space="preserve">, </w:t>
      </w:r>
      <w:proofErr w:type="spellStart"/>
      <w:r w:rsidRPr="007D7D12">
        <w:rPr>
          <w:rFonts w:ascii="Times New Roman" w:hAnsi="Times New Roman"/>
          <w:sz w:val="24"/>
          <w:szCs w:val="24"/>
          <w:lang w:eastAsia="en-GB"/>
        </w:rPr>
        <w:t>acoperă</w:t>
      </w:r>
      <w:proofErr w:type="spellEnd"/>
      <w:r w:rsidRPr="007D7D12">
        <w:rPr>
          <w:rFonts w:ascii="Times New Roman" w:hAnsi="Times New Roman"/>
          <w:sz w:val="24"/>
          <w:szCs w:val="24"/>
          <w:lang w:eastAsia="en-GB"/>
        </w:rPr>
        <w:t xml:space="preserve"> </w:t>
      </w:r>
      <w:proofErr w:type="spellStart"/>
      <w:r w:rsidRPr="007D7D12">
        <w:rPr>
          <w:rFonts w:ascii="Times New Roman" w:hAnsi="Times New Roman"/>
          <w:sz w:val="24"/>
          <w:szCs w:val="24"/>
          <w:lang w:eastAsia="en-GB"/>
        </w:rPr>
        <w:t>întreg</w:t>
      </w:r>
      <w:proofErr w:type="spellEnd"/>
      <w:r w:rsidRPr="007D7D12">
        <w:rPr>
          <w:rFonts w:ascii="Times New Roman" w:hAnsi="Times New Roman"/>
          <w:sz w:val="24"/>
          <w:szCs w:val="24"/>
          <w:lang w:eastAsia="en-GB"/>
        </w:rPr>
        <w:t xml:space="preserve"> </w:t>
      </w:r>
      <w:proofErr w:type="spellStart"/>
      <w:r w:rsidRPr="007D7D12">
        <w:rPr>
          <w:rFonts w:ascii="Times New Roman" w:hAnsi="Times New Roman"/>
          <w:sz w:val="24"/>
          <w:szCs w:val="24"/>
          <w:lang w:eastAsia="en-GB"/>
        </w:rPr>
        <w:t>spectrul</w:t>
      </w:r>
      <w:proofErr w:type="spellEnd"/>
      <w:r w:rsidRPr="007D7D12">
        <w:rPr>
          <w:rFonts w:ascii="Times New Roman" w:hAnsi="Times New Roman"/>
          <w:sz w:val="24"/>
          <w:szCs w:val="24"/>
          <w:lang w:eastAsia="en-GB"/>
        </w:rPr>
        <w:t xml:space="preserve"> de </w:t>
      </w:r>
      <w:proofErr w:type="spellStart"/>
      <w:r w:rsidRPr="007D7D12">
        <w:rPr>
          <w:rFonts w:ascii="Times New Roman" w:hAnsi="Times New Roman"/>
          <w:sz w:val="24"/>
          <w:szCs w:val="24"/>
          <w:lang w:eastAsia="en-GB"/>
        </w:rPr>
        <w:t>proiecte</w:t>
      </w:r>
      <w:proofErr w:type="spellEnd"/>
      <w:r w:rsidRPr="007D7D12">
        <w:rPr>
          <w:rFonts w:ascii="Times New Roman" w:hAnsi="Times New Roman"/>
          <w:sz w:val="24"/>
          <w:szCs w:val="24"/>
          <w:lang w:eastAsia="en-GB"/>
        </w:rPr>
        <w:t xml:space="preserve"> dedicate </w:t>
      </w:r>
      <w:proofErr w:type="spellStart"/>
      <w:r w:rsidRPr="007D7D12">
        <w:rPr>
          <w:rFonts w:ascii="Times New Roman" w:hAnsi="Times New Roman"/>
          <w:sz w:val="24"/>
          <w:szCs w:val="24"/>
          <w:lang w:eastAsia="en-GB"/>
        </w:rPr>
        <w:t>cărților</w:t>
      </w:r>
      <w:proofErr w:type="spellEnd"/>
      <w:r w:rsidRPr="007D7D12">
        <w:rPr>
          <w:rFonts w:ascii="Times New Roman" w:hAnsi="Times New Roman"/>
          <w:sz w:val="24"/>
          <w:szCs w:val="24"/>
          <w:lang w:eastAsia="en-GB"/>
        </w:rPr>
        <w:t xml:space="preserve"> </w:t>
      </w:r>
      <w:proofErr w:type="spellStart"/>
      <w:r w:rsidRPr="007D7D12">
        <w:rPr>
          <w:rFonts w:ascii="Times New Roman" w:hAnsi="Times New Roman"/>
          <w:sz w:val="24"/>
          <w:szCs w:val="24"/>
          <w:lang w:eastAsia="en-GB"/>
        </w:rPr>
        <w:t>și</w:t>
      </w:r>
      <w:proofErr w:type="spellEnd"/>
      <w:r w:rsidRPr="007D7D12">
        <w:rPr>
          <w:rFonts w:ascii="Times New Roman" w:hAnsi="Times New Roman"/>
          <w:sz w:val="24"/>
          <w:szCs w:val="24"/>
          <w:lang w:eastAsia="en-GB"/>
        </w:rPr>
        <w:t xml:space="preserve"> </w:t>
      </w:r>
      <w:proofErr w:type="spellStart"/>
      <w:r w:rsidRPr="007D7D12">
        <w:rPr>
          <w:rFonts w:ascii="Times New Roman" w:hAnsi="Times New Roman"/>
          <w:sz w:val="24"/>
          <w:szCs w:val="24"/>
          <w:lang w:eastAsia="en-GB"/>
        </w:rPr>
        <w:t>autorilor</w:t>
      </w:r>
      <w:proofErr w:type="spellEnd"/>
      <w:r w:rsidRPr="007D7D12">
        <w:rPr>
          <w:rFonts w:ascii="Times New Roman" w:hAnsi="Times New Roman"/>
          <w:sz w:val="24"/>
          <w:szCs w:val="24"/>
          <w:lang w:eastAsia="en-GB"/>
        </w:rPr>
        <w:t xml:space="preserve"> din </w:t>
      </w:r>
      <w:proofErr w:type="spellStart"/>
      <w:r w:rsidRPr="007D7D12">
        <w:rPr>
          <w:rFonts w:ascii="Times New Roman" w:hAnsi="Times New Roman"/>
          <w:sz w:val="24"/>
          <w:szCs w:val="24"/>
          <w:lang w:eastAsia="en-GB"/>
        </w:rPr>
        <w:t>portofoliul</w:t>
      </w:r>
      <w:proofErr w:type="spellEnd"/>
      <w:r w:rsidRPr="007D7D12">
        <w:rPr>
          <w:rFonts w:ascii="Times New Roman" w:hAnsi="Times New Roman"/>
          <w:sz w:val="24"/>
          <w:szCs w:val="24"/>
          <w:lang w:eastAsia="en-GB"/>
        </w:rPr>
        <w:t xml:space="preserve"> de </w:t>
      </w:r>
      <w:proofErr w:type="spellStart"/>
      <w:r w:rsidRPr="007D7D12">
        <w:rPr>
          <w:rFonts w:ascii="Times New Roman" w:hAnsi="Times New Roman"/>
          <w:sz w:val="24"/>
          <w:szCs w:val="24"/>
          <w:lang w:eastAsia="en-GB"/>
        </w:rPr>
        <w:t>programe</w:t>
      </w:r>
      <w:proofErr w:type="spellEnd"/>
      <w:r w:rsidRPr="007D7D12">
        <w:rPr>
          <w:rFonts w:ascii="Times New Roman" w:hAnsi="Times New Roman"/>
          <w:sz w:val="24"/>
          <w:szCs w:val="24"/>
          <w:lang w:eastAsia="en-GB"/>
        </w:rPr>
        <w:t xml:space="preserve"> al </w:t>
      </w:r>
      <w:proofErr w:type="spellStart"/>
      <w:r w:rsidRPr="007D7D12">
        <w:rPr>
          <w:rFonts w:ascii="Times New Roman" w:hAnsi="Times New Roman"/>
          <w:sz w:val="24"/>
          <w:szCs w:val="24"/>
          <w:lang w:eastAsia="en-GB"/>
        </w:rPr>
        <w:t>instituției</w:t>
      </w:r>
      <w:proofErr w:type="spellEnd"/>
      <w:r w:rsidRPr="007D7D12">
        <w:rPr>
          <w:rFonts w:ascii="Times New Roman" w:hAnsi="Times New Roman"/>
          <w:sz w:val="24"/>
          <w:szCs w:val="24"/>
          <w:lang w:val="ro-RO" w:eastAsia="en-GB"/>
        </w:rPr>
        <w:t xml:space="preserve">, lista partenerilor în realizarea programului de la Gaudeamus reunind instituții precum Ministerul Culturii, Asociația Editorilor din România, </w:t>
      </w:r>
      <w:r w:rsidRPr="007D7D12">
        <w:rPr>
          <w:rFonts w:ascii="Times New Roman" w:hAnsi="Times New Roman"/>
          <w:sz w:val="24"/>
          <w:szCs w:val="24"/>
          <w:lang w:val="ro-RO"/>
        </w:rPr>
        <w:t xml:space="preserve">Livia Stoia Literary Agency, Marilena Iovu Literary Agency, Cenaclul literar „Liternauții”, Asociația De Basm, TVR Cultural, Masteratul pentru Traducerea Textului Literar. </w:t>
      </w:r>
    </w:p>
    <w:p w14:paraId="419B8C7B" w14:textId="77777777" w:rsidR="007D7D12" w:rsidRPr="007D7D12" w:rsidRDefault="007D7D12" w:rsidP="007D7D12">
      <w:pPr>
        <w:pStyle w:val="NoSpacing"/>
        <w:jc w:val="both"/>
        <w:rPr>
          <w:rFonts w:ascii="Times New Roman" w:hAnsi="Times New Roman"/>
          <w:i/>
          <w:iCs/>
          <w:sz w:val="24"/>
          <w:szCs w:val="24"/>
          <w:lang w:val="ro-RO"/>
        </w:rPr>
      </w:pPr>
    </w:p>
    <w:p w14:paraId="07693336" w14:textId="77777777" w:rsidR="007D7D12" w:rsidRPr="007D7D12" w:rsidRDefault="007D7D12" w:rsidP="007D7D12">
      <w:pPr>
        <w:pStyle w:val="NoSpacing"/>
        <w:jc w:val="both"/>
        <w:rPr>
          <w:rFonts w:ascii="Times New Roman" w:hAnsi="Times New Roman"/>
          <w:sz w:val="24"/>
          <w:szCs w:val="24"/>
          <w:lang w:val="ro-RO"/>
        </w:rPr>
      </w:pPr>
      <w:r w:rsidRPr="007D7D12">
        <w:rPr>
          <w:rFonts w:ascii="Times New Roman" w:hAnsi="Times New Roman"/>
          <w:i/>
          <w:iCs/>
          <w:sz w:val="24"/>
          <w:szCs w:val="24"/>
          <w:lang w:val="ro-RO"/>
        </w:rPr>
        <w:t>„Fidel misiunii sale, Institutul Cultural Român, care a împlinit anul acesta 20 de ani de la înființare, vă invită să vizitați standul Editurii ICR și să descoperiți portofoliul său de publicații și programele de promovare peste hotare a culturii scrise autohtone. Evenimentele concepute de echipa Centrului Național al Cărții se adresează tuturor vizitatorilor: dezbateri culturale, lecturi publice ale unor tineri autori, prezentări de politici de promovare peste hotare a cărții românești și a traducerilor”,</w:t>
      </w:r>
      <w:r w:rsidRPr="007D7D12">
        <w:rPr>
          <w:rFonts w:ascii="Times New Roman" w:hAnsi="Times New Roman"/>
          <w:sz w:val="24"/>
          <w:szCs w:val="24"/>
          <w:lang w:val="ro-RO"/>
        </w:rPr>
        <w:t xml:space="preserve"> a declarat </w:t>
      </w:r>
      <w:r w:rsidRPr="007D7D12">
        <w:rPr>
          <w:rFonts w:ascii="Times New Roman" w:hAnsi="Times New Roman"/>
          <w:b/>
          <w:bCs/>
          <w:sz w:val="24"/>
          <w:szCs w:val="24"/>
          <w:lang w:val="ro-RO"/>
        </w:rPr>
        <w:t>Liviu Jicman</w:t>
      </w:r>
      <w:r w:rsidRPr="007D7D12">
        <w:rPr>
          <w:rFonts w:ascii="Times New Roman" w:hAnsi="Times New Roman"/>
          <w:sz w:val="24"/>
          <w:szCs w:val="24"/>
          <w:lang w:val="ro-RO"/>
        </w:rPr>
        <w:t xml:space="preserve">, Președintele </w:t>
      </w:r>
      <w:proofErr w:type="spellStart"/>
      <w:r w:rsidRPr="00506667">
        <w:rPr>
          <w:rFonts w:ascii="Times New Roman" w:hAnsi="Times New Roman"/>
          <w:b/>
          <w:bCs/>
          <w:sz w:val="24"/>
          <w:szCs w:val="24"/>
          <w:lang w:val="fr-FR" w:eastAsia="en-GB"/>
        </w:rPr>
        <w:t>Institutului</w:t>
      </w:r>
      <w:proofErr w:type="spellEnd"/>
      <w:r w:rsidRPr="00506667">
        <w:rPr>
          <w:rFonts w:ascii="Times New Roman" w:hAnsi="Times New Roman"/>
          <w:b/>
          <w:bCs/>
          <w:sz w:val="24"/>
          <w:szCs w:val="24"/>
          <w:lang w:val="fr-FR" w:eastAsia="en-GB"/>
        </w:rPr>
        <w:t xml:space="preserve"> Cultural Român</w:t>
      </w:r>
      <w:r w:rsidRPr="007D7D12">
        <w:rPr>
          <w:rFonts w:ascii="Times New Roman" w:hAnsi="Times New Roman"/>
          <w:sz w:val="24"/>
          <w:szCs w:val="24"/>
          <w:lang w:val="ro-RO" w:eastAsia="en-GB"/>
        </w:rPr>
        <w:t xml:space="preserve">. </w:t>
      </w:r>
    </w:p>
    <w:p w14:paraId="69DE6100" w14:textId="77777777" w:rsidR="007D7D12" w:rsidRPr="007D7D12" w:rsidRDefault="007D7D12" w:rsidP="007D7D12">
      <w:pPr>
        <w:pStyle w:val="NoSpacing"/>
        <w:jc w:val="both"/>
        <w:rPr>
          <w:rFonts w:ascii="Times New Roman" w:hAnsi="Times New Roman"/>
          <w:b/>
          <w:bCs/>
          <w:sz w:val="24"/>
          <w:szCs w:val="24"/>
          <w:lang w:val="ro-RO" w:eastAsia="en-GB"/>
        </w:rPr>
      </w:pPr>
    </w:p>
    <w:p w14:paraId="133C3AA8" w14:textId="77777777" w:rsidR="007D7D12" w:rsidRPr="007D7D12" w:rsidRDefault="007D7D12" w:rsidP="007D7D12">
      <w:pPr>
        <w:pStyle w:val="NoSpacing"/>
        <w:jc w:val="both"/>
        <w:rPr>
          <w:rFonts w:ascii="Times New Roman" w:hAnsi="Times New Roman"/>
          <w:sz w:val="24"/>
          <w:szCs w:val="24"/>
          <w:lang w:val="ro-RO" w:eastAsia="en-GB"/>
        </w:rPr>
      </w:pPr>
      <w:r w:rsidRPr="007D7D12">
        <w:rPr>
          <w:rFonts w:ascii="Times New Roman" w:hAnsi="Times New Roman"/>
          <w:sz w:val="24"/>
          <w:szCs w:val="24"/>
          <w:lang w:val="ro-RO"/>
        </w:rPr>
        <w:t xml:space="preserve">Cum găsim un drum mai direct și mai ușor pentru cărțile românești în lume?, Cum pot fi conectați mai eficient profesioniștii pieței de carte românești la lumea internațională a cărții?, Cum poate </w:t>
      </w:r>
      <w:r w:rsidRPr="00506667">
        <w:rPr>
          <w:rFonts w:ascii="Times New Roman" w:hAnsi="Times New Roman"/>
          <w:b/>
          <w:bCs/>
          <w:sz w:val="24"/>
          <w:szCs w:val="24"/>
          <w:lang w:val="ro-RO" w:eastAsia="en-GB"/>
        </w:rPr>
        <w:t>Institutul Cultural Român</w:t>
      </w:r>
      <w:r w:rsidRPr="007D7D12">
        <w:rPr>
          <w:rFonts w:ascii="Times New Roman" w:hAnsi="Times New Roman"/>
          <w:sz w:val="24"/>
          <w:szCs w:val="24"/>
          <w:lang w:val="ro-RO" w:eastAsia="en-GB"/>
        </w:rPr>
        <w:t xml:space="preserve">, prin Centrul Național al Cărții, să strângă legătura cu editorii, agenții literari și celelalte instituții de profil, în vederea perfecționării strategiilor de promovare a cărților românești în afara granițelor țării? – acestea sunt doar o parte dintre întrebările care își vor găsi răspunsuri la seria de evenimente organizate de-a lungul celor cinci zile ale Gaudeamus la standul ICR. </w:t>
      </w:r>
    </w:p>
    <w:p w14:paraId="08A309F7" w14:textId="77777777" w:rsidR="007D7D12" w:rsidRPr="007D7D12" w:rsidRDefault="007D7D12" w:rsidP="007D7D12">
      <w:pPr>
        <w:pStyle w:val="NoSpacing"/>
        <w:jc w:val="both"/>
        <w:rPr>
          <w:rFonts w:ascii="Times New Roman" w:hAnsi="Times New Roman"/>
          <w:sz w:val="24"/>
          <w:szCs w:val="24"/>
          <w:lang w:val="ro-RO" w:eastAsia="en-GB"/>
        </w:rPr>
      </w:pPr>
    </w:p>
    <w:p w14:paraId="71C1EE6B" w14:textId="6C65FF24" w:rsidR="007D7D12" w:rsidRPr="007D7D12" w:rsidRDefault="007D7D12" w:rsidP="007D7D12">
      <w:pPr>
        <w:pStyle w:val="NoSpacing"/>
        <w:jc w:val="both"/>
        <w:rPr>
          <w:rFonts w:ascii="Times New Roman" w:hAnsi="Times New Roman"/>
          <w:sz w:val="24"/>
          <w:szCs w:val="24"/>
          <w:lang w:val="ro-RO"/>
        </w:rPr>
      </w:pPr>
      <w:r w:rsidRPr="007D7D12">
        <w:rPr>
          <w:rFonts w:ascii="Times New Roman" w:hAnsi="Times New Roman"/>
          <w:sz w:val="24"/>
          <w:szCs w:val="24"/>
          <w:lang w:val="ro-RO" w:eastAsia="en-GB"/>
        </w:rPr>
        <w:t xml:space="preserve">Un moment special în programul </w:t>
      </w:r>
      <w:r w:rsidRPr="00506667">
        <w:rPr>
          <w:rFonts w:ascii="Times New Roman" w:hAnsi="Times New Roman"/>
          <w:b/>
          <w:bCs/>
          <w:sz w:val="24"/>
          <w:szCs w:val="24"/>
          <w:lang w:val="ro-RO" w:eastAsia="en-GB"/>
        </w:rPr>
        <w:t>Institutului Cultural Român</w:t>
      </w:r>
      <w:r w:rsidRPr="00506667">
        <w:rPr>
          <w:rFonts w:ascii="Times New Roman" w:hAnsi="Times New Roman"/>
          <w:sz w:val="24"/>
          <w:szCs w:val="24"/>
          <w:lang w:val="ro-RO" w:eastAsia="en-GB"/>
        </w:rPr>
        <w:t xml:space="preserve"> </w:t>
      </w:r>
      <w:r w:rsidRPr="007D7D12">
        <w:rPr>
          <w:rFonts w:ascii="Times New Roman" w:hAnsi="Times New Roman"/>
          <w:sz w:val="24"/>
          <w:szCs w:val="24"/>
          <w:lang w:val="ro-RO" w:eastAsia="en-GB"/>
        </w:rPr>
        <w:t xml:space="preserve">la Gaudeamus 2023 îl constituie </w:t>
      </w:r>
      <w:r w:rsidRPr="007D7D12">
        <w:rPr>
          <w:rFonts w:ascii="Times New Roman" w:hAnsi="Times New Roman"/>
          <w:sz w:val="24"/>
          <w:szCs w:val="24"/>
          <w:lang w:val="ro-RO"/>
        </w:rPr>
        <w:t xml:space="preserve">evenimentul omagial dedicat Angelei Marinescu, marea poetă dispărută de curând, în cadrul căruia șapte poete contemporane îi vor citi versurile și îi vor evoca personalitatea. </w:t>
      </w:r>
    </w:p>
    <w:p w14:paraId="37E466B9" w14:textId="77777777" w:rsidR="007D7D12" w:rsidRPr="007D7D12" w:rsidRDefault="007D7D12" w:rsidP="007D7D12">
      <w:pPr>
        <w:pStyle w:val="NoSpacing"/>
        <w:jc w:val="both"/>
        <w:rPr>
          <w:rFonts w:ascii="Times New Roman" w:hAnsi="Times New Roman"/>
          <w:sz w:val="24"/>
          <w:szCs w:val="24"/>
          <w:lang w:val="ro-RO" w:eastAsia="en-GB"/>
        </w:rPr>
      </w:pPr>
    </w:p>
    <w:p w14:paraId="504597C1" w14:textId="77777777" w:rsidR="007D7D12" w:rsidRPr="007D7D12" w:rsidRDefault="007D7D12" w:rsidP="007D7D12">
      <w:pPr>
        <w:pStyle w:val="NoSpacing"/>
        <w:jc w:val="both"/>
        <w:rPr>
          <w:rFonts w:ascii="Times New Roman" w:hAnsi="Times New Roman"/>
          <w:sz w:val="24"/>
          <w:szCs w:val="24"/>
          <w:lang w:val="ro-RO" w:eastAsia="en-GB"/>
        </w:rPr>
      </w:pPr>
      <w:r w:rsidRPr="007D7D12">
        <w:rPr>
          <w:rFonts w:ascii="Times New Roman" w:hAnsi="Times New Roman"/>
          <w:sz w:val="24"/>
          <w:szCs w:val="24"/>
          <w:lang w:val="ro-RO" w:eastAsia="en-GB"/>
        </w:rPr>
        <w:t xml:space="preserve">În arhitectura programului de evenimente se regăsesc și două lansări. </w:t>
      </w:r>
    </w:p>
    <w:p w14:paraId="18DBAB12" w14:textId="77777777" w:rsidR="007D7D12" w:rsidRPr="007D7D12" w:rsidRDefault="007D7D12" w:rsidP="007D7D12">
      <w:pPr>
        <w:pStyle w:val="NoSpacing"/>
        <w:jc w:val="both"/>
        <w:rPr>
          <w:rFonts w:ascii="Times New Roman" w:hAnsi="Times New Roman"/>
          <w:sz w:val="24"/>
          <w:szCs w:val="24"/>
          <w:lang w:val="ro-RO" w:eastAsia="en-GB"/>
        </w:rPr>
      </w:pPr>
      <w:r w:rsidRPr="007D7D12">
        <w:rPr>
          <w:rFonts w:ascii="Times New Roman" w:hAnsi="Times New Roman"/>
          <w:sz w:val="24"/>
          <w:szCs w:val="24"/>
          <w:lang w:val="ro-RO" w:eastAsia="en-GB"/>
        </w:rPr>
        <w:t xml:space="preserve">Prima dintre acestea este lansarea volumului </w:t>
      </w:r>
      <w:r w:rsidRPr="007D7D12">
        <w:rPr>
          <w:rFonts w:ascii="Times New Roman" w:hAnsi="Times New Roman"/>
          <w:b/>
          <w:bCs/>
          <w:i/>
          <w:iCs/>
          <w:sz w:val="24"/>
          <w:szCs w:val="24"/>
          <w:lang w:val="ro-RO" w:eastAsia="en-GB"/>
        </w:rPr>
        <w:t>Dadestar chaveste</w:t>
      </w:r>
      <w:r w:rsidRPr="007D7D12">
        <w:rPr>
          <w:rFonts w:ascii="Times New Roman" w:hAnsi="Times New Roman"/>
          <w:b/>
          <w:bCs/>
          <w:sz w:val="24"/>
          <w:szCs w:val="24"/>
          <w:lang w:val="ro-RO" w:eastAsia="en-GB"/>
        </w:rPr>
        <w:t xml:space="preserve"> / </w:t>
      </w:r>
      <w:r w:rsidRPr="007D7D12">
        <w:rPr>
          <w:rFonts w:ascii="Times New Roman" w:hAnsi="Times New Roman"/>
          <w:b/>
          <w:bCs/>
          <w:i/>
          <w:iCs/>
          <w:sz w:val="24"/>
          <w:szCs w:val="24"/>
          <w:lang w:val="ro-RO" w:eastAsia="en-GB"/>
        </w:rPr>
        <w:t>Din tată în fiu</w:t>
      </w:r>
      <w:r w:rsidRPr="007D7D12">
        <w:rPr>
          <w:rFonts w:ascii="Times New Roman" w:hAnsi="Times New Roman"/>
          <w:sz w:val="24"/>
          <w:szCs w:val="24"/>
          <w:lang w:val="ro-RO" w:eastAsia="en-GB"/>
        </w:rPr>
        <w:t xml:space="preserve">, semnat de fotograful </w:t>
      </w:r>
      <w:r w:rsidRPr="007D7D12">
        <w:rPr>
          <w:rFonts w:ascii="Times New Roman" w:hAnsi="Times New Roman"/>
          <w:b/>
          <w:bCs/>
          <w:sz w:val="24"/>
          <w:szCs w:val="24"/>
          <w:lang w:val="ro-RO" w:eastAsia="en-GB"/>
        </w:rPr>
        <w:t>Iulian Ignat</w:t>
      </w:r>
      <w:r w:rsidRPr="007D7D12">
        <w:rPr>
          <w:rFonts w:ascii="Times New Roman" w:hAnsi="Times New Roman"/>
          <w:sz w:val="24"/>
          <w:szCs w:val="24"/>
          <w:lang w:val="ro-RO" w:eastAsia="en-GB"/>
        </w:rPr>
        <w:t xml:space="preserve"> și publicat anul acesta la </w:t>
      </w:r>
      <w:r w:rsidRPr="007D7D12">
        <w:rPr>
          <w:rFonts w:ascii="Times New Roman" w:hAnsi="Times New Roman"/>
          <w:b/>
          <w:bCs/>
          <w:sz w:val="24"/>
          <w:szCs w:val="24"/>
          <w:lang w:val="ro-RO" w:eastAsia="en-GB"/>
        </w:rPr>
        <w:t>Editura ICR</w:t>
      </w:r>
      <w:r w:rsidRPr="007D7D12">
        <w:rPr>
          <w:rFonts w:ascii="Times New Roman" w:hAnsi="Times New Roman"/>
          <w:sz w:val="24"/>
          <w:szCs w:val="24"/>
          <w:lang w:val="ro-RO" w:eastAsia="en-GB"/>
        </w:rPr>
        <w:t xml:space="preserve">. Cartea include povești de viață ale lăutarilor și istorii despre continuitatea acestei meserii, de-a lungul anilor, în familie. </w:t>
      </w:r>
    </w:p>
    <w:p w14:paraId="3E3E90DB" w14:textId="77777777" w:rsidR="007D7D12" w:rsidRPr="007D7D12" w:rsidRDefault="007D7D12" w:rsidP="007D7D12">
      <w:pPr>
        <w:pStyle w:val="NoSpacing"/>
        <w:jc w:val="both"/>
        <w:rPr>
          <w:rFonts w:ascii="Times New Roman" w:hAnsi="Times New Roman"/>
          <w:sz w:val="24"/>
          <w:szCs w:val="24"/>
          <w:lang w:val="ro-RO" w:eastAsia="en-GB"/>
        </w:rPr>
      </w:pPr>
      <w:r w:rsidRPr="007D7D12">
        <w:rPr>
          <w:rFonts w:ascii="Times New Roman" w:hAnsi="Times New Roman"/>
          <w:sz w:val="24"/>
          <w:szCs w:val="24"/>
          <w:lang w:val="ro-RO" w:eastAsia="en-GB"/>
        </w:rPr>
        <w:t xml:space="preserve">Cel mai recent număr al revistei </w:t>
      </w:r>
      <w:r w:rsidRPr="007D7D12">
        <w:rPr>
          <w:rFonts w:ascii="Times New Roman" w:hAnsi="Times New Roman"/>
          <w:b/>
          <w:bCs/>
          <w:i/>
          <w:iCs/>
          <w:sz w:val="24"/>
          <w:szCs w:val="24"/>
          <w:lang w:val="ro-RO" w:eastAsia="en-GB"/>
        </w:rPr>
        <w:t>Lettre Internationale</w:t>
      </w:r>
      <w:r w:rsidRPr="007D7D12">
        <w:rPr>
          <w:rFonts w:ascii="Times New Roman" w:hAnsi="Times New Roman"/>
          <w:sz w:val="24"/>
          <w:szCs w:val="24"/>
          <w:lang w:val="ro-RO" w:eastAsia="en-GB"/>
        </w:rPr>
        <w:t xml:space="preserve"> va fi lansat de asemenea la Gaudeamus 2023. Numărul dublu al revistei le aduce cititorilor texte inedite ale unor autori români și străini, o secțiune specială dedicată unei teme deosebit de actuale, inteligența artificială, care conține, printre altele, eseuri de Daniel Andler, Ion Bogdan Lefter, Jessica Riskin. Îndrăgitul scriitor american de origine română Andrei Codrescu este prezent în acest număr din </w:t>
      </w:r>
      <w:r w:rsidRPr="007D7D12">
        <w:rPr>
          <w:rFonts w:ascii="Times New Roman" w:hAnsi="Times New Roman"/>
          <w:i/>
          <w:iCs/>
          <w:sz w:val="24"/>
          <w:szCs w:val="24"/>
          <w:lang w:val="ro-RO" w:eastAsia="en-GB"/>
        </w:rPr>
        <w:t>Lettre Internationale</w:t>
      </w:r>
      <w:r w:rsidRPr="007D7D12">
        <w:rPr>
          <w:rFonts w:ascii="Times New Roman" w:hAnsi="Times New Roman"/>
          <w:sz w:val="24"/>
          <w:szCs w:val="24"/>
          <w:lang w:val="ro-RO" w:eastAsia="en-GB"/>
        </w:rPr>
        <w:t xml:space="preserve"> cu un eseu emoționant despre omul și scriitorul Milan Kundera. Sumarul ne îngăduie să ne oprim și asupra ultimei apariții a filosofului american de origine română Costica </w:t>
      </w:r>
      <w:r w:rsidRPr="007D7D12">
        <w:rPr>
          <w:rFonts w:ascii="Times New Roman" w:hAnsi="Times New Roman"/>
          <w:sz w:val="24"/>
          <w:szCs w:val="24"/>
          <w:lang w:val="ro-RO" w:eastAsia="en-GB"/>
        </w:rPr>
        <w:lastRenderedPageBreak/>
        <w:t>Bradatan, In Praise of Failure. O urmărim și pe Béatrice Commengé, într-un eseu scris special pentru ediția română a revistei, în călătoria ei pe urmele lui Ovidiu, de la Roma la Constanța, ne amuzăm împreună cu scriitorul englez de origine rusă Zinovy Zinik, care, la rândul lui, ne oferă un eseu scris în exclusivitate pentru Lettre Internationale despre importanța modului în care se bea pentru definirea identității unei nații. Nu putea lipsi din acest număr arta, într-una dintre variatele și seducătoarele ei forme, poate cea mai fascinantă: muzica. Scriitorul austriac Alfred Brendel pune față în față două personalități definitorii ale culturii germane: Goethe și Beethoven, Constantin Floros îl evocă pe compozitorul György Ligeti la centenarul nașterii, iar Ioana Marghita ne oferă o prezentare admirabilă a Festivalului George Enescu.</w:t>
      </w:r>
    </w:p>
    <w:p w14:paraId="0147E7B2" w14:textId="77777777" w:rsidR="007D7D12" w:rsidRPr="007D7D12" w:rsidRDefault="007D7D12" w:rsidP="007D7D12">
      <w:pPr>
        <w:pStyle w:val="NoSpacing"/>
        <w:jc w:val="both"/>
        <w:rPr>
          <w:rFonts w:ascii="Times New Roman" w:hAnsi="Times New Roman"/>
          <w:sz w:val="24"/>
          <w:szCs w:val="24"/>
          <w:lang w:val="ro-RO" w:eastAsia="en-GB"/>
        </w:rPr>
      </w:pPr>
    </w:p>
    <w:p w14:paraId="3E904BBD" w14:textId="77777777" w:rsidR="007D7D12" w:rsidRPr="007D7D12" w:rsidRDefault="007D7D12" w:rsidP="007D7D12">
      <w:pPr>
        <w:pStyle w:val="NoSpacing"/>
        <w:jc w:val="both"/>
        <w:rPr>
          <w:rFonts w:ascii="Times New Roman" w:hAnsi="Times New Roman"/>
          <w:sz w:val="24"/>
          <w:szCs w:val="24"/>
          <w:lang w:val="ro-RO" w:eastAsia="en-GB"/>
        </w:rPr>
      </w:pPr>
      <w:r w:rsidRPr="007D7D12">
        <w:rPr>
          <w:rFonts w:ascii="Times New Roman" w:hAnsi="Times New Roman"/>
          <w:sz w:val="24"/>
          <w:szCs w:val="24"/>
          <w:lang w:val="ro-RO" w:eastAsia="en-GB"/>
        </w:rPr>
        <w:t xml:space="preserve">Nu în ultimul rând, la Gaudeamus 2023, vor fi aleși câștigătorii concursului </w:t>
      </w:r>
      <w:r w:rsidRPr="007D7D12">
        <w:rPr>
          <w:rFonts w:ascii="Times New Roman" w:hAnsi="Times New Roman"/>
          <w:b/>
          <w:bCs/>
          <w:sz w:val="24"/>
          <w:szCs w:val="24"/>
          <w:lang w:val="ro-RO" w:eastAsia="en-GB"/>
        </w:rPr>
        <w:t>„THE BOOK PITCH. Alegerea cititorului”</w:t>
      </w:r>
      <w:r w:rsidRPr="007D7D12">
        <w:rPr>
          <w:rFonts w:ascii="Times New Roman" w:hAnsi="Times New Roman"/>
          <w:sz w:val="24"/>
          <w:szCs w:val="24"/>
          <w:lang w:val="ro-RO" w:eastAsia="en-GB"/>
        </w:rPr>
        <w:t xml:space="preserve">, inițiativa Centrului Național al Cărții de promovare a cărților românești cu ajutorul cititorilor. </w:t>
      </w:r>
    </w:p>
    <w:p w14:paraId="40B674B8" w14:textId="77777777" w:rsidR="007D7D12" w:rsidRPr="007D7D12" w:rsidRDefault="007D7D12" w:rsidP="007D7D12">
      <w:pPr>
        <w:pStyle w:val="NoSpacing"/>
        <w:jc w:val="both"/>
        <w:rPr>
          <w:rFonts w:ascii="Times New Roman" w:hAnsi="Times New Roman"/>
          <w:sz w:val="24"/>
          <w:szCs w:val="24"/>
          <w:lang w:val="ro-RO" w:eastAsia="en-GB"/>
        </w:rPr>
      </w:pPr>
    </w:p>
    <w:p w14:paraId="32A87ABB" w14:textId="5C935633" w:rsidR="007D7D12" w:rsidRPr="007D7D12" w:rsidRDefault="007D7D12" w:rsidP="007D7D12">
      <w:pPr>
        <w:pStyle w:val="NoSpacing"/>
        <w:jc w:val="both"/>
        <w:rPr>
          <w:rFonts w:ascii="Times New Roman" w:hAnsi="Times New Roman"/>
          <w:sz w:val="24"/>
          <w:szCs w:val="24"/>
          <w:lang w:val="ro-RO"/>
        </w:rPr>
      </w:pPr>
      <w:r w:rsidRPr="007D7D12">
        <w:rPr>
          <w:rFonts w:ascii="Times New Roman" w:hAnsi="Times New Roman"/>
          <w:sz w:val="24"/>
          <w:szCs w:val="24"/>
          <w:lang w:val="ro-RO"/>
        </w:rPr>
        <w:t xml:space="preserve">Evenimentele au loc la standul </w:t>
      </w:r>
      <w:r w:rsidRPr="007D7D12">
        <w:rPr>
          <w:rFonts w:ascii="Times New Roman" w:hAnsi="Times New Roman"/>
          <w:b/>
          <w:bCs/>
          <w:sz w:val="24"/>
          <w:szCs w:val="24"/>
          <w:lang w:val="ro-RO"/>
        </w:rPr>
        <w:t>Institutului Cultural Român</w:t>
      </w:r>
      <w:r w:rsidRPr="007D7D12">
        <w:rPr>
          <w:rFonts w:ascii="Times New Roman" w:hAnsi="Times New Roman"/>
          <w:sz w:val="24"/>
          <w:szCs w:val="24"/>
          <w:lang w:val="ro-RO"/>
        </w:rPr>
        <w:t xml:space="preserve"> din cadrul Gaudeamus 2023, situat în Pavilionul Central al Romexpo, Inelul 1 (stand nr. 240). Reducerile pe </w:t>
      </w:r>
      <w:r>
        <w:rPr>
          <w:rFonts w:ascii="Times New Roman" w:hAnsi="Times New Roman"/>
          <w:sz w:val="24"/>
          <w:szCs w:val="24"/>
          <w:lang w:val="ro-RO"/>
        </w:rPr>
        <w:t>care</w:t>
      </w:r>
      <w:r w:rsidRPr="007D7D12">
        <w:rPr>
          <w:rFonts w:ascii="Times New Roman" w:hAnsi="Times New Roman"/>
          <w:sz w:val="24"/>
          <w:szCs w:val="24"/>
          <w:lang w:val="ro-RO"/>
        </w:rPr>
        <w:t xml:space="preserve"> le propune </w:t>
      </w:r>
      <w:r w:rsidRPr="007D7D12">
        <w:rPr>
          <w:rFonts w:ascii="Times New Roman" w:hAnsi="Times New Roman"/>
          <w:b/>
          <w:bCs/>
          <w:sz w:val="24"/>
          <w:szCs w:val="24"/>
          <w:lang w:val="ro-RO"/>
        </w:rPr>
        <w:t xml:space="preserve">Institutul Cultural Român </w:t>
      </w:r>
      <w:r w:rsidRPr="007D7D12">
        <w:rPr>
          <w:rFonts w:ascii="Times New Roman" w:hAnsi="Times New Roman"/>
          <w:sz w:val="24"/>
          <w:szCs w:val="24"/>
          <w:lang w:val="ro-RO"/>
        </w:rPr>
        <w:t xml:space="preserve">vizitatorilor Târgului de </w:t>
      </w:r>
      <w:r>
        <w:rPr>
          <w:rFonts w:ascii="Times New Roman" w:hAnsi="Times New Roman"/>
          <w:sz w:val="24"/>
          <w:szCs w:val="24"/>
          <w:lang w:val="ro-RO"/>
        </w:rPr>
        <w:t>C</w:t>
      </w:r>
      <w:r w:rsidRPr="007D7D12">
        <w:rPr>
          <w:rFonts w:ascii="Times New Roman" w:hAnsi="Times New Roman"/>
          <w:sz w:val="24"/>
          <w:szCs w:val="24"/>
          <w:lang w:val="ro-RO"/>
        </w:rPr>
        <w:t>arte Gaudeamus sunt de 20%.</w:t>
      </w:r>
    </w:p>
    <w:p w14:paraId="04792124" w14:textId="2FB135FF" w:rsidR="007D7D12" w:rsidRPr="007D7D12" w:rsidRDefault="007D7D12" w:rsidP="007D7D12">
      <w:pPr>
        <w:pStyle w:val="NoSpacing"/>
        <w:jc w:val="both"/>
        <w:rPr>
          <w:rFonts w:ascii="Times New Roman" w:hAnsi="Times New Roman"/>
          <w:sz w:val="24"/>
          <w:szCs w:val="24"/>
          <w:lang w:val="ro-RO"/>
        </w:rPr>
      </w:pPr>
      <w:r w:rsidRPr="007D7D12">
        <w:rPr>
          <w:rFonts w:ascii="Times New Roman" w:hAnsi="Times New Roman"/>
          <w:sz w:val="24"/>
          <w:szCs w:val="24"/>
          <w:lang w:val="ro-RO"/>
        </w:rPr>
        <w:t>Accesul publicului la ediția din acest an a Târgului de Carte Gaudeamus este liber. Programul de vizitare: zilnic, între orele 10:00 şi 20:00.</w:t>
      </w:r>
    </w:p>
    <w:p w14:paraId="35F92750" w14:textId="77777777" w:rsidR="007D7D12" w:rsidRPr="007D7D12" w:rsidRDefault="007D7D12" w:rsidP="007D7D12">
      <w:pPr>
        <w:pStyle w:val="NoSpacing"/>
        <w:jc w:val="both"/>
        <w:rPr>
          <w:rFonts w:ascii="Times New Roman" w:hAnsi="Times New Roman"/>
          <w:sz w:val="24"/>
          <w:szCs w:val="24"/>
          <w:lang w:val="ro-RO"/>
        </w:rPr>
      </w:pPr>
    </w:p>
    <w:p w14:paraId="3265FB9C" w14:textId="77777777" w:rsidR="007D7D12" w:rsidRPr="007D7D12" w:rsidRDefault="007D7D12" w:rsidP="007D7D12">
      <w:pPr>
        <w:pStyle w:val="NoSpacing"/>
        <w:jc w:val="both"/>
        <w:rPr>
          <w:rFonts w:ascii="Times New Roman" w:hAnsi="Times New Roman"/>
          <w:sz w:val="24"/>
          <w:szCs w:val="24"/>
          <w:lang w:val="ro-RO"/>
        </w:rPr>
      </w:pPr>
    </w:p>
    <w:p w14:paraId="0D725775" w14:textId="77777777" w:rsidR="007D7D12" w:rsidRPr="007D7D12" w:rsidRDefault="007D7D12" w:rsidP="007D7D12">
      <w:pPr>
        <w:pStyle w:val="NoSpacing"/>
        <w:jc w:val="both"/>
        <w:rPr>
          <w:rFonts w:ascii="Times New Roman" w:hAnsi="Times New Roman"/>
          <w:b/>
          <w:bCs/>
          <w:sz w:val="24"/>
          <w:szCs w:val="24"/>
          <w:u w:val="single"/>
          <w:lang w:val="ro-RO"/>
        </w:rPr>
      </w:pPr>
      <w:r w:rsidRPr="007D7D12">
        <w:rPr>
          <w:rFonts w:ascii="Times New Roman" w:hAnsi="Times New Roman"/>
          <w:b/>
          <w:bCs/>
          <w:sz w:val="24"/>
          <w:szCs w:val="24"/>
          <w:u w:val="single"/>
          <w:lang w:val="ro-RO"/>
        </w:rPr>
        <w:t>PROGRAM</w:t>
      </w:r>
    </w:p>
    <w:p w14:paraId="7691D76D" w14:textId="77777777" w:rsidR="007D7D12" w:rsidRPr="007D7D12" w:rsidRDefault="007D7D12" w:rsidP="007D7D12">
      <w:pPr>
        <w:pStyle w:val="NoSpacing"/>
        <w:jc w:val="both"/>
        <w:rPr>
          <w:rFonts w:ascii="Times New Roman" w:hAnsi="Times New Roman"/>
          <w:b/>
          <w:bCs/>
          <w:sz w:val="24"/>
          <w:szCs w:val="24"/>
          <w:u w:val="single"/>
          <w:lang w:val="ro-RO"/>
        </w:rPr>
      </w:pPr>
      <w:r w:rsidRPr="007D7D12">
        <w:rPr>
          <w:rFonts w:ascii="Times New Roman" w:hAnsi="Times New Roman"/>
          <w:b/>
          <w:bCs/>
          <w:sz w:val="24"/>
          <w:szCs w:val="24"/>
          <w:u w:val="single"/>
          <w:lang w:val="ro-RO"/>
        </w:rPr>
        <w:t>miercuri, 22 noiembrie</w:t>
      </w:r>
    </w:p>
    <w:p w14:paraId="54026C14" w14:textId="72068969" w:rsidR="007D7D12" w:rsidRPr="007D7D12" w:rsidRDefault="007D7D12" w:rsidP="007D7D12">
      <w:pPr>
        <w:pStyle w:val="NoSpacing"/>
        <w:jc w:val="both"/>
        <w:rPr>
          <w:rFonts w:ascii="Times New Roman" w:hAnsi="Times New Roman"/>
          <w:sz w:val="24"/>
          <w:szCs w:val="24"/>
          <w:lang w:val="ro-RO"/>
        </w:rPr>
      </w:pPr>
      <w:r w:rsidRPr="007D7D12">
        <w:rPr>
          <w:rFonts w:ascii="Times New Roman" w:hAnsi="Times New Roman"/>
          <w:b/>
          <w:bCs/>
          <w:sz w:val="24"/>
          <w:szCs w:val="24"/>
          <w:lang w:val="ro-RO"/>
        </w:rPr>
        <w:t>ora 14.00:</w:t>
      </w:r>
      <w:r w:rsidRPr="007D7D12">
        <w:rPr>
          <w:rFonts w:ascii="Times New Roman" w:hAnsi="Times New Roman"/>
          <w:sz w:val="24"/>
          <w:szCs w:val="24"/>
          <w:lang w:val="ro-RO"/>
        </w:rPr>
        <w:t xml:space="preserve"> DEZBATERE: Politici </w:t>
      </w:r>
      <w:r w:rsidR="00506667">
        <w:rPr>
          <w:rFonts w:ascii="Times New Roman" w:hAnsi="Times New Roman"/>
          <w:sz w:val="24"/>
          <w:szCs w:val="24"/>
          <w:lang w:val="ro-RO"/>
        </w:rPr>
        <w:t>și strategii</w:t>
      </w:r>
      <w:r w:rsidRPr="007D7D12">
        <w:rPr>
          <w:rFonts w:ascii="Times New Roman" w:hAnsi="Times New Roman"/>
          <w:sz w:val="24"/>
          <w:szCs w:val="24"/>
          <w:lang w:val="ro-RO"/>
        </w:rPr>
        <w:t xml:space="preserve"> de promovare a cărților românești și de conectare a profesioniștilor pieței de carte autohtone la lumea internațională a cărții</w:t>
      </w:r>
    </w:p>
    <w:p w14:paraId="1FA567B9" w14:textId="3804962A" w:rsidR="007D7D12" w:rsidRPr="007D7D12" w:rsidRDefault="007D7D12" w:rsidP="007D7D12">
      <w:pPr>
        <w:pStyle w:val="NoSpacing"/>
        <w:jc w:val="both"/>
        <w:rPr>
          <w:rFonts w:ascii="Times New Roman" w:hAnsi="Times New Roman"/>
          <w:sz w:val="24"/>
          <w:szCs w:val="24"/>
          <w:lang w:val="ro-RO"/>
        </w:rPr>
      </w:pPr>
      <w:r w:rsidRPr="007D7D12">
        <w:rPr>
          <w:rFonts w:ascii="Times New Roman" w:hAnsi="Times New Roman"/>
          <w:sz w:val="24"/>
          <w:szCs w:val="24"/>
          <w:lang w:val="ro-RO"/>
        </w:rPr>
        <w:t xml:space="preserve">Participă: </w:t>
      </w:r>
    </w:p>
    <w:p w14:paraId="7FA942DB" w14:textId="77777777" w:rsidR="004E149A" w:rsidRDefault="004E149A" w:rsidP="007D7D12">
      <w:pPr>
        <w:pStyle w:val="NoSpacing"/>
        <w:jc w:val="both"/>
        <w:rPr>
          <w:rFonts w:ascii="Times New Roman" w:hAnsi="Times New Roman"/>
          <w:sz w:val="24"/>
          <w:szCs w:val="24"/>
          <w:lang w:val="ro-RO"/>
        </w:rPr>
      </w:pPr>
      <w:r w:rsidRPr="007D7D12">
        <w:rPr>
          <w:rFonts w:ascii="Times New Roman" w:hAnsi="Times New Roman"/>
          <w:sz w:val="24"/>
          <w:szCs w:val="24"/>
          <w:lang w:val="ro-RO"/>
        </w:rPr>
        <w:t>• Liviu Jicman (Institutul Cultural Român)</w:t>
      </w:r>
    </w:p>
    <w:p w14:paraId="2788DAFB" w14:textId="39AB675E" w:rsidR="007D7D12" w:rsidRPr="007D7D12" w:rsidRDefault="007D7D12" w:rsidP="007D7D12">
      <w:pPr>
        <w:pStyle w:val="NoSpacing"/>
        <w:jc w:val="both"/>
        <w:rPr>
          <w:rFonts w:ascii="Times New Roman" w:hAnsi="Times New Roman"/>
          <w:sz w:val="24"/>
          <w:szCs w:val="24"/>
          <w:lang w:val="ro-RO"/>
        </w:rPr>
      </w:pPr>
      <w:r w:rsidRPr="007D7D12">
        <w:rPr>
          <w:rFonts w:ascii="Times New Roman" w:hAnsi="Times New Roman"/>
          <w:sz w:val="24"/>
          <w:szCs w:val="24"/>
          <w:lang w:val="ro-RO"/>
        </w:rPr>
        <w:t>• Ioan Matei (Ministerul Culturii)</w:t>
      </w:r>
    </w:p>
    <w:p w14:paraId="4845A08E" w14:textId="77777777" w:rsidR="007D7D12" w:rsidRPr="007D7D12" w:rsidRDefault="007D7D12" w:rsidP="007D7D12">
      <w:pPr>
        <w:pStyle w:val="NoSpacing"/>
        <w:jc w:val="both"/>
        <w:rPr>
          <w:rFonts w:ascii="Times New Roman" w:hAnsi="Times New Roman"/>
          <w:sz w:val="24"/>
          <w:szCs w:val="24"/>
          <w:lang w:val="ro-RO"/>
        </w:rPr>
      </w:pPr>
      <w:r w:rsidRPr="007D7D12">
        <w:rPr>
          <w:rFonts w:ascii="Times New Roman" w:hAnsi="Times New Roman"/>
          <w:sz w:val="24"/>
          <w:szCs w:val="24"/>
          <w:lang w:val="ro-RO"/>
        </w:rPr>
        <w:t>• Mihai Mitrică (Asociația Editorilor Români)</w:t>
      </w:r>
    </w:p>
    <w:p w14:paraId="11D1FCA3" w14:textId="1B76D73A" w:rsidR="000A2C38" w:rsidRPr="007D7D12" w:rsidRDefault="007D7D12" w:rsidP="007D7D12">
      <w:pPr>
        <w:pStyle w:val="NoSpacing"/>
        <w:jc w:val="both"/>
        <w:rPr>
          <w:rFonts w:ascii="Times New Roman" w:hAnsi="Times New Roman"/>
          <w:sz w:val="24"/>
          <w:szCs w:val="24"/>
          <w:lang w:val="ro-RO"/>
        </w:rPr>
      </w:pPr>
      <w:r w:rsidRPr="007D7D12">
        <w:rPr>
          <w:rFonts w:ascii="Times New Roman" w:hAnsi="Times New Roman"/>
          <w:sz w:val="24"/>
          <w:szCs w:val="24"/>
          <w:lang w:val="ro-RO"/>
        </w:rPr>
        <w:t>• Livia Stoia (Livia Stoia Literary Agency)</w:t>
      </w:r>
    </w:p>
    <w:p w14:paraId="0EB4F2F1" w14:textId="77777777" w:rsidR="007D7D12" w:rsidRPr="007D7D12" w:rsidRDefault="007D7D12" w:rsidP="007D7D12">
      <w:pPr>
        <w:pStyle w:val="NoSpacing"/>
        <w:jc w:val="both"/>
        <w:rPr>
          <w:rFonts w:ascii="Times New Roman" w:hAnsi="Times New Roman"/>
          <w:sz w:val="24"/>
          <w:szCs w:val="24"/>
          <w:lang w:val="ro-RO"/>
        </w:rPr>
      </w:pPr>
      <w:r w:rsidRPr="007D7D12">
        <w:rPr>
          <w:rFonts w:ascii="Times New Roman" w:hAnsi="Times New Roman"/>
          <w:sz w:val="24"/>
          <w:szCs w:val="24"/>
          <w:lang w:val="ro-RO"/>
        </w:rPr>
        <w:t>Moderatoare: Oana Boca Stănescu (Centrul Național al Cărții)</w:t>
      </w:r>
    </w:p>
    <w:p w14:paraId="4ED8D1CE" w14:textId="6C75E9F9" w:rsidR="007D7D12" w:rsidRPr="007D7D12" w:rsidRDefault="007D7D12" w:rsidP="007D7D12">
      <w:pPr>
        <w:pStyle w:val="NoSpacing"/>
        <w:jc w:val="both"/>
        <w:rPr>
          <w:rFonts w:ascii="Times New Roman" w:hAnsi="Times New Roman"/>
          <w:sz w:val="24"/>
          <w:szCs w:val="24"/>
          <w:lang w:val="ro-RO"/>
        </w:rPr>
      </w:pPr>
    </w:p>
    <w:p w14:paraId="6EF5A5E6" w14:textId="77777777" w:rsidR="007D7D12" w:rsidRPr="007D7D12" w:rsidRDefault="007D7D12" w:rsidP="007D7D12">
      <w:pPr>
        <w:pStyle w:val="NoSpacing"/>
        <w:jc w:val="both"/>
        <w:rPr>
          <w:rFonts w:ascii="Times New Roman" w:hAnsi="Times New Roman"/>
          <w:b/>
          <w:bCs/>
          <w:sz w:val="24"/>
          <w:szCs w:val="24"/>
          <w:u w:val="single"/>
          <w:lang w:val="ro-RO"/>
        </w:rPr>
      </w:pPr>
      <w:r w:rsidRPr="007D7D12">
        <w:rPr>
          <w:rFonts w:ascii="Times New Roman" w:hAnsi="Times New Roman"/>
          <w:b/>
          <w:bCs/>
          <w:sz w:val="24"/>
          <w:szCs w:val="24"/>
          <w:u w:val="single"/>
          <w:lang w:val="ro-RO"/>
        </w:rPr>
        <w:t>joi, 23 noiembrie</w:t>
      </w:r>
    </w:p>
    <w:p w14:paraId="60EA4F21" w14:textId="017F62AD" w:rsidR="007D7D12" w:rsidRPr="007D7D12" w:rsidRDefault="007D7D12" w:rsidP="007D7D12">
      <w:pPr>
        <w:pStyle w:val="NoSpacing"/>
        <w:jc w:val="both"/>
        <w:rPr>
          <w:rFonts w:ascii="Times New Roman" w:hAnsi="Times New Roman"/>
          <w:sz w:val="24"/>
          <w:szCs w:val="24"/>
          <w:lang w:val="ro-RO"/>
        </w:rPr>
      </w:pPr>
      <w:r w:rsidRPr="007D7D12">
        <w:rPr>
          <w:rFonts w:ascii="Times New Roman" w:hAnsi="Times New Roman"/>
          <w:b/>
          <w:bCs/>
          <w:sz w:val="24"/>
          <w:szCs w:val="24"/>
          <w:lang w:val="ro-RO"/>
        </w:rPr>
        <w:t>ora 17.00:</w:t>
      </w:r>
      <w:r w:rsidRPr="007D7D12">
        <w:rPr>
          <w:rFonts w:ascii="Times New Roman" w:hAnsi="Times New Roman"/>
          <w:sz w:val="24"/>
          <w:szCs w:val="24"/>
          <w:lang w:val="ro-RO"/>
        </w:rPr>
        <w:t xml:space="preserve"> ÎNTÂLNIRE </w:t>
      </w:r>
      <w:r w:rsidR="000A2C38">
        <w:rPr>
          <w:rFonts w:ascii="Times New Roman" w:hAnsi="Times New Roman"/>
          <w:sz w:val="24"/>
          <w:szCs w:val="24"/>
          <w:lang w:val="ro-RO"/>
        </w:rPr>
        <w:t xml:space="preserve">DE </w:t>
      </w:r>
      <w:r w:rsidRPr="007D7D12">
        <w:rPr>
          <w:rFonts w:ascii="Times New Roman" w:hAnsi="Times New Roman"/>
          <w:sz w:val="24"/>
          <w:szCs w:val="24"/>
          <w:lang w:val="ro-RO"/>
        </w:rPr>
        <w:t>LUCRU: Centrul Național al Cărții, în dialog cu profesioniști ai pieței de carte autohtone</w:t>
      </w:r>
    </w:p>
    <w:p w14:paraId="17EA9875" w14:textId="77777777" w:rsidR="007D7D12" w:rsidRPr="007D7D12" w:rsidRDefault="007D7D12" w:rsidP="007D7D12">
      <w:pPr>
        <w:pStyle w:val="NoSpacing"/>
        <w:jc w:val="both"/>
        <w:rPr>
          <w:rFonts w:ascii="Times New Roman" w:hAnsi="Times New Roman"/>
          <w:sz w:val="24"/>
          <w:szCs w:val="24"/>
          <w:lang w:val="ro-RO"/>
        </w:rPr>
      </w:pPr>
      <w:r w:rsidRPr="007D7D12">
        <w:rPr>
          <w:rFonts w:ascii="Times New Roman" w:hAnsi="Times New Roman"/>
          <w:sz w:val="24"/>
          <w:szCs w:val="24"/>
          <w:lang w:val="ro-RO"/>
        </w:rPr>
        <w:t>Gazdă: Echipa Centrului Național al Cărții</w:t>
      </w:r>
    </w:p>
    <w:p w14:paraId="1DE77076" w14:textId="0EF93947" w:rsidR="007D7D12" w:rsidRPr="007D7D12" w:rsidRDefault="007D7D12" w:rsidP="007D7D12">
      <w:pPr>
        <w:pStyle w:val="NoSpacing"/>
        <w:jc w:val="both"/>
        <w:rPr>
          <w:rFonts w:ascii="Times New Roman" w:hAnsi="Times New Roman"/>
          <w:sz w:val="24"/>
          <w:szCs w:val="24"/>
          <w:lang w:val="ro-RO"/>
        </w:rPr>
      </w:pPr>
    </w:p>
    <w:p w14:paraId="52D21BEF" w14:textId="77777777" w:rsidR="007D7D12" w:rsidRPr="007D7D12" w:rsidRDefault="007D7D12" w:rsidP="007D7D12">
      <w:pPr>
        <w:pStyle w:val="NoSpacing"/>
        <w:jc w:val="both"/>
        <w:rPr>
          <w:rFonts w:ascii="Times New Roman" w:hAnsi="Times New Roman"/>
          <w:b/>
          <w:bCs/>
          <w:sz w:val="24"/>
          <w:szCs w:val="24"/>
          <w:u w:val="single"/>
          <w:lang w:val="ro-RO"/>
        </w:rPr>
      </w:pPr>
      <w:r w:rsidRPr="007D7D12">
        <w:rPr>
          <w:rFonts w:ascii="Times New Roman" w:hAnsi="Times New Roman"/>
          <w:b/>
          <w:bCs/>
          <w:sz w:val="24"/>
          <w:szCs w:val="24"/>
          <w:u w:val="single"/>
          <w:lang w:val="ro-RO"/>
        </w:rPr>
        <w:t>vineri, 24 noiembrie</w:t>
      </w:r>
    </w:p>
    <w:p w14:paraId="61867B16" w14:textId="126F27B5" w:rsidR="007D7D12" w:rsidRPr="007D7D12" w:rsidRDefault="007D7D12" w:rsidP="007D7D12">
      <w:pPr>
        <w:pStyle w:val="NoSpacing"/>
        <w:jc w:val="both"/>
        <w:rPr>
          <w:rFonts w:ascii="Times New Roman" w:hAnsi="Times New Roman"/>
          <w:sz w:val="24"/>
          <w:szCs w:val="24"/>
          <w:lang w:val="ro-RO"/>
        </w:rPr>
      </w:pPr>
      <w:r w:rsidRPr="007D7D12">
        <w:rPr>
          <w:rFonts w:ascii="Times New Roman" w:hAnsi="Times New Roman"/>
          <w:b/>
          <w:bCs/>
          <w:sz w:val="24"/>
          <w:szCs w:val="24"/>
          <w:lang w:val="ro-RO"/>
        </w:rPr>
        <w:t>ora 17.00:</w:t>
      </w:r>
      <w:r w:rsidRPr="007D7D12">
        <w:rPr>
          <w:rFonts w:ascii="Times New Roman" w:hAnsi="Times New Roman"/>
          <w:sz w:val="24"/>
          <w:szCs w:val="24"/>
          <w:lang w:val="ro-RO"/>
        </w:rPr>
        <w:t xml:space="preserve"> „Când totul va fi liniștit” – eveniment dedicat poetei Angela Marinescu</w:t>
      </w:r>
    </w:p>
    <w:p w14:paraId="7F2CDDF8" w14:textId="77777777" w:rsidR="007D7D12" w:rsidRPr="007D7D12" w:rsidRDefault="007D7D12" w:rsidP="007D7D12">
      <w:pPr>
        <w:pStyle w:val="NoSpacing"/>
        <w:jc w:val="both"/>
        <w:rPr>
          <w:rFonts w:ascii="Times New Roman" w:hAnsi="Times New Roman"/>
          <w:sz w:val="24"/>
          <w:szCs w:val="24"/>
          <w:lang w:val="ro-RO"/>
        </w:rPr>
      </w:pPr>
      <w:r w:rsidRPr="007D7D12">
        <w:rPr>
          <w:rFonts w:ascii="Times New Roman" w:hAnsi="Times New Roman"/>
          <w:sz w:val="24"/>
          <w:szCs w:val="24"/>
          <w:lang w:val="ro-RO"/>
        </w:rPr>
        <w:t>Participă poetele: Svetlana Cârstean, Denisa Duran, Emanuela Ignățoiu-Sora, Cristina Ispas, Ștefania Mihalache, Alina Purcaru, Miruna Vlada</w:t>
      </w:r>
    </w:p>
    <w:p w14:paraId="774C7145" w14:textId="77777777" w:rsidR="007D7D12" w:rsidRPr="007D7D12" w:rsidRDefault="007D7D12" w:rsidP="007D7D12">
      <w:pPr>
        <w:pStyle w:val="NoSpacing"/>
        <w:jc w:val="both"/>
        <w:rPr>
          <w:rFonts w:ascii="Times New Roman" w:hAnsi="Times New Roman"/>
          <w:sz w:val="24"/>
          <w:szCs w:val="24"/>
          <w:lang w:val="ro-RO"/>
        </w:rPr>
      </w:pPr>
      <w:r w:rsidRPr="007D7D12">
        <w:rPr>
          <w:rFonts w:ascii="Times New Roman" w:hAnsi="Times New Roman"/>
          <w:sz w:val="24"/>
          <w:szCs w:val="24"/>
          <w:lang w:val="ro-RO"/>
        </w:rPr>
        <w:t>Moderatoare: Oana Boca Stănescu (Centrul Național al Cărții)</w:t>
      </w:r>
    </w:p>
    <w:p w14:paraId="4AA25FC6" w14:textId="0A1715A4" w:rsidR="007D7D12" w:rsidRPr="007D7D12" w:rsidRDefault="007D7D12" w:rsidP="007D7D12">
      <w:pPr>
        <w:pStyle w:val="NoSpacing"/>
        <w:jc w:val="both"/>
        <w:rPr>
          <w:rFonts w:ascii="Times New Roman" w:hAnsi="Times New Roman"/>
          <w:sz w:val="24"/>
          <w:szCs w:val="24"/>
          <w:lang w:val="ro-RO"/>
        </w:rPr>
      </w:pPr>
    </w:p>
    <w:p w14:paraId="32F1B6AC" w14:textId="4DD9627A" w:rsidR="007D7D12" w:rsidRPr="007D7D12" w:rsidRDefault="007D7D12" w:rsidP="007D7D12">
      <w:pPr>
        <w:pStyle w:val="NoSpacing"/>
        <w:jc w:val="both"/>
        <w:rPr>
          <w:rFonts w:ascii="Times New Roman" w:hAnsi="Times New Roman"/>
          <w:b/>
          <w:bCs/>
          <w:sz w:val="24"/>
          <w:szCs w:val="24"/>
          <w:u w:val="single"/>
          <w:lang w:val="ro-RO"/>
        </w:rPr>
      </w:pPr>
      <w:r w:rsidRPr="007D7D12">
        <w:rPr>
          <w:rFonts w:ascii="Times New Roman" w:hAnsi="Times New Roman"/>
          <w:b/>
          <w:bCs/>
          <w:sz w:val="24"/>
          <w:szCs w:val="24"/>
          <w:u w:val="single"/>
          <w:lang w:val="ro-RO"/>
        </w:rPr>
        <w:t>sâmbătă, 25 noiembrie</w:t>
      </w:r>
    </w:p>
    <w:p w14:paraId="7DF9C417" w14:textId="076DE6E4" w:rsidR="007D7D12" w:rsidRPr="007D7D12" w:rsidRDefault="007D7D12" w:rsidP="007D7D12">
      <w:pPr>
        <w:pStyle w:val="NoSpacing"/>
        <w:jc w:val="both"/>
        <w:rPr>
          <w:rFonts w:ascii="Times New Roman" w:hAnsi="Times New Roman"/>
          <w:sz w:val="24"/>
          <w:szCs w:val="24"/>
          <w:lang w:val="ro-RO"/>
        </w:rPr>
      </w:pPr>
      <w:r w:rsidRPr="007D7D12">
        <w:rPr>
          <w:rFonts w:ascii="Times New Roman" w:hAnsi="Times New Roman"/>
          <w:b/>
          <w:bCs/>
          <w:sz w:val="24"/>
          <w:szCs w:val="24"/>
          <w:lang w:val="ro-RO"/>
        </w:rPr>
        <w:t>ora 17.00:</w:t>
      </w:r>
      <w:r w:rsidRPr="007D7D12">
        <w:rPr>
          <w:rFonts w:ascii="Times New Roman" w:hAnsi="Times New Roman"/>
          <w:sz w:val="24"/>
          <w:szCs w:val="24"/>
          <w:lang w:val="ro-RO"/>
        </w:rPr>
        <w:t xml:space="preserve"> LECTURI PUBLICE: Tinerii autori din grupul de scriere creativă „Liternauții” citesc din creațiile proprii</w:t>
      </w:r>
    </w:p>
    <w:p w14:paraId="71E49DDD" w14:textId="77777777" w:rsidR="007D7D12" w:rsidRPr="007D7D12" w:rsidRDefault="007D7D12" w:rsidP="007D7D12">
      <w:pPr>
        <w:pStyle w:val="NoSpacing"/>
        <w:jc w:val="both"/>
        <w:rPr>
          <w:rFonts w:ascii="Times New Roman" w:hAnsi="Times New Roman"/>
          <w:sz w:val="24"/>
          <w:szCs w:val="24"/>
          <w:lang w:val="ro-RO"/>
        </w:rPr>
      </w:pPr>
      <w:r w:rsidRPr="007D7D12">
        <w:rPr>
          <w:rFonts w:ascii="Times New Roman" w:hAnsi="Times New Roman"/>
          <w:sz w:val="24"/>
          <w:szCs w:val="24"/>
          <w:lang w:val="ro-RO"/>
        </w:rPr>
        <w:t>Participă: Viviana Pantazică, Vlad Iordache, Theo Bălan, Teodora Leon, Horia Petrean, Darius Munteanu, Matei Someșan și Gabriel Cărtărescu</w:t>
      </w:r>
    </w:p>
    <w:p w14:paraId="6A891CB2" w14:textId="77777777" w:rsidR="007D7D12" w:rsidRPr="007D7D12" w:rsidRDefault="007D7D12" w:rsidP="007D7D12">
      <w:pPr>
        <w:pStyle w:val="NoSpacing"/>
        <w:jc w:val="both"/>
        <w:rPr>
          <w:rFonts w:ascii="Times New Roman" w:hAnsi="Times New Roman"/>
          <w:sz w:val="24"/>
          <w:szCs w:val="24"/>
          <w:lang w:val="ro-RO"/>
        </w:rPr>
      </w:pPr>
      <w:r w:rsidRPr="007D7D12">
        <w:rPr>
          <w:rFonts w:ascii="Times New Roman" w:hAnsi="Times New Roman"/>
          <w:sz w:val="24"/>
          <w:szCs w:val="24"/>
          <w:lang w:val="ro-RO"/>
        </w:rPr>
        <w:t>Moderatoare: scriitoarea Ioana Nicolaie</w:t>
      </w:r>
    </w:p>
    <w:p w14:paraId="291ECAC8" w14:textId="77777777" w:rsidR="007D7D12" w:rsidRPr="007D7D12" w:rsidRDefault="007D7D12" w:rsidP="007D7D12">
      <w:pPr>
        <w:pStyle w:val="NoSpacing"/>
        <w:jc w:val="both"/>
        <w:rPr>
          <w:rFonts w:ascii="Times New Roman" w:hAnsi="Times New Roman"/>
          <w:sz w:val="24"/>
          <w:szCs w:val="24"/>
          <w:lang w:val="ro-RO"/>
        </w:rPr>
      </w:pPr>
    </w:p>
    <w:p w14:paraId="1D5626A3" w14:textId="77777777" w:rsidR="007D7D12" w:rsidRPr="007D7D12" w:rsidRDefault="007D7D12" w:rsidP="007D7D12">
      <w:pPr>
        <w:pStyle w:val="NoSpacing"/>
        <w:jc w:val="both"/>
        <w:rPr>
          <w:rFonts w:ascii="Times New Roman" w:hAnsi="Times New Roman"/>
          <w:b/>
          <w:bCs/>
          <w:sz w:val="24"/>
          <w:szCs w:val="24"/>
          <w:u w:val="single"/>
          <w:lang w:val="ro-RO"/>
        </w:rPr>
      </w:pPr>
      <w:r w:rsidRPr="007D7D12">
        <w:rPr>
          <w:rFonts w:ascii="Times New Roman" w:hAnsi="Times New Roman"/>
          <w:b/>
          <w:bCs/>
          <w:sz w:val="24"/>
          <w:szCs w:val="24"/>
          <w:u w:val="single"/>
          <w:lang w:val="ro-RO"/>
        </w:rPr>
        <w:lastRenderedPageBreak/>
        <w:t>duminică, 26 noiembrie</w:t>
      </w:r>
    </w:p>
    <w:p w14:paraId="0D14F5BD" w14:textId="27A3AF80" w:rsidR="007D7D12" w:rsidRPr="007D7D12" w:rsidRDefault="007D7D12" w:rsidP="007D7D12">
      <w:pPr>
        <w:pStyle w:val="NoSpacing"/>
        <w:jc w:val="both"/>
        <w:rPr>
          <w:rFonts w:ascii="Times New Roman" w:hAnsi="Times New Roman"/>
          <w:sz w:val="24"/>
          <w:szCs w:val="24"/>
          <w:lang w:val="ro-RO"/>
        </w:rPr>
      </w:pPr>
      <w:r w:rsidRPr="007D7D12">
        <w:rPr>
          <w:rFonts w:ascii="Times New Roman" w:hAnsi="Times New Roman"/>
          <w:b/>
          <w:bCs/>
          <w:sz w:val="24"/>
          <w:szCs w:val="24"/>
          <w:lang w:val="ro-RO"/>
        </w:rPr>
        <w:t>ora 12.00</w:t>
      </w:r>
      <w:r w:rsidRPr="007D7D12">
        <w:rPr>
          <w:rFonts w:ascii="Times New Roman" w:hAnsi="Times New Roman"/>
          <w:sz w:val="24"/>
          <w:szCs w:val="24"/>
          <w:lang w:val="ro-RO"/>
        </w:rPr>
        <w:t>: TOMBOLĂ: Alegerea câștigătorilor concursului „THE BOOK PITCH. Alegerea cititorului”, campania națională de promovare a cărților românești cu ajutorul cititorilor</w:t>
      </w:r>
    </w:p>
    <w:p w14:paraId="782401D0" w14:textId="77777777" w:rsidR="007D7D12" w:rsidRPr="007D7D12" w:rsidRDefault="007D7D12" w:rsidP="007D7D12">
      <w:pPr>
        <w:pStyle w:val="NoSpacing"/>
        <w:jc w:val="both"/>
        <w:rPr>
          <w:rFonts w:ascii="Times New Roman" w:hAnsi="Times New Roman"/>
          <w:sz w:val="24"/>
          <w:szCs w:val="24"/>
          <w:lang w:val="ro-RO"/>
        </w:rPr>
      </w:pPr>
    </w:p>
    <w:p w14:paraId="18668492" w14:textId="77777777" w:rsidR="007D7D12" w:rsidRPr="007D7D12" w:rsidRDefault="007D7D12" w:rsidP="007D7D12">
      <w:pPr>
        <w:pStyle w:val="NoSpacing"/>
        <w:jc w:val="both"/>
        <w:rPr>
          <w:rFonts w:ascii="Times New Roman" w:hAnsi="Times New Roman"/>
          <w:sz w:val="24"/>
          <w:szCs w:val="24"/>
          <w:lang w:val="ro-RO"/>
        </w:rPr>
      </w:pPr>
      <w:r w:rsidRPr="007D7D12">
        <w:rPr>
          <w:rFonts w:ascii="Times New Roman" w:hAnsi="Times New Roman"/>
          <w:b/>
          <w:bCs/>
          <w:sz w:val="24"/>
          <w:szCs w:val="24"/>
          <w:lang w:val="ro-RO"/>
        </w:rPr>
        <w:t>ora 13.00</w:t>
      </w:r>
      <w:r w:rsidRPr="007D7D12">
        <w:rPr>
          <w:rFonts w:ascii="Times New Roman" w:hAnsi="Times New Roman"/>
          <w:sz w:val="24"/>
          <w:szCs w:val="24"/>
          <w:lang w:val="ro-RO"/>
        </w:rPr>
        <w:t xml:space="preserve">: LANSARE DE CARTE: Volumul </w:t>
      </w:r>
      <w:r w:rsidRPr="007D7D12">
        <w:rPr>
          <w:rFonts w:ascii="Times New Roman" w:hAnsi="Times New Roman"/>
          <w:i/>
          <w:iCs/>
          <w:sz w:val="24"/>
          <w:szCs w:val="24"/>
          <w:lang w:val="ro-RO"/>
        </w:rPr>
        <w:t>Dadestar chaveste</w:t>
      </w:r>
      <w:r w:rsidRPr="007D7D12">
        <w:rPr>
          <w:rFonts w:ascii="Times New Roman" w:hAnsi="Times New Roman"/>
          <w:sz w:val="24"/>
          <w:szCs w:val="24"/>
          <w:lang w:val="ro-RO"/>
        </w:rPr>
        <w:t>, de Iulian Ignat, publicat de Editura ICR (2023)</w:t>
      </w:r>
    </w:p>
    <w:p w14:paraId="2FF8A032" w14:textId="663B0908" w:rsidR="007D7D12" w:rsidRPr="007D7D12" w:rsidRDefault="007D7D12" w:rsidP="007D7D12">
      <w:pPr>
        <w:pStyle w:val="NoSpacing"/>
        <w:jc w:val="both"/>
        <w:rPr>
          <w:rFonts w:ascii="Times New Roman" w:hAnsi="Times New Roman"/>
          <w:sz w:val="24"/>
          <w:szCs w:val="24"/>
          <w:lang w:val="ro-RO"/>
        </w:rPr>
      </w:pPr>
      <w:r w:rsidRPr="007D7D12">
        <w:rPr>
          <w:rFonts w:ascii="Times New Roman" w:hAnsi="Times New Roman"/>
          <w:sz w:val="24"/>
          <w:szCs w:val="24"/>
          <w:lang w:val="ro-RO"/>
        </w:rPr>
        <w:t xml:space="preserve">Participă, alături de autor: A.G. Weinberger (muzician, autor), Vasile Ernu (scriitor, eseist) și Mieluță Bibescu (muzician, </w:t>
      </w:r>
      <w:r>
        <w:rPr>
          <w:rFonts w:ascii="Times New Roman" w:hAnsi="Times New Roman"/>
          <w:sz w:val="24"/>
          <w:szCs w:val="24"/>
          <w:lang w:val="ro-RO"/>
        </w:rPr>
        <w:t>intervievat</w:t>
      </w:r>
      <w:r w:rsidRPr="007D7D12">
        <w:rPr>
          <w:rFonts w:ascii="Times New Roman" w:hAnsi="Times New Roman"/>
          <w:sz w:val="24"/>
          <w:szCs w:val="24"/>
          <w:lang w:val="ro-RO"/>
        </w:rPr>
        <w:t xml:space="preserve"> din carte)</w:t>
      </w:r>
    </w:p>
    <w:p w14:paraId="702658C1" w14:textId="77777777" w:rsidR="007D7D12" w:rsidRPr="007D7D12" w:rsidRDefault="007D7D12" w:rsidP="007D7D12">
      <w:pPr>
        <w:pStyle w:val="NoSpacing"/>
        <w:jc w:val="both"/>
        <w:rPr>
          <w:rFonts w:ascii="Times New Roman" w:hAnsi="Times New Roman"/>
          <w:sz w:val="24"/>
          <w:szCs w:val="24"/>
          <w:lang w:val="ro-RO"/>
        </w:rPr>
      </w:pPr>
      <w:r w:rsidRPr="007D7D12">
        <w:rPr>
          <w:rFonts w:ascii="Times New Roman" w:hAnsi="Times New Roman"/>
          <w:sz w:val="24"/>
          <w:szCs w:val="24"/>
          <w:lang w:val="ro-RO"/>
        </w:rPr>
        <w:t>Moderatoare: Oana Boca Stănescu (Centrul Național al Cărții)</w:t>
      </w:r>
    </w:p>
    <w:p w14:paraId="0A27E5F8" w14:textId="77777777" w:rsidR="007D7D12" w:rsidRPr="007D7D12" w:rsidRDefault="007D7D12" w:rsidP="007D7D12">
      <w:pPr>
        <w:pStyle w:val="NoSpacing"/>
        <w:jc w:val="both"/>
        <w:rPr>
          <w:rFonts w:ascii="Times New Roman" w:hAnsi="Times New Roman"/>
          <w:sz w:val="24"/>
          <w:szCs w:val="24"/>
          <w:lang w:val="ro-RO"/>
        </w:rPr>
      </w:pPr>
    </w:p>
    <w:p w14:paraId="37AE0654" w14:textId="77777777" w:rsidR="007D7D12" w:rsidRPr="007D7D12" w:rsidRDefault="007D7D12" w:rsidP="007D7D12">
      <w:pPr>
        <w:pStyle w:val="NoSpacing"/>
        <w:jc w:val="both"/>
        <w:rPr>
          <w:rFonts w:ascii="Times New Roman" w:hAnsi="Times New Roman"/>
          <w:sz w:val="24"/>
          <w:szCs w:val="24"/>
          <w:lang w:val="ro-RO"/>
        </w:rPr>
      </w:pPr>
      <w:r w:rsidRPr="007D7D12">
        <w:rPr>
          <w:rFonts w:ascii="Times New Roman" w:hAnsi="Times New Roman"/>
          <w:b/>
          <w:bCs/>
          <w:sz w:val="24"/>
          <w:szCs w:val="24"/>
          <w:lang w:val="ro-RO"/>
        </w:rPr>
        <w:t>ora 14.00</w:t>
      </w:r>
      <w:r w:rsidRPr="007D7D12">
        <w:rPr>
          <w:rFonts w:ascii="Times New Roman" w:hAnsi="Times New Roman"/>
          <w:sz w:val="24"/>
          <w:szCs w:val="24"/>
          <w:lang w:val="ro-RO"/>
        </w:rPr>
        <w:t xml:space="preserve">: LANSARE: „Eșec și ratare”: Lansarea numărului dublu al revistei </w:t>
      </w:r>
      <w:r w:rsidRPr="007D7D12">
        <w:rPr>
          <w:rFonts w:ascii="Times New Roman" w:hAnsi="Times New Roman"/>
          <w:i/>
          <w:iCs/>
          <w:sz w:val="24"/>
          <w:szCs w:val="24"/>
          <w:lang w:val="ro-RO"/>
        </w:rPr>
        <w:t xml:space="preserve">Lettre Internationale </w:t>
      </w:r>
      <w:r w:rsidRPr="007D7D12">
        <w:rPr>
          <w:rFonts w:ascii="Times New Roman" w:hAnsi="Times New Roman"/>
          <w:sz w:val="24"/>
          <w:szCs w:val="24"/>
          <w:lang w:val="ro-RO"/>
        </w:rPr>
        <w:t>(118/119 | toamnă 2023 / iarnă 2024)</w:t>
      </w:r>
    </w:p>
    <w:p w14:paraId="2A3596F0" w14:textId="77777777" w:rsidR="007D7D12" w:rsidRPr="007D7D12" w:rsidRDefault="007D7D12" w:rsidP="007D7D12">
      <w:pPr>
        <w:pStyle w:val="NoSpacing"/>
        <w:jc w:val="both"/>
        <w:rPr>
          <w:rFonts w:ascii="Times New Roman" w:hAnsi="Times New Roman"/>
          <w:sz w:val="24"/>
          <w:szCs w:val="24"/>
          <w:lang w:val="ro-RO"/>
        </w:rPr>
      </w:pPr>
      <w:r w:rsidRPr="007D7D12">
        <w:rPr>
          <w:rFonts w:ascii="Times New Roman" w:hAnsi="Times New Roman"/>
          <w:sz w:val="24"/>
          <w:szCs w:val="24"/>
          <w:lang w:val="ro-RO"/>
        </w:rPr>
        <w:t xml:space="preserve">Participă: Cristian Iftode (autor, conf.univ.dr. Facultatea de Filosofie, Universitatea din București), Adrian Mihalache (membru al consiliului redacțional </w:t>
      </w:r>
      <w:r w:rsidRPr="007D7D12">
        <w:rPr>
          <w:rFonts w:ascii="Times New Roman" w:hAnsi="Times New Roman"/>
          <w:i/>
          <w:iCs/>
          <w:sz w:val="24"/>
          <w:szCs w:val="24"/>
          <w:lang w:val="ro-RO"/>
        </w:rPr>
        <w:t>Lettre Internaționale</w:t>
      </w:r>
      <w:r w:rsidRPr="007D7D12">
        <w:rPr>
          <w:rFonts w:ascii="Times New Roman" w:hAnsi="Times New Roman"/>
          <w:sz w:val="24"/>
          <w:szCs w:val="24"/>
          <w:lang w:val="ro-RO"/>
        </w:rPr>
        <w:t>)</w:t>
      </w:r>
    </w:p>
    <w:p w14:paraId="64EC4788" w14:textId="77777777" w:rsidR="007D7D12" w:rsidRPr="007D7D12" w:rsidRDefault="007D7D12" w:rsidP="007D7D12">
      <w:pPr>
        <w:pStyle w:val="NoSpacing"/>
        <w:jc w:val="both"/>
        <w:rPr>
          <w:rFonts w:ascii="Times New Roman" w:hAnsi="Times New Roman"/>
          <w:sz w:val="24"/>
          <w:szCs w:val="24"/>
          <w:lang w:val="ro-RO"/>
        </w:rPr>
      </w:pPr>
    </w:p>
    <w:p w14:paraId="57811E25" w14:textId="77777777" w:rsidR="007D7D12" w:rsidRPr="007D7D12" w:rsidRDefault="007D7D12" w:rsidP="007D7D12">
      <w:pPr>
        <w:pStyle w:val="NoSpacing"/>
        <w:jc w:val="both"/>
        <w:rPr>
          <w:rFonts w:ascii="Times New Roman" w:hAnsi="Times New Roman"/>
          <w:sz w:val="24"/>
          <w:szCs w:val="24"/>
          <w:lang w:val="ro-RO"/>
        </w:rPr>
      </w:pPr>
      <w:r w:rsidRPr="007D7D12">
        <w:rPr>
          <w:rFonts w:ascii="Times New Roman" w:hAnsi="Times New Roman"/>
          <w:b/>
          <w:bCs/>
          <w:sz w:val="24"/>
          <w:szCs w:val="24"/>
          <w:lang w:val="ro-RO"/>
        </w:rPr>
        <w:t>ora 15.00</w:t>
      </w:r>
      <w:r w:rsidRPr="007D7D12">
        <w:rPr>
          <w:rFonts w:ascii="Times New Roman" w:hAnsi="Times New Roman"/>
          <w:sz w:val="24"/>
          <w:szCs w:val="24"/>
          <w:lang w:val="ro-RO"/>
        </w:rPr>
        <w:t>: MASĂ ROTUNDĂ: „Literatura română pentru copii și tineret: posibile scenarii pentru un traseu internațional”</w:t>
      </w:r>
    </w:p>
    <w:p w14:paraId="0F6E674F" w14:textId="77777777" w:rsidR="007D7D12" w:rsidRPr="007D7D12" w:rsidRDefault="007D7D12" w:rsidP="007D7D12">
      <w:pPr>
        <w:pStyle w:val="NoSpacing"/>
        <w:jc w:val="both"/>
        <w:rPr>
          <w:rFonts w:ascii="Times New Roman" w:hAnsi="Times New Roman"/>
          <w:sz w:val="24"/>
          <w:szCs w:val="24"/>
          <w:lang w:val="ro-RO"/>
        </w:rPr>
      </w:pPr>
      <w:r w:rsidRPr="007D7D12">
        <w:rPr>
          <w:rFonts w:ascii="Times New Roman" w:hAnsi="Times New Roman"/>
          <w:sz w:val="24"/>
          <w:szCs w:val="24"/>
          <w:lang w:val="ro-RO"/>
        </w:rPr>
        <w:t>Participă: Luminița Corneanu (autoare), Marilena Iovu (agent literar)</w:t>
      </w:r>
    </w:p>
    <w:p w14:paraId="197DEA77" w14:textId="77777777" w:rsidR="007D7D12" w:rsidRPr="007D7D12" w:rsidRDefault="007D7D12" w:rsidP="007D7D12">
      <w:pPr>
        <w:pStyle w:val="NoSpacing"/>
        <w:jc w:val="both"/>
        <w:rPr>
          <w:rFonts w:ascii="Times New Roman" w:hAnsi="Times New Roman"/>
          <w:sz w:val="24"/>
          <w:szCs w:val="24"/>
          <w:lang w:val="ro-RO"/>
        </w:rPr>
      </w:pPr>
      <w:r w:rsidRPr="007D7D12">
        <w:rPr>
          <w:rFonts w:ascii="Times New Roman" w:hAnsi="Times New Roman"/>
          <w:sz w:val="24"/>
          <w:szCs w:val="24"/>
          <w:lang w:val="ro-RO"/>
        </w:rPr>
        <w:t>Moderatoare: Oana Boca Stănescu (Centrul Național al Cărții)</w:t>
      </w:r>
    </w:p>
    <w:p w14:paraId="46D54FC5" w14:textId="12A3CD2D" w:rsidR="00706C19" w:rsidRDefault="00706C19" w:rsidP="007D7D12">
      <w:pPr>
        <w:spacing w:after="240"/>
        <w:jc w:val="both"/>
        <w:rPr>
          <w:rFonts w:ascii="Times New Roman" w:hAnsi="Times New Roman" w:cs="Times New Roman"/>
          <w:sz w:val="24"/>
          <w:szCs w:val="24"/>
          <w:lang w:val="ro-RO"/>
        </w:rPr>
      </w:pPr>
    </w:p>
    <w:sectPr w:rsidR="00706C19" w:rsidSect="005B2E84">
      <w:headerReference w:type="default" r:id="rId8"/>
      <w:pgSz w:w="11906" w:h="16838" w:code="9"/>
      <w:pgMar w:top="1440" w:right="1133" w:bottom="1440" w:left="1418"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C2E2BD" w14:textId="77777777" w:rsidR="00133CC5" w:rsidRDefault="00133CC5" w:rsidP="00B64A05">
      <w:r>
        <w:separator/>
      </w:r>
    </w:p>
  </w:endnote>
  <w:endnote w:type="continuationSeparator" w:id="0">
    <w:p w14:paraId="6EFD246F" w14:textId="77777777" w:rsidR="00133CC5" w:rsidRDefault="00133CC5"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2B607B" w14:textId="77777777" w:rsidR="00133CC5" w:rsidRDefault="00133CC5" w:rsidP="00B64A05">
      <w:r>
        <w:separator/>
      </w:r>
    </w:p>
  </w:footnote>
  <w:footnote w:type="continuationSeparator" w:id="0">
    <w:p w14:paraId="372564FC" w14:textId="77777777" w:rsidR="00133CC5" w:rsidRDefault="00133CC5" w:rsidP="00B64A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8A4E0" w14:textId="20918A4E" w:rsidR="000A32BA" w:rsidRPr="00B64A05" w:rsidRDefault="000A32BA" w:rsidP="00B64A05">
    <w:pPr>
      <w:pStyle w:val="Header"/>
      <w:ind w:left="-709"/>
    </w:pPr>
    <w:r>
      <w:rPr>
        <w:noProof/>
        <w:lang w:val="en-US"/>
      </w:rPr>
      <w:drawing>
        <wp:inline distT="0" distB="0" distL="0" distR="0" wp14:anchorId="0A7397F3" wp14:editId="7831CA55">
          <wp:extent cx="6800850" cy="687000"/>
          <wp:effectExtent l="0" t="0" r="0" b="0"/>
          <wp:docPr id="322073998" name="Picture 322073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881943" cy="69519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D29"/>
    <w:multiLevelType w:val="multilevel"/>
    <w:tmpl w:val="8030357E"/>
    <w:lvl w:ilvl="0">
      <w:start w:val="1"/>
      <w:numFmt w:val="decimal"/>
      <w:lvlText w:val="%1."/>
      <w:lvlJc w:val="left"/>
      <w:pPr>
        <w:tabs>
          <w:tab w:val="num" w:pos="630"/>
        </w:tabs>
        <w:ind w:left="630" w:hanging="360"/>
      </w:pPr>
      <w:rPr>
        <w:rFonts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3"/>
      <w:numFmt w:val="bullet"/>
      <w:lvlText w:val="-"/>
      <w:lvlJc w:val="left"/>
      <w:pPr>
        <w:tabs>
          <w:tab w:val="num" w:pos="3524"/>
        </w:tabs>
        <w:ind w:left="3524" w:hanging="360"/>
      </w:pPr>
      <w:rPr>
        <w:rFonts w:ascii="Times New Roman" w:eastAsia="Times New Roman" w:hAnsi="Times New Roman" w:cs="Times New Roman" w:hint="default"/>
      </w:r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
    <w:nsid w:val="03586D0F"/>
    <w:multiLevelType w:val="hybridMultilevel"/>
    <w:tmpl w:val="9EC8075E"/>
    <w:lvl w:ilvl="0" w:tplc="893A0C70">
      <w:numFmt w:val="bullet"/>
      <w:lvlText w:val="-"/>
      <w:lvlJc w:val="left"/>
      <w:pPr>
        <w:ind w:left="720" w:hanging="360"/>
      </w:pPr>
      <w:rPr>
        <w:rFonts w:ascii="Times New Roman" w:eastAsia="Georg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45208E"/>
    <w:multiLevelType w:val="hybridMultilevel"/>
    <w:tmpl w:val="99CA8462"/>
    <w:lvl w:ilvl="0" w:tplc="15BC4FE0">
      <w:start w:val="1"/>
      <w:numFmt w:val="upperRoman"/>
      <w:lvlText w:val="%1."/>
      <w:lvlJc w:val="left"/>
      <w:pPr>
        <w:ind w:left="720" w:hanging="72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1EFB43D1"/>
    <w:multiLevelType w:val="hybridMultilevel"/>
    <w:tmpl w:val="BF4C3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CB2D1C"/>
    <w:multiLevelType w:val="hybridMultilevel"/>
    <w:tmpl w:val="6F5A2EE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
    <w:nsid w:val="24591F1D"/>
    <w:multiLevelType w:val="hybridMultilevel"/>
    <w:tmpl w:val="94C8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1E3369"/>
    <w:multiLevelType w:val="hybridMultilevel"/>
    <w:tmpl w:val="3538F63C"/>
    <w:lvl w:ilvl="0" w:tplc="103ABC96">
      <w:start w:val="3"/>
      <w:numFmt w:val="bullet"/>
      <w:lvlText w:val="-"/>
      <w:lvlJc w:val="left"/>
      <w:pPr>
        <w:ind w:left="1275" w:hanging="360"/>
      </w:pPr>
      <w:rPr>
        <w:rFonts w:ascii="Times New Roman" w:eastAsia="Times New Roman" w:hAnsi="Times New Roman" w:cs="Times New Roman" w:hint="default"/>
        <w:b/>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7">
    <w:nsid w:val="2EE94D08"/>
    <w:multiLevelType w:val="hybridMultilevel"/>
    <w:tmpl w:val="77965AA4"/>
    <w:lvl w:ilvl="0" w:tplc="004CD92E">
      <w:start w:val="10"/>
      <w:numFmt w:val="bullet"/>
      <w:lvlText w:val="-"/>
      <w:lvlJc w:val="left"/>
      <w:pPr>
        <w:ind w:left="1140" w:hanging="360"/>
      </w:pPr>
      <w:rPr>
        <w:rFonts w:ascii="Times New Roman" w:eastAsia="Georgia"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nsid w:val="33CF5102"/>
    <w:multiLevelType w:val="hybridMultilevel"/>
    <w:tmpl w:val="67A0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086A2A"/>
    <w:multiLevelType w:val="hybridMultilevel"/>
    <w:tmpl w:val="575E0D6C"/>
    <w:lvl w:ilvl="0" w:tplc="52143D8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86D628D"/>
    <w:multiLevelType w:val="hybridMultilevel"/>
    <w:tmpl w:val="0D9EDEA0"/>
    <w:lvl w:ilvl="0" w:tplc="9A94CC66">
      <w:start w:val="5"/>
      <w:numFmt w:val="bullet"/>
      <w:lvlText w:val="-"/>
      <w:lvlJc w:val="left"/>
      <w:pPr>
        <w:ind w:left="420" w:hanging="360"/>
      </w:pPr>
      <w:rPr>
        <w:rFonts w:ascii="Times New Roman" w:eastAsia="Times New Roman"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11">
    <w:nsid w:val="3C1B28D5"/>
    <w:multiLevelType w:val="hybridMultilevel"/>
    <w:tmpl w:val="5E0434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430676CF"/>
    <w:multiLevelType w:val="hybridMultilevel"/>
    <w:tmpl w:val="88B28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6629FD"/>
    <w:multiLevelType w:val="hybridMultilevel"/>
    <w:tmpl w:val="0974EA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663C5C16"/>
    <w:multiLevelType w:val="hybridMultilevel"/>
    <w:tmpl w:val="DFD0D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441143"/>
    <w:multiLevelType w:val="hybridMultilevel"/>
    <w:tmpl w:val="28747554"/>
    <w:lvl w:ilvl="0" w:tplc="96AE387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670878AB"/>
    <w:multiLevelType w:val="hybridMultilevel"/>
    <w:tmpl w:val="33744CA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6D2338A8"/>
    <w:multiLevelType w:val="multilevel"/>
    <w:tmpl w:val="6316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78384F"/>
    <w:multiLevelType w:val="multilevel"/>
    <w:tmpl w:val="FDC4113C"/>
    <w:lvl w:ilvl="0">
      <w:start w:val="1"/>
      <w:numFmt w:val="upperRoman"/>
      <w:lvlText w:val="%1."/>
      <w:lvlJc w:val="left"/>
      <w:pPr>
        <w:ind w:left="720" w:hanging="720"/>
      </w:pPr>
      <w:rPr>
        <w:rFonts w:ascii="Times New Roman" w:eastAsia="Calibri" w:hAnsi="Times New Roman"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19">
    <w:nsid w:val="72D82184"/>
    <w:multiLevelType w:val="multilevel"/>
    <w:tmpl w:val="80C6A0C2"/>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745657FF"/>
    <w:multiLevelType w:val="hybridMultilevel"/>
    <w:tmpl w:val="95FC7E84"/>
    <w:lvl w:ilvl="0" w:tplc="298AE122">
      <w:start w:val="2"/>
      <w:numFmt w:val="bullet"/>
      <w:lvlText w:val="-"/>
      <w:lvlJc w:val="left"/>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76613699"/>
    <w:multiLevelType w:val="hybridMultilevel"/>
    <w:tmpl w:val="ADE24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7528F9"/>
    <w:multiLevelType w:val="multilevel"/>
    <w:tmpl w:val="3CAA9ABA"/>
    <w:lvl w:ilvl="0">
      <w:start w:val="1"/>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num w:numId="1">
    <w:abstractNumId w:val="13"/>
  </w:num>
  <w:num w:numId="2">
    <w:abstractNumId w:val="12"/>
  </w:num>
  <w:num w:numId="3">
    <w:abstractNumId w:val="0"/>
  </w:num>
  <w:num w:numId="4">
    <w:abstractNumId w:val="18"/>
  </w:num>
  <w:num w:numId="5">
    <w:abstractNumId w:val="22"/>
  </w:num>
  <w:num w:numId="6">
    <w:abstractNumId w:val="11"/>
  </w:num>
  <w:num w:numId="7">
    <w:abstractNumId w:val="9"/>
  </w:num>
  <w:num w:numId="8">
    <w:abstractNumId w:val="15"/>
  </w:num>
  <w:num w:numId="9">
    <w:abstractNumId w:val="2"/>
  </w:num>
  <w:num w:numId="10">
    <w:abstractNumId w:val="19"/>
  </w:num>
  <w:num w:numId="11">
    <w:abstractNumId w:val="16"/>
  </w:num>
  <w:num w:numId="12">
    <w:abstractNumId w:val="20"/>
  </w:num>
  <w:num w:numId="13">
    <w:abstractNumId w:val="10"/>
  </w:num>
  <w:num w:numId="14">
    <w:abstractNumId w:val="4"/>
  </w:num>
  <w:num w:numId="15">
    <w:abstractNumId w:val="6"/>
  </w:num>
  <w:num w:numId="16">
    <w:abstractNumId w:val="7"/>
  </w:num>
  <w:num w:numId="17">
    <w:abstractNumId w:val="17"/>
  </w:num>
  <w:num w:numId="18">
    <w:abstractNumId w:val="14"/>
  </w:num>
  <w:num w:numId="19">
    <w:abstractNumId w:val="3"/>
  </w:num>
  <w:num w:numId="20">
    <w:abstractNumId w:val="1"/>
  </w:num>
  <w:num w:numId="21">
    <w:abstractNumId w:val="8"/>
  </w:num>
  <w:num w:numId="22">
    <w:abstractNumId w:val="5"/>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A05"/>
    <w:rsid w:val="000061BD"/>
    <w:rsid w:val="00010602"/>
    <w:rsid w:val="00021A67"/>
    <w:rsid w:val="00025F2B"/>
    <w:rsid w:val="000334DA"/>
    <w:rsid w:val="0006189A"/>
    <w:rsid w:val="00066181"/>
    <w:rsid w:val="0007074F"/>
    <w:rsid w:val="00072B7B"/>
    <w:rsid w:val="00073D48"/>
    <w:rsid w:val="00077B26"/>
    <w:rsid w:val="00083DAF"/>
    <w:rsid w:val="00087307"/>
    <w:rsid w:val="000908BD"/>
    <w:rsid w:val="000A00D9"/>
    <w:rsid w:val="000A01D6"/>
    <w:rsid w:val="000A2C38"/>
    <w:rsid w:val="000A32BA"/>
    <w:rsid w:val="000A7484"/>
    <w:rsid w:val="000B1007"/>
    <w:rsid w:val="000D0B66"/>
    <w:rsid w:val="000F0B0F"/>
    <w:rsid w:val="000F5C03"/>
    <w:rsid w:val="00116CA9"/>
    <w:rsid w:val="00133CC5"/>
    <w:rsid w:val="00143E41"/>
    <w:rsid w:val="00151A8C"/>
    <w:rsid w:val="00167CF7"/>
    <w:rsid w:val="001B38FC"/>
    <w:rsid w:val="001C4DC2"/>
    <w:rsid w:val="001E0184"/>
    <w:rsid w:val="001E1D1B"/>
    <w:rsid w:val="001F7F3D"/>
    <w:rsid w:val="002035A4"/>
    <w:rsid w:val="0022274F"/>
    <w:rsid w:val="00231482"/>
    <w:rsid w:val="002363F3"/>
    <w:rsid w:val="00243DB5"/>
    <w:rsid w:val="00246ED9"/>
    <w:rsid w:val="002622F4"/>
    <w:rsid w:val="0026533E"/>
    <w:rsid w:val="002847AE"/>
    <w:rsid w:val="002A5DCF"/>
    <w:rsid w:val="002B19FA"/>
    <w:rsid w:val="002B4B47"/>
    <w:rsid w:val="002B56E1"/>
    <w:rsid w:val="002C3E01"/>
    <w:rsid w:val="002C6FB8"/>
    <w:rsid w:val="002E7787"/>
    <w:rsid w:val="0031242E"/>
    <w:rsid w:val="003167BA"/>
    <w:rsid w:val="00316B97"/>
    <w:rsid w:val="00327D5C"/>
    <w:rsid w:val="00351038"/>
    <w:rsid w:val="00362AB2"/>
    <w:rsid w:val="003647D5"/>
    <w:rsid w:val="00364919"/>
    <w:rsid w:val="00364E45"/>
    <w:rsid w:val="003651FD"/>
    <w:rsid w:val="00381315"/>
    <w:rsid w:val="003828CA"/>
    <w:rsid w:val="00390F4E"/>
    <w:rsid w:val="003916F5"/>
    <w:rsid w:val="003A2AF9"/>
    <w:rsid w:val="003A516A"/>
    <w:rsid w:val="003A7BE4"/>
    <w:rsid w:val="003D1C0F"/>
    <w:rsid w:val="003D6B18"/>
    <w:rsid w:val="003E0F2D"/>
    <w:rsid w:val="003E4721"/>
    <w:rsid w:val="003F05AE"/>
    <w:rsid w:val="003F2E0C"/>
    <w:rsid w:val="003F2F2F"/>
    <w:rsid w:val="003F64A9"/>
    <w:rsid w:val="00402ECA"/>
    <w:rsid w:val="0041396E"/>
    <w:rsid w:val="00416A84"/>
    <w:rsid w:val="004172E7"/>
    <w:rsid w:val="00422C79"/>
    <w:rsid w:val="0042342E"/>
    <w:rsid w:val="00432A19"/>
    <w:rsid w:val="00435714"/>
    <w:rsid w:val="00442CDE"/>
    <w:rsid w:val="00444306"/>
    <w:rsid w:val="0044560B"/>
    <w:rsid w:val="004501FD"/>
    <w:rsid w:val="00451FEA"/>
    <w:rsid w:val="00487681"/>
    <w:rsid w:val="0049414E"/>
    <w:rsid w:val="00495395"/>
    <w:rsid w:val="004B1CFB"/>
    <w:rsid w:val="004B4EA1"/>
    <w:rsid w:val="004C2ADD"/>
    <w:rsid w:val="004D4D17"/>
    <w:rsid w:val="004E149A"/>
    <w:rsid w:val="004E6DDD"/>
    <w:rsid w:val="004E77D3"/>
    <w:rsid w:val="00502223"/>
    <w:rsid w:val="00506667"/>
    <w:rsid w:val="00510C18"/>
    <w:rsid w:val="00512A8E"/>
    <w:rsid w:val="00517627"/>
    <w:rsid w:val="00521520"/>
    <w:rsid w:val="00521F79"/>
    <w:rsid w:val="00534D0A"/>
    <w:rsid w:val="00576D0B"/>
    <w:rsid w:val="00583869"/>
    <w:rsid w:val="005879C8"/>
    <w:rsid w:val="00597E0C"/>
    <w:rsid w:val="005A0A94"/>
    <w:rsid w:val="005A32F4"/>
    <w:rsid w:val="005B2E84"/>
    <w:rsid w:val="005B321F"/>
    <w:rsid w:val="005B5432"/>
    <w:rsid w:val="005B7931"/>
    <w:rsid w:val="005D362B"/>
    <w:rsid w:val="005D5313"/>
    <w:rsid w:val="005D6F81"/>
    <w:rsid w:val="005E5B26"/>
    <w:rsid w:val="005F6EF1"/>
    <w:rsid w:val="00600578"/>
    <w:rsid w:val="00602A63"/>
    <w:rsid w:val="00634725"/>
    <w:rsid w:val="00636848"/>
    <w:rsid w:val="00644FE1"/>
    <w:rsid w:val="00663EC0"/>
    <w:rsid w:val="0066410A"/>
    <w:rsid w:val="00675467"/>
    <w:rsid w:val="00680064"/>
    <w:rsid w:val="00680CC1"/>
    <w:rsid w:val="00684E0A"/>
    <w:rsid w:val="00696E0F"/>
    <w:rsid w:val="006B2BF5"/>
    <w:rsid w:val="006B685B"/>
    <w:rsid w:val="006C369D"/>
    <w:rsid w:val="006C508D"/>
    <w:rsid w:val="006D522A"/>
    <w:rsid w:val="006E0941"/>
    <w:rsid w:val="006E3F43"/>
    <w:rsid w:val="006F1588"/>
    <w:rsid w:val="00706C19"/>
    <w:rsid w:val="00715508"/>
    <w:rsid w:val="00722429"/>
    <w:rsid w:val="00722957"/>
    <w:rsid w:val="007356E9"/>
    <w:rsid w:val="00743E49"/>
    <w:rsid w:val="007453AF"/>
    <w:rsid w:val="007509D9"/>
    <w:rsid w:val="00761AA4"/>
    <w:rsid w:val="0076489A"/>
    <w:rsid w:val="00790CA7"/>
    <w:rsid w:val="007A09E8"/>
    <w:rsid w:val="007A1C31"/>
    <w:rsid w:val="007A326B"/>
    <w:rsid w:val="007D196D"/>
    <w:rsid w:val="007D28C9"/>
    <w:rsid w:val="007D7D12"/>
    <w:rsid w:val="007E0E82"/>
    <w:rsid w:val="007E7D05"/>
    <w:rsid w:val="007E7FA9"/>
    <w:rsid w:val="007F1088"/>
    <w:rsid w:val="008012B0"/>
    <w:rsid w:val="00802738"/>
    <w:rsid w:val="00816105"/>
    <w:rsid w:val="008166EF"/>
    <w:rsid w:val="00824B89"/>
    <w:rsid w:val="00825B9F"/>
    <w:rsid w:val="00837168"/>
    <w:rsid w:val="0085594E"/>
    <w:rsid w:val="0087369D"/>
    <w:rsid w:val="008740D2"/>
    <w:rsid w:val="00887A88"/>
    <w:rsid w:val="00890E7F"/>
    <w:rsid w:val="00896762"/>
    <w:rsid w:val="008A586A"/>
    <w:rsid w:val="008C0FC7"/>
    <w:rsid w:val="008C1275"/>
    <w:rsid w:val="008C6A16"/>
    <w:rsid w:val="008D683A"/>
    <w:rsid w:val="008F1A68"/>
    <w:rsid w:val="009039A7"/>
    <w:rsid w:val="00905616"/>
    <w:rsid w:val="00906A2A"/>
    <w:rsid w:val="009107D4"/>
    <w:rsid w:val="00914626"/>
    <w:rsid w:val="00926763"/>
    <w:rsid w:val="0093222E"/>
    <w:rsid w:val="009409BD"/>
    <w:rsid w:val="00944116"/>
    <w:rsid w:val="00952620"/>
    <w:rsid w:val="00964ADD"/>
    <w:rsid w:val="00965DAF"/>
    <w:rsid w:val="00970EBE"/>
    <w:rsid w:val="0097176D"/>
    <w:rsid w:val="009842CE"/>
    <w:rsid w:val="009A3B4B"/>
    <w:rsid w:val="009B13DC"/>
    <w:rsid w:val="009B30B3"/>
    <w:rsid w:val="009C53E8"/>
    <w:rsid w:val="009D4A03"/>
    <w:rsid w:val="009E190B"/>
    <w:rsid w:val="009E522E"/>
    <w:rsid w:val="009F3215"/>
    <w:rsid w:val="00A21B4B"/>
    <w:rsid w:val="00A24A20"/>
    <w:rsid w:val="00A25C2C"/>
    <w:rsid w:val="00A444A8"/>
    <w:rsid w:val="00A46B50"/>
    <w:rsid w:val="00A54CC3"/>
    <w:rsid w:val="00A554BC"/>
    <w:rsid w:val="00A72AAF"/>
    <w:rsid w:val="00A72DB2"/>
    <w:rsid w:val="00A75916"/>
    <w:rsid w:val="00A95C1B"/>
    <w:rsid w:val="00AA5B5F"/>
    <w:rsid w:val="00AD5E1F"/>
    <w:rsid w:val="00AD723D"/>
    <w:rsid w:val="00B06BB9"/>
    <w:rsid w:val="00B07323"/>
    <w:rsid w:val="00B26FF0"/>
    <w:rsid w:val="00B31011"/>
    <w:rsid w:val="00B33903"/>
    <w:rsid w:val="00B3632E"/>
    <w:rsid w:val="00B50E23"/>
    <w:rsid w:val="00B63F35"/>
    <w:rsid w:val="00B64A05"/>
    <w:rsid w:val="00B833C8"/>
    <w:rsid w:val="00B84EEF"/>
    <w:rsid w:val="00B87231"/>
    <w:rsid w:val="00B95726"/>
    <w:rsid w:val="00BC54E7"/>
    <w:rsid w:val="00BC7D5F"/>
    <w:rsid w:val="00BD7D93"/>
    <w:rsid w:val="00BD7F3E"/>
    <w:rsid w:val="00BE1620"/>
    <w:rsid w:val="00BE3ADF"/>
    <w:rsid w:val="00BF0C41"/>
    <w:rsid w:val="00BF4038"/>
    <w:rsid w:val="00C12979"/>
    <w:rsid w:val="00C22FD5"/>
    <w:rsid w:val="00C410E4"/>
    <w:rsid w:val="00C426CB"/>
    <w:rsid w:val="00C45BCA"/>
    <w:rsid w:val="00C63F9D"/>
    <w:rsid w:val="00C703D0"/>
    <w:rsid w:val="00C71FED"/>
    <w:rsid w:val="00C74CB7"/>
    <w:rsid w:val="00C84610"/>
    <w:rsid w:val="00C85BD8"/>
    <w:rsid w:val="00C86BED"/>
    <w:rsid w:val="00CB3679"/>
    <w:rsid w:val="00CB3842"/>
    <w:rsid w:val="00CD140B"/>
    <w:rsid w:val="00D00491"/>
    <w:rsid w:val="00D04D15"/>
    <w:rsid w:val="00D20AE8"/>
    <w:rsid w:val="00D26127"/>
    <w:rsid w:val="00D26C7C"/>
    <w:rsid w:val="00D3584B"/>
    <w:rsid w:val="00D35B15"/>
    <w:rsid w:val="00D45DBF"/>
    <w:rsid w:val="00D50985"/>
    <w:rsid w:val="00D71889"/>
    <w:rsid w:val="00D76ACD"/>
    <w:rsid w:val="00D963F1"/>
    <w:rsid w:val="00DA1B9F"/>
    <w:rsid w:val="00DB08F8"/>
    <w:rsid w:val="00DC757E"/>
    <w:rsid w:val="00DD5CB9"/>
    <w:rsid w:val="00DE17FE"/>
    <w:rsid w:val="00DE3BE4"/>
    <w:rsid w:val="00DE64F7"/>
    <w:rsid w:val="00DE7B60"/>
    <w:rsid w:val="00E025D8"/>
    <w:rsid w:val="00E066B5"/>
    <w:rsid w:val="00E0732F"/>
    <w:rsid w:val="00E12E32"/>
    <w:rsid w:val="00E1586F"/>
    <w:rsid w:val="00E36C9B"/>
    <w:rsid w:val="00E423AA"/>
    <w:rsid w:val="00E508F1"/>
    <w:rsid w:val="00E56BAD"/>
    <w:rsid w:val="00E62D8A"/>
    <w:rsid w:val="00E6435B"/>
    <w:rsid w:val="00E648B2"/>
    <w:rsid w:val="00E73DE7"/>
    <w:rsid w:val="00E83FA4"/>
    <w:rsid w:val="00E8783D"/>
    <w:rsid w:val="00E90537"/>
    <w:rsid w:val="00E932D4"/>
    <w:rsid w:val="00EA32DD"/>
    <w:rsid w:val="00EB1EED"/>
    <w:rsid w:val="00EB3C85"/>
    <w:rsid w:val="00EB7524"/>
    <w:rsid w:val="00EC0001"/>
    <w:rsid w:val="00EE0395"/>
    <w:rsid w:val="00EF46D5"/>
    <w:rsid w:val="00EF6456"/>
    <w:rsid w:val="00EF6F62"/>
    <w:rsid w:val="00F0292C"/>
    <w:rsid w:val="00F30A0E"/>
    <w:rsid w:val="00F43D5E"/>
    <w:rsid w:val="00F575D0"/>
    <w:rsid w:val="00F70E58"/>
    <w:rsid w:val="00F76265"/>
    <w:rsid w:val="00F87C72"/>
    <w:rsid w:val="00FA03BC"/>
    <w:rsid w:val="00FA58F7"/>
    <w:rsid w:val="00FB3122"/>
    <w:rsid w:val="00FB3334"/>
    <w:rsid w:val="00FB7F1C"/>
    <w:rsid w:val="00FC1FD7"/>
    <w:rsid w:val="00FC2852"/>
    <w:rsid w:val="00FD33F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B0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790CA7"/>
    <w:rPr>
      <w:color w:val="0000FF" w:themeColor="hyperlink"/>
      <w:u w:val="single"/>
    </w:rPr>
  </w:style>
  <w:style w:type="character" w:customStyle="1" w:styleId="UnresolvedMention">
    <w:name w:val="Unresolved Mention"/>
    <w:basedOn w:val="DefaultParagraphFont"/>
    <w:uiPriority w:val="99"/>
    <w:semiHidden/>
    <w:unhideWhenUsed/>
    <w:rsid w:val="00790CA7"/>
    <w:rPr>
      <w:color w:val="605E5C"/>
      <w:shd w:val="clear" w:color="auto" w:fill="E1DFDD"/>
    </w:rPr>
  </w:style>
  <w:style w:type="paragraph" w:styleId="NoSpacing">
    <w:name w:val="No Spacing"/>
    <w:link w:val="NoSpacingChar"/>
    <w:uiPriority w:val="1"/>
    <w:qFormat/>
    <w:rsid w:val="00487681"/>
    <w:pPr>
      <w:widowControl/>
      <w:autoSpaceDE/>
      <w:autoSpaceDN/>
    </w:pPr>
    <w:rPr>
      <w:rFonts w:ascii="Calibri" w:eastAsia="Calibri" w:hAnsi="Calibri" w:cs="Times New Roman"/>
    </w:rPr>
  </w:style>
  <w:style w:type="paragraph" w:styleId="BodyTextIndent">
    <w:name w:val="Body Text Indent"/>
    <w:basedOn w:val="Normal"/>
    <w:link w:val="BodyTextIndentChar"/>
    <w:unhideWhenUsed/>
    <w:rsid w:val="008D683A"/>
    <w:pPr>
      <w:spacing w:after="120"/>
      <w:ind w:left="283"/>
    </w:pPr>
  </w:style>
  <w:style w:type="character" w:customStyle="1" w:styleId="BodyTextIndentChar">
    <w:name w:val="Body Text Indent Char"/>
    <w:basedOn w:val="DefaultParagraphFont"/>
    <w:link w:val="BodyTextIndent"/>
    <w:rsid w:val="008D683A"/>
    <w:rPr>
      <w:rFonts w:ascii="Georgia" w:hAnsi="Georgia" w:cs="Georgia"/>
      <w:lang w:val="fr-FR"/>
    </w:rPr>
  </w:style>
  <w:style w:type="paragraph" w:styleId="FootnoteText">
    <w:name w:val="footnote text"/>
    <w:basedOn w:val="Normal"/>
    <w:link w:val="FootnoteTextChar"/>
    <w:uiPriority w:val="99"/>
    <w:semiHidden/>
    <w:unhideWhenUsed/>
    <w:rsid w:val="008D683A"/>
    <w:pPr>
      <w:widowControl/>
      <w:autoSpaceDE/>
      <w:autoSpaceDN/>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8D683A"/>
    <w:rPr>
      <w:rFonts w:ascii="Calibri" w:eastAsia="Calibri" w:hAnsi="Calibri" w:cs="Times New Roman"/>
      <w:sz w:val="20"/>
      <w:szCs w:val="20"/>
    </w:rPr>
  </w:style>
  <w:style w:type="character" w:styleId="FootnoteReference">
    <w:name w:val="footnote reference"/>
    <w:uiPriority w:val="99"/>
    <w:semiHidden/>
    <w:unhideWhenUsed/>
    <w:rsid w:val="008D683A"/>
    <w:rPr>
      <w:vertAlign w:val="superscript"/>
    </w:rPr>
  </w:style>
  <w:style w:type="paragraph" w:styleId="NormalWeb">
    <w:name w:val="Normal (Web)"/>
    <w:basedOn w:val="Normal"/>
    <w:uiPriority w:val="99"/>
    <w:unhideWhenUsed/>
    <w:rsid w:val="00DB08F8"/>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2C3E01"/>
    <w:pPr>
      <w:widowControl/>
      <w:autoSpaceDE/>
      <w:autoSpaceDN/>
    </w:pPr>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2C3E01"/>
    <w:rPr>
      <w:rFonts w:ascii="Calibri" w:eastAsiaTheme="minorHAnsi" w:hAnsi="Calibri"/>
      <w:szCs w:val="21"/>
    </w:rPr>
  </w:style>
  <w:style w:type="character" w:styleId="Emphasis">
    <w:name w:val="Emphasis"/>
    <w:basedOn w:val="DefaultParagraphFont"/>
    <w:uiPriority w:val="20"/>
    <w:qFormat/>
    <w:rsid w:val="00E62D8A"/>
    <w:rPr>
      <w:i/>
      <w:iCs/>
    </w:rPr>
  </w:style>
  <w:style w:type="character" w:styleId="Strong">
    <w:name w:val="Strong"/>
    <w:basedOn w:val="DefaultParagraphFont"/>
    <w:uiPriority w:val="22"/>
    <w:qFormat/>
    <w:rsid w:val="00B33903"/>
    <w:rPr>
      <w:b/>
      <w:bCs/>
    </w:rPr>
  </w:style>
  <w:style w:type="character" w:customStyle="1" w:styleId="NoSpacingChar">
    <w:name w:val="No Spacing Char"/>
    <w:link w:val="NoSpacing"/>
    <w:uiPriority w:val="1"/>
    <w:rsid w:val="00243DB5"/>
    <w:rPr>
      <w:rFonts w:ascii="Calibri" w:eastAsia="Calibri" w:hAnsi="Calibri" w:cs="Times New Roman"/>
    </w:rPr>
  </w:style>
  <w:style w:type="character" w:styleId="CommentReference">
    <w:name w:val="annotation reference"/>
    <w:basedOn w:val="DefaultParagraphFont"/>
    <w:uiPriority w:val="99"/>
    <w:semiHidden/>
    <w:unhideWhenUsed/>
    <w:rsid w:val="006C369D"/>
    <w:rPr>
      <w:sz w:val="16"/>
      <w:szCs w:val="16"/>
    </w:rPr>
  </w:style>
  <w:style w:type="character" w:styleId="FollowedHyperlink">
    <w:name w:val="FollowedHyperlink"/>
    <w:basedOn w:val="DefaultParagraphFont"/>
    <w:uiPriority w:val="99"/>
    <w:semiHidden/>
    <w:unhideWhenUsed/>
    <w:rsid w:val="00600578"/>
    <w:rPr>
      <w:color w:val="800080" w:themeColor="followedHyperlink"/>
      <w:u w:val="single"/>
    </w:rPr>
  </w:style>
  <w:style w:type="paragraph" w:customStyle="1" w:styleId="yiv6601919367msonormal">
    <w:name w:val="yiv6601919367msonormal"/>
    <w:basedOn w:val="Normal"/>
    <w:rsid w:val="003E0F2D"/>
    <w:pPr>
      <w:widowControl/>
      <w:autoSpaceDE/>
      <w:autoSpaceDN/>
      <w:spacing w:before="100" w:beforeAutospacing="1" w:after="100" w:afterAutospacing="1"/>
    </w:pPr>
    <w:rPr>
      <w:rFonts w:ascii="Calibri" w:eastAsiaTheme="minorHAnsi" w:hAnsi="Calibri" w:cs="Calibri"/>
      <w:lang w:val="en-US"/>
    </w:rPr>
  </w:style>
  <w:style w:type="paragraph" w:customStyle="1" w:styleId="xmsonormal">
    <w:name w:val="x_msonormal"/>
    <w:basedOn w:val="Normal"/>
    <w:rsid w:val="00502223"/>
    <w:pPr>
      <w:widowControl/>
      <w:autoSpaceDE/>
      <w:autoSpaceDN/>
      <w:spacing w:before="100" w:beforeAutospacing="1" w:after="100" w:afterAutospacing="1"/>
    </w:pPr>
    <w:rPr>
      <w:rFonts w:ascii="Times New Roman" w:eastAsia="Times New Roman" w:hAnsi="Times New Roman" w:cs="Times New Roman"/>
      <w:sz w:val="24"/>
      <w:szCs w:val="24"/>
      <w:lang w:val="en-US" w:eastAsia="en-GB"/>
    </w:rPr>
  </w:style>
  <w:style w:type="paragraph" w:styleId="BalloonText">
    <w:name w:val="Balloon Text"/>
    <w:basedOn w:val="Normal"/>
    <w:link w:val="BalloonTextChar"/>
    <w:uiPriority w:val="99"/>
    <w:semiHidden/>
    <w:unhideWhenUsed/>
    <w:rsid w:val="00506667"/>
    <w:rPr>
      <w:rFonts w:ascii="Tahoma" w:hAnsi="Tahoma" w:cs="Tahoma"/>
      <w:sz w:val="16"/>
      <w:szCs w:val="16"/>
    </w:rPr>
  </w:style>
  <w:style w:type="character" w:customStyle="1" w:styleId="BalloonTextChar">
    <w:name w:val="Balloon Text Char"/>
    <w:basedOn w:val="DefaultParagraphFont"/>
    <w:link w:val="BalloonText"/>
    <w:uiPriority w:val="99"/>
    <w:semiHidden/>
    <w:rsid w:val="00506667"/>
    <w:rPr>
      <w:rFonts w:ascii="Tahoma"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790CA7"/>
    <w:rPr>
      <w:color w:val="0000FF" w:themeColor="hyperlink"/>
      <w:u w:val="single"/>
    </w:rPr>
  </w:style>
  <w:style w:type="character" w:customStyle="1" w:styleId="UnresolvedMention">
    <w:name w:val="Unresolved Mention"/>
    <w:basedOn w:val="DefaultParagraphFont"/>
    <w:uiPriority w:val="99"/>
    <w:semiHidden/>
    <w:unhideWhenUsed/>
    <w:rsid w:val="00790CA7"/>
    <w:rPr>
      <w:color w:val="605E5C"/>
      <w:shd w:val="clear" w:color="auto" w:fill="E1DFDD"/>
    </w:rPr>
  </w:style>
  <w:style w:type="paragraph" w:styleId="NoSpacing">
    <w:name w:val="No Spacing"/>
    <w:link w:val="NoSpacingChar"/>
    <w:uiPriority w:val="1"/>
    <w:qFormat/>
    <w:rsid w:val="00487681"/>
    <w:pPr>
      <w:widowControl/>
      <w:autoSpaceDE/>
      <w:autoSpaceDN/>
    </w:pPr>
    <w:rPr>
      <w:rFonts w:ascii="Calibri" w:eastAsia="Calibri" w:hAnsi="Calibri" w:cs="Times New Roman"/>
    </w:rPr>
  </w:style>
  <w:style w:type="paragraph" w:styleId="BodyTextIndent">
    <w:name w:val="Body Text Indent"/>
    <w:basedOn w:val="Normal"/>
    <w:link w:val="BodyTextIndentChar"/>
    <w:unhideWhenUsed/>
    <w:rsid w:val="008D683A"/>
    <w:pPr>
      <w:spacing w:after="120"/>
      <w:ind w:left="283"/>
    </w:pPr>
  </w:style>
  <w:style w:type="character" w:customStyle="1" w:styleId="BodyTextIndentChar">
    <w:name w:val="Body Text Indent Char"/>
    <w:basedOn w:val="DefaultParagraphFont"/>
    <w:link w:val="BodyTextIndent"/>
    <w:rsid w:val="008D683A"/>
    <w:rPr>
      <w:rFonts w:ascii="Georgia" w:hAnsi="Georgia" w:cs="Georgia"/>
      <w:lang w:val="fr-FR"/>
    </w:rPr>
  </w:style>
  <w:style w:type="paragraph" w:styleId="FootnoteText">
    <w:name w:val="footnote text"/>
    <w:basedOn w:val="Normal"/>
    <w:link w:val="FootnoteTextChar"/>
    <w:uiPriority w:val="99"/>
    <w:semiHidden/>
    <w:unhideWhenUsed/>
    <w:rsid w:val="008D683A"/>
    <w:pPr>
      <w:widowControl/>
      <w:autoSpaceDE/>
      <w:autoSpaceDN/>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8D683A"/>
    <w:rPr>
      <w:rFonts w:ascii="Calibri" w:eastAsia="Calibri" w:hAnsi="Calibri" w:cs="Times New Roman"/>
      <w:sz w:val="20"/>
      <w:szCs w:val="20"/>
    </w:rPr>
  </w:style>
  <w:style w:type="character" w:styleId="FootnoteReference">
    <w:name w:val="footnote reference"/>
    <w:uiPriority w:val="99"/>
    <w:semiHidden/>
    <w:unhideWhenUsed/>
    <w:rsid w:val="008D683A"/>
    <w:rPr>
      <w:vertAlign w:val="superscript"/>
    </w:rPr>
  </w:style>
  <w:style w:type="paragraph" w:styleId="NormalWeb">
    <w:name w:val="Normal (Web)"/>
    <w:basedOn w:val="Normal"/>
    <w:uiPriority w:val="99"/>
    <w:unhideWhenUsed/>
    <w:rsid w:val="00DB08F8"/>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2C3E01"/>
    <w:pPr>
      <w:widowControl/>
      <w:autoSpaceDE/>
      <w:autoSpaceDN/>
    </w:pPr>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2C3E01"/>
    <w:rPr>
      <w:rFonts w:ascii="Calibri" w:eastAsiaTheme="minorHAnsi" w:hAnsi="Calibri"/>
      <w:szCs w:val="21"/>
    </w:rPr>
  </w:style>
  <w:style w:type="character" w:styleId="Emphasis">
    <w:name w:val="Emphasis"/>
    <w:basedOn w:val="DefaultParagraphFont"/>
    <w:uiPriority w:val="20"/>
    <w:qFormat/>
    <w:rsid w:val="00E62D8A"/>
    <w:rPr>
      <w:i/>
      <w:iCs/>
    </w:rPr>
  </w:style>
  <w:style w:type="character" w:styleId="Strong">
    <w:name w:val="Strong"/>
    <w:basedOn w:val="DefaultParagraphFont"/>
    <w:uiPriority w:val="22"/>
    <w:qFormat/>
    <w:rsid w:val="00B33903"/>
    <w:rPr>
      <w:b/>
      <w:bCs/>
    </w:rPr>
  </w:style>
  <w:style w:type="character" w:customStyle="1" w:styleId="NoSpacingChar">
    <w:name w:val="No Spacing Char"/>
    <w:link w:val="NoSpacing"/>
    <w:uiPriority w:val="1"/>
    <w:rsid w:val="00243DB5"/>
    <w:rPr>
      <w:rFonts w:ascii="Calibri" w:eastAsia="Calibri" w:hAnsi="Calibri" w:cs="Times New Roman"/>
    </w:rPr>
  </w:style>
  <w:style w:type="character" w:styleId="CommentReference">
    <w:name w:val="annotation reference"/>
    <w:basedOn w:val="DefaultParagraphFont"/>
    <w:uiPriority w:val="99"/>
    <w:semiHidden/>
    <w:unhideWhenUsed/>
    <w:rsid w:val="006C369D"/>
    <w:rPr>
      <w:sz w:val="16"/>
      <w:szCs w:val="16"/>
    </w:rPr>
  </w:style>
  <w:style w:type="character" w:styleId="FollowedHyperlink">
    <w:name w:val="FollowedHyperlink"/>
    <w:basedOn w:val="DefaultParagraphFont"/>
    <w:uiPriority w:val="99"/>
    <w:semiHidden/>
    <w:unhideWhenUsed/>
    <w:rsid w:val="00600578"/>
    <w:rPr>
      <w:color w:val="800080" w:themeColor="followedHyperlink"/>
      <w:u w:val="single"/>
    </w:rPr>
  </w:style>
  <w:style w:type="paragraph" w:customStyle="1" w:styleId="yiv6601919367msonormal">
    <w:name w:val="yiv6601919367msonormal"/>
    <w:basedOn w:val="Normal"/>
    <w:rsid w:val="003E0F2D"/>
    <w:pPr>
      <w:widowControl/>
      <w:autoSpaceDE/>
      <w:autoSpaceDN/>
      <w:spacing w:before="100" w:beforeAutospacing="1" w:after="100" w:afterAutospacing="1"/>
    </w:pPr>
    <w:rPr>
      <w:rFonts w:ascii="Calibri" w:eastAsiaTheme="minorHAnsi" w:hAnsi="Calibri" w:cs="Calibri"/>
      <w:lang w:val="en-US"/>
    </w:rPr>
  </w:style>
  <w:style w:type="paragraph" w:customStyle="1" w:styleId="xmsonormal">
    <w:name w:val="x_msonormal"/>
    <w:basedOn w:val="Normal"/>
    <w:rsid w:val="00502223"/>
    <w:pPr>
      <w:widowControl/>
      <w:autoSpaceDE/>
      <w:autoSpaceDN/>
      <w:spacing w:before="100" w:beforeAutospacing="1" w:after="100" w:afterAutospacing="1"/>
    </w:pPr>
    <w:rPr>
      <w:rFonts w:ascii="Times New Roman" w:eastAsia="Times New Roman" w:hAnsi="Times New Roman" w:cs="Times New Roman"/>
      <w:sz w:val="24"/>
      <w:szCs w:val="24"/>
      <w:lang w:val="en-US" w:eastAsia="en-GB"/>
    </w:rPr>
  </w:style>
  <w:style w:type="paragraph" w:styleId="BalloonText">
    <w:name w:val="Balloon Text"/>
    <w:basedOn w:val="Normal"/>
    <w:link w:val="BalloonTextChar"/>
    <w:uiPriority w:val="99"/>
    <w:semiHidden/>
    <w:unhideWhenUsed/>
    <w:rsid w:val="00506667"/>
    <w:rPr>
      <w:rFonts w:ascii="Tahoma" w:hAnsi="Tahoma" w:cs="Tahoma"/>
      <w:sz w:val="16"/>
      <w:szCs w:val="16"/>
    </w:rPr>
  </w:style>
  <w:style w:type="character" w:customStyle="1" w:styleId="BalloonTextChar">
    <w:name w:val="Balloon Text Char"/>
    <w:basedOn w:val="DefaultParagraphFont"/>
    <w:link w:val="BalloonText"/>
    <w:uiPriority w:val="99"/>
    <w:semiHidden/>
    <w:rsid w:val="00506667"/>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10723">
      <w:bodyDiv w:val="1"/>
      <w:marLeft w:val="0"/>
      <w:marRight w:val="0"/>
      <w:marTop w:val="0"/>
      <w:marBottom w:val="0"/>
      <w:divBdr>
        <w:top w:val="none" w:sz="0" w:space="0" w:color="auto"/>
        <w:left w:val="none" w:sz="0" w:space="0" w:color="auto"/>
        <w:bottom w:val="none" w:sz="0" w:space="0" w:color="auto"/>
        <w:right w:val="none" w:sz="0" w:space="0" w:color="auto"/>
      </w:divBdr>
    </w:div>
    <w:div w:id="270282270">
      <w:bodyDiv w:val="1"/>
      <w:marLeft w:val="0"/>
      <w:marRight w:val="0"/>
      <w:marTop w:val="0"/>
      <w:marBottom w:val="0"/>
      <w:divBdr>
        <w:top w:val="none" w:sz="0" w:space="0" w:color="auto"/>
        <w:left w:val="none" w:sz="0" w:space="0" w:color="auto"/>
        <w:bottom w:val="none" w:sz="0" w:space="0" w:color="auto"/>
        <w:right w:val="none" w:sz="0" w:space="0" w:color="auto"/>
      </w:divBdr>
    </w:div>
    <w:div w:id="289435628">
      <w:bodyDiv w:val="1"/>
      <w:marLeft w:val="0"/>
      <w:marRight w:val="0"/>
      <w:marTop w:val="0"/>
      <w:marBottom w:val="0"/>
      <w:divBdr>
        <w:top w:val="none" w:sz="0" w:space="0" w:color="auto"/>
        <w:left w:val="none" w:sz="0" w:space="0" w:color="auto"/>
        <w:bottom w:val="none" w:sz="0" w:space="0" w:color="auto"/>
        <w:right w:val="none" w:sz="0" w:space="0" w:color="auto"/>
      </w:divBdr>
    </w:div>
    <w:div w:id="500655594">
      <w:bodyDiv w:val="1"/>
      <w:marLeft w:val="0"/>
      <w:marRight w:val="0"/>
      <w:marTop w:val="0"/>
      <w:marBottom w:val="0"/>
      <w:divBdr>
        <w:top w:val="none" w:sz="0" w:space="0" w:color="auto"/>
        <w:left w:val="none" w:sz="0" w:space="0" w:color="auto"/>
        <w:bottom w:val="none" w:sz="0" w:space="0" w:color="auto"/>
        <w:right w:val="none" w:sz="0" w:space="0" w:color="auto"/>
      </w:divBdr>
    </w:div>
    <w:div w:id="1025136967">
      <w:bodyDiv w:val="1"/>
      <w:marLeft w:val="0"/>
      <w:marRight w:val="0"/>
      <w:marTop w:val="0"/>
      <w:marBottom w:val="0"/>
      <w:divBdr>
        <w:top w:val="none" w:sz="0" w:space="0" w:color="auto"/>
        <w:left w:val="none" w:sz="0" w:space="0" w:color="auto"/>
        <w:bottom w:val="none" w:sz="0" w:space="0" w:color="auto"/>
        <w:right w:val="none" w:sz="0" w:space="0" w:color="auto"/>
      </w:divBdr>
    </w:div>
    <w:div w:id="1136726567">
      <w:bodyDiv w:val="1"/>
      <w:marLeft w:val="0"/>
      <w:marRight w:val="0"/>
      <w:marTop w:val="0"/>
      <w:marBottom w:val="0"/>
      <w:divBdr>
        <w:top w:val="none" w:sz="0" w:space="0" w:color="auto"/>
        <w:left w:val="none" w:sz="0" w:space="0" w:color="auto"/>
        <w:bottom w:val="none" w:sz="0" w:space="0" w:color="auto"/>
        <w:right w:val="none" w:sz="0" w:space="0" w:color="auto"/>
      </w:divBdr>
    </w:div>
    <w:div w:id="1310866495">
      <w:bodyDiv w:val="1"/>
      <w:marLeft w:val="0"/>
      <w:marRight w:val="0"/>
      <w:marTop w:val="0"/>
      <w:marBottom w:val="0"/>
      <w:divBdr>
        <w:top w:val="none" w:sz="0" w:space="0" w:color="auto"/>
        <w:left w:val="none" w:sz="0" w:space="0" w:color="auto"/>
        <w:bottom w:val="none" w:sz="0" w:space="0" w:color="auto"/>
        <w:right w:val="none" w:sz="0" w:space="0" w:color="auto"/>
      </w:divBdr>
    </w:div>
    <w:div w:id="1402681617">
      <w:bodyDiv w:val="1"/>
      <w:marLeft w:val="0"/>
      <w:marRight w:val="0"/>
      <w:marTop w:val="0"/>
      <w:marBottom w:val="0"/>
      <w:divBdr>
        <w:top w:val="none" w:sz="0" w:space="0" w:color="auto"/>
        <w:left w:val="none" w:sz="0" w:space="0" w:color="auto"/>
        <w:bottom w:val="none" w:sz="0" w:space="0" w:color="auto"/>
        <w:right w:val="none" w:sz="0" w:space="0" w:color="auto"/>
      </w:divBdr>
    </w:div>
    <w:div w:id="1430154263">
      <w:bodyDiv w:val="1"/>
      <w:marLeft w:val="0"/>
      <w:marRight w:val="0"/>
      <w:marTop w:val="0"/>
      <w:marBottom w:val="0"/>
      <w:divBdr>
        <w:top w:val="none" w:sz="0" w:space="0" w:color="auto"/>
        <w:left w:val="none" w:sz="0" w:space="0" w:color="auto"/>
        <w:bottom w:val="none" w:sz="0" w:space="0" w:color="auto"/>
        <w:right w:val="none" w:sz="0" w:space="0" w:color="auto"/>
      </w:divBdr>
    </w:div>
    <w:div w:id="1819490861">
      <w:bodyDiv w:val="1"/>
      <w:marLeft w:val="0"/>
      <w:marRight w:val="0"/>
      <w:marTop w:val="0"/>
      <w:marBottom w:val="0"/>
      <w:divBdr>
        <w:top w:val="none" w:sz="0" w:space="0" w:color="auto"/>
        <w:left w:val="none" w:sz="0" w:space="0" w:color="auto"/>
        <w:bottom w:val="none" w:sz="0" w:space="0" w:color="auto"/>
        <w:right w:val="none" w:sz="0" w:space="0" w:color="auto"/>
      </w:divBdr>
    </w:div>
    <w:div w:id="1910074783">
      <w:bodyDiv w:val="1"/>
      <w:marLeft w:val="0"/>
      <w:marRight w:val="0"/>
      <w:marTop w:val="0"/>
      <w:marBottom w:val="0"/>
      <w:divBdr>
        <w:top w:val="none" w:sz="0" w:space="0" w:color="auto"/>
        <w:left w:val="none" w:sz="0" w:space="0" w:color="auto"/>
        <w:bottom w:val="none" w:sz="0" w:space="0" w:color="auto"/>
        <w:right w:val="none" w:sz="0" w:space="0" w:color="auto"/>
      </w:divBdr>
    </w:div>
    <w:div w:id="2013413511">
      <w:bodyDiv w:val="1"/>
      <w:marLeft w:val="0"/>
      <w:marRight w:val="0"/>
      <w:marTop w:val="0"/>
      <w:marBottom w:val="0"/>
      <w:divBdr>
        <w:top w:val="none" w:sz="0" w:space="0" w:color="auto"/>
        <w:left w:val="none" w:sz="0" w:space="0" w:color="auto"/>
        <w:bottom w:val="none" w:sz="0" w:space="0" w:color="auto"/>
        <w:right w:val="none" w:sz="0" w:space="0" w:color="auto"/>
      </w:divBdr>
    </w:div>
    <w:div w:id="207608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1090</Words>
  <Characters>6218</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2023-01-12T11:48:00Z</cp:lastPrinted>
  <dcterms:created xsi:type="dcterms:W3CDTF">2023-11-20T12:26:00Z</dcterms:created>
  <dcterms:modified xsi:type="dcterms:W3CDTF">2023-11-20T12:46:00Z</dcterms:modified>
</cp:coreProperties>
</file>