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E5EF" w14:textId="7587691C" w:rsidR="005075CE" w:rsidRPr="00873EB4" w:rsidRDefault="005075CE" w:rsidP="005075CE">
      <w:pPr>
        <w:contextualSpacing/>
        <w:jc w:val="right"/>
        <w:rPr>
          <w:rFonts w:ascii="Times New Roman" w:hAnsi="Times New Roman" w:cs="Times New Roman"/>
          <w:b/>
          <w:bCs/>
          <w:sz w:val="24"/>
          <w:szCs w:val="24"/>
        </w:rPr>
      </w:pPr>
      <w:r w:rsidRPr="00873EB4">
        <w:rPr>
          <w:rFonts w:ascii="Times New Roman" w:hAnsi="Times New Roman" w:cs="Times New Roman"/>
          <w:b/>
          <w:bCs/>
          <w:i/>
          <w:iCs/>
          <w:sz w:val="24"/>
          <w:szCs w:val="24"/>
        </w:rPr>
        <w:t>Comunicat de presă</w:t>
      </w:r>
    </w:p>
    <w:p w14:paraId="3C9558AB" w14:textId="41D4EC61" w:rsidR="005075CE" w:rsidRPr="00823C69" w:rsidRDefault="000B483C" w:rsidP="005075CE">
      <w:pPr>
        <w:contextualSpacing/>
        <w:jc w:val="right"/>
        <w:rPr>
          <w:rFonts w:ascii="Times New Roman" w:hAnsi="Times New Roman" w:cs="Times New Roman"/>
          <w:b/>
          <w:bCs/>
          <w:i/>
          <w:iCs/>
          <w:sz w:val="24"/>
          <w:szCs w:val="24"/>
        </w:rPr>
      </w:pPr>
      <w:r w:rsidRPr="00823C69">
        <w:rPr>
          <w:rFonts w:ascii="Times New Roman" w:hAnsi="Times New Roman" w:cs="Times New Roman"/>
          <w:b/>
          <w:bCs/>
          <w:i/>
          <w:iCs/>
          <w:sz w:val="24"/>
          <w:szCs w:val="24"/>
        </w:rPr>
        <w:t>8 ianuarie 2026</w:t>
      </w:r>
    </w:p>
    <w:p w14:paraId="2BBA79F1" w14:textId="77777777" w:rsidR="004E6C15" w:rsidRDefault="004E6C15" w:rsidP="004E6C15">
      <w:pPr>
        <w:spacing w:line="276" w:lineRule="auto"/>
        <w:jc w:val="both"/>
        <w:rPr>
          <w:rFonts w:ascii="Times New Roman" w:hAnsi="Times New Roman" w:cs="Times New Roman"/>
          <w:b/>
          <w:bCs/>
          <w:sz w:val="24"/>
          <w:szCs w:val="24"/>
        </w:rPr>
      </w:pPr>
    </w:p>
    <w:p w14:paraId="7501DF72" w14:textId="77777777" w:rsidR="00EB61CE" w:rsidRPr="004E7479" w:rsidRDefault="00EB61CE" w:rsidP="00454EA6">
      <w:pPr>
        <w:pStyle w:val="ListParagraph"/>
        <w:spacing w:line="276" w:lineRule="auto"/>
        <w:jc w:val="center"/>
        <w:rPr>
          <w:rFonts w:ascii="Times New Roman" w:hAnsi="Times New Roman" w:cs="Times New Roman"/>
          <w:b/>
          <w:bCs/>
          <w:sz w:val="24"/>
          <w:szCs w:val="24"/>
        </w:rPr>
      </w:pPr>
    </w:p>
    <w:p w14:paraId="10ED320B" w14:textId="399FA1D8" w:rsidR="0024192F" w:rsidRDefault="0024192F" w:rsidP="0024192F">
      <w:pPr>
        <w:spacing w:line="276" w:lineRule="auto"/>
        <w:jc w:val="center"/>
        <w:rPr>
          <w:rFonts w:ascii="Times New Roman" w:hAnsi="Times New Roman" w:cs="Times New Roman"/>
          <w:b/>
          <w:bCs/>
          <w:sz w:val="24"/>
          <w:szCs w:val="24"/>
        </w:rPr>
      </w:pPr>
      <w:r w:rsidRPr="00016BB7">
        <w:rPr>
          <w:rFonts w:ascii="Times New Roman" w:hAnsi="Times New Roman" w:cs="Times New Roman"/>
          <w:b/>
          <w:bCs/>
          <w:sz w:val="24"/>
          <w:szCs w:val="24"/>
        </w:rPr>
        <w:t xml:space="preserve">Institutul Cultural Român </w:t>
      </w:r>
      <w:r>
        <w:rPr>
          <w:rFonts w:ascii="Times New Roman" w:hAnsi="Times New Roman" w:cs="Times New Roman"/>
          <w:b/>
          <w:bCs/>
          <w:sz w:val="24"/>
          <w:szCs w:val="24"/>
        </w:rPr>
        <w:t xml:space="preserve">anunță organizarea </w:t>
      </w:r>
      <w:r w:rsidRPr="00016BB7">
        <w:rPr>
          <w:rFonts w:ascii="Times New Roman" w:hAnsi="Times New Roman" w:cs="Times New Roman"/>
          <w:b/>
          <w:bCs/>
          <w:sz w:val="24"/>
          <w:szCs w:val="24"/>
        </w:rPr>
        <w:t xml:space="preserve">ediției </w:t>
      </w:r>
      <w:r>
        <w:rPr>
          <w:rFonts w:ascii="Times New Roman" w:hAnsi="Times New Roman" w:cs="Times New Roman"/>
          <w:b/>
          <w:bCs/>
          <w:sz w:val="24"/>
          <w:szCs w:val="24"/>
        </w:rPr>
        <w:t>aniversare</w:t>
      </w:r>
      <w:r w:rsidRPr="00016BB7">
        <w:rPr>
          <w:rFonts w:ascii="Times New Roman" w:hAnsi="Times New Roman" w:cs="Times New Roman"/>
          <w:b/>
          <w:bCs/>
          <w:sz w:val="24"/>
          <w:szCs w:val="24"/>
        </w:rPr>
        <w:t xml:space="preserve"> a Festivalului Filmului European</w:t>
      </w:r>
      <w:r>
        <w:rPr>
          <w:rFonts w:ascii="Times New Roman" w:hAnsi="Times New Roman" w:cs="Times New Roman"/>
          <w:b/>
          <w:bCs/>
          <w:sz w:val="24"/>
          <w:szCs w:val="24"/>
        </w:rPr>
        <w:t xml:space="preserve"> – FFE 30</w:t>
      </w:r>
    </w:p>
    <w:p w14:paraId="457040F9" w14:textId="7E4750A1" w:rsidR="0024192F" w:rsidRDefault="0024192F" w:rsidP="00454EA6">
      <w:pPr>
        <w:spacing w:line="276" w:lineRule="auto"/>
        <w:jc w:val="center"/>
        <w:rPr>
          <w:rFonts w:ascii="Times New Roman" w:hAnsi="Times New Roman" w:cs="Times New Roman"/>
          <w:b/>
          <w:bCs/>
          <w:sz w:val="24"/>
          <w:szCs w:val="24"/>
        </w:rPr>
      </w:pPr>
    </w:p>
    <w:p w14:paraId="4FE56DD9" w14:textId="75980103" w:rsidR="00016BB7" w:rsidRDefault="0024192F" w:rsidP="002D757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ICR lansează apelul pentru </w:t>
      </w:r>
      <w:r w:rsidR="00AA7E67">
        <w:rPr>
          <w:rFonts w:ascii="Times New Roman" w:hAnsi="Times New Roman" w:cs="Times New Roman"/>
          <w:b/>
          <w:bCs/>
          <w:sz w:val="24"/>
          <w:szCs w:val="24"/>
        </w:rPr>
        <w:t>parteneri</w:t>
      </w:r>
      <w:r>
        <w:rPr>
          <w:rFonts w:ascii="Times New Roman" w:hAnsi="Times New Roman" w:cs="Times New Roman"/>
          <w:b/>
          <w:bCs/>
          <w:sz w:val="24"/>
          <w:szCs w:val="24"/>
        </w:rPr>
        <w:t>ate locale cu instituții și operatori culturali</w:t>
      </w:r>
      <w:r w:rsidR="00016BB7" w:rsidRPr="00016BB7">
        <w:rPr>
          <w:rFonts w:ascii="Times New Roman" w:hAnsi="Times New Roman" w:cs="Times New Roman"/>
          <w:b/>
          <w:bCs/>
          <w:sz w:val="24"/>
          <w:szCs w:val="24"/>
        </w:rPr>
        <w:t xml:space="preserve"> din țară</w:t>
      </w:r>
    </w:p>
    <w:p w14:paraId="79236D68" w14:textId="77777777" w:rsidR="00823C69" w:rsidRDefault="00823C69" w:rsidP="0024192F">
      <w:pPr>
        <w:spacing w:line="276" w:lineRule="auto"/>
        <w:rPr>
          <w:rFonts w:ascii="Times New Roman" w:hAnsi="Times New Roman" w:cs="Times New Roman"/>
          <w:b/>
          <w:bCs/>
          <w:sz w:val="24"/>
          <w:szCs w:val="24"/>
        </w:rPr>
      </w:pPr>
    </w:p>
    <w:p w14:paraId="0C74CF64" w14:textId="19E2EBDE" w:rsidR="004B292F" w:rsidRDefault="004B292F" w:rsidP="004E6C15">
      <w:pPr>
        <w:spacing w:line="276" w:lineRule="auto"/>
        <w:jc w:val="both"/>
        <w:rPr>
          <w:rFonts w:ascii="Times New Roman" w:hAnsi="Times New Roman" w:cs="Times New Roman"/>
          <w:sz w:val="24"/>
          <w:szCs w:val="24"/>
        </w:rPr>
      </w:pPr>
      <w:r w:rsidRPr="004B292F">
        <w:rPr>
          <w:rFonts w:ascii="Times New Roman" w:hAnsi="Times New Roman" w:cs="Times New Roman"/>
          <w:sz w:val="24"/>
          <w:szCs w:val="24"/>
        </w:rPr>
        <w:t>Institutul Cultural Român invită instituțiile și operatorii culturali din diverse orașe ale țării să se alăture demersului de organizare a edițiilor locale ale Festivalului Filmului European, desfășurate în afara Bucureștiului.</w:t>
      </w:r>
      <w:r w:rsidR="00AA7E67">
        <w:rPr>
          <w:rFonts w:ascii="Times New Roman" w:hAnsi="Times New Roman" w:cs="Times New Roman"/>
          <w:sz w:val="24"/>
          <w:szCs w:val="24"/>
        </w:rPr>
        <w:t xml:space="preserve"> </w:t>
      </w:r>
      <w:r w:rsidR="00AA7E67" w:rsidRPr="004E6C15">
        <w:rPr>
          <w:rFonts w:ascii="Times New Roman" w:hAnsi="Times New Roman" w:cs="Times New Roman"/>
          <w:sz w:val="24"/>
          <w:szCs w:val="24"/>
        </w:rPr>
        <w:t>În anul 2026, festivalul va marca cea de-a 30-a ediție, un moment aniversar ce oferă prilejul consolidării rețelei naționale a festivalului și extinderii prezenței sale în comunități locale din întreaga țară.</w:t>
      </w:r>
      <w:r w:rsidR="00AA7E67">
        <w:rPr>
          <w:rFonts w:ascii="Times New Roman" w:hAnsi="Times New Roman" w:cs="Times New Roman"/>
          <w:sz w:val="24"/>
          <w:szCs w:val="24"/>
        </w:rPr>
        <w:t xml:space="preserve"> </w:t>
      </w:r>
    </w:p>
    <w:p w14:paraId="5CEE5E60" w14:textId="2BEDD53F" w:rsidR="00D41A37" w:rsidRDefault="00D41A37" w:rsidP="004E6C15">
      <w:pPr>
        <w:spacing w:line="276" w:lineRule="auto"/>
        <w:jc w:val="both"/>
        <w:rPr>
          <w:rFonts w:ascii="Times New Roman" w:hAnsi="Times New Roman" w:cs="Times New Roman"/>
          <w:sz w:val="24"/>
          <w:szCs w:val="24"/>
        </w:rPr>
      </w:pPr>
      <w:r w:rsidRPr="00D41A37">
        <w:rPr>
          <w:rFonts w:ascii="Times New Roman" w:hAnsi="Times New Roman" w:cs="Times New Roman"/>
          <w:sz w:val="24"/>
          <w:szCs w:val="24"/>
        </w:rPr>
        <w:t xml:space="preserve">Organizațiile culturale interesate să devină parteneri FFE 2026 </w:t>
      </w:r>
      <w:r w:rsidR="00E86D10">
        <w:rPr>
          <w:rFonts w:ascii="Times New Roman" w:hAnsi="Times New Roman" w:cs="Times New Roman"/>
          <w:sz w:val="24"/>
          <w:szCs w:val="24"/>
        </w:rPr>
        <w:t>pot transmite</w:t>
      </w:r>
      <w:r w:rsidRPr="00D41A37">
        <w:rPr>
          <w:rFonts w:ascii="Times New Roman" w:hAnsi="Times New Roman" w:cs="Times New Roman"/>
          <w:sz w:val="24"/>
          <w:szCs w:val="24"/>
        </w:rPr>
        <w:t xml:space="preserve"> </w:t>
      </w:r>
      <w:r w:rsidR="00BC6B6D">
        <w:rPr>
          <w:rFonts w:ascii="Times New Roman" w:hAnsi="Times New Roman" w:cs="Times New Roman"/>
          <w:sz w:val="24"/>
          <w:szCs w:val="24"/>
        </w:rPr>
        <w:t>propunerile de colaborare</w:t>
      </w:r>
      <w:r w:rsidRPr="00D41A37">
        <w:rPr>
          <w:rFonts w:ascii="Times New Roman" w:hAnsi="Times New Roman" w:cs="Times New Roman"/>
          <w:sz w:val="24"/>
          <w:szCs w:val="24"/>
        </w:rPr>
        <w:t xml:space="preserve"> până la data de </w:t>
      </w:r>
      <w:r w:rsidRPr="008D1B2D">
        <w:rPr>
          <w:rFonts w:ascii="Times New Roman" w:hAnsi="Times New Roman" w:cs="Times New Roman"/>
          <w:b/>
          <w:bCs/>
          <w:sz w:val="24"/>
          <w:szCs w:val="24"/>
        </w:rPr>
        <w:t>15 ianuarie 2026</w:t>
      </w:r>
      <w:r w:rsidRPr="00D41A37">
        <w:rPr>
          <w:rFonts w:ascii="Times New Roman" w:hAnsi="Times New Roman" w:cs="Times New Roman"/>
          <w:sz w:val="24"/>
          <w:szCs w:val="24"/>
        </w:rPr>
        <w:t xml:space="preserve">, la adresa </w:t>
      </w:r>
      <w:hyperlink r:id="rId8" w:history="1">
        <w:r w:rsidRPr="009832F1">
          <w:rPr>
            <w:rStyle w:val="Hyperlink"/>
            <w:rFonts w:ascii="Times New Roman" w:hAnsi="Times New Roman" w:cs="Times New Roman"/>
            <w:sz w:val="24"/>
            <w:szCs w:val="24"/>
          </w:rPr>
          <w:t>ffe@icr.ro</w:t>
        </w:r>
      </w:hyperlink>
      <w:r>
        <w:rPr>
          <w:rFonts w:ascii="Times New Roman" w:hAnsi="Times New Roman" w:cs="Times New Roman"/>
          <w:sz w:val="24"/>
          <w:szCs w:val="24"/>
        </w:rPr>
        <w:t>.</w:t>
      </w:r>
    </w:p>
    <w:p w14:paraId="0968A3E5" w14:textId="5E7246F3" w:rsidR="00EB61CE" w:rsidRDefault="004E6C15" w:rsidP="004E6C15">
      <w:pPr>
        <w:spacing w:line="276" w:lineRule="auto"/>
        <w:jc w:val="both"/>
        <w:rPr>
          <w:rFonts w:ascii="Times New Roman" w:hAnsi="Times New Roman" w:cs="Times New Roman"/>
          <w:sz w:val="24"/>
          <w:szCs w:val="24"/>
        </w:rPr>
      </w:pPr>
      <w:r w:rsidRPr="004E6C15">
        <w:rPr>
          <w:rFonts w:ascii="Times New Roman" w:hAnsi="Times New Roman" w:cs="Times New Roman"/>
          <w:b/>
          <w:bCs/>
          <w:sz w:val="24"/>
          <w:szCs w:val="24"/>
        </w:rPr>
        <w:t>Festivalul Filmului European</w:t>
      </w:r>
      <w:r w:rsidRPr="004E6C15">
        <w:rPr>
          <w:rFonts w:ascii="Times New Roman" w:hAnsi="Times New Roman" w:cs="Times New Roman"/>
          <w:sz w:val="24"/>
          <w:szCs w:val="24"/>
        </w:rPr>
        <w:t xml:space="preserve"> este organizat anual de Institutul Cultural Român sub egida EUNIC România (Rețeaua Institutelor Culturale Naționale din Uniunea Europeană), în parteneriat cu Reprezentanța Comisiei Europene în România și cu sprijinul ambasadelor și institutelor culturale europene din </w:t>
      </w:r>
      <w:r w:rsidR="00AA7E67">
        <w:rPr>
          <w:rFonts w:ascii="Times New Roman" w:hAnsi="Times New Roman" w:cs="Times New Roman"/>
          <w:sz w:val="24"/>
          <w:szCs w:val="24"/>
        </w:rPr>
        <w:t>România</w:t>
      </w:r>
      <w:r w:rsidRPr="004E6C15">
        <w:rPr>
          <w:rFonts w:ascii="Times New Roman" w:hAnsi="Times New Roman" w:cs="Times New Roman"/>
          <w:sz w:val="24"/>
          <w:szCs w:val="24"/>
        </w:rPr>
        <w:t xml:space="preserve">. </w:t>
      </w:r>
    </w:p>
    <w:p w14:paraId="1E84BD35" w14:textId="607C3E55" w:rsidR="004E6C15" w:rsidRPr="004E6C15" w:rsidRDefault="00C7162F" w:rsidP="004E6C15">
      <w:pPr>
        <w:spacing w:line="276" w:lineRule="auto"/>
        <w:jc w:val="both"/>
        <w:rPr>
          <w:rFonts w:ascii="Times New Roman" w:hAnsi="Times New Roman" w:cs="Times New Roman"/>
          <w:sz w:val="24"/>
          <w:szCs w:val="24"/>
        </w:rPr>
      </w:pPr>
      <w:r>
        <w:rPr>
          <w:rFonts w:ascii="Times New Roman" w:hAnsi="Times New Roman" w:cs="Times New Roman"/>
          <w:sz w:val="24"/>
          <w:szCs w:val="24"/>
        </w:rPr>
        <w:t>Evenimentele</w:t>
      </w:r>
      <w:r w:rsidR="00277320">
        <w:rPr>
          <w:rFonts w:ascii="Times New Roman" w:hAnsi="Times New Roman" w:cs="Times New Roman"/>
          <w:sz w:val="24"/>
          <w:szCs w:val="24"/>
        </w:rPr>
        <w:t xml:space="preserve"> </w:t>
      </w:r>
      <w:r w:rsidR="004E6C15" w:rsidRPr="004E6C15">
        <w:rPr>
          <w:rFonts w:ascii="Times New Roman" w:hAnsi="Times New Roman" w:cs="Times New Roman"/>
          <w:sz w:val="24"/>
          <w:szCs w:val="24"/>
        </w:rPr>
        <w:t xml:space="preserve">locale ale Festivalului Filmului European vor avea loc în </w:t>
      </w:r>
      <w:r w:rsidR="004E6C15" w:rsidRPr="004E6C15">
        <w:rPr>
          <w:rFonts w:ascii="Times New Roman" w:hAnsi="Times New Roman" w:cs="Times New Roman"/>
          <w:b/>
          <w:bCs/>
          <w:sz w:val="24"/>
          <w:szCs w:val="24"/>
        </w:rPr>
        <w:t>luna mai 2026</w:t>
      </w:r>
      <w:r w:rsidR="004E6C15" w:rsidRPr="004E6C15">
        <w:rPr>
          <w:rFonts w:ascii="Times New Roman" w:hAnsi="Times New Roman" w:cs="Times New Roman"/>
          <w:sz w:val="24"/>
          <w:szCs w:val="24"/>
        </w:rPr>
        <w:t>. În fiecare oraș, festivalul va debuta cu o seară de inaugurare, urmată de două zile de proiecții, cu un program de trei sau patru filme pe zi. Una dintre proiecții va fi dedicată familiilor și copiilor. De asemenea, pot fi organizate evenimente conexe, la propunerea Institutului Cultural Român sau a partenerilor locali.</w:t>
      </w:r>
    </w:p>
    <w:p w14:paraId="24A7BC50" w14:textId="77777777" w:rsidR="000579BE" w:rsidRDefault="00E5388B" w:rsidP="0014296B">
      <w:pPr>
        <w:spacing w:line="276" w:lineRule="auto"/>
        <w:rPr>
          <w:rFonts w:ascii="Times New Roman" w:hAnsi="Times New Roman" w:cs="Times New Roman"/>
          <w:sz w:val="24"/>
          <w:szCs w:val="24"/>
        </w:rPr>
      </w:pPr>
      <w:r w:rsidRPr="00E5388B">
        <w:rPr>
          <w:rFonts w:ascii="Times New Roman" w:hAnsi="Times New Roman" w:cs="Times New Roman"/>
          <w:sz w:val="24"/>
          <w:szCs w:val="24"/>
        </w:rPr>
        <w:t>Aplicațiile operatorilor culturali vor include</w:t>
      </w:r>
      <w:r>
        <w:rPr>
          <w:rFonts w:ascii="Times New Roman" w:hAnsi="Times New Roman" w:cs="Times New Roman"/>
          <w:sz w:val="24"/>
          <w:szCs w:val="24"/>
        </w:rPr>
        <w:t>:</w:t>
      </w:r>
    </w:p>
    <w:p w14:paraId="514E71C1" w14:textId="395179B4" w:rsidR="000579BE" w:rsidRDefault="004E6C15" w:rsidP="000579BE">
      <w:pPr>
        <w:pStyle w:val="ListParagraph"/>
        <w:numPr>
          <w:ilvl w:val="0"/>
          <w:numId w:val="13"/>
        </w:numPr>
        <w:spacing w:line="276" w:lineRule="auto"/>
        <w:rPr>
          <w:rFonts w:ascii="Times New Roman" w:hAnsi="Times New Roman" w:cs="Times New Roman"/>
          <w:sz w:val="24"/>
          <w:szCs w:val="24"/>
        </w:rPr>
      </w:pPr>
      <w:r w:rsidRPr="000579BE">
        <w:rPr>
          <w:rFonts w:ascii="Times New Roman" w:hAnsi="Times New Roman" w:cs="Times New Roman"/>
          <w:sz w:val="24"/>
          <w:szCs w:val="24"/>
        </w:rPr>
        <w:t xml:space="preserve">o descriere a </w:t>
      </w:r>
      <w:r w:rsidR="00AA7E67">
        <w:rPr>
          <w:rFonts w:ascii="Times New Roman" w:hAnsi="Times New Roman" w:cs="Times New Roman"/>
          <w:sz w:val="24"/>
          <w:szCs w:val="24"/>
        </w:rPr>
        <w:t>organizației</w:t>
      </w:r>
      <w:r w:rsidRPr="000579BE">
        <w:rPr>
          <w:rFonts w:ascii="Times New Roman" w:hAnsi="Times New Roman" w:cs="Times New Roman"/>
          <w:sz w:val="24"/>
          <w:szCs w:val="24"/>
        </w:rPr>
        <w:t xml:space="preserve"> sau a activității culturale desfășurate;</w:t>
      </w:r>
    </w:p>
    <w:p w14:paraId="583B2893" w14:textId="77777777" w:rsidR="000579BE" w:rsidRDefault="004E6C15" w:rsidP="000579BE">
      <w:pPr>
        <w:pStyle w:val="ListParagraph"/>
        <w:numPr>
          <w:ilvl w:val="0"/>
          <w:numId w:val="13"/>
        </w:numPr>
        <w:spacing w:line="276" w:lineRule="auto"/>
        <w:rPr>
          <w:rFonts w:ascii="Times New Roman" w:hAnsi="Times New Roman" w:cs="Times New Roman"/>
          <w:sz w:val="24"/>
          <w:szCs w:val="24"/>
        </w:rPr>
      </w:pPr>
      <w:r w:rsidRPr="000579BE">
        <w:rPr>
          <w:rFonts w:ascii="Times New Roman" w:hAnsi="Times New Roman" w:cs="Times New Roman"/>
          <w:sz w:val="24"/>
          <w:szCs w:val="24"/>
        </w:rPr>
        <w:t>detalii despre spațiul propus și dotările tehnice existente pentru proiecții, cu precizarea faptului că partenerul local își asumă integral costurile aferente echipamentului de proiecție;</w:t>
      </w:r>
    </w:p>
    <w:p w14:paraId="3B59CE36" w14:textId="77777777" w:rsidR="000579BE" w:rsidRDefault="004E6C15" w:rsidP="000579BE">
      <w:pPr>
        <w:pStyle w:val="ListParagraph"/>
        <w:numPr>
          <w:ilvl w:val="0"/>
          <w:numId w:val="13"/>
        </w:numPr>
        <w:spacing w:line="276" w:lineRule="auto"/>
        <w:rPr>
          <w:rFonts w:ascii="Times New Roman" w:hAnsi="Times New Roman" w:cs="Times New Roman"/>
          <w:sz w:val="24"/>
          <w:szCs w:val="24"/>
        </w:rPr>
      </w:pPr>
      <w:r w:rsidRPr="000579BE">
        <w:rPr>
          <w:rFonts w:ascii="Times New Roman" w:hAnsi="Times New Roman" w:cs="Times New Roman"/>
          <w:sz w:val="24"/>
          <w:szCs w:val="24"/>
        </w:rPr>
        <w:t>informații despre evenimente similare organizate anterior (sau link-uri relevante);</w:t>
      </w:r>
    </w:p>
    <w:p w14:paraId="0CC52923" w14:textId="50AB5986" w:rsidR="004E6C15" w:rsidRPr="000579BE" w:rsidRDefault="004E6C15" w:rsidP="000579BE">
      <w:pPr>
        <w:pStyle w:val="ListParagraph"/>
        <w:numPr>
          <w:ilvl w:val="0"/>
          <w:numId w:val="13"/>
        </w:numPr>
        <w:spacing w:line="276" w:lineRule="auto"/>
        <w:rPr>
          <w:rFonts w:ascii="Times New Roman" w:hAnsi="Times New Roman" w:cs="Times New Roman"/>
          <w:sz w:val="24"/>
          <w:szCs w:val="24"/>
        </w:rPr>
      </w:pPr>
      <w:r w:rsidRPr="000579BE">
        <w:rPr>
          <w:rFonts w:ascii="Times New Roman" w:hAnsi="Times New Roman" w:cs="Times New Roman"/>
          <w:sz w:val="24"/>
          <w:szCs w:val="24"/>
        </w:rPr>
        <w:t xml:space="preserve">o </w:t>
      </w:r>
      <w:r w:rsidR="00AA7E67">
        <w:rPr>
          <w:rFonts w:ascii="Times New Roman" w:hAnsi="Times New Roman" w:cs="Times New Roman"/>
          <w:sz w:val="24"/>
          <w:szCs w:val="24"/>
        </w:rPr>
        <w:t xml:space="preserve">scurtă </w:t>
      </w:r>
      <w:r w:rsidRPr="000579BE">
        <w:rPr>
          <w:rFonts w:ascii="Times New Roman" w:hAnsi="Times New Roman" w:cs="Times New Roman"/>
          <w:sz w:val="24"/>
          <w:szCs w:val="24"/>
        </w:rPr>
        <w:t>argumentare și un plan de comunicare.</w:t>
      </w:r>
    </w:p>
    <w:p w14:paraId="02C7D8EB" w14:textId="77777777" w:rsidR="004E6C15" w:rsidRDefault="004E6C15" w:rsidP="004E6C15">
      <w:pPr>
        <w:spacing w:line="276" w:lineRule="auto"/>
        <w:jc w:val="both"/>
        <w:rPr>
          <w:rFonts w:ascii="Times New Roman" w:hAnsi="Times New Roman" w:cs="Times New Roman"/>
          <w:sz w:val="24"/>
          <w:szCs w:val="24"/>
        </w:rPr>
      </w:pPr>
      <w:r w:rsidRPr="004E6C15">
        <w:rPr>
          <w:rFonts w:ascii="Times New Roman" w:hAnsi="Times New Roman" w:cs="Times New Roman"/>
          <w:sz w:val="24"/>
          <w:szCs w:val="24"/>
        </w:rPr>
        <w:lastRenderedPageBreak/>
        <w:t>Propunerile pot fi transmise până la data de 15 ianuarie 2026, la adresa ffe@icr.ro. Rezultatele selecției vor fi comunicate prin e-mail în data de 30 ianuarie 2026.</w:t>
      </w:r>
    </w:p>
    <w:p w14:paraId="16AAC4A5" w14:textId="7026B254" w:rsidR="00935558" w:rsidRPr="0014296B" w:rsidRDefault="00935558" w:rsidP="00C3037E">
      <w:pPr>
        <w:spacing w:line="276" w:lineRule="auto"/>
        <w:jc w:val="both"/>
        <w:rPr>
          <w:rFonts w:ascii="Times New Roman" w:hAnsi="Times New Roman" w:cs="Times New Roman"/>
          <w:sz w:val="24"/>
          <w:szCs w:val="24"/>
        </w:rPr>
      </w:pPr>
      <w:r w:rsidRPr="002E7A3C">
        <w:rPr>
          <w:rFonts w:ascii="Times New Roman" w:hAnsi="Times New Roman" w:cs="Times New Roman"/>
          <w:sz w:val="24"/>
          <w:szCs w:val="24"/>
        </w:rPr>
        <w:t>Detalii</w:t>
      </w:r>
      <w:r>
        <w:rPr>
          <w:rFonts w:ascii="Times New Roman" w:hAnsi="Times New Roman" w:cs="Times New Roman"/>
          <w:sz w:val="24"/>
          <w:szCs w:val="24"/>
        </w:rPr>
        <w:t xml:space="preserve"> complete</w:t>
      </w:r>
      <w:r w:rsidRPr="002E7A3C">
        <w:rPr>
          <w:rFonts w:ascii="Times New Roman" w:hAnsi="Times New Roman" w:cs="Times New Roman"/>
          <w:sz w:val="24"/>
          <w:szCs w:val="24"/>
        </w:rPr>
        <w:t xml:space="preserve"> privind implicarea partenerilor locali și responsabilitățile acestora sunt disponibile </w:t>
      </w:r>
      <w:r w:rsidR="0013590D">
        <w:rPr>
          <w:rFonts w:ascii="Times New Roman" w:hAnsi="Times New Roman" w:cs="Times New Roman"/>
          <w:sz w:val="24"/>
          <w:szCs w:val="24"/>
        </w:rPr>
        <w:t xml:space="preserve">aici: </w:t>
      </w:r>
      <w:hyperlink r:id="rId9" w:history="1">
        <w:r w:rsidR="0013590D" w:rsidRPr="00FC2CD3">
          <w:rPr>
            <w:rStyle w:val="Hyperlink"/>
            <w:rFonts w:ascii="Times New Roman" w:hAnsi="Times New Roman" w:cs="Times New Roman"/>
            <w:sz w:val="24"/>
            <w:szCs w:val="24"/>
          </w:rPr>
          <w:t>https://www.icr.ro/pagini/editie-aniversara-a-festivalului-filmului-european-2026-apel-pentru-parteneri-locali</w:t>
        </w:r>
      </w:hyperlink>
      <w:r w:rsidR="00C3037E">
        <w:rPr>
          <w:rFonts w:ascii="Times New Roman" w:hAnsi="Times New Roman" w:cs="Times New Roman"/>
          <w:sz w:val="24"/>
          <w:szCs w:val="24"/>
        </w:rPr>
        <w:t xml:space="preserve">. </w:t>
      </w:r>
    </w:p>
    <w:p w14:paraId="47D9617F" w14:textId="77777777" w:rsidR="004E6C15" w:rsidRPr="004E6C15" w:rsidRDefault="004E6C15" w:rsidP="004E6C15">
      <w:pPr>
        <w:spacing w:line="276" w:lineRule="auto"/>
        <w:jc w:val="both"/>
        <w:rPr>
          <w:rFonts w:ascii="Times New Roman" w:hAnsi="Times New Roman" w:cs="Times New Roman"/>
          <w:sz w:val="24"/>
          <w:szCs w:val="24"/>
        </w:rPr>
      </w:pPr>
      <w:r w:rsidRPr="004E6C15">
        <w:rPr>
          <w:rFonts w:ascii="Times New Roman" w:hAnsi="Times New Roman" w:cs="Times New Roman"/>
          <w:sz w:val="24"/>
          <w:szCs w:val="24"/>
        </w:rPr>
        <w:t>Pentru informații suplimentare, echipa Festivalului Filmului European poate fi contactată la adresa ffe@icr.ro sau la numărul de telefon 031 423 23 71.</w:t>
      </w:r>
    </w:p>
    <w:p w14:paraId="30D11D18" w14:textId="77777777" w:rsidR="004E6C15" w:rsidRDefault="004E6C15" w:rsidP="004E6C15">
      <w:pPr>
        <w:spacing w:line="276" w:lineRule="auto"/>
        <w:jc w:val="both"/>
        <w:rPr>
          <w:rFonts w:ascii="Times New Roman" w:hAnsi="Times New Roman" w:cs="Times New Roman"/>
          <w:b/>
          <w:bCs/>
          <w:sz w:val="24"/>
          <w:szCs w:val="24"/>
        </w:rPr>
      </w:pPr>
    </w:p>
    <w:p w14:paraId="348A02BA" w14:textId="77777777" w:rsidR="00E35198" w:rsidRPr="00E35198" w:rsidRDefault="00E35198" w:rsidP="00E35198">
      <w:pPr>
        <w:spacing w:line="276" w:lineRule="auto"/>
        <w:jc w:val="both"/>
        <w:rPr>
          <w:rFonts w:ascii="Times New Roman" w:hAnsi="Times New Roman" w:cs="Times New Roman"/>
          <w:b/>
          <w:bCs/>
          <w:sz w:val="24"/>
          <w:szCs w:val="24"/>
        </w:rPr>
      </w:pPr>
      <w:r w:rsidRPr="00E35198">
        <w:rPr>
          <w:rFonts w:ascii="Times New Roman" w:hAnsi="Times New Roman" w:cs="Times New Roman"/>
          <w:b/>
          <w:bCs/>
          <w:sz w:val="24"/>
          <w:szCs w:val="24"/>
        </w:rPr>
        <w:t>Despre ediția 2025 a Festivalului Filmului European</w:t>
      </w:r>
    </w:p>
    <w:p w14:paraId="17F10AC3" w14:textId="77777777" w:rsidR="00AA7E67" w:rsidRPr="00E35198" w:rsidRDefault="00AA7E67" w:rsidP="00AA7E67">
      <w:pPr>
        <w:spacing w:line="276" w:lineRule="auto"/>
        <w:jc w:val="both"/>
        <w:rPr>
          <w:rFonts w:ascii="Times New Roman" w:hAnsi="Times New Roman" w:cs="Times New Roman"/>
          <w:sz w:val="24"/>
          <w:szCs w:val="24"/>
        </w:rPr>
      </w:pPr>
      <w:r w:rsidRPr="00E35198">
        <w:rPr>
          <w:rFonts w:ascii="Times New Roman" w:hAnsi="Times New Roman" w:cs="Times New Roman"/>
          <w:sz w:val="24"/>
          <w:szCs w:val="24"/>
        </w:rPr>
        <w:t>Festivalul s-a desfășurat în 10 orașe din România: București, Brașov, Timișoara, Sfântu Gheorghe, Botoșani, Deva, Iași, Chitila, Târgu Jiu și Târgu Mureș.</w:t>
      </w:r>
    </w:p>
    <w:p w14:paraId="2D975C2F" w14:textId="52A0BFD1" w:rsidR="00E35198" w:rsidRPr="00E35198" w:rsidRDefault="00E35198" w:rsidP="00E35198">
      <w:pPr>
        <w:spacing w:line="276" w:lineRule="auto"/>
        <w:jc w:val="both"/>
        <w:rPr>
          <w:rFonts w:ascii="Times New Roman" w:hAnsi="Times New Roman" w:cs="Times New Roman"/>
          <w:sz w:val="24"/>
          <w:szCs w:val="24"/>
        </w:rPr>
      </w:pPr>
      <w:r w:rsidRPr="00E35198">
        <w:rPr>
          <w:rFonts w:ascii="Times New Roman" w:hAnsi="Times New Roman" w:cs="Times New Roman"/>
          <w:sz w:val="24"/>
          <w:szCs w:val="24"/>
        </w:rPr>
        <w:t xml:space="preserve">Ediția din 2025 a Festivalului Filmului European a reunit un program de </w:t>
      </w:r>
      <w:r w:rsidR="00873EB4" w:rsidRPr="00873EB4">
        <w:rPr>
          <w:rFonts w:ascii="Times New Roman" w:hAnsi="Times New Roman" w:cs="Times New Roman"/>
          <w:sz w:val="24"/>
          <w:szCs w:val="24"/>
        </w:rPr>
        <w:t>40 de filme de lungmetraj, dintre care 28 în premieră națională, și 2 selecții de scurtmetraje. Printre filmele din selecție se numără 11 documentare, 13 filme regizate de femei și 2 filme – coregizate de femei.</w:t>
      </w:r>
    </w:p>
    <w:p w14:paraId="11057536" w14:textId="06E9D084" w:rsidR="00E35198" w:rsidRPr="00E35198" w:rsidRDefault="00E35198" w:rsidP="00E35198">
      <w:pPr>
        <w:spacing w:line="276" w:lineRule="auto"/>
        <w:jc w:val="both"/>
        <w:rPr>
          <w:rFonts w:ascii="Times New Roman" w:hAnsi="Times New Roman" w:cs="Times New Roman"/>
          <w:sz w:val="24"/>
          <w:szCs w:val="24"/>
        </w:rPr>
      </w:pPr>
      <w:r w:rsidRPr="00E35198">
        <w:rPr>
          <w:rFonts w:ascii="Times New Roman" w:hAnsi="Times New Roman" w:cs="Times New Roman"/>
          <w:sz w:val="24"/>
          <w:szCs w:val="24"/>
        </w:rPr>
        <w:t>Ediția 2025 a fost organizată</w:t>
      </w:r>
      <w:r w:rsidR="00AA7E67">
        <w:rPr>
          <w:rFonts w:ascii="Times New Roman" w:hAnsi="Times New Roman" w:cs="Times New Roman"/>
          <w:sz w:val="24"/>
          <w:szCs w:val="24"/>
        </w:rPr>
        <w:t xml:space="preserve"> de </w:t>
      </w:r>
      <w:r w:rsidR="00AA7E67" w:rsidRPr="004E6C15">
        <w:rPr>
          <w:rFonts w:ascii="Times New Roman" w:hAnsi="Times New Roman" w:cs="Times New Roman"/>
          <w:sz w:val="24"/>
          <w:szCs w:val="24"/>
        </w:rPr>
        <w:t>Institutul Cultural Român</w:t>
      </w:r>
      <w:r w:rsidRPr="00E35198">
        <w:rPr>
          <w:rFonts w:ascii="Times New Roman" w:hAnsi="Times New Roman" w:cs="Times New Roman"/>
          <w:sz w:val="24"/>
          <w:szCs w:val="24"/>
        </w:rPr>
        <w:t xml:space="preserve"> cu sprijinul Reprezentanței Comisiei Europene în România, în parteneriat cu Uniunea Cineaștilor din România (UCIN), precum și cu ambasadele și institutele culturale europene membre ale rețelei EUNIC România.</w:t>
      </w:r>
    </w:p>
    <w:p w14:paraId="196E65CC" w14:textId="77777777" w:rsidR="00E35198" w:rsidRPr="00E35198" w:rsidRDefault="00E35198" w:rsidP="00E35198">
      <w:pPr>
        <w:spacing w:line="276" w:lineRule="auto"/>
        <w:jc w:val="both"/>
        <w:rPr>
          <w:rFonts w:ascii="Times New Roman" w:hAnsi="Times New Roman" w:cs="Times New Roman"/>
          <w:sz w:val="24"/>
          <w:szCs w:val="24"/>
        </w:rPr>
      </w:pPr>
      <w:r w:rsidRPr="00E35198">
        <w:rPr>
          <w:rFonts w:ascii="Times New Roman" w:hAnsi="Times New Roman" w:cs="Times New Roman"/>
          <w:sz w:val="24"/>
          <w:szCs w:val="24"/>
        </w:rPr>
        <w:t xml:space="preserve">Pentru informații suplimentare, vă invităm să vizitați site-ul oficial al festivalului: </w:t>
      </w:r>
      <w:hyperlink r:id="rId10" w:tgtFrame="_new" w:history="1">
        <w:r w:rsidRPr="00E35198">
          <w:rPr>
            <w:rStyle w:val="Hyperlink"/>
            <w:rFonts w:ascii="Times New Roman" w:hAnsi="Times New Roman" w:cs="Times New Roman"/>
            <w:sz w:val="24"/>
            <w:szCs w:val="24"/>
          </w:rPr>
          <w:t>www.ffe.ro</w:t>
        </w:r>
      </w:hyperlink>
      <w:r w:rsidRPr="00E35198">
        <w:rPr>
          <w:rFonts w:ascii="Times New Roman" w:hAnsi="Times New Roman" w:cs="Times New Roman"/>
          <w:sz w:val="24"/>
          <w:szCs w:val="24"/>
        </w:rPr>
        <w:t>.</w:t>
      </w:r>
    </w:p>
    <w:p w14:paraId="76D34FC0" w14:textId="77777777" w:rsidR="00C4691A" w:rsidRDefault="00C4691A" w:rsidP="002012CC">
      <w:pPr>
        <w:spacing w:line="276" w:lineRule="auto"/>
        <w:jc w:val="both"/>
        <w:rPr>
          <w:rFonts w:ascii="Times New Roman" w:hAnsi="Times New Roman" w:cs="Times New Roman"/>
          <w:b/>
          <w:bCs/>
          <w:sz w:val="24"/>
          <w:szCs w:val="24"/>
        </w:rPr>
      </w:pPr>
    </w:p>
    <w:p w14:paraId="17AB3D0D" w14:textId="77777777" w:rsidR="00873EB4" w:rsidRDefault="00873EB4" w:rsidP="002012CC">
      <w:pPr>
        <w:spacing w:line="276" w:lineRule="auto"/>
        <w:jc w:val="both"/>
        <w:rPr>
          <w:rFonts w:ascii="Times New Roman" w:hAnsi="Times New Roman" w:cs="Times New Roman"/>
          <w:b/>
          <w:bCs/>
          <w:sz w:val="24"/>
          <w:szCs w:val="24"/>
        </w:rPr>
      </w:pPr>
    </w:p>
    <w:p w14:paraId="57250BA3" w14:textId="4E00268A" w:rsidR="002012CC" w:rsidRPr="00510ACB" w:rsidRDefault="00114DBA" w:rsidP="002012CC">
      <w:pPr>
        <w:spacing w:line="276" w:lineRule="auto"/>
        <w:jc w:val="both"/>
        <w:rPr>
          <w:rFonts w:ascii="Times New Roman" w:hAnsi="Times New Roman" w:cs="Times New Roman"/>
          <w:b/>
          <w:bCs/>
          <w:sz w:val="24"/>
          <w:szCs w:val="24"/>
        </w:rPr>
      </w:pPr>
      <w:r w:rsidRPr="00510ACB">
        <w:rPr>
          <w:rFonts w:ascii="Times New Roman" w:hAnsi="Times New Roman" w:cs="Times New Roman"/>
          <w:b/>
          <w:bCs/>
          <w:sz w:val="24"/>
          <w:szCs w:val="24"/>
        </w:rPr>
        <w:t>Contact:</w:t>
      </w:r>
    </w:p>
    <w:p w14:paraId="158817CE" w14:textId="63232A92" w:rsidR="00114DBA" w:rsidRPr="00510ACB" w:rsidRDefault="00114DBA" w:rsidP="002012CC">
      <w:pPr>
        <w:spacing w:after="0" w:line="276" w:lineRule="auto"/>
        <w:jc w:val="both"/>
        <w:rPr>
          <w:rFonts w:ascii="Times New Roman" w:hAnsi="Times New Roman" w:cs="Times New Roman"/>
          <w:b/>
          <w:bCs/>
          <w:sz w:val="24"/>
          <w:szCs w:val="24"/>
        </w:rPr>
      </w:pPr>
      <w:r w:rsidRPr="00510ACB">
        <w:rPr>
          <w:rFonts w:ascii="Times New Roman" w:eastAsia="Times New Roman" w:hAnsi="Times New Roman" w:cs="Times New Roman"/>
          <w:sz w:val="24"/>
          <w:szCs w:val="24"/>
        </w:rPr>
        <w:t>Biroul de presă al ICR</w:t>
      </w:r>
    </w:p>
    <w:p w14:paraId="21060298" w14:textId="77777777" w:rsidR="00114DBA" w:rsidRPr="00510ACB" w:rsidRDefault="00114DBA" w:rsidP="002012CC">
      <w:pPr>
        <w:spacing w:after="0" w:line="240" w:lineRule="auto"/>
        <w:jc w:val="both"/>
        <w:rPr>
          <w:rStyle w:val="Hyperlink"/>
          <w:rFonts w:ascii="Times New Roman" w:hAnsi="Times New Roman"/>
          <w:sz w:val="24"/>
          <w:szCs w:val="24"/>
        </w:rPr>
      </w:pPr>
      <w:hyperlink r:id="rId11" w:history="1">
        <w:r w:rsidRPr="00510ACB">
          <w:rPr>
            <w:rStyle w:val="Hyperlink"/>
            <w:rFonts w:ascii="Times New Roman" w:hAnsi="Times New Roman"/>
            <w:sz w:val="24"/>
            <w:szCs w:val="24"/>
          </w:rPr>
          <w:t>biroul.presa@icr.ro</w:t>
        </w:r>
      </w:hyperlink>
      <w:r w:rsidRPr="00510ACB">
        <w:rPr>
          <w:rStyle w:val="Hyperlink"/>
          <w:rFonts w:ascii="Times New Roman" w:hAnsi="Times New Roman"/>
          <w:sz w:val="24"/>
          <w:szCs w:val="24"/>
        </w:rPr>
        <w:t xml:space="preserve">; </w:t>
      </w:r>
    </w:p>
    <w:p w14:paraId="7E9E4301" w14:textId="77777777" w:rsidR="00114DBA" w:rsidRPr="00510ACB" w:rsidRDefault="00114DBA" w:rsidP="002012CC">
      <w:pPr>
        <w:spacing w:after="0" w:line="240" w:lineRule="auto"/>
        <w:jc w:val="both"/>
        <w:rPr>
          <w:rStyle w:val="Hyperlink"/>
          <w:rFonts w:ascii="Times New Roman" w:eastAsia="Times New Roman" w:hAnsi="Times New Roman"/>
          <w:noProof/>
          <w:sz w:val="24"/>
          <w:szCs w:val="24"/>
          <w:lang w:eastAsia="ro-RO"/>
        </w:rPr>
      </w:pPr>
      <w:r w:rsidRPr="00510ACB">
        <w:rPr>
          <w:rFonts w:ascii="Times New Roman" w:eastAsia="Times New Roman" w:hAnsi="Times New Roman" w:cs="Times New Roman"/>
          <w:noProof/>
          <w:sz w:val="24"/>
          <w:szCs w:val="24"/>
          <w:lang w:eastAsia="ro-RO"/>
        </w:rPr>
        <w:t>031 7100 606</w:t>
      </w:r>
    </w:p>
    <w:p w14:paraId="0FC94FB6" w14:textId="49B8BBC6" w:rsidR="00865101" w:rsidRPr="00510ACB" w:rsidRDefault="00865101" w:rsidP="00114DBA">
      <w:pPr>
        <w:spacing w:after="0"/>
        <w:rPr>
          <w:rFonts w:ascii="Times New Roman" w:eastAsiaTheme="minorEastAsia" w:hAnsi="Times New Roman" w:cs="Times New Roman"/>
          <w:noProof/>
          <w:sz w:val="24"/>
          <w:szCs w:val="24"/>
          <w:lang w:eastAsia="ro-RO"/>
        </w:rPr>
      </w:pPr>
    </w:p>
    <w:sectPr w:rsidR="00865101" w:rsidRPr="00510ACB" w:rsidSect="00DF2A97">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84187" w14:textId="77777777" w:rsidR="000B04E7" w:rsidRDefault="000B04E7" w:rsidP="005075CE">
      <w:pPr>
        <w:spacing w:after="0" w:line="240" w:lineRule="auto"/>
      </w:pPr>
      <w:r>
        <w:separator/>
      </w:r>
    </w:p>
  </w:endnote>
  <w:endnote w:type="continuationSeparator" w:id="0">
    <w:p w14:paraId="3BF10542" w14:textId="77777777" w:rsidR="000B04E7" w:rsidRDefault="000B04E7" w:rsidP="00507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CF0EF" w14:textId="77777777" w:rsidR="000B04E7" w:rsidRDefault="000B04E7" w:rsidP="005075CE">
      <w:pPr>
        <w:spacing w:after="0" w:line="240" w:lineRule="auto"/>
      </w:pPr>
      <w:r>
        <w:separator/>
      </w:r>
    </w:p>
  </w:footnote>
  <w:footnote w:type="continuationSeparator" w:id="0">
    <w:p w14:paraId="73A11D0A" w14:textId="77777777" w:rsidR="000B04E7" w:rsidRDefault="000B04E7" w:rsidP="00507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2267" w14:textId="06F7D2E6" w:rsidR="00F43DC2" w:rsidRDefault="00F43DC2">
    <w:pPr>
      <w:pStyle w:val="Header"/>
    </w:pPr>
    <w:r>
      <w:rPr>
        <w:noProof/>
        <w:lang w:val="en-US"/>
      </w:rPr>
      <w:drawing>
        <wp:anchor distT="0" distB="0" distL="114300" distR="114300" simplePos="0" relativeHeight="251659264" behindDoc="0" locked="0" layoutInCell="1" allowOverlap="1" wp14:anchorId="6C6275DA" wp14:editId="0ED057FF">
          <wp:simplePos x="0" y="0"/>
          <wp:positionH relativeFrom="column">
            <wp:posOffset>-323850</wp:posOffset>
          </wp:positionH>
          <wp:positionV relativeFrom="paragraph">
            <wp:posOffset>-143510</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A5C"/>
    <w:multiLevelType w:val="hybridMultilevel"/>
    <w:tmpl w:val="2146F3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1E6533"/>
    <w:multiLevelType w:val="multilevel"/>
    <w:tmpl w:val="66D0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3372E"/>
    <w:multiLevelType w:val="multilevel"/>
    <w:tmpl w:val="316A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F45D4"/>
    <w:multiLevelType w:val="multilevel"/>
    <w:tmpl w:val="C78AB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F4586"/>
    <w:multiLevelType w:val="multilevel"/>
    <w:tmpl w:val="CF22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867C6"/>
    <w:multiLevelType w:val="hybridMultilevel"/>
    <w:tmpl w:val="D5D296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D1C6CF9"/>
    <w:multiLevelType w:val="multilevel"/>
    <w:tmpl w:val="C78AB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403B11"/>
    <w:multiLevelType w:val="multilevel"/>
    <w:tmpl w:val="C78AB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7E4742"/>
    <w:multiLevelType w:val="multilevel"/>
    <w:tmpl w:val="E69A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9029A"/>
    <w:multiLevelType w:val="hybridMultilevel"/>
    <w:tmpl w:val="E51023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E4D4889"/>
    <w:multiLevelType w:val="multilevel"/>
    <w:tmpl w:val="D552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000C2"/>
    <w:multiLevelType w:val="multilevel"/>
    <w:tmpl w:val="9982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972F21"/>
    <w:multiLevelType w:val="multilevel"/>
    <w:tmpl w:val="C78AB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D6EB0"/>
    <w:multiLevelType w:val="multilevel"/>
    <w:tmpl w:val="6F50A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83325434">
    <w:abstractNumId w:val="1"/>
  </w:num>
  <w:num w:numId="2" w16cid:durableId="2045786869">
    <w:abstractNumId w:val="2"/>
  </w:num>
  <w:num w:numId="3" w16cid:durableId="1076590228">
    <w:abstractNumId w:val="13"/>
  </w:num>
  <w:num w:numId="4" w16cid:durableId="924531401">
    <w:abstractNumId w:val="3"/>
  </w:num>
  <w:num w:numId="5" w16cid:durableId="450246276">
    <w:abstractNumId w:val="12"/>
  </w:num>
  <w:num w:numId="6" w16cid:durableId="1519200066">
    <w:abstractNumId w:val="7"/>
  </w:num>
  <w:num w:numId="7" w16cid:durableId="1333534044">
    <w:abstractNumId w:val="6"/>
  </w:num>
  <w:num w:numId="8" w16cid:durableId="1768622841">
    <w:abstractNumId w:val="11"/>
  </w:num>
  <w:num w:numId="9" w16cid:durableId="1124890618">
    <w:abstractNumId w:val="10"/>
  </w:num>
  <w:num w:numId="10" w16cid:durableId="1951233837">
    <w:abstractNumId w:val="4"/>
  </w:num>
  <w:num w:numId="11" w16cid:durableId="586773760">
    <w:abstractNumId w:val="8"/>
  </w:num>
  <w:num w:numId="12" w16cid:durableId="1364525651">
    <w:abstractNumId w:val="5"/>
  </w:num>
  <w:num w:numId="13" w16cid:durableId="1306734965">
    <w:abstractNumId w:val="0"/>
  </w:num>
  <w:num w:numId="14" w16cid:durableId="4519017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CF"/>
    <w:rsid w:val="00006F7D"/>
    <w:rsid w:val="00015C71"/>
    <w:rsid w:val="00016BB7"/>
    <w:rsid w:val="0003736B"/>
    <w:rsid w:val="0004311D"/>
    <w:rsid w:val="00053943"/>
    <w:rsid w:val="000579BE"/>
    <w:rsid w:val="00064F86"/>
    <w:rsid w:val="00095178"/>
    <w:rsid w:val="0009600A"/>
    <w:rsid w:val="000A7E9A"/>
    <w:rsid w:val="000B04E7"/>
    <w:rsid w:val="000B483C"/>
    <w:rsid w:val="000D52CC"/>
    <w:rsid w:val="000D7601"/>
    <w:rsid w:val="00114DBA"/>
    <w:rsid w:val="0013590D"/>
    <w:rsid w:val="0014296B"/>
    <w:rsid w:val="00152153"/>
    <w:rsid w:val="001675E0"/>
    <w:rsid w:val="00175185"/>
    <w:rsid w:val="0019774D"/>
    <w:rsid w:val="001A0297"/>
    <w:rsid w:val="001A1D35"/>
    <w:rsid w:val="001A33EA"/>
    <w:rsid w:val="001A35F4"/>
    <w:rsid w:val="001D12FD"/>
    <w:rsid w:val="001E5065"/>
    <w:rsid w:val="002012CC"/>
    <w:rsid w:val="00212988"/>
    <w:rsid w:val="00237647"/>
    <w:rsid w:val="0024192F"/>
    <w:rsid w:val="002763B1"/>
    <w:rsid w:val="00276684"/>
    <w:rsid w:val="00277320"/>
    <w:rsid w:val="0028388F"/>
    <w:rsid w:val="00284596"/>
    <w:rsid w:val="002868F4"/>
    <w:rsid w:val="002962D2"/>
    <w:rsid w:val="002A731C"/>
    <w:rsid w:val="002A740A"/>
    <w:rsid w:val="002B440C"/>
    <w:rsid w:val="002D757D"/>
    <w:rsid w:val="002E7A3C"/>
    <w:rsid w:val="00301EC9"/>
    <w:rsid w:val="00315B70"/>
    <w:rsid w:val="00325AFC"/>
    <w:rsid w:val="00332B53"/>
    <w:rsid w:val="003511BE"/>
    <w:rsid w:val="00373F67"/>
    <w:rsid w:val="00381365"/>
    <w:rsid w:val="003921B6"/>
    <w:rsid w:val="00395388"/>
    <w:rsid w:val="003954AB"/>
    <w:rsid w:val="0039668D"/>
    <w:rsid w:val="003D11B4"/>
    <w:rsid w:val="003E0999"/>
    <w:rsid w:val="003E2C3F"/>
    <w:rsid w:val="0040000C"/>
    <w:rsid w:val="00422F4F"/>
    <w:rsid w:val="00425CCF"/>
    <w:rsid w:val="00443A3C"/>
    <w:rsid w:val="00452924"/>
    <w:rsid w:val="00454EA6"/>
    <w:rsid w:val="004628D5"/>
    <w:rsid w:val="00464D82"/>
    <w:rsid w:val="00481819"/>
    <w:rsid w:val="00484778"/>
    <w:rsid w:val="004A413F"/>
    <w:rsid w:val="004A7487"/>
    <w:rsid w:val="004B292F"/>
    <w:rsid w:val="004D6069"/>
    <w:rsid w:val="004E6C15"/>
    <w:rsid w:val="004E7479"/>
    <w:rsid w:val="005075CE"/>
    <w:rsid w:val="00510ACB"/>
    <w:rsid w:val="005150BC"/>
    <w:rsid w:val="005172C4"/>
    <w:rsid w:val="00527610"/>
    <w:rsid w:val="00546845"/>
    <w:rsid w:val="0055486F"/>
    <w:rsid w:val="005A0202"/>
    <w:rsid w:val="005A61F5"/>
    <w:rsid w:val="005A77C1"/>
    <w:rsid w:val="005B2BEE"/>
    <w:rsid w:val="005D6A54"/>
    <w:rsid w:val="00642163"/>
    <w:rsid w:val="00656223"/>
    <w:rsid w:val="00670447"/>
    <w:rsid w:val="006705CE"/>
    <w:rsid w:val="00671006"/>
    <w:rsid w:val="0067748B"/>
    <w:rsid w:val="0069118F"/>
    <w:rsid w:val="006A0DE8"/>
    <w:rsid w:val="006C4B4F"/>
    <w:rsid w:val="006D19DD"/>
    <w:rsid w:val="006E31E8"/>
    <w:rsid w:val="006E63C9"/>
    <w:rsid w:val="006E7BE4"/>
    <w:rsid w:val="006F43C7"/>
    <w:rsid w:val="006F5F79"/>
    <w:rsid w:val="007128C8"/>
    <w:rsid w:val="00715DB9"/>
    <w:rsid w:val="0073218C"/>
    <w:rsid w:val="007421BA"/>
    <w:rsid w:val="00777F42"/>
    <w:rsid w:val="00795549"/>
    <w:rsid w:val="007A4A18"/>
    <w:rsid w:val="007B6ABB"/>
    <w:rsid w:val="007D7036"/>
    <w:rsid w:val="00812C59"/>
    <w:rsid w:val="00823C69"/>
    <w:rsid w:val="00841BF6"/>
    <w:rsid w:val="008602C3"/>
    <w:rsid w:val="00860E8B"/>
    <w:rsid w:val="00865101"/>
    <w:rsid w:val="00873EB4"/>
    <w:rsid w:val="00877C9E"/>
    <w:rsid w:val="0089370D"/>
    <w:rsid w:val="008B59A5"/>
    <w:rsid w:val="008C1389"/>
    <w:rsid w:val="008C6482"/>
    <w:rsid w:val="008D1B2D"/>
    <w:rsid w:val="008D66CE"/>
    <w:rsid w:val="008E7D47"/>
    <w:rsid w:val="008F248C"/>
    <w:rsid w:val="00926F9E"/>
    <w:rsid w:val="00935558"/>
    <w:rsid w:val="00942D3D"/>
    <w:rsid w:val="009445C3"/>
    <w:rsid w:val="009475BA"/>
    <w:rsid w:val="00947BC7"/>
    <w:rsid w:val="00947BD7"/>
    <w:rsid w:val="009500FB"/>
    <w:rsid w:val="00951592"/>
    <w:rsid w:val="00961F7E"/>
    <w:rsid w:val="00975C22"/>
    <w:rsid w:val="0098006E"/>
    <w:rsid w:val="009B3135"/>
    <w:rsid w:val="009D0041"/>
    <w:rsid w:val="009D2C50"/>
    <w:rsid w:val="009D62BE"/>
    <w:rsid w:val="009D7E97"/>
    <w:rsid w:val="009F2140"/>
    <w:rsid w:val="009F4328"/>
    <w:rsid w:val="00A00815"/>
    <w:rsid w:val="00A031AE"/>
    <w:rsid w:val="00A04CE7"/>
    <w:rsid w:val="00A131A9"/>
    <w:rsid w:val="00A41880"/>
    <w:rsid w:val="00A459A7"/>
    <w:rsid w:val="00A67EB3"/>
    <w:rsid w:val="00A87108"/>
    <w:rsid w:val="00A874BD"/>
    <w:rsid w:val="00AA7E67"/>
    <w:rsid w:val="00AC269F"/>
    <w:rsid w:val="00AC3A36"/>
    <w:rsid w:val="00AD7B13"/>
    <w:rsid w:val="00AE11D3"/>
    <w:rsid w:val="00AE30B2"/>
    <w:rsid w:val="00AF7285"/>
    <w:rsid w:val="00B0153C"/>
    <w:rsid w:val="00B023FF"/>
    <w:rsid w:val="00B0386E"/>
    <w:rsid w:val="00B261C5"/>
    <w:rsid w:val="00B3610D"/>
    <w:rsid w:val="00B656B1"/>
    <w:rsid w:val="00B93ED1"/>
    <w:rsid w:val="00BA6E8D"/>
    <w:rsid w:val="00BC3209"/>
    <w:rsid w:val="00BC6626"/>
    <w:rsid w:val="00BC6B6D"/>
    <w:rsid w:val="00BF0F55"/>
    <w:rsid w:val="00C1186F"/>
    <w:rsid w:val="00C13A6A"/>
    <w:rsid w:val="00C13F88"/>
    <w:rsid w:val="00C17DD3"/>
    <w:rsid w:val="00C3037E"/>
    <w:rsid w:val="00C4691A"/>
    <w:rsid w:val="00C65E84"/>
    <w:rsid w:val="00C7162F"/>
    <w:rsid w:val="00C829D8"/>
    <w:rsid w:val="00CA6733"/>
    <w:rsid w:val="00CD771B"/>
    <w:rsid w:val="00CE391A"/>
    <w:rsid w:val="00CF5FFD"/>
    <w:rsid w:val="00D02058"/>
    <w:rsid w:val="00D14803"/>
    <w:rsid w:val="00D22A6D"/>
    <w:rsid w:val="00D2571F"/>
    <w:rsid w:val="00D41A37"/>
    <w:rsid w:val="00D51671"/>
    <w:rsid w:val="00D55769"/>
    <w:rsid w:val="00D71486"/>
    <w:rsid w:val="00D74144"/>
    <w:rsid w:val="00DB001B"/>
    <w:rsid w:val="00DD60D9"/>
    <w:rsid w:val="00DE47A8"/>
    <w:rsid w:val="00DF2A97"/>
    <w:rsid w:val="00DF75BD"/>
    <w:rsid w:val="00E02957"/>
    <w:rsid w:val="00E071A7"/>
    <w:rsid w:val="00E129CD"/>
    <w:rsid w:val="00E35198"/>
    <w:rsid w:val="00E43E95"/>
    <w:rsid w:val="00E5388B"/>
    <w:rsid w:val="00E64137"/>
    <w:rsid w:val="00E8599A"/>
    <w:rsid w:val="00E86D10"/>
    <w:rsid w:val="00E92875"/>
    <w:rsid w:val="00E932F8"/>
    <w:rsid w:val="00EB233A"/>
    <w:rsid w:val="00EB61CE"/>
    <w:rsid w:val="00EE0E27"/>
    <w:rsid w:val="00F05746"/>
    <w:rsid w:val="00F17888"/>
    <w:rsid w:val="00F32F34"/>
    <w:rsid w:val="00F37926"/>
    <w:rsid w:val="00F43DC2"/>
    <w:rsid w:val="00F50BCF"/>
    <w:rsid w:val="00F51016"/>
    <w:rsid w:val="00F631DF"/>
    <w:rsid w:val="00F73F57"/>
    <w:rsid w:val="00F742D8"/>
    <w:rsid w:val="00F74786"/>
    <w:rsid w:val="00F85C36"/>
    <w:rsid w:val="00F9386C"/>
    <w:rsid w:val="00F976BA"/>
    <w:rsid w:val="00FB09E9"/>
    <w:rsid w:val="00FC4B08"/>
    <w:rsid w:val="00FC604E"/>
    <w:rsid w:val="00FE62E7"/>
    <w:rsid w:val="00FF1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8391"/>
  <w15:chartTrackingRefBased/>
  <w15:docId w15:val="{66BB8E72-56FE-490C-87BC-D2CFBCB2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5CE"/>
  </w:style>
  <w:style w:type="paragraph" w:styleId="Footer">
    <w:name w:val="footer"/>
    <w:basedOn w:val="Normal"/>
    <w:link w:val="FooterChar"/>
    <w:uiPriority w:val="99"/>
    <w:unhideWhenUsed/>
    <w:rsid w:val="00507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5CE"/>
  </w:style>
  <w:style w:type="character" w:styleId="Hyperlink">
    <w:name w:val="Hyperlink"/>
    <w:basedOn w:val="DefaultParagraphFont"/>
    <w:uiPriority w:val="99"/>
    <w:unhideWhenUsed/>
    <w:rsid w:val="005075CE"/>
    <w:rPr>
      <w:color w:val="0563C1" w:themeColor="hyperlink"/>
      <w:u w:val="single"/>
    </w:rPr>
  </w:style>
  <w:style w:type="character" w:customStyle="1" w:styleId="UnresolvedMention1">
    <w:name w:val="Unresolved Mention1"/>
    <w:basedOn w:val="DefaultParagraphFont"/>
    <w:uiPriority w:val="99"/>
    <w:semiHidden/>
    <w:unhideWhenUsed/>
    <w:rsid w:val="005075CE"/>
    <w:rPr>
      <w:color w:val="605E5C"/>
      <w:shd w:val="clear" w:color="auto" w:fill="E1DFDD"/>
    </w:rPr>
  </w:style>
  <w:style w:type="character" w:styleId="UnresolvedMention">
    <w:name w:val="Unresolved Mention"/>
    <w:basedOn w:val="DefaultParagraphFont"/>
    <w:uiPriority w:val="99"/>
    <w:semiHidden/>
    <w:unhideWhenUsed/>
    <w:rsid w:val="004E6C15"/>
    <w:rPr>
      <w:color w:val="605E5C"/>
      <w:shd w:val="clear" w:color="auto" w:fill="E1DFDD"/>
    </w:rPr>
  </w:style>
  <w:style w:type="paragraph" w:styleId="ListParagraph">
    <w:name w:val="List Paragraph"/>
    <w:basedOn w:val="Normal"/>
    <w:uiPriority w:val="34"/>
    <w:qFormat/>
    <w:rsid w:val="0014296B"/>
    <w:pPr>
      <w:ind w:left="720"/>
      <w:contextualSpacing/>
    </w:pPr>
  </w:style>
  <w:style w:type="character" w:styleId="FollowedHyperlink">
    <w:name w:val="FollowedHyperlink"/>
    <w:basedOn w:val="DefaultParagraphFont"/>
    <w:uiPriority w:val="99"/>
    <w:semiHidden/>
    <w:unhideWhenUsed/>
    <w:rsid w:val="00BC6B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5624">
      <w:bodyDiv w:val="1"/>
      <w:marLeft w:val="0"/>
      <w:marRight w:val="0"/>
      <w:marTop w:val="0"/>
      <w:marBottom w:val="0"/>
      <w:divBdr>
        <w:top w:val="none" w:sz="0" w:space="0" w:color="auto"/>
        <w:left w:val="none" w:sz="0" w:space="0" w:color="auto"/>
        <w:bottom w:val="none" w:sz="0" w:space="0" w:color="auto"/>
        <w:right w:val="none" w:sz="0" w:space="0" w:color="auto"/>
      </w:divBdr>
    </w:div>
    <w:div w:id="905334380">
      <w:bodyDiv w:val="1"/>
      <w:marLeft w:val="0"/>
      <w:marRight w:val="0"/>
      <w:marTop w:val="0"/>
      <w:marBottom w:val="0"/>
      <w:divBdr>
        <w:top w:val="none" w:sz="0" w:space="0" w:color="auto"/>
        <w:left w:val="none" w:sz="0" w:space="0" w:color="auto"/>
        <w:bottom w:val="none" w:sz="0" w:space="0" w:color="auto"/>
        <w:right w:val="none" w:sz="0" w:space="0" w:color="auto"/>
      </w:divBdr>
    </w:div>
    <w:div w:id="1355033947">
      <w:bodyDiv w:val="1"/>
      <w:marLeft w:val="0"/>
      <w:marRight w:val="0"/>
      <w:marTop w:val="0"/>
      <w:marBottom w:val="0"/>
      <w:divBdr>
        <w:top w:val="none" w:sz="0" w:space="0" w:color="auto"/>
        <w:left w:val="none" w:sz="0" w:space="0" w:color="auto"/>
        <w:bottom w:val="none" w:sz="0" w:space="0" w:color="auto"/>
        <w:right w:val="none" w:sz="0" w:space="0" w:color="auto"/>
      </w:divBdr>
    </w:div>
    <w:div w:id="188976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fe@icr.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roul.presa@icr.ro" TargetMode="External"/><Relationship Id="rId5" Type="http://schemas.openxmlformats.org/officeDocument/2006/relationships/webSettings" Target="webSettings.xml"/><Relationship Id="rId10" Type="http://schemas.openxmlformats.org/officeDocument/2006/relationships/hyperlink" Target="http://www.ffe.ro" TargetMode="External"/><Relationship Id="rId4" Type="http://schemas.openxmlformats.org/officeDocument/2006/relationships/settings" Target="settings.xml"/><Relationship Id="rId9" Type="http://schemas.openxmlformats.org/officeDocument/2006/relationships/hyperlink" Target="https://www.icr.ro/pagini/editie-aniversara-a-festivalului-filmului-european-2026-apel-pentru-parteneri-local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F06DB-DFD7-4B62-BC54-6FED6A78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3148</Characters>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2025-11-14T12:58:00Z</cp:lastPrinted>
  <dcterms:created xsi:type="dcterms:W3CDTF">2026-01-08T09:07:00Z</dcterms:created>
  <dcterms:modified xsi:type="dcterms:W3CDTF">2026-01-08T09:07:00Z</dcterms:modified>
</cp:coreProperties>
</file>