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0A23" w14:textId="77777777" w:rsidR="00BB4A1A" w:rsidRDefault="00BB4A1A" w:rsidP="006C042E">
      <w:pPr>
        <w:spacing w:before="100" w:beforeAutospacing="1" w:after="100" w:afterAutospacing="1"/>
        <w:jc w:val="right"/>
        <w:rPr>
          <w:rFonts w:ascii="Times New Roman" w:hAnsi="Times New Roman" w:cs="Times New Roman"/>
          <w:b/>
          <w:bCs/>
          <w:i/>
          <w:iCs/>
          <w:sz w:val="24"/>
          <w:szCs w:val="24"/>
          <w:lang w:val="ro-RO"/>
        </w:rPr>
      </w:pPr>
    </w:p>
    <w:p w14:paraId="3A7DB370" w14:textId="0A8ED715" w:rsidR="00F067E1" w:rsidRPr="00082A94" w:rsidRDefault="00082A94" w:rsidP="006C042E">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w:t>
      </w:r>
      <w:r w:rsidR="00F067E1" w:rsidRPr="00082A94">
        <w:rPr>
          <w:rFonts w:ascii="Times New Roman" w:hAnsi="Times New Roman" w:cs="Times New Roman"/>
          <w:b/>
          <w:bCs/>
          <w:i/>
          <w:iCs/>
          <w:sz w:val="24"/>
          <w:szCs w:val="24"/>
          <w:lang w:val="ro-RO"/>
        </w:rPr>
        <w:t>omunicat de presă</w:t>
      </w:r>
    </w:p>
    <w:p w14:paraId="59FFE0EB" w14:textId="0D5525BB" w:rsidR="00F067E1" w:rsidRPr="00AE2DA8" w:rsidRDefault="00472CE4" w:rsidP="006C042E">
      <w:pPr>
        <w:jc w:val="right"/>
        <w:rPr>
          <w:rFonts w:ascii="Times New Roman" w:hAnsi="Times New Roman" w:cs="Times New Roman"/>
          <w:b/>
          <w:bCs/>
          <w:i/>
          <w:iCs/>
          <w:sz w:val="24"/>
          <w:szCs w:val="24"/>
          <w:lang w:val="ro-RO"/>
        </w:rPr>
      </w:pPr>
      <w:r w:rsidRPr="00AE2DA8">
        <w:rPr>
          <w:rFonts w:ascii="Times New Roman" w:hAnsi="Times New Roman" w:cs="Times New Roman"/>
          <w:b/>
          <w:bCs/>
          <w:i/>
          <w:iCs/>
          <w:sz w:val="24"/>
          <w:szCs w:val="24"/>
          <w:lang w:val="ro-RO"/>
        </w:rPr>
        <w:t xml:space="preserve">31 </w:t>
      </w:r>
      <w:r w:rsidR="00BB4A1A" w:rsidRPr="00AE2DA8">
        <w:rPr>
          <w:rFonts w:ascii="Times New Roman" w:hAnsi="Times New Roman" w:cs="Times New Roman"/>
          <w:b/>
          <w:bCs/>
          <w:i/>
          <w:iCs/>
          <w:sz w:val="24"/>
          <w:szCs w:val="24"/>
          <w:lang w:val="ro-RO"/>
        </w:rPr>
        <w:t>martie</w:t>
      </w:r>
      <w:r w:rsidR="00F067E1" w:rsidRPr="00AE2DA8">
        <w:rPr>
          <w:rFonts w:ascii="Times New Roman" w:hAnsi="Times New Roman" w:cs="Times New Roman"/>
          <w:b/>
          <w:bCs/>
          <w:i/>
          <w:iCs/>
          <w:sz w:val="24"/>
          <w:szCs w:val="24"/>
          <w:lang w:val="ro-RO"/>
        </w:rPr>
        <w:t xml:space="preserve"> 2025</w:t>
      </w:r>
    </w:p>
    <w:p w14:paraId="035999DF" w14:textId="77777777" w:rsidR="00F067E1" w:rsidRDefault="00F067E1" w:rsidP="006C042E">
      <w:pPr>
        <w:spacing w:before="100" w:beforeAutospacing="1" w:after="100" w:afterAutospacing="1"/>
        <w:jc w:val="both"/>
        <w:rPr>
          <w:rFonts w:ascii="Times New Roman" w:hAnsi="Times New Roman" w:cs="Times New Roman"/>
          <w:sz w:val="24"/>
          <w:szCs w:val="24"/>
          <w:lang w:val="ro-RO"/>
        </w:rPr>
      </w:pPr>
    </w:p>
    <w:p w14:paraId="0F171E47" w14:textId="77777777" w:rsidR="006C042E" w:rsidRPr="00082A94" w:rsidRDefault="006C042E" w:rsidP="006C042E">
      <w:pPr>
        <w:spacing w:before="100" w:beforeAutospacing="1" w:after="100" w:afterAutospacing="1"/>
        <w:jc w:val="both"/>
        <w:rPr>
          <w:rFonts w:ascii="Times New Roman" w:hAnsi="Times New Roman" w:cs="Times New Roman"/>
          <w:sz w:val="24"/>
          <w:szCs w:val="24"/>
          <w:lang w:val="ro-RO"/>
        </w:rPr>
      </w:pPr>
    </w:p>
    <w:p w14:paraId="2EA91DCF" w14:textId="4F395F27" w:rsidR="00BB4A1A" w:rsidRPr="004915D4" w:rsidRDefault="004915D4" w:rsidP="006C042E">
      <w:pPr>
        <w:spacing w:before="100" w:beforeAutospacing="1" w:after="100" w:afterAutospacing="1"/>
        <w:jc w:val="center"/>
        <w:rPr>
          <w:rFonts w:ascii="Times New Roman" w:hAnsi="Times New Roman" w:cs="Times New Roman"/>
          <w:b/>
          <w:sz w:val="24"/>
          <w:szCs w:val="24"/>
          <w:lang w:val="ro-RO"/>
        </w:rPr>
      </w:pPr>
      <w:r w:rsidRPr="004915D4">
        <w:rPr>
          <w:rFonts w:ascii="Times New Roman" w:hAnsi="Times New Roman" w:cs="Times New Roman"/>
          <w:b/>
          <w:sz w:val="24"/>
          <w:szCs w:val="24"/>
          <w:lang w:val="ro-RO"/>
        </w:rPr>
        <w:t xml:space="preserve">Expoziția „Ultima </w:t>
      </w:r>
      <w:r w:rsidR="006B5D5B">
        <w:rPr>
          <w:rFonts w:ascii="Times New Roman" w:hAnsi="Times New Roman" w:cs="Times New Roman"/>
          <w:b/>
          <w:sz w:val="24"/>
          <w:szCs w:val="24"/>
          <w:lang w:val="ro-RO"/>
        </w:rPr>
        <w:t>p</w:t>
      </w:r>
      <w:r w:rsidRPr="004915D4">
        <w:rPr>
          <w:rFonts w:ascii="Times New Roman" w:hAnsi="Times New Roman" w:cs="Times New Roman"/>
          <w:b/>
          <w:sz w:val="24"/>
          <w:szCs w:val="24"/>
          <w:lang w:val="ro-RO"/>
        </w:rPr>
        <w:t xml:space="preserve">rivire </w:t>
      </w:r>
      <w:r w:rsidR="006B5D5B">
        <w:rPr>
          <w:rFonts w:ascii="Times New Roman" w:hAnsi="Times New Roman" w:cs="Times New Roman"/>
          <w:b/>
          <w:sz w:val="24"/>
          <w:szCs w:val="24"/>
          <w:lang w:val="ro-RO"/>
        </w:rPr>
        <w:t>s</w:t>
      </w:r>
      <w:r w:rsidRPr="004915D4">
        <w:rPr>
          <w:rFonts w:ascii="Times New Roman" w:hAnsi="Times New Roman" w:cs="Times New Roman"/>
          <w:b/>
          <w:sz w:val="24"/>
          <w:szCs w:val="24"/>
          <w:lang w:val="ro-RO"/>
        </w:rPr>
        <w:t xml:space="preserve">ub </w:t>
      </w:r>
      <w:r w:rsidR="006B5D5B">
        <w:rPr>
          <w:rFonts w:ascii="Times New Roman" w:hAnsi="Times New Roman" w:cs="Times New Roman"/>
          <w:b/>
          <w:sz w:val="24"/>
          <w:szCs w:val="24"/>
          <w:lang w:val="ro-RO"/>
        </w:rPr>
        <w:t>g</w:t>
      </w:r>
      <w:r w:rsidRPr="004915D4">
        <w:rPr>
          <w:rFonts w:ascii="Times New Roman" w:hAnsi="Times New Roman" w:cs="Times New Roman"/>
          <w:b/>
          <w:sz w:val="24"/>
          <w:szCs w:val="24"/>
          <w:lang w:val="ro-RO"/>
        </w:rPr>
        <w:t xml:space="preserve">loanțele </w:t>
      </w:r>
      <w:r w:rsidR="006B5D5B">
        <w:rPr>
          <w:rFonts w:ascii="Times New Roman" w:hAnsi="Times New Roman" w:cs="Times New Roman"/>
          <w:b/>
          <w:sz w:val="24"/>
          <w:szCs w:val="24"/>
          <w:lang w:val="ro-RO"/>
        </w:rPr>
        <w:t>c</w:t>
      </w:r>
      <w:r w:rsidRPr="004915D4">
        <w:rPr>
          <w:rFonts w:ascii="Times New Roman" w:hAnsi="Times New Roman" w:cs="Times New Roman"/>
          <w:b/>
          <w:sz w:val="24"/>
          <w:szCs w:val="24"/>
          <w:lang w:val="ro-RO"/>
        </w:rPr>
        <w:t>omunismuluiˮ, la Memorialul Victimelor Comunismului și al Rezistenței</w:t>
      </w:r>
      <w:r w:rsidR="00DB45ED">
        <w:rPr>
          <w:rFonts w:ascii="Times New Roman" w:hAnsi="Times New Roman" w:cs="Times New Roman"/>
          <w:b/>
          <w:sz w:val="24"/>
          <w:szCs w:val="24"/>
          <w:lang w:val="ro-RO"/>
        </w:rPr>
        <w:t xml:space="preserve">, </w:t>
      </w:r>
      <w:r w:rsidRPr="004915D4">
        <w:rPr>
          <w:rFonts w:ascii="Times New Roman" w:hAnsi="Times New Roman" w:cs="Times New Roman"/>
          <w:b/>
          <w:sz w:val="24"/>
          <w:szCs w:val="24"/>
          <w:lang w:val="ro-RO"/>
        </w:rPr>
        <w:t>cu sprijinul ICR</w:t>
      </w:r>
    </w:p>
    <w:p w14:paraId="1BCDAA61" w14:textId="77777777" w:rsidR="00BB4A1A" w:rsidRDefault="00BB4A1A" w:rsidP="006C042E">
      <w:pPr>
        <w:spacing w:before="100" w:beforeAutospacing="1" w:after="100" w:afterAutospacing="1"/>
        <w:jc w:val="both"/>
        <w:rPr>
          <w:rFonts w:ascii="Times New Roman" w:hAnsi="Times New Roman" w:cs="Times New Roman"/>
          <w:bCs/>
          <w:sz w:val="24"/>
          <w:szCs w:val="24"/>
          <w:lang w:val="ro-RO"/>
        </w:rPr>
      </w:pPr>
    </w:p>
    <w:p w14:paraId="4179F76C" w14:textId="695FB655" w:rsidR="00BB4A1A" w:rsidRPr="00D01BE9" w:rsidRDefault="00BB4A1A" w:rsidP="006C042E">
      <w:pPr>
        <w:spacing w:before="100" w:beforeAutospacing="1" w:after="100" w:afterAutospacing="1"/>
        <w:jc w:val="both"/>
        <w:rPr>
          <w:rFonts w:ascii="Times New Roman" w:hAnsi="Times New Roman" w:cs="Times New Roman"/>
          <w:sz w:val="24"/>
          <w:szCs w:val="24"/>
          <w:lang w:val="ro-RO"/>
        </w:rPr>
      </w:pPr>
      <w:r w:rsidRPr="00D01BE9">
        <w:rPr>
          <w:rFonts w:ascii="Times New Roman" w:hAnsi="Times New Roman" w:cs="Times New Roman"/>
          <w:bCs/>
          <w:sz w:val="24"/>
          <w:szCs w:val="24"/>
          <w:lang w:val="ro-RO"/>
        </w:rPr>
        <w:t>Fundația Academia Civică – Memorialul Victimelor Comunismului și al Rezistenței, cu sprijinul I</w:t>
      </w:r>
      <w:r>
        <w:rPr>
          <w:rFonts w:ascii="Times New Roman" w:hAnsi="Times New Roman" w:cs="Times New Roman"/>
          <w:bCs/>
          <w:sz w:val="24"/>
          <w:szCs w:val="24"/>
          <w:lang w:val="ro-RO"/>
        </w:rPr>
        <w:t xml:space="preserve">nstitutului </w:t>
      </w:r>
      <w:r w:rsidRPr="00D01BE9">
        <w:rPr>
          <w:rFonts w:ascii="Times New Roman" w:hAnsi="Times New Roman" w:cs="Times New Roman"/>
          <w:bCs/>
          <w:sz w:val="24"/>
          <w:szCs w:val="24"/>
          <w:lang w:val="ro-RO"/>
        </w:rPr>
        <w:t>C</w:t>
      </w:r>
      <w:r>
        <w:rPr>
          <w:rFonts w:ascii="Times New Roman" w:hAnsi="Times New Roman" w:cs="Times New Roman"/>
          <w:bCs/>
          <w:sz w:val="24"/>
          <w:szCs w:val="24"/>
          <w:lang w:val="ro-RO"/>
        </w:rPr>
        <w:t xml:space="preserve">ultural </w:t>
      </w:r>
      <w:r w:rsidRPr="00D01BE9">
        <w:rPr>
          <w:rFonts w:ascii="Times New Roman" w:hAnsi="Times New Roman" w:cs="Times New Roman"/>
          <w:bCs/>
          <w:sz w:val="24"/>
          <w:szCs w:val="24"/>
          <w:lang w:val="ro-RO"/>
        </w:rPr>
        <w:t>R</w:t>
      </w:r>
      <w:r>
        <w:rPr>
          <w:rFonts w:ascii="Times New Roman" w:hAnsi="Times New Roman" w:cs="Times New Roman"/>
          <w:bCs/>
          <w:sz w:val="24"/>
          <w:szCs w:val="24"/>
          <w:lang w:val="ro-RO"/>
        </w:rPr>
        <w:t>omân</w:t>
      </w:r>
      <w:r w:rsidRPr="00D01BE9">
        <w:rPr>
          <w:rFonts w:ascii="Times New Roman" w:hAnsi="Times New Roman" w:cs="Times New Roman"/>
          <w:bCs/>
          <w:sz w:val="24"/>
          <w:szCs w:val="24"/>
          <w:lang w:val="ro-RO"/>
        </w:rPr>
        <w:t xml:space="preserve">, organizează expoziția „Ultima </w:t>
      </w:r>
      <w:r w:rsidR="006B5D5B">
        <w:rPr>
          <w:rFonts w:ascii="Times New Roman" w:hAnsi="Times New Roman" w:cs="Times New Roman"/>
          <w:bCs/>
          <w:sz w:val="24"/>
          <w:szCs w:val="24"/>
          <w:lang w:val="ro-RO"/>
        </w:rPr>
        <w:t>p</w:t>
      </w:r>
      <w:r w:rsidRPr="00D01BE9">
        <w:rPr>
          <w:rFonts w:ascii="Times New Roman" w:hAnsi="Times New Roman" w:cs="Times New Roman"/>
          <w:bCs/>
          <w:sz w:val="24"/>
          <w:szCs w:val="24"/>
          <w:lang w:val="ro-RO"/>
        </w:rPr>
        <w:t>rivire</w:t>
      </w:r>
      <w:r w:rsidR="006B5D5B">
        <w:rPr>
          <w:rFonts w:ascii="Times New Roman" w:hAnsi="Times New Roman" w:cs="Times New Roman"/>
          <w:bCs/>
          <w:sz w:val="24"/>
          <w:szCs w:val="24"/>
          <w:lang w:val="ro-RO"/>
        </w:rPr>
        <w:t>:</w:t>
      </w:r>
      <w:r w:rsidRPr="00D01BE9">
        <w:rPr>
          <w:rFonts w:ascii="Times New Roman" w:hAnsi="Times New Roman" w:cs="Times New Roman"/>
          <w:bCs/>
          <w:sz w:val="24"/>
          <w:szCs w:val="24"/>
          <w:lang w:val="ro-RO"/>
        </w:rPr>
        <w:t xml:space="preserve"> </w:t>
      </w:r>
      <w:r w:rsidR="006B5D5B">
        <w:rPr>
          <w:rFonts w:ascii="Times New Roman" w:hAnsi="Times New Roman" w:cs="Times New Roman"/>
          <w:bCs/>
          <w:sz w:val="24"/>
          <w:szCs w:val="24"/>
          <w:lang w:val="ro-RO"/>
        </w:rPr>
        <w:t>s</w:t>
      </w:r>
      <w:r w:rsidRPr="00D01BE9">
        <w:rPr>
          <w:rFonts w:ascii="Times New Roman" w:hAnsi="Times New Roman" w:cs="Times New Roman"/>
          <w:bCs/>
          <w:sz w:val="24"/>
          <w:szCs w:val="24"/>
          <w:lang w:val="ro-RO"/>
        </w:rPr>
        <w:t xml:space="preserve">ub </w:t>
      </w:r>
      <w:r w:rsidR="006B5D5B">
        <w:rPr>
          <w:rFonts w:ascii="Times New Roman" w:hAnsi="Times New Roman" w:cs="Times New Roman"/>
          <w:bCs/>
          <w:sz w:val="24"/>
          <w:szCs w:val="24"/>
          <w:lang w:val="ro-RO"/>
        </w:rPr>
        <w:t>g</w:t>
      </w:r>
      <w:r w:rsidRPr="00D01BE9">
        <w:rPr>
          <w:rFonts w:ascii="Times New Roman" w:hAnsi="Times New Roman" w:cs="Times New Roman"/>
          <w:bCs/>
          <w:sz w:val="24"/>
          <w:szCs w:val="24"/>
          <w:lang w:val="ro-RO"/>
        </w:rPr>
        <w:t xml:space="preserve">loanțele </w:t>
      </w:r>
      <w:r w:rsidR="006B5D5B">
        <w:rPr>
          <w:rFonts w:ascii="Times New Roman" w:hAnsi="Times New Roman" w:cs="Times New Roman"/>
          <w:bCs/>
          <w:sz w:val="24"/>
          <w:szCs w:val="24"/>
          <w:lang w:val="ro-RO"/>
        </w:rPr>
        <w:t>c</w:t>
      </w:r>
      <w:r w:rsidRPr="00D01BE9">
        <w:rPr>
          <w:rFonts w:ascii="Times New Roman" w:hAnsi="Times New Roman" w:cs="Times New Roman"/>
          <w:bCs/>
          <w:sz w:val="24"/>
          <w:szCs w:val="24"/>
          <w:lang w:val="ro-RO"/>
        </w:rPr>
        <w:t>omunismului</w:t>
      </w:r>
      <w:r w:rsidR="006B5D5B">
        <w:rPr>
          <w:rFonts w:ascii="Times New Roman" w:hAnsi="Times New Roman" w:cs="Times New Roman"/>
          <w:bCs/>
          <w:sz w:val="24"/>
          <w:szCs w:val="24"/>
          <w:lang w:val="ro-RO"/>
        </w:rPr>
        <w:t>.</w:t>
      </w:r>
      <w:r w:rsidRPr="00D01BE9">
        <w:rPr>
          <w:rFonts w:ascii="Times New Roman" w:hAnsi="Times New Roman" w:cs="Times New Roman"/>
          <w:bCs/>
          <w:sz w:val="24"/>
          <w:szCs w:val="24"/>
          <w:lang w:val="ro-RO"/>
        </w:rPr>
        <w:t xml:space="preserve"> </w:t>
      </w:r>
      <w:r w:rsidRPr="00D01BE9">
        <w:rPr>
          <w:rFonts w:ascii="Times New Roman" w:hAnsi="Times New Roman" w:cs="Times New Roman"/>
          <w:bCs/>
          <w:i/>
          <w:sz w:val="24"/>
          <w:szCs w:val="24"/>
          <w:lang w:val="ro-RO"/>
        </w:rPr>
        <w:t>25 de portrete de condamnați la moarte în timpul Marii Terori din URSS (1937</w:t>
      </w:r>
      <w:r>
        <w:rPr>
          <w:rFonts w:ascii="Times New Roman" w:hAnsi="Times New Roman" w:cs="Times New Roman"/>
          <w:bCs/>
          <w:i/>
          <w:sz w:val="24"/>
          <w:szCs w:val="24"/>
          <w:lang w:val="ro-RO"/>
        </w:rPr>
        <w:t>-</w:t>
      </w:r>
      <w:r w:rsidRPr="00D01BE9">
        <w:rPr>
          <w:rFonts w:ascii="Times New Roman" w:hAnsi="Times New Roman" w:cs="Times New Roman"/>
          <w:bCs/>
          <w:i/>
          <w:sz w:val="24"/>
          <w:szCs w:val="24"/>
          <w:lang w:val="ro-RO"/>
        </w:rPr>
        <w:t>1938)</w:t>
      </w:r>
      <w:r w:rsidRPr="00D01BE9">
        <w:rPr>
          <w:rFonts w:ascii="Times New Roman" w:hAnsi="Times New Roman" w:cs="Times New Roman"/>
          <w:bCs/>
          <w:sz w:val="24"/>
          <w:szCs w:val="24"/>
          <w:lang w:val="ro-RO"/>
        </w:rPr>
        <w:t>”</w:t>
      </w:r>
      <w:r>
        <w:rPr>
          <w:rFonts w:ascii="Times New Roman" w:hAnsi="Times New Roman" w:cs="Times New Roman"/>
          <w:bCs/>
          <w:sz w:val="24"/>
          <w:szCs w:val="24"/>
          <w:lang w:val="ro-RO"/>
        </w:rPr>
        <w:t>,</w:t>
      </w:r>
      <w:r w:rsidRPr="00D01BE9">
        <w:rPr>
          <w:rFonts w:ascii="Times New Roman" w:hAnsi="Times New Roman" w:cs="Times New Roman"/>
          <w:bCs/>
          <w:sz w:val="24"/>
          <w:szCs w:val="24"/>
          <w:lang w:val="ro-RO"/>
        </w:rPr>
        <w:t xml:space="preserve"> în perioada 4 aprilie – 15 iunie 2025</w:t>
      </w:r>
      <w:r>
        <w:rPr>
          <w:rFonts w:ascii="Times New Roman" w:hAnsi="Times New Roman" w:cs="Times New Roman"/>
          <w:bCs/>
          <w:sz w:val="24"/>
          <w:szCs w:val="24"/>
          <w:lang w:val="ro-RO"/>
        </w:rPr>
        <w:t>,</w:t>
      </w:r>
      <w:r w:rsidRPr="00D01BE9">
        <w:rPr>
          <w:rFonts w:ascii="Times New Roman" w:hAnsi="Times New Roman" w:cs="Times New Roman"/>
          <w:bCs/>
          <w:sz w:val="24"/>
          <w:szCs w:val="24"/>
          <w:lang w:val="ro-RO"/>
        </w:rPr>
        <w:t xml:space="preserve"> la sediul </w:t>
      </w:r>
      <w:r w:rsidRPr="00D01BE9">
        <w:rPr>
          <w:rFonts w:ascii="Times New Roman" w:hAnsi="Times New Roman" w:cs="Times New Roman"/>
          <w:sz w:val="24"/>
          <w:szCs w:val="24"/>
          <w:lang w:val="ro-RO"/>
        </w:rPr>
        <w:t>Memorialului Victimelor Comunismului și al Rezistenței</w:t>
      </w:r>
      <w:r>
        <w:rPr>
          <w:rFonts w:ascii="Times New Roman" w:hAnsi="Times New Roman" w:cs="Times New Roman"/>
          <w:sz w:val="24"/>
          <w:szCs w:val="24"/>
          <w:lang w:val="ro-RO"/>
        </w:rPr>
        <w:t xml:space="preserve"> din</w:t>
      </w:r>
      <w:r w:rsidRPr="00D01BE9">
        <w:rPr>
          <w:rFonts w:ascii="Times New Roman" w:hAnsi="Times New Roman" w:cs="Times New Roman"/>
          <w:sz w:val="24"/>
          <w:szCs w:val="24"/>
          <w:lang w:val="ro-RO"/>
        </w:rPr>
        <w:t xml:space="preserve"> str. Jean-Louis Calderon nr. 66</w:t>
      </w:r>
      <w:r w:rsidR="006B5D5B">
        <w:rPr>
          <w:rFonts w:ascii="Times New Roman" w:hAnsi="Times New Roman" w:cs="Times New Roman"/>
          <w:sz w:val="24"/>
          <w:szCs w:val="24"/>
          <w:lang w:val="ro-RO"/>
        </w:rPr>
        <w:t>, București</w:t>
      </w:r>
      <w:r w:rsidRPr="00D01BE9">
        <w:rPr>
          <w:rFonts w:ascii="Times New Roman" w:hAnsi="Times New Roman" w:cs="Times New Roman"/>
          <w:sz w:val="24"/>
          <w:szCs w:val="24"/>
          <w:lang w:val="ro-RO"/>
        </w:rPr>
        <w:t xml:space="preserve">. </w:t>
      </w:r>
      <w:r w:rsidR="00DB45ED">
        <w:rPr>
          <w:rFonts w:ascii="Times New Roman" w:hAnsi="Times New Roman" w:cs="Times New Roman"/>
          <w:sz w:val="24"/>
          <w:szCs w:val="24"/>
          <w:lang w:val="ro-RO"/>
        </w:rPr>
        <w:t>Deschiderea expoziției</w:t>
      </w:r>
      <w:r w:rsidRPr="00D01BE9">
        <w:rPr>
          <w:rFonts w:ascii="Times New Roman" w:hAnsi="Times New Roman" w:cs="Times New Roman"/>
          <w:sz w:val="24"/>
          <w:szCs w:val="24"/>
          <w:lang w:val="ro-RO"/>
        </w:rPr>
        <w:t xml:space="preserve"> va avea loc </w:t>
      </w:r>
      <w:r w:rsidR="006B5D5B">
        <w:rPr>
          <w:rFonts w:ascii="Times New Roman" w:hAnsi="Times New Roman" w:cs="Times New Roman"/>
          <w:sz w:val="24"/>
          <w:szCs w:val="24"/>
          <w:lang w:val="ro-RO"/>
        </w:rPr>
        <w:t>vineri,</w:t>
      </w:r>
      <w:r w:rsidRPr="00D01BE9">
        <w:rPr>
          <w:rFonts w:ascii="Times New Roman" w:hAnsi="Times New Roman" w:cs="Times New Roman"/>
          <w:sz w:val="24"/>
          <w:szCs w:val="24"/>
          <w:lang w:val="ro-RO"/>
        </w:rPr>
        <w:t xml:space="preserve"> 4 aprilie 2025</w:t>
      </w:r>
      <w:r>
        <w:rPr>
          <w:rFonts w:ascii="Times New Roman" w:hAnsi="Times New Roman" w:cs="Times New Roman"/>
          <w:sz w:val="24"/>
          <w:szCs w:val="24"/>
          <w:lang w:val="ro-RO"/>
        </w:rPr>
        <w:t>,</w:t>
      </w:r>
      <w:r w:rsidRPr="00D01BE9">
        <w:rPr>
          <w:rFonts w:ascii="Times New Roman" w:hAnsi="Times New Roman" w:cs="Times New Roman"/>
          <w:sz w:val="24"/>
          <w:szCs w:val="24"/>
          <w:lang w:val="ro-RO"/>
        </w:rPr>
        <w:t xml:space="preserve"> ora 17</w:t>
      </w:r>
      <w:r>
        <w:rPr>
          <w:rFonts w:ascii="Times New Roman" w:hAnsi="Times New Roman" w:cs="Times New Roman"/>
          <w:sz w:val="24"/>
          <w:szCs w:val="24"/>
          <w:lang w:val="ro-RO"/>
        </w:rPr>
        <w:t>.00.</w:t>
      </w:r>
      <w:r w:rsidRPr="00D01BE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Vor </w:t>
      </w:r>
      <w:r w:rsidR="00DB45ED">
        <w:rPr>
          <w:rFonts w:ascii="Times New Roman" w:hAnsi="Times New Roman" w:cs="Times New Roman"/>
          <w:sz w:val="24"/>
          <w:szCs w:val="24"/>
          <w:lang w:val="ro-RO"/>
        </w:rPr>
        <w:t>lua</w:t>
      </w:r>
      <w:r w:rsidRPr="00D01BE9">
        <w:rPr>
          <w:rFonts w:ascii="Times New Roman" w:hAnsi="Times New Roman" w:cs="Times New Roman"/>
          <w:sz w:val="24"/>
          <w:szCs w:val="24"/>
          <w:lang w:val="ro-RO"/>
        </w:rPr>
        <w:t xml:space="preserve"> cuvântul</w:t>
      </w:r>
      <w:r w:rsidR="00DB45ED">
        <w:rPr>
          <w:rFonts w:ascii="Times New Roman" w:hAnsi="Times New Roman" w:cs="Times New Roman"/>
          <w:sz w:val="24"/>
          <w:szCs w:val="24"/>
          <w:lang w:val="ro-RO"/>
        </w:rPr>
        <w:t xml:space="preserve"> în deschidere</w:t>
      </w:r>
      <w:r w:rsidRPr="00D01BE9">
        <w:rPr>
          <w:rFonts w:ascii="Times New Roman" w:hAnsi="Times New Roman" w:cs="Times New Roman"/>
          <w:sz w:val="24"/>
          <w:szCs w:val="24"/>
          <w:lang w:val="ro-RO"/>
        </w:rPr>
        <w:t xml:space="preserve"> scriitoarea Ana Blandiana, </w:t>
      </w:r>
      <w:r w:rsidR="00DB45ED">
        <w:rPr>
          <w:rFonts w:ascii="Times New Roman" w:hAnsi="Times New Roman" w:cs="Times New Roman"/>
          <w:sz w:val="24"/>
          <w:szCs w:val="24"/>
          <w:lang w:val="ro-RO"/>
        </w:rPr>
        <w:t xml:space="preserve">cofondatoare a Memorialului Sighet și a Fundației Academia Civică, </w:t>
      </w:r>
      <w:r w:rsidRPr="00D01BE9">
        <w:rPr>
          <w:rFonts w:ascii="Times New Roman" w:hAnsi="Times New Roman" w:cs="Times New Roman"/>
          <w:sz w:val="24"/>
          <w:szCs w:val="24"/>
          <w:lang w:val="ro-RO"/>
        </w:rPr>
        <w:t>istoricul Armand Goșu și președintele ICR, Liviu Jicman.</w:t>
      </w:r>
    </w:p>
    <w:p w14:paraId="0C29136E" w14:textId="77777777" w:rsidR="006C042E" w:rsidRDefault="00BB4A1A" w:rsidP="006C042E">
      <w:pPr>
        <w:spacing w:before="100" w:beforeAutospacing="1" w:after="100" w:afterAutospacing="1"/>
        <w:jc w:val="both"/>
        <w:rPr>
          <w:rFonts w:ascii="Times New Roman" w:hAnsi="Times New Roman" w:cs="Times New Roman"/>
          <w:i/>
          <w:iCs/>
          <w:sz w:val="24"/>
          <w:szCs w:val="24"/>
          <w:lang w:val="ro-RO"/>
        </w:rPr>
      </w:pPr>
      <w:r w:rsidRPr="00D01BE9">
        <w:rPr>
          <w:rFonts w:ascii="Times New Roman" w:hAnsi="Times New Roman" w:cs="Times New Roman"/>
          <w:sz w:val="24"/>
          <w:szCs w:val="24"/>
          <w:lang w:val="ro-RO"/>
        </w:rPr>
        <w:t xml:space="preserve">Expoziția </w:t>
      </w:r>
      <w:r w:rsidRPr="00BB4A1A">
        <w:rPr>
          <w:rFonts w:ascii="Times New Roman" w:hAnsi="Times New Roman" w:cs="Times New Roman"/>
          <w:sz w:val="24"/>
          <w:szCs w:val="24"/>
          <w:lang w:val="ro-RO"/>
        </w:rPr>
        <w:t>„Ultima privire: sub gloanțele comunismului”</w:t>
      </w:r>
      <w:r w:rsidRPr="00D01BE9">
        <w:rPr>
          <w:rFonts w:ascii="Times New Roman" w:hAnsi="Times New Roman" w:cs="Times New Roman"/>
          <w:sz w:val="24"/>
          <w:szCs w:val="24"/>
          <w:lang w:val="ro-RO"/>
        </w:rPr>
        <w:t xml:space="preserve"> a artistei franceze Madeleine Melot prezintă 25 de portrete ale unor victime ale Marii Terori din URSS</w:t>
      </w:r>
      <w:r w:rsidR="00645721">
        <w:rPr>
          <w:rFonts w:ascii="Times New Roman" w:hAnsi="Times New Roman" w:cs="Times New Roman"/>
          <w:sz w:val="24"/>
          <w:szCs w:val="24"/>
          <w:lang w:val="ro-RO"/>
        </w:rPr>
        <w:t xml:space="preserve"> </w:t>
      </w:r>
      <w:r w:rsidRPr="00D01BE9">
        <w:rPr>
          <w:rFonts w:ascii="Times New Roman" w:hAnsi="Times New Roman" w:cs="Times New Roman"/>
          <w:sz w:val="24"/>
          <w:szCs w:val="24"/>
          <w:lang w:val="ro-RO"/>
        </w:rPr>
        <w:t xml:space="preserve">din </w:t>
      </w:r>
      <w:r>
        <w:rPr>
          <w:rFonts w:ascii="Times New Roman" w:hAnsi="Times New Roman" w:cs="Times New Roman"/>
          <w:sz w:val="24"/>
          <w:szCs w:val="24"/>
          <w:lang w:val="ro-RO"/>
        </w:rPr>
        <w:t>perioada</w:t>
      </w:r>
      <w:r w:rsidRPr="00D01BE9">
        <w:rPr>
          <w:rFonts w:ascii="Times New Roman" w:hAnsi="Times New Roman" w:cs="Times New Roman"/>
          <w:sz w:val="24"/>
          <w:szCs w:val="24"/>
          <w:lang w:val="ro-RO"/>
        </w:rPr>
        <w:t xml:space="preserve"> 1937-1938.</w:t>
      </w:r>
      <w:r>
        <w:rPr>
          <w:rFonts w:ascii="Times New Roman" w:hAnsi="Times New Roman" w:cs="Times New Roman"/>
          <w:sz w:val="24"/>
          <w:szCs w:val="24"/>
          <w:lang w:val="ro-RO"/>
        </w:rPr>
        <w:t xml:space="preserve"> </w:t>
      </w:r>
      <w:r w:rsidRPr="00D01BE9">
        <w:rPr>
          <w:rFonts w:ascii="Times New Roman" w:hAnsi="Times New Roman" w:cs="Times New Roman"/>
          <w:sz w:val="24"/>
          <w:szCs w:val="24"/>
          <w:lang w:val="ro-RO"/>
        </w:rPr>
        <w:t xml:space="preserve">Lucrările, realizate în ulei pe lemn, sunt inspirate din fotografiile descoperite în arhivele de la Moscova de jurnalistul și fotograful polonez Tomasz Kizny și publicate în albumul său </w:t>
      </w:r>
      <w:r>
        <w:rPr>
          <w:rFonts w:ascii="Times New Roman" w:hAnsi="Times New Roman" w:cs="Times New Roman"/>
          <w:sz w:val="24"/>
          <w:szCs w:val="24"/>
          <w:lang w:val="ro-RO"/>
        </w:rPr>
        <w:t>„</w:t>
      </w:r>
      <w:r w:rsidRPr="00BB4A1A">
        <w:rPr>
          <w:rFonts w:ascii="Times New Roman" w:hAnsi="Times New Roman" w:cs="Times New Roman"/>
          <w:sz w:val="24"/>
          <w:szCs w:val="24"/>
          <w:lang w:val="ro-RO"/>
        </w:rPr>
        <w:t>Marea teroare din URSS (1937-1938)</w:t>
      </w:r>
      <w:r>
        <w:rPr>
          <w:rFonts w:ascii="Times New Roman" w:hAnsi="Times New Roman" w:cs="Times New Roman"/>
          <w:sz w:val="24"/>
          <w:szCs w:val="24"/>
          <w:lang w:val="ro-RO"/>
        </w:rPr>
        <w:t>ˮ</w:t>
      </w:r>
      <w:r w:rsidRPr="00BB4A1A">
        <w:rPr>
          <w:rFonts w:ascii="Times New Roman" w:hAnsi="Times New Roman" w:cs="Times New Roman"/>
          <w:sz w:val="24"/>
          <w:szCs w:val="24"/>
          <w:lang w:val="ro-RO"/>
        </w:rPr>
        <w:t>,</w:t>
      </w:r>
      <w:r w:rsidRPr="00D01BE9">
        <w:rPr>
          <w:rFonts w:ascii="Times New Roman" w:hAnsi="Times New Roman" w:cs="Times New Roman"/>
          <w:sz w:val="24"/>
          <w:szCs w:val="24"/>
          <w:lang w:val="ro-RO"/>
        </w:rPr>
        <w:t xml:space="preserve"> apărut în 2013 la editura Noir sur Blanc.</w:t>
      </w:r>
      <w:r w:rsidR="004915D4" w:rsidRPr="004915D4">
        <w:rPr>
          <w:rFonts w:ascii="Times New Roman" w:hAnsi="Times New Roman" w:cs="Times New Roman"/>
          <w:sz w:val="24"/>
          <w:szCs w:val="24"/>
          <w:lang w:val="ro-RO"/>
        </w:rPr>
        <w:t xml:space="preserve"> </w:t>
      </w:r>
      <w:r w:rsidR="004915D4" w:rsidRPr="00D01BE9">
        <w:rPr>
          <w:rFonts w:ascii="Times New Roman" w:hAnsi="Times New Roman" w:cs="Times New Roman"/>
          <w:sz w:val="24"/>
          <w:szCs w:val="24"/>
          <w:lang w:val="ro-RO"/>
        </w:rPr>
        <w:t>Expoziția a fost deschisă în 2021 ca un omagiu adus de Madeleine Melot prietenului său franco-polonez, Jacques Rossi, supraviețuitor al Gulagului sovietic (20 de ani de detenție), dar și tuturor victimelor Marii Terori din URSS.</w:t>
      </w:r>
      <w:r w:rsidR="006C042E" w:rsidRPr="006C042E">
        <w:rPr>
          <w:rFonts w:ascii="Times New Roman" w:hAnsi="Times New Roman" w:cs="Times New Roman"/>
          <w:i/>
          <w:iCs/>
          <w:sz w:val="24"/>
          <w:szCs w:val="24"/>
          <w:lang w:val="ro-RO"/>
        </w:rPr>
        <w:t xml:space="preserve"> </w:t>
      </w:r>
    </w:p>
    <w:p w14:paraId="49270D27" w14:textId="5EE13383" w:rsidR="00BB4A1A" w:rsidRPr="00D01BE9" w:rsidRDefault="00BB4A1A" w:rsidP="006C042E">
      <w:pPr>
        <w:spacing w:before="100" w:beforeAutospacing="1" w:after="100" w:afterAutospacing="1"/>
        <w:jc w:val="both"/>
        <w:rPr>
          <w:rFonts w:ascii="Times New Roman" w:hAnsi="Times New Roman" w:cs="Times New Roman"/>
          <w:sz w:val="24"/>
          <w:szCs w:val="24"/>
          <w:lang w:val="ro-RO"/>
        </w:rPr>
      </w:pPr>
      <w:r w:rsidRPr="00D01BE9">
        <w:rPr>
          <w:rFonts w:ascii="Times New Roman" w:hAnsi="Times New Roman" w:cs="Times New Roman"/>
          <w:sz w:val="24"/>
          <w:szCs w:val="24"/>
          <w:lang w:val="ro-RO"/>
        </w:rPr>
        <w:t>Seria de portrete a fost donată</w:t>
      </w:r>
      <w:r w:rsidRPr="00BB4A1A">
        <w:rPr>
          <w:rFonts w:ascii="Times New Roman" w:hAnsi="Times New Roman" w:cs="Times New Roman"/>
          <w:sz w:val="24"/>
          <w:szCs w:val="24"/>
          <w:lang w:val="ro-RO"/>
        </w:rPr>
        <w:t xml:space="preserve"> </w:t>
      </w:r>
      <w:r w:rsidRPr="00D01BE9">
        <w:rPr>
          <w:rFonts w:ascii="Times New Roman" w:hAnsi="Times New Roman" w:cs="Times New Roman"/>
          <w:sz w:val="24"/>
          <w:szCs w:val="24"/>
          <w:lang w:val="ro-RO"/>
        </w:rPr>
        <w:t xml:space="preserve">de Madeleine Melot, în decembrie 2024, Memorialului Victimelor Comunismului și al Rezistenței, îmbogățind astfel colecția de artă plastică a Memorialului, care mai cuprinde lucrări de Camilian Demetrescu, Ovidiu Maitec, Peter Jacobi, Christian Paraschiv, Aurel Vlad, Silvia Radu, Mariana Macri, </w:t>
      </w:r>
      <w:proofErr w:type="spellStart"/>
      <w:r w:rsidRPr="00D01BE9">
        <w:rPr>
          <w:rFonts w:ascii="Times New Roman" w:hAnsi="Times New Roman" w:cs="Times New Roman"/>
          <w:sz w:val="24"/>
          <w:szCs w:val="24"/>
          <w:lang w:val="ro-RO"/>
        </w:rPr>
        <w:t>Șerbana</w:t>
      </w:r>
      <w:proofErr w:type="spellEnd"/>
      <w:r w:rsidRPr="00D01BE9">
        <w:rPr>
          <w:rFonts w:ascii="Times New Roman" w:hAnsi="Times New Roman" w:cs="Times New Roman"/>
          <w:sz w:val="24"/>
          <w:szCs w:val="24"/>
          <w:lang w:val="ro-RO"/>
        </w:rPr>
        <w:t xml:space="preserve"> Drăgoescu, Victor </w:t>
      </w:r>
      <w:r w:rsidR="00AE2DA8">
        <w:rPr>
          <w:rFonts w:ascii="Times New Roman" w:hAnsi="Times New Roman" w:cs="Times New Roman"/>
          <w:sz w:val="24"/>
          <w:szCs w:val="24"/>
          <w:lang w:val="ro-RO"/>
        </w:rPr>
        <w:t>C</w:t>
      </w:r>
      <w:r w:rsidRPr="00D01BE9">
        <w:rPr>
          <w:rFonts w:ascii="Times New Roman" w:hAnsi="Times New Roman" w:cs="Times New Roman"/>
          <w:sz w:val="24"/>
          <w:szCs w:val="24"/>
          <w:lang w:val="ro-RO"/>
        </w:rPr>
        <w:t xml:space="preserve">upșa, Mircea </w:t>
      </w:r>
      <w:proofErr w:type="spellStart"/>
      <w:r w:rsidRPr="00D01BE9">
        <w:rPr>
          <w:rFonts w:ascii="Times New Roman" w:hAnsi="Times New Roman" w:cs="Times New Roman"/>
          <w:sz w:val="24"/>
          <w:szCs w:val="24"/>
          <w:lang w:val="ro-RO"/>
        </w:rPr>
        <w:t>Hristescu</w:t>
      </w:r>
      <w:proofErr w:type="spellEnd"/>
      <w:r w:rsidRPr="00D01BE9">
        <w:rPr>
          <w:rFonts w:ascii="Times New Roman" w:hAnsi="Times New Roman" w:cs="Times New Roman"/>
          <w:sz w:val="24"/>
          <w:szCs w:val="24"/>
          <w:lang w:val="ro-RO"/>
        </w:rPr>
        <w:t xml:space="preserve">, Oana Ril. </w:t>
      </w:r>
    </w:p>
    <w:p w14:paraId="2C610D1B" w14:textId="568BF638" w:rsidR="00BB4A1A" w:rsidRDefault="00BB4A1A" w:rsidP="006C042E">
      <w:pPr>
        <w:spacing w:before="100" w:beforeAutospacing="1" w:after="100" w:afterAutospacing="1"/>
        <w:jc w:val="both"/>
        <w:rPr>
          <w:rFonts w:ascii="Times New Roman" w:hAnsi="Times New Roman" w:cs="Times New Roman"/>
          <w:sz w:val="24"/>
          <w:szCs w:val="24"/>
          <w:lang w:val="ro-RO"/>
        </w:rPr>
      </w:pPr>
      <w:r w:rsidRPr="00D01BE9">
        <w:rPr>
          <w:rFonts w:ascii="Times New Roman" w:hAnsi="Times New Roman" w:cs="Times New Roman"/>
          <w:sz w:val="24"/>
          <w:szCs w:val="24"/>
          <w:lang w:val="ro-RO"/>
        </w:rPr>
        <w:t xml:space="preserve">Fundația Academia Civică își exprimă recunoștința față de domnul Pierre Gairret, soțul </w:t>
      </w:r>
      <w:r w:rsidR="006C042E">
        <w:rPr>
          <w:rFonts w:ascii="Times New Roman" w:hAnsi="Times New Roman" w:cs="Times New Roman"/>
          <w:sz w:val="24"/>
          <w:szCs w:val="24"/>
          <w:lang w:val="ro-RO"/>
        </w:rPr>
        <w:t>pictoriței</w:t>
      </w:r>
      <w:r w:rsidRPr="00D01BE9">
        <w:rPr>
          <w:rFonts w:ascii="Times New Roman" w:hAnsi="Times New Roman" w:cs="Times New Roman"/>
          <w:sz w:val="24"/>
          <w:szCs w:val="24"/>
          <w:lang w:val="ro-RO"/>
        </w:rPr>
        <w:t>, care s-a ocupat de împlinirea dorinței artistei ca lucrările sale să ajungă la Memorialul Sighet.</w:t>
      </w:r>
    </w:p>
    <w:p w14:paraId="5415BB4B" w14:textId="77777777" w:rsidR="00555C93" w:rsidRDefault="00BB4A1A" w:rsidP="00555C93">
      <w:pPr>
        <w:spacing w:before="100" w:beforeAutospacing="1" w:after="100" w:afterAutospacing="1"/>
        <w:jc w:val="both"/>
        <w:rPr>
          <w:rFonts w:ascii="Times New Roman" w:hAnsi="Times New Roman" w:cs="Times New Roman"/>
          <w:sz w:val="24"/>
          <w:szCs w:val="24"/>
          <w:lang w:val="ro-RO"/>
        </w:rPr>
      </w:pPr>
      <w:r w:rsidRPr="00D01BE9">
        <w:rPr>
          <w:rFonts w:ascii="Times New Roman" w:hAnsi="Times New Roman" w:cs="Times New Roman"/>
          <w:b/>
          <w:bCs/>
          <w:sz w:val="24"/>
          <w:szCs w:val="24"/>
          <w:lang w:val="ro-RO"/>
        </w:rPr>
        <w:t>Madeleine Melot</w:t>
      </w:r>
      <w:r>
        <w:rPr>
          <w:rFonts w:ascii="Times New Roman" w:hAnsi="Times New Roman" w:cs="Times New Roman"/>
          <w:b/>
          <w:bCs/>
          <w:sz w:val="24"/>
          <w:szCs w:val="24"/>
          <w:lang w:val="ro-RO"/>
        </w:rPr>
        <w:t xml:space="preserve"> </w:t>
      </w:r>
      <w:r w:rsidRPr="00D01BE9">
        <w:rPr>
          <w:rFonts w:ascii="Times New Roman" w:hAnsi="Times New Roman" w:cs="Times New Roman"/>
          <w:sz w:val="24"/>
          <w:szCs w:val="24"/>
          <w:lang w:val="ro-RO"/>
        </w:rPr>
        <w:t>(1936-2025)</w:t>
      </w:r>
      <w:r>
        <w:rPr>
          <w:rFonts w:ascii="Times New Roman" w:hAnsi="Times New Roman" w:cs="Times New Roman"/>
          <w:b/>
          <w:bCs/>
          <w:sz w:val="24"/>
          <w:szCs w:val="24"/>
          <w:lang w:val="ro-RO"/>
        </w:rPr>
        <w:t xml:space="preserve"> </w:t>
      </w:r>
      <w:r w:rsidRPr="00BB4A1A">
        <w:rPr>
          <w:rFonts w:ascii="Times New Roman" w:hAnsi="Times New Roman" w:cs="Times New Roman"/>
          <w:sz w:val="24"/>
          <w:szCs w:val="24"/>
        </w:rPr>
        <w:t xml:space="preserve">este </w:t>
      </w:r>
      <w:proofErr w:type="spellStart"/>
      <w:r w:rsidRPr="00BB4A1A">
        <w:rPr>
          <w:rFonts w:ascii="Times New Roman" w:hAnsi="Times New Roman" w:cs="Times New Roman"/>
          <w:sz w:val="24"/>
          <w:szCs w:val="24"/>
        </w:rPr>
        <w:t>absolventă</w:t>
      </w:r>
      <w:proofErr w:type="spellEnd"/>
      <w:r w:rsidRPr="00BB4A1A">
        <w:rPr>
          <w:rFonts w:ascii="Times New Roman" w:hAnsi="Times New Roman" w:cs="Times New Roman"/>
          <w:sz w:val="24"/>
          <w:szCs w:val="24"/>
        </w:rPr>
        <w:t xml:space="preserve"> a </w:t>
      </w:r>
      <w:proofErr w:type="spellStart"/>
      <w:r w:rsidRPr="00BB4A1A">
        <w:rPr>
          <w:rFonts w:ascii="Times New Roman" w:hAnsi="Times New Roman" w:cs="Times New Roman"/>
          <w:sz w:val="24"/>
          <w:szCs w:val="24"/>
        </w:rPr>
        <w:t>Școlii</w:t>
      </w:r>
      <w:proofErr w:type="spellEnd"/>
      <w:r w:rsidRPr="00BB4A1A">
        <w:rPr>
          <w:rFonts w:ascii="Times New Roman" w:hAnsi="Times New Roman" w:cs="Times New Roman"/>
          <w:sz w:val="24"/>
          <w:szCs w:val="24"/>
        </w:rPr>
        <w:t xml:space="preserve"> </w:t>
      </w:r>
      <w:proofErr w:type="spellStart"/>
      <w:r w:rsidRPr="00BB4A1A">
        <w:rPr>
          <w:rFonts w:ascii="Times New Roman" w:hAnsi="Times New Roman" w:cs="Times New Roman"/>
          <w:sz w:val="24"/>
          <w:szCs w:val="24"/>
        </w:rPr>
        <w:t>Naționale</w:t>
      </w:r>
      <w:proofErr w:type="spellEnd"/>
      <w:r w:rsidRPr="00BB4A1A">
        <w:rPr>
          <w:rFonts w:ascii="Times New Roman" w:hAnsi="Times New Roman" w:cs="Times New Roman"/>
          <w:sz w:val="24"/>
          <w:szCs w:val="24"/>
        </w:rPr>
        <w:t xml:space="preserve"> </w:t>
      </w:r>
      <w:proofErr w:type="spellStart"/>
      <w:r w:rsidRPr="00BB4A1A">
        <w:rPr>
          <w:rFonts w:ascii="Times New Roman" w:hAnsi="Times New Roman" w:cs="Times New Roman"/>
          <w:sz w:val="24"/>
          <w:szCs w:val="24"/>
        </w:rPr>
        <w:t>Superioare</w:t>
      </w:r>
      <w:proofErr w:type="spellEnd"/>
      <w:r w:rsidRPr="00BB4A1A">
        <w:rPr>
          <w:rFonts w:ascii="Times New Roman" w:hAnsi="Times New Roman" w:cs="Times New Roman"/>
          <w:sz w:val="24"/>
          <w:szCs w:val="24"/>
        </w:rPr>
        <w:t xml:space="preserve"> de </w:t>
      </w:r>
      <w:proofErr w:type="spellStart"/>
      <w:r w:rsidRPr="00BB4A1A">
        <w:rPr>
          <w:rFonts w:ascii="Times New Roman" w:hAnsi="Times New Roman" w:cs="Times New Roman"/>
          <w:sz w:val="24"/>
          <w:szCs w:val="24"/>
        </w:rPr>
        <w:t>Meserii</w:t>
      </w:r>
      <w:proofErr w:type="spellEnd"/>
      <w:r w:rsidRPr="00BB4A1A">
        <w:rPr>
          <w:rFonts w:ascii="Times New Roman" w:hAnsi="Times New Roman" w:cs="Times New Roman"/>
          <w:sz w:val="24"/>
          <w:szCs w:val="24"/>
        </w:rPr>
        <w:t xml:space="preserve"> </w:t>
      </w:r>
      <w:proofErr w:type="spellStart"/>
      <w:r w:rsidRPr="00BB4A1A">
        <w:rPr>
          <w:rFonts w:ascii="Times New Roman" w:hAnsi="Times New Roman" w:cs="Times New Roman"/>
          <w:sz w:val="24"/>
          <w:szCs w:val="24"/>
        </w:rPr>
        <w:t>Artizanale</w:t>
      </w:r>
      <w:proofErr w:type="spellEnd"/>
      <w:r w:rsidR="004915D4">
        <w:rPr>
          <w:rFonts w:ascii="Times New Roman" w:hAnsi="Times New Roman" w:cs="Times New Roman"/>
          <w:sz w:val="24"/>
          <w:szCs w:val="24"/>
        </w:rPr>
        <w:t xml:space="preserve"> Paris</w:t>
      </w:r>
      <w:r w:rsidRPr="00BB4A1A">
        <w:rPr>
          <w:rFonts w:ascii="Times New Roman" w:hAnsi="Times New Roman" w:cs="Times New Roman"/>
          <w:sz w:val="24"/>
          <w:szCs w:val="24"/>
        </w:rPr>
        <w:t xml:space="preserve"> </w:t>
      </w:r>
      <w:proofErr w:type="spellStart"/>
      <w:r w:rsidRPr="00BB4A1A">
        <w:rPr>
          <w:rFonts w:ascii="Times New Roman" w:hAnsi="Times New Roman" w:cs="Times New Roman"/>
          <w:sz w:val="24"/>
          <w:szCs w:val="24"/>
        </w:rPr>
        <w:t>și</w:t>
      </w:r>
      <w:proofErr w:type="spellEnd"/>
      <w:r w:rsidRPr="00BB4A1A">
        <w:rPr>
          <w:rFonts w:ascii="Times New Roman" w:hAnsi="Times New Roman" w:cs="Times New Roman"/>
          <w:sz w:val="24"/>
          <w:szCs w:val="24"/>
        </w:rPr>
        <w:t xml:space="preserve"> a </w:t>
      </w:r>
      <w:proofErr w:type="spellStart"/>
      <w:r w:rsidRPr="00BB4A1A">
        <w:rPr>
          <w:rFonts w:ascii="Times New Roman" w:hAnsi="Times New Roman" w:cs="Times New Roman"/>
          <w:sz w:val="24"/>
          <w:szCs w:val="24"/>
        </w:rPr>
        <w:t>Școlii</w:t>
      </w:r>
      <w:proofErr w:type="spellEnd"/>
      <w:r w:rsidRPr="00BB4A1A">
        <w:rPr>
          <w:rFonts w:ascii="Times New Roman" w:hAnsi="Times New Roman" w:cs="Times New Roman"/>
          <w:sz w:val="24"/>
          <w:szCs w:val="24"/>
        </w:rPr>
        <w:t xml:space="preserve"> de Arte </w:t>
      </w:r>
      <w:proofErr w:type="spellStart"/>
      <w:r w:rsidRPr="00BB4A1A">
        <w:rPr>
          <w:rFonts w:ascii="Times New Roman" w:hAnsi="Times New Roman" w:cs="Times New Roman"/>
          <w:sz w:val="24"/>
          <w:szCs w:val="24"/>
        </w:rPr>
        <w:t>Frumoase</w:t>
      </w:r>
      <w:proofErr w:type="spellEnd"/>
      <w:r w:rsidRPr="00BB4A1A">
        <w:rPr>
          <w:rFonts w:ascii="Times New Roman" w:hAnsi="Times New Roman" w:cs="Times New Roman"/>
          <w:sz w:val="24"/>
          <w:szCs w:val="24"/>
        </w:rPr>
        <w:t xml:space="preserve"> </w:t>
      </w:r>
      <w:proofErr w:type="spellStart"/>
      <w:r w:rsidRPr="00BB4A1A">
        <w:rPr>
          <w:rFonts w:ascii="Times New Roman" w:hAnsi="Times New Roman" w:cs="Times New Roman"/>
          <w:sz w:val="24"/>
          <w:szCs w:val="24"/>
        </w:rPr>
        <w:t>din</w:t>
      </w:r>
      <w:proofErr w:type="spellEnd"/>
      <w:r w:rsidRPr="00BB4A1A">
        <w:rPr>
          <w:rFonts w:ascii="Times New Roman" w:hAnsi="Times New Roman" w:cs="Times New Roman"/>
          <w:sz w:val="24"/>
          <w:szCs w:val="24"/>
        </w:rPr>
        <w:t xml:space="preserve"> Paris. </w:t>
      </w:r>
      <w:r w:rsidR="00555C93" w:rsidRPr="00201849">
        <w:rPr>
          <w:rFonts w:ascii="Times New Roman" w:hAnsi="Times New Roman" w:cs="Times New Roman"/>
          <w:lang w:val="ro-RO"/>
        </w:rPr>
        <w:t>A fost atrasă în mod special de pictura de peisaj.</w:t>
      </w:r>
      <w:r w:rsidR="00555C93" w:rsidRPr="006C042E">
        <w:rPr>
          <w:rFonts w:ascii="Times New Roman" w:hAnsi="Times New Roman" w:cs="Times New Roman"/>
          <w:i/>
          <w:iCs/>
          <w:sz w:val="24"/>
          <w:szCs w:val="24"/>
          <w:lang w:val="ro-RO"/>
        </w:rPr>
        <w:t xml:space="preserve"> </w:t>
      </w:r>
      <w:r w:rsidR="005679DA" w:rsidRPr="006C042E">
        <w:rPr>
          <w:rFonts w:ascii="Times New Roman" w:hAnsi="Times New Roman" w:cs="Times New Roman"/>
          <w:i/>
          <w:iCs/>
          <w:sz w:val="24"/>
          <w:szCs w:val="24"/>
          <w:lang w:val="ro-RO"/>
        </w:rPr>
        <w:t>„Pentru Madeleine Melot, peisajul nu este doar un decor sau o scenă, ci chiar o prezență efectivă”,</w:t>
      </w:r>
      <w:r w:rsidR="005679DA" w:rsidRPr="006C042E">
        <w:rPr>
          <w:rFonts w:ascii="Times New Roman" w:hAnsi="Times New Roman" w:cs="Times New Roman"/>
          <w:sz w:val="24"/>
          <w:szCs w:val="24"/>
          <w:lang w:val="ro-RO"/>
        </w:rPr>
        <w:t xml:space="preserve"> scria profesorul George Pirson, decan onorific al Facultății de Arhitectură, Universitatea Liberă Bruxelles, cu prilejul expoziției retrospective a artistei.</w:t>
      </w:r>
      <w:r w:rsidR="00555C93">
        <w:rPr>
          <w:rFonts w:ascii="Times New Roman" w:hAnsi="Times New Roman" w:cs="Times New Roman"/>
          <w:sz w:val="24"/>
          <w:szCs w:val="24"/>
          <w:lang w:val="ro-RO"/>
        </w:rPr>
        <w:t xml:space="preserve"> </w:t>
      </w:r>
      <w:r w:rsidR="00555C93" w:rsidRPr="004915D4">
        <w:rPr>
          <w:rFonts w:ascii="Times New Roman" w:hAnsi="Times New Roman" w:cs="Times New Roman"/>
          <w:i/>
          <w:iCs/>
          <w:sz w:val="24"/>
          <w:szCs w:val="24"/>
          <w:lang w:val="ro-RO"/>
        </w:rPr>
        <w:t>„Tehnica mea este să pregătesc bine lemnul, acoperindu-l cu lipici și ipsos, apoi pensula poate prinde nuanța și mișcarea. De multe ori am dorința de a relua lucrările mele. Ele nu au titlu. Poate că nu sunt terminate”,</w:t>
      </w:r>
      <w:r w:rsidR="00555C93" w:rsidRPr="00D01BE9">
        <w:rPr>
          <w:rFonts w:ascii="Times New Roman" w:hAnsi="Times New Roman" w:cs="Times New Roman"/>
          <w:sz w:val="24"/>
          <w:szCs w:val="24"/>
          <w:lang w:val="ro-RO"/>
        </w:rPr>
        <w:t xml:space="preserve"> declara </w:t>
      </w:r>
      <w:r w:rsidR="00555C93" w:rsidRPr="00645721">
        <w:rPr>
          <w:rFonts w:ascii="Times New Roman" w:hAnsi="Times New Roman" w:cs="Times New Roman"/>
          <w:b/>
          <w:bCs/>
          <w:sz w:val="24"/>
          <w:szCs w:val="24"/>
          <w:lang w:val="ro-RO"/>
        </w:rPr>
        <w:t>Madeleine Melot</w:t>
      </w:r>
      <w:r w:rsidR="00555C93" w:rsidRPr="00D01BE9">
        <w:rPr>
          <w:rFonts w:ascii="Times New Roman" w:hAnsi="Times New Roman" w:cs="Times New Roman"/>
          <w:sz w:val="24"/>
          <w:szCs w:val="24"/>
          <w:lang w:val="ro-RO"/>
        </w:rPr>
        <w:t xml:space="preserve"> la deschiderea uneia din</w:t>
      </w:r>
      <w:r w:rsidR="00555C93">
        <w:rPr>
          <w:rFonts w:ascii="Times New Roman" w:hAnsi="Times New Roman" w:cs="Times New Roman"/>
          <w:sz w:val="24"/>
          <w:szCs w:val="24"/>
          <w:lang w:val="ro-RO"/>
        </w:rPr>
        <w:t>tre</w:t>
      </w:r>
      <w:r w:rsidR="00555C93" w:rsidRPr="00D01BE9">
        <w:rPr>
          <w:rFonts w:ascii="Times New Roman" w:hAnsi="Times New Roman" w:cs="Times New Roman"/>
          <w:sz w:val="24"/>
          <w:szCs w:val="24"/>
          <w:lang w:val="ro-RO"/>
        </w:rPr>
        <w:t xml:space="preserve"> expozițiile sale. </w:t>
      </w:r>
    </w:p>
    <w:p w14:paraId="706B23A0" w14:textId="60BEFC1E" w:rsidR="00BB4A1A" w:rsidRDefault="00BB4A1A" w:rsidP="006C042E">
      <w:pPr>
        <w:spacing w:before="100" w:beforeAutospacing="1" w:after="100" w:afterAutospacing="1"/>
        <w:jc w:val="both"/>
        <w:rPr>
          <w:rFonts w:ascii="Times New Roman" w:hAnsi="Times New Roman" w:cs="Times New Roman"/>
          <w:sz w:val="24"/>
          <w:szCs w:val="24"/>
        </w:rPr>
      </w:pPr>
      <w:r w:rsidRPr="00D01BE9">
        <w:rPr>
          <w:rFonts w:ascii="Times New Roman" w:hAnsi="Times New Roman" w:cs="Times New Roman"/>
          <w:sz w:val="24"/>
          <w:szCs w:val="24"/>
          <w:lang w:val="ro-RO"/>
        </w:rPr>
        <w:lastRenderedPageBreak/>
        <w:t xml:space="preserve">Mai multe informații despre artistă: </w:t>
      </w:r>
      <w:hyperlink r:id="rId7" w:history="1">
        <w:r w:rsidRPr="00D01BE9">
          <w:rPr>
            <w:rStyle w:val="Hyperlink"/>
            <w:rFonts w:ascii="Times New Roman" w:hAnsi="Times New Roman" w:cs="Times New Roman"/>
            <w:sz w:val="24"/>
            <w:szCs w:val="24"/>
            <w:lang w:val="ro-RO"/>
          </w:rPr>
          <w:t>https://madeleine-melot-peintre.fr/</w:t>
        </w:r>
      </w:hyperlink>
      <w:r w:rsidR="00645721">
        <w:rPr>
          <w:rFonts w:ascii="Times New Roman" w:hAnsi="Times New Roman" w:cs="Times New Roman"/>
          <w:sz w:val="24"/>
          <w:szCs w:val="24"/>
        </w:rPr>
        <w:t>.</w:t>
      </w:r>
    </w:p>
    <w:p w14:paraId="54B3DDE2" w14:textId="19DAFCDE" w:rsidR="00BB4A1A" w:rsidRPr="00D01BE9" w:rsidRDefault="00555C93" w:rsidP="006C042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45721">
        <w:rPr>
          <w:rFonts w:ascii="Times New Roman" w:hAnsi="Times New Roman" w:cs="Times New Roman"/>
          <w:sz w:val="24"/>
          <w:szCs w:val="24"/>
          <w:lang w:val="ro-RO"/>
        </w:rPr>
        <w:t>„</w:t>
      </w:r>
      <w:r w:rsidR="00BB4A1A" w:rsidRPr="00D01BE9">
        <w:rPr>
          <w:rFonts w:ascii="Times New Roman" w:hAnsi="Times New Roman" w:cs="Times New Roman"/>
          <w:b/>
          <w:bCs/>
          <w:sz w:val="24"/>
          <w:szCs w:val="24"/>
          <w:lang w:val="ro-RO"/>
        </w:rPr>
        <w:t>Madeleine Melot</w:t>
      </w:r>
      <w:r w:rsidR="00BB4A1A" w:rsidRPr="00D01BE9">
        <w:rPr>
          <w:rFonts w:ascii="Times New Roman" w:hAnsi="Times New Roman" w:cs="Times New Roman"/>
          <w:sz w:val="24"/>
          <w:szCs w:val="24"/>
          <w:lang w:val="ro-RO"/>
        </w:rPr>
        <w:t xml:space="preserve"> nu și-a propus să interpreteze, ci să reproducă într-un fel cât mai fidel posibil aceste chipuri stăpânite de spaimă. Tușa ei artistică e purtătoare de omenie, de care acel univers fusese văduvit. Priviți tablourile, scrutați portretele, întipăriți-vă privirile lor și veți avea dintr-odată impresia că vă cheamă în ajutor, că-și strigă disperarea, neputința de a înțelege, fatalitatea, trăite de acești sacrificați prinși în plasele unei politici ucigașe, ale cărei rațiuni și interese nu le puteau înțelege, știind doar că-și vor pierde viața. Există oare o soartă mai crudă decât cea provocată de arbitrar? Mai mult decât performanța artistei, ne provoacă admirație și ne face să-l salutăm chiar demersul ei. Cum să nu-i fim recunoscători că s-a gândit cu de la sine putere să dea mărturie despre aceste crime, cu propriile mijloace, în felul ei? Grație talentului ei, acești bărbați și aceste femei își recapătă viața, îi auzim. Vocile lor îngropate sub ruinele comunismului ajung iarăși până la noi: este eternitatea pe care acești martiri și-au câștigat-o. Îi mulțumesc, și în numele Victimelor, singurele pentru care merită să păstrăm amintirea acestui trecut.”</w:t>
      </w:r>
      <w:r w:rsidR="00645721">
        <w:rPr>
          <w:rFonts w:ascii="Times New Roman" w:hAnsi="Times New Roman" w:cs="Times New Roman"/>
          <w:sz w:val="24"/>
          <w:szCs w:val="24"/>
          <w:lang w:val="ro-RO"/>
        </w:rPr>
        <w:t xml:space="preserve"> - </w:t>
      </w:r>
      <w:r w:rsidR="00BB4A1A" w:rsidRPr="00D01BE9">
        <w:rPr>
          <w:rFonts w:ascii="Times New Roman" w:hAnsi="Times New Roman" w:cs="Times New Roman"/>
          <w:b/>
          <w:bCs/>
          <w:sz w:val="24"/>
          <w:szCs w:val="24"/>
          <w:lang w:val="ro-RO"/>
        </w:rPr>
        <w:t>Thierry Wolton</w:t>
      </w:r>
      <w:r w:rsidR="00645721">
        <w:rPr>
          <w:rFonts w:ascii="Times New Roman" w:hAnsi="Times New Roman" w:cs="Times New Roman"/>
          <w:sz w:val="24"/>
          <w:szCs w:val="24"/>
          <w:lang w:val="ro-RO"/>
        </w:rPr>
        <w:t xml:space="preserve">, </w:t>
      </w:r>
      <w:r w:rsidR="00BB4A1A" w:rsidRPr="00D01BE9">
        <w:rPr>
          <w:rFonts w:ascii="Times New Roman" w:hAnsi="Times New Roman" w:cs="Times New Roman"/>
          <w:sz w:val="24"/>
          <w:szCs w:val="24"/>
          <w:lang w:val="ro-RO"/>
        </w:rPr>
        <w:t xml:space="preserve">autorul trilogiei </w:t>
      </w:r>
      <w:r w:rsidR="00BB4A1A" w:rsidRPr="00D01BE9">
        <w:rPr>
          <w:rFonts w:ascii="Times New Roman" w:hAnsi="Times New Roman" w:cs="Times New Roman"/>
          <w:i/>
          <w:iCs/>
          <w:sz w:val="24"/>
          <w:szCs w:val="24"/>
          <w:lang w:val="ro-RO"/>
        </w:rPr>
        <w:t>O istorie mondială a comunismului</w:t>
      </w:r>
    </w:p>
    <w:p w14:paraId="0812AFEB" w14:textId="4A949152" w:rsidR="00BB4A1A" w:rsidRPr="00D01BE9" w:rsidRDefault="00645721" w:rsidP="006C042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BB4A1A" w:rsidRPr="00D01BE9">
        <w:rPr>
          <w:rFonts w:ascii="Times New Roman" w:hAnsi="Times New Roman" w:cs="Times New Roman"/>
          <w:sz w:val="24"/>
          <w:szCs w:val="24"/>
          <w:lang w:val="ro-RO"/>
        </w:rPr>
        <w:t>Din clișeu în clișeu, din trăsătură de penel în trăsătură de penel, din idee în idee, aceste chipuri, cărora le putem reține numele, prenumele, vârsta, aparțin de acum înainte memoriei colective a societății noastre. Spectatorul inițiat își va aminti că, drept răspuns la voința totalitarismului de a distruge individualitatea, pictorița a făcut aici un gest de impact conferind chipurilor celor portretizați o permanență. Le-a oferit victimelor o nouă viață. Rămâne în seama publicului să le ducă mai departe amintirea.</w:t>
      </w:r>
      <w:r>
        <w:rPr>
          <w:rFonts w:ascii="Times New Roman" w:hAnsi="Times New Roman" w:cs="Times New Roman"/>
          <w:sz w:val="24"/>
          <w:szCs w:val="24"/>
          <w:lang w:val="ro-RO"/>
        </w:rPr>
        <w:t xml:space="preserve"> </w:t>
      </w:r>
      <w:r w:rsidR="00BB4A1A" w:rsidRPr="00D01BE9">
        <w:rPr>
          <w:rFonts w:ascii="Times New Roman" w:hAnsi="Times New Roman" w:cs="Times New Roman"/>
          <w:sz w:val="24"/>
          <w:szCs w:val="24"/>
          <w:lang w:val="ro-RO"/>
        </w:rPr>
        <w:t xml:space="preserve">Destinul nostru, al vizitatorilor acestei expoziții, nu e tragic. Noi avem de ales. Alegerea de a ne aminti sau de a uita, de a vedea sau de a trece cu vederea, de a ști adevărul sau de a-l ignora. Această libertate de care ne bucurăm nu este un dat, gratuit: este o moștenire. Privind această expoziție devenim legatari ai istoriei și, apoi, trebuie să dăm mai departe ce am primit moștenire. Pentru ca omenirea să nu fie din nou obligată să înalțe mâinile către cer spunând: </w:t>
      </w:r>
      <w:r w:rsidR="00BB4A1A" w:rsidRPr="00D01BE9">
        <w:rPr>
          <w:rFonts w:ascii="Times New Roman" w:hAnsi="Times New Roman" w:cs="Times New Roman"/>
          <w:i/>
          <w:sz w:val="24"/>
          <w:szCs w:val="24"/>
          <w:lang w:val="ro-RO"/>
        </w:rPr>
        <w:t>Să nu se mai întâmple niciodată așa ceva!”</w:t>
      </w:r>
      <w:r>
        <w:rPr>
          <w:rFonts w:ascii="Times New Roman" w:hAnsi="Times New Roman" w:cs="Times New Roman"/>
          <w:sz w:val="24"/>
          <w:szCs w:val="24"/>
          <w:lang w:val="ro-RO"/>
        </w:rPr>
        <w:t xml:space="preserve"> - </w:t>
      </w:r>
      <w:r w:rsidR="00BB4A1A" w:rsidRPr="00D01BE9">
        <w:rPr>
          <w:rFonts w:ascii="Times New Roman" w:hAnsi="Times New Roman" w:cs="Times New Roman"/>
          <w:b/>
          <w:bCs/>
          <w:sz w:val="24"/>
          <w:szCs w:val="24"/>
          <w:lang w:val="ro-RO"/>
        </w:rPr>
        <w:t>Marta Chrzanowska-Foltzer</w:t>
      </w:r>
      <w:r>
        <w:rPr>
          <w:rFonts w:ascii="Times New Roman" w:hAnsi="Times New Roman" w:cs="Times New Roman"/>
          <w:b/>
          <w:bCs/>
          <w:sz w:val="24"/>
          <w:szCs w:val="24"/>
          <w:lang w:val="ro-RO"/>
        </w:rPr>
        <w:t xml:space="preserve">, </w:t>
      </w:r>
      <w:r w:rsidR="00BB4A1A" w:rsidRPr="00D01BE9">
        <w:rPr>
          <w:rFonts w:ascii="Times New Roman" w:hAnsi="Times New Roman" w:cs="Times New Roman"/>
          <w:sz w:val="24"/>
          <w:szCs w:val="24"/>
          <w:lang w:val="ro-RO"/>
        </w:rPr>
        <w:t>istoric de artă</w:t>
      </w:r>
    </w:p>
    <w:p w14:paraId="26BA6852" w14:textId="16EE16C2" w:rsidR="00BB4A1A" w:rsidRPr="00D01BE9" w:rsidRDefault="00645721" w:rsidP="006C042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BB4A1A" w:rsidRPr="00D01BE9">
        <w:rPr>
          <w:rFonts w:ascii="Times New Roman" w:hAnsi="Times New Roman" w:cs="Times New Roman"/>
          <w:sz w:val="24"/>
          <w:szCs w:val="24"/>
          <w:lang w:val="ro-RO"/>
        </w:rPr>
        <w:t xml:space="preserve">Privirea nu poate fi ucisă. </w:t>
      </w:r>
      <w:r w:rsidR="00BB4A1A" w:rsidRPr="00D01BE9">
        <w:rPr>
          <w:rFonts w:ascii="Times New Roman" w:hAnsi="Times New Roman" w:cs="Times New Roman"/>
          <w:i/>
          <w:sz w:val="24"/>
          <w:szCs w:val="24"/>
          <w:lang w:val="ro-RO"/>
        </w:rPr>
        <w:t>Ecce homo</w:t>
      </w:r>
      <w:r w:rsidR="00BB4A1A" w:rsidRPr="00D01BE9">
        <w:rPr>
          <w:rFonts w:ascii="Times New Roman" w:hAnsi="Times New Roman" w:cs="Times New Roman"/>
          <w:sz w:val="24"/>
          <w:szCs w:val="24"/>
          <w:lang w:val="ro-RO"/>
        </w:rPr>
        <w:t xml:space="preserve">. </w:t>
      </w:r>
      <w:r w:rsidR="00BB4A1A" w:rsidRPr="00D01BE9">
        <w:rPr>
          <w:rFonts w:ascii="Times New Roman" w:hAnsi="Times New Roman" w:cs="Times New Roman"/>
          <w:b/>
          <w:bCs/>
          <w:sz w:val="24"/>
          <w:szCs w:val="24"/>
          <w:lang w:val="ro-RO"/>
        </w:rPr>
        <w:t>Madeleine Melot</w:t>
      </w:r>
      <w:r w:rsidR="00BB4A1A" w:rsidRPr="00D01BE9">
        <w:rPr>
          <w:rFonts w:ascii="Times New Roman" w:hAnsi="Times New Roman" w:cs="Times New Roman"/>
          <w:sz w:val="24"/>
          <w:szCs w:val="24"/>
          <w:lang w:val="ro-RO"/>
        </w:rPr>
        <w:t xml:space="preserve"> a ales aceste chipuri pur și simplu intuitiv, ca răspuns și omagiu adus prietenului său care a supraviețuit Gulagului, Jacques Rossi. Iar diversitatea lor denunță, mai bine ca orice discurs, absolutul arbitrar al violenței staliniste, radicalitatea ei nihilistă: nu-și alegea ca țintă un statut social anume, o naționalitate anume, o credință anume. Țintea omul în sine, indiferent de originea și de convingerile sale. </w:t>
      </w:r>
      <w:r w:rsidR="00BB4A1A" w:rsidRPr="00D01BE9">
        <w:rPr>
          <w:rFonts w:ascii="Times New Roman" w:hAnsi="Times New Roman" w:cs="Times New Roman"/>
          <w:i/>
          <w:sz w:val="24"/>
          <w:szCs w:val="24"/>
          <w:lang w:val="ro-RO"/>
        </w:rPr>
        <w:t>Ecce homo</w:t>
      </w:r>
      <w:r w:rsidR="00BB4A1A" w:rsidRPr="00D01BE9">
        <w:rPr>
          <w:rFonts w:ascii="Times New Roman" w:hAnsi="Times New Roman" w:cs="Times New Roman"/>
          <w:sz w:val="24"/>
          <w:szCs w:val="24"/>
          <w:lang w:val="ro-RO"/>
        </w:rPr>
        <w:t xml:space="preserve">. Când minciuna atinge însăși ființa, când violența atacă sufletele, nu mai e suficient s-o învingi prin forță. Trebuie s-o învingi prin frumusețe. Simplificării ucigașe ce reduce omul la starea sa nudă, Madeleine Melot îi opune afirmația artistică fermă ce-l reapropie pe om de chipul său. Și fiecare din aceste chipuri este frumos. </w:t>
      </w:r>
      <w:r w:rsidR="00BB4A1A" w:rsidRPr="00D01BE9">
        <w:rPr>
          <w:rFonts w:ascii="Times New Roman" w:hAnsi="Times New Roman" w:cs="Times New Roman"/>
          <w:i/>
          <w:sz w:val="24"/>
          <w:szCs w:val="24"/>
          <w:lang w:val="ro-RO"/>
        </w:rPr>
        <w:t>Ecce homo</w:t>
      </w:r>
      <w:r w:rsidR="00BB4A1A" w:rsidRPr="00D01BE9">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00BB4A1A" w:rsidRPr="00D01BE9">
        <w:rPr>
          <w:rFonts w:ascii="Times New Roman" w:hAnsi="Times New Roman" w:cs="Times New Roman"/>
          <w:b/>
          <w:bCs/>
          <w:sz w:val="24"/>
          <w:szCs w:val="24"/>
          <w:lang w:val="ro-RO"/>
        </w:rPr>
        <w:t>Marguerite Léna</w:t>
      </w:r>
      <w:r>
        <w:rPr>
          <w:rFonts w:ascii="Times New Roman" w:hAnsi="Times New Roman" w:cs="Times New Roman"/>
          <w:sz w:val="24"/>
          <w:szCs w:val="24"/>
          <w:lang w:val="ro-RO"/>
        </w:rPr>
        <w:t xml:space="preserve">, </w:t>
      </w:r>
      <w:r w:rsidR="00BB4A1A" w:rsidRPr="00D01BE9">
        <w:rPr>
          <w:rFonts w:ascii="Times New Roman" w:hAnsi="Times New Roman" w:cs="Times New Roman"/>
          <w:sz w:val="24"/>
          <w:szCs w:val="24"/>
          <w:lang w:val="ro-RO"/>
        </w:rPr>
        <w:t>filosof</w:t>
      </w:r>
    </w:p>
    <w:p w14:paraId="07E95384" w14:textId="77777777" w:rsidR="00771031" w:rsidRDefault="00771031" w:rsidP="006C042E">
      <w:pPr>
        <w:spacing w:before="100" w:beforeAutospacing="1" w:after="100" w:afterAutospacing="1"/>
        <w:jc w:val="both"/>
        <w:rPr>
          <w:rFonts w:ascii="Times New Roman" w:hAnsi="Times New Roman" w:cs="Times New Roman"/>
          <w:sz w:val="24"/>
          <w:szCs w:val="24"/>
          <w:lang w:val="ro-RO"/>
        </w:rPr>
      </w:pPr>
    </w:p>
    <w:p w14:paraId="427D5949" w14:textId="77777777" w:rsidR="005B1382" w:rsidRPr="003F4769" w:rsidRDefault="005B1382" w:rsidP="006C042E">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5DD71E4F" w14:textId="69C8E2C2" w:rsidR="005B1382" w:rsidRPr="003F4769" w:rsidRDefault="005B1382" w:rsidP="006C042E">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518107F2" w14:textId="04F14404" w:rsidR="00F067E1" w:rsidRPr="006C042E" w:rsidRDefault="005B1382" w:rsidP="006C042E">
      <w:pPr>
        <w:rPr>
          <w:rFonts w:ascii="Times New Roman" w:eastAsiaTheme="minorEastAsia" w:hAnsi="Times New Roman" w:cs="Times New Roman"/>
          <w:noProof/>
          <w:sz w:val="24"/>
          <w:szCs w:val="24"/>
          <w:lang w:val="ro-RO" w:eastAsia="ro-RO"/>
        </w:rPr>
      </w:pPr>
      <w:hyperlink r:id="rId8"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sectPr w:rsidR="00F067E1" w:rsidRPr="006C042E"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3B10" w14:textId="77777777" w:rsidR="00CA366C" w:rsidRDefault="00CA366C" w:rsidP="00B64A05">
      <w:r>
        <w:separator/>
      </w:r>
    </w:p>
  </w:endnote>
  <w:endnote w:type="continuationSeparator" w:id="0">
    <w:p w14:paraId="23AC3193" w14:textId="77777777" w:rsidR="00CA366C" w:rsidRDefault="00CA366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EB42D" w14:textId="77777777" w:rsidR="00CA366C" w:rsidRDefault="00CA366C" w:rsidP="00B64A05">
      <w:r>
        <w:separator/>
      </w:r>
    </w:p>
  </w:footnote>
  <w:footnote w:type="continuationSeparator" w:id="0">
    <w:p w14:paraId="1C446ABB" w14:textId="77777777" w:rsidR="00CA366C" w:rsidRDefault="00CA366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ro-RO" w:eastAsia="ro-RO"/>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88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A05"/>
    <w:rsid w:val="00010602"/>
    <w:rsid w:val="00021A67"/>
    <w:rsid w:val="0007074F"/>
    <w:rsid w:val="00082A94"/>
    <w:rsid w:val="0009274F"/>
    <w:rsid w:val="000A32BA"/>
    <w:rsid w:val="000D1CF8"/>
    <w:rsid w:val="00116AC8"/>
    <w:rsid w:val="0013190E"/>
    <w:rsid w:val="001528EF"/>
    <w:rsid w:val="00153CC3"/>
    <w:rsid w:val="00254A3B"/>
    <w:rsid w:val="00283CC0"/>
    <w:rsid w:val="002B7DAD"/>
    <w:rsid w:val="002C196A"/>
    <w:rsid w:val="00305FD0"/>
    <w:rsid w:val="00381315"/>
    <w:rsid w:val="0038205D"/>
    <w:rsid w:val="003B7B63"/>
    <w:rsid w:val="003F31DB"/>
    <w:rsid w:val="004204A9"/>
    <w:rsid w:val="00427667"/>
    <w:rsid w:val="00441C4B"/>
    <w:rsid w:val="00446B21"/>
    <w:rsid w:val="00453153"/>
    <w:rsid w:val="00472CE4"/>
    <w:rsid w:val="004915D4"/>
    <w:rsid w:val="004C0E4C"/>
    <w:rsid w:val="00555C93"/>
    <w:rsid w:val="0056231D"/>
    <w:rsid w:val="005654E0"/>
    <w:rsid w:val="005679DA"/>
    <w:rsid w:val="005B1382"/>
    <w:rsid w:val="005B4B13"/>
    <w:rsid w:val="00645721"/>
    <w:rsid w:val="0066722D"/>
    <w:rsid w:val="006B5D5B"/>
    <w:rsid w:val="006C042E"/>
    <w:rsid w:val="00730DD5"/>
    <w:rsid w:val="007453AF"/>
    <w:rsid w:val="00753E50"/>
    <w:rsid w:val="00765131"/>
    <w:rsid w:val="00771031"/>
    <w:rsid w:val="00780350"/>
    <w:rsid w:val="00781CBE"/>
    <w:rsid w:val="007A384C"/>
    <w:rsid w:val="007C3EF2"/>
    <w:rsid w:val="007C6EA1"/>
    <w:rsid w:val="007E0E82"/>
    <w:rsid w:val="00824B89"/>
    <w:rsid w:val="00834453"/>
    <w:rsid w:val="00835299"/>
    <w:rsid w:val="00853250"/>
    <w:rsid w:val="0088109C"/>
    <w:rsid w:val="00882B9A"/>
    <w:rsid w:val="008864FD"/>
    <w:rsid w:val="008D2F4A"/>
    <w:rsid w:val="00950597"/>
    <w:rsid w:val="009517E7"/>
    <w:rsid w:val="00996CB3"/>
    <w:rsid w:val="009D54E9"/>
    <w:rsid w:val="00A178A5"/>
    <w:rsid w:val="00A47035"/>
    <w:rsid w:val="00A64C3E"/>
    <w:rsid w:val="00AC0C59"/>
    <w:rsid w:val="00AD0AF0"/>
    <w:rsid w:val="00AE2DA8"/>
    <w:rsid w:val="00AE6A73"/>
    <w:rsid w:val="00B26B4B"/>
    <w:rsid w:val="00B60C5C"/>
    <w:rsid w:val="00B64A05"/>
    <w:rsid w:val="00BB4A1A"/>
    <w:rsid w:val="00C266A0"/>
    <w:rsid w:val="00C6097F"/>
    <w:rsid w:val="00C72469"/>
    <w:rsid w:val="00CA366C"/>
    <w:rsid w:val="00D060C1"/>
    <w:rsid w:val="00D06BEF"/>
    <w:rsid w:val="00D33700"/>
    <w:rsid w:val="00D64635"/>
    <w:rsid w:val="00D96A30"/>
    <w:rsid w:val="00DB45ED"/>
    <w:rsid w:val="00E7028C"/>
    <w:rsid w:val="00E921B2"/>
    <w:rsid w:val="00EA048E"/>
    <w:rsid w:val="00EA67D6"/>
    <w:rsid w:val="00EB1954"/>
    <w:rsid w:val="00F000B3"/>
    <w:rsid w:val="00F067E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docId w15:val="{43B0FF45-AF0B-411E-9AC6-2C7A0787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B1382"/>
    <w:rPr>
      <w:color w:val="0000FF" w:themeColor="hyperlink"/>
      <w:u w:val="single"/>
    </w:rPr>
  </w:style>
  <w:style w:type="character" w:styleId="Strong">
    <w:name w:val="Strong"/>
    <w:basedOn w:val="DefaultParagraphFont"/>
    <w:uiPriority w:val="22"/>
    <w:qFormat/>
    <w:rsid w:val="005B4B13"/>
    <w:rPr>
      <w:b/>
      <w:bCs/>
    </w:rPr>
  </w:style>
  <w:style w:type="character" w:styleId="FollowedHyperlink">
    <w:name w:val="FollowedHyperlink"/>
    <w:basedOn w:val="DefaultParagraphFont"/>
    <w:uiPriority w:val="99"/>
    <w:semiHidden/>
    <w:unhideWhenUsed/>
    <w:rsid w:val="00BB4A1A"/>
    <w:rPr>
      <w:color w:val="800080" w:themeColor="followedHyperlink"/>
      <w:u w:val="single"/>
    </w:rPr>
  </w:style>
  <w:style w:type="paragraph" w:styleId="BalloonText">
    <w:name w:val="Balloon Text"/>
    <w:basedOn w:val="Normal"/>
    <w:link w:val="BalloonTextChar"/>
    <w:uiPriority w:val="99"/>
    <w:semiHidden/>
    <w:unhideWhenUsed/>
    <w:rsid w:val="005679DA"/>
    <w:rPr>
      <w:rFonts w:ascii="Tahoma" w:hAnsi="Tahoma" w:cs="Tahoma"/>
      <w:sz w:val="16"/>
      <w:szCs w:val="16"/>
    </w:rPr>
  </w:style>
  <w:style w:type="character" w:customStyle="1" w:styleId="BalloonTextChar">
    <w:name w:val="Balloon Text Char"/>
    <w:basedOn w:val="DefaultParagraphFont"/>
    <w:link w:val="BalloonText"/>
    <w:uiPriority w:val="99"/>
    <w:semiHidden/>
    <w:rsid w:val="005679D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madeleine-melot-peint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Munteanu</dc:creator>
  <cp:lastModifiedBy>Raluca Burtescu</cp:lastModifiedBy>
  <cp:revision>3</cp:revision>
  <cp:lastPrinted>2024-02-09T08:55:00Z</cp:lastPrinted>
  <dcterms:created xsi:type="dcterms:W3CDTF">2025-03-27T10:22:00Z</dcterms:created>
  <dcterms:modified xsi:type="dcterms:W3CDTF">2025-03-31T08:26:00Z</dcterms:modified>
</cp:coreProperties>
</file>