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4540" w14:textId="22362390" w:rsidR="009927B9" w:rsidRPr="00C71B09" w:rsidRDefault="00395803" w:rsidP="009E31B2">
      <w:pPr>
        <w:jc w:val="right"/>
        <w:rPr>
          <w:rStyle w:val="Hyperlink"/>
          <w:rFonts w:ascii="Times New Roman" w:eastAsiaTheme="minorEastAsia" w:hAnsi="Times New Roman" w:cs="Times New Roman"/>
          <w:b/>
          <w:bCs/>
          <w:i/>
          <w:iCs/>
          <w:noProof/>
          <w:color w:val="auto"/>
          <w:sz w:val="24"/>
          <w:szCs w:val="24"/>
          <w:u w:val="none"/>
          <w:lang w:val="ro-RO" w:eastAsia="ro-RO"/>
        </w:rPr>
      </w:pPr>
      <w:r w:rsidRPr="00C71B09">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5F9832D5" w:rsidR="00395803" w:rsidRPr="00C71B09" w:rsidRDefault="003E558B" w:rsidP="009E31B2">
      <w:pPr>
        <w:jc w:val="right"/>
        <w:rPr>
          <w:rStyle w:val="Hyperlink"/>
          <w:rFonts w:ascii="Times New Roman" w:eastAsiaTheme="minorEastAsia" w:hAnsi="Times New Roman" w:cs="Times New Roman"/>
          <w:b/>
          <w:bCs/>
          <w:i/>
          <w:iCs/>
          <w:noProof/>
          <w:color w:val="auto"/>
          <w:sz w:val="24"/>
          <w:szCs w:val="24"/>
          <w:u w:val="none"/>
          <w:lang w:val="ro-RO" w:eastAsia="ro-RO"/>
        </w:rPr>
      </w:pPr>
      <w:r w:rsidRPr="00C71B09">
        <w:rPr>
          <w:rStyle w:val="Hyperlink"/>
          <w:rFonts w:ascii="Times New Roman" w:eastAsiaTheme="minorEastAsia" w:hAnsi="Times New Roman" w:cs="Times New Roman"/>
          <w:b/>
          <w:bCs/>
          <w:i/>
          <w:iCs/>
          <w:noProof/>
          <w:color w:val="auto"/>
          <w:sz w:val="24"/>
          <w:szCs w:val="24"/>
          <w:u w:val="none"/>
          <w:lang w:val="ro-RO" w:eastAsia="ro-RO"/>
        </w:rPr>
        <w:t>4</w:t>
      </w:r>
      <w:r w:rsidR="00395803" w:rsidRPr="00C71B09">
        <w:rPr>
          <w:rStyle w:val="Hyperlink"/>
          <w:rFonts w:ascii="Times New Roman" w:eastAsiaTheme="minorEastAsia" w:hAnsi="Times New Roman" w:cs="Times New Roman"/>
          <w:b/>
          <w:bCs/>
          <w:i/>
          <w:iCs/>
          <w:noProof/>
          <w:color w:val="auto"/>
          <w:sz w:val="24"/>
          <w:szCs w:val="24"/>
          <w:u w:val="none"/>
          <w:lang w:val="ro-RO" w:eastAsia="ro-RO"/>
        </w:rPr>
        <w:t xml:space="preserve"> </w:t>
      </w:r>
      <w:r w:rsidR="00E8573D" w:rsidRPr="00C71B09">
        <w:rPr>
          <w:rStyle w:val="Hyperlink"/>
          <w:rFonts w:ascii="Times New Roman" w:eastAsiaTheme="minorEastAsia" w:hAnsi="Times New Roman" w:cs="Times New Roman"/>
          <w:b/>
          <w:bCs/>
          <w:i/>
          <w:iCs/>
          <w:noProof/>
          <w:color w:val="auto"/>
          <w:sz w:val="24"/>
          <w:szCs w:val="24"/>
          <w:u w:val="none"/>
          <w:lang w:val="ro-RO" w:eastAsia="ro-RO"/>
        </w:rPr>
        <w:t>iunie</w:t>
      </w:r>
      <w:r w:rsidR="00395803" w:rsidRPr="00C71B09">
        <w:rPr>
          <w:rStyle w:val="Hyperlink"/>
          <w:rFonts w:ascii="Times New Roman" w:eastAsiaTheme="minorEastAsia" w:hAnsi="Times New Roman" w:cs="Times New Roman"/>
          <w:b/>
          <w:bCs/>
          <w:i/>
          <w:iCs/>
          <w:noProof/>
          <w:color w:val="auto"/>
          <w:sz w:val="24"/>
          <w:szCs w:val="24"/>
          <w:u w:val="none"/>
          <w:lang w:val="ro-RO" w:eastAsia="ro-RO"/>
        </w:rPr>
        <w:t xml:space="preserve"> </w:t>
      </w:r>
      <w:bookmarkStart w:id="0" w:name="_GoBack"/>
      <w:r w:rsidR="00395803" w:rsidRPr="00C71B09">
        <w:rPr>
          <w:rStyle w:val="Hyperlink"/>
          <w:rFonts w:ascii="Times New Roman" w:eastAsiaTheme="minorEastAsia" w:hAnsi="Times New Roman" w:cs="Times New Roman"/>
          <w:b/>
          <w:bCs/>
          <w:i/>
          <w:iCs/>
          <w:noProof/>
          <w:color w:val="auto"/>
          <w:sz w:val="24"/>
          <w:szCs w:val="24"/>
          <w:u w:val="none"/>
          <w:lang w:val="ro-RO" w:eastAsia="ro-RO"/>
        </w:rPr>
        <w:t>2025</w:t>
      </w:r>
      <w:bookmarkEnd w:id="0"/>
    </w:p>
    <w:p w14:paraId="2E46D2C4" w14:textId="77777777" w:rsidR="00395803" w:rsidRPr="00C71B09" w:rsidRDefault="00395803" w:rsidP="00C71B09">
      <w:pPr>
        <w:jc w:val="both"/>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C71B09" w:rsidRDefault="00395803" w:rsidP="00C71B09">
      <w:pPr>
        <w:jc w:val="both"/>
        <w:rPr>
          <w:rStyle w:val="Hyperlink"/>
          <w:rFonts w:ascii="Times New Roman" w:eastAsiaTheme="minorEastAsia" w:hAnsi="Times New Roman" w:cs="Times New Roman"/>
          <w:noProof/>
          <w:color w:val="auto"/>
          <w:sz w:val="24"/>
          <w:szCs w:val="24"/>
          <w:u w:val="none"/>
          <w:lang w:val="ro-RO" w:eastAsia="ro-RO"/>
        </w:rPr>
      </w:pPr>
    </w:p>
    <w:p w14:paraId="20D04EC6" w14:textId="52F4ED6B" w:rsidR="000736AE" w:rsidRPr="00C71B09" w:rsidRDefault="00C52EB8" w:rsidP="009E31B2">
      <w:pPr>
        <w:spacing w:after="240"/>
        <w:jc w:val="center"/>
        <w:rPr>
          <w:rFonts w:ascii="Times New Roman" w:hAnsi="Times New Roman" w:cs="Times New Roman"/>
          <w:b/>
          <w:bCs/>
          <w:sz w:val="24"/>
          <w:szCs w:val="24"/>
        </w:rPr>
      </w:pPr>
      <w:proofErr w:type="spellStart"/>
      <w:r w:rsidRPr="00C71B09">
        <w:rPr>
          <w:rFonts w:ascii="Times New Roman" w:hAnsi="Times New Roman" w:cs="Times New Roman"/>
          <w:b/>
          <w:bCs/>
          <w:sz w:val="24"/>
          <w:szCs w:val="24"/>
        </w:rPr>
        <w:t>Evenimente</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organizate</w:t>
      </w:r>
      <w:proofErr w:type="spellEnd"/>
      <w:r w:rsidRPr="00C71B09">
        <w:rPr>
          <w:rFonts w:ascii="Times New Roman" w:hAnsi="Times New Roman" w:cs="Times New Roman"/>
          <w:b/>
          <w:bCs/>
          <w:sz w:val="24"/>
          <w:szCs w:val="24"/>
        </w:rPr>
        <w:t xml:space="preserve"> de ICR </w:t>
      </w:r>
      <w:proofErr w:type="spellStart"/>
      <w:r w:rsidRPr="00C71B09">
        <w:rPr>
          <w:rFonts w:ascii="Times New Roman" w:hAnsi="Times New Roman" w:cs="Times New Roman"/>
          <w:b/>
          <w:bCs/>
          <w:sz w:val="24"/>
          <w:szCs w:val="24"/>
        </w:rPr>
        <w:t>cu</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ocazia</w:t>
      </w:r>
      <w:proofErr w:type="spellEnd"/>
      <w:r w:rsidRPr="00C71B09">
        <w:rPr>
          <w:rFonts w:ascii="Times New Roman" w:hAnsi="Times New Roman" w:cs="Times New Roman"/>
          <w:b/>
          <w:bCs/>
          <w:sz w:val="24"/>
          <w:szCs w:val="24"/>
        </w:rPr>
        <w:t xml:space="preserve"> </w:t>
      </w:r>
      <w:proofErr w:type="spellStart"/>
      <w:r w:rsidR="00A64EC7" w:rsidRPr="00C71B09">
        <w:rPr>
          <w:rFonts w:ascii="Times New Roman" w:hAnsi="Times New Roman" w:cs="Times New Roman"/>
          <w:b/>
          <w:bCs/>
          <w:sz w:val="24"/>
          <w:szCs w:val="24"/>
        </w:rPr>
        <w:t>Zilei</w:t>
      </w:r>
      <w:proofErr w:type="spellEnd"/>
      <w:r w:rsidR="00A64EC7"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Tratatului</w:t>
      </w:r>
      <w:proofErr w:type="spellEnd"/>
      <w:r w:rsidRPr="00C71B09">
        <w:rPr>
          <w:rFonts w:ascii="Times New Roman" w:hAnsi="Times New Roman" w:cs="Times New Roman"/>
          <w:b/>
          <w:bCs/>
          <w:sz w:val="24"/>
          <w:szCs w:val="24"/>
        </w:rPr>
        <w:t xml:space="preserve"> de la Trianon</w:t>
      </w:r>
    </w:p>
    <w:p w14:paraId="0AC3DAD8" w14:textId="77777777" w:rsidR="00C52EB8" w:rsidRPr="00C71B09" w:rsidRDefault="00C52EB8" w:rsidP="00C71B09">
      <w:pPr>
        <w:spacing w:after="240"/>
        <w:jc w:val="both"/>
        <w:rPr>
          <w:rFonts w:ascii="Times New Roman" w:hAnsi="Times New Roman" w:cs="Times New Roman"/>
          <w:sz w:val="24"/>
          <w:szCs w:val="24"/>
        </w:rPr>
      </w:pPr>
    </w:p>
    <w:p w14:paraId="516BF1E4" w14:textId="2148B066" w:rsidR="00395803" w:rsidRPr="00C71B09" w:rsidRDefault="009E13B9" w:rsidP="00C71B09">
      <w:pPr>
        <w:spacing w:after="240"/>
        <w:jc w:val="both"/>
        <w:rPr>
          <w:rStyle w:val="Hyperlink"/>
          <w:rFonts w:ascii="Times New Roman" w:hAnsi="Times New Roman" w:cs="Times New Roman"/>
          <w:color w:val="auto"/>
          <w:sz w:val="24"/>
          <w:szCs w:val="24"/>
          <w:u w:val="none"/>
        </w:rPr>
      </w:pPr>
      <w:proofErr w:type="spellStart"/>
      <w:r w:rsidRPr="00C71B09">
        <w:rPr>
          <w:rFonts w:ascii="Times New Roman" w:hAnsi="Times New Roman" w:cs="Times New Roman"/>
          <w:sz w:val="24"/>
          <w:szCs w:val="24"/>
        </w:rPr>
        <w:t>Institutul</w:t>
      </w:r>
      <w:proofErr w:type="spellEnd"/>
      <w:r w:rsidRPr="00C71B09">
        <w:rPr>
          <w:rFonts w:ascii="Times New Roman" w:hAnsi="Times New Roman" w:cs="Times New Roman"/>
          <w:sz w:val="24"/>
          <w:szCs w:val="24"/>
        </w:rPr>
        <w:t xml:space="preserve"> Cultural </w:t>
      </w:r>
      <w:proofErr w:type="spellStart"/>
      <w:r w:rsidRPr="00C71B09">
        <w:rPr>
          <w:rFonts w:ascii="Times New Roman" w:hAnsi="Times New Roman" w:cs="Times New Roman"/>
          <w:sz w:val="24"/>
          <w:szCs w:val="24"/>
        </w:rPr>
        <w:t>Român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prin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reprezentanțele</w:t>
      </w:r>
      <w:proofErr w:type="spellEnd"/>
      <w:r w:rsidRPr="00C71B09">
        <w:rPr>
          <w:rFonts w:ascii="Times New Roman" w:hAnsi="Times New Roman" w:cs="Times New Roman"/>
          <w:sz w:val="24"/>
          <w:szCs w:val="24"/>
        </w:rPr>
        <w:t xml:space="preserve"> sale de la Roma, </w:t>
      </w:r>
      <w:proofErr w:type="spellStart"/>
      <w:r w:rsidRPr="00C71B09">
        <w:rPr>
          <w:rFonts w:ascii="Times New Roman" w:hAnsi="Times New Roman" w:cs="Times New Roman"/>
          <w:sz w:val="24"/>
          <w:szCs w:val="24"/>
        </w:rPr>
        <w:t>Veneția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Chișinău</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Lisabona</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Londra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și</w:t>
      </w:r>
      <w:proofErr w:type="spellEnd"/>
      <w:r w:rsidRPr="00C71B09">
        <w:rPr>
          <w:rFonts w:ascii="Times New Roman" w:hAnsi="Times New Roman" w:cs="Times New Roman"/>
          <w:sz w:val="24"/>
          <w:szCs w:val="24"/>
        </w:rPr>
        <w:t xml:space="preserve"> New York, </w:t>
      </w:r>
      <w:proofErr w:type="spellStart"/>
      <w:r w:rsidRPr="00C71B09">
        <w:rPr>
          <w:rFonts w:ascii="Times New Roman" w:hAnsi="Times New Roman" w:cs="Times New Roman"/>
          <w:sz w:val="24"/>
          <w:szCs w:val="24"/>
        </w:rPr>
        <w:t>organizează</w:t>
      </w:r>
      <w:proofErr w:type="spellEnd"/>
      <w:r w:rsidRPr="00C71B09">
        <w:rPr>
          <w:rFonts w:ascii="Times New Roman" w:hAnsi="Times New Roman" w:cs="Times New Roman"/>
          <w:sz w:val="24"/>
          <w:szCs w:val="24"/>
        </w:rPr>
        <w:t xml:space="preserve"> o </w:t>
      </w:r>
      <w:proofErr w:type="spellStart"/>
      <w:r w:rsidRPr="00C71B09">
        <w:rPr>
          <w:rFonts w:ascii="Times New Roman" w:hAnsi="Times New Roman" w:cs="Times New Roman"/>
          <w:sz w:val="24"/>
          <w:szCs w:val="24"/>
        </w:rPr>
        <w:t>serie</w:t>
      </w:r>
      <w:proofErr w:type="spellEnd"/>
      <w:r w:rsidRPr="00C71B09">
        <w:rPr>
          <w:rFonts w:ascii="Times New Roman" w:hAnsi="Times New Roman" w:cs="Times New Roman"/>
          <w:sz w:val="24"/>
          <w:szCs w:val="24"/>
        </w:rPr>
        <w:t xml:space="preserve"> de </w:t>
      </w:r>
      <w:proofErr w:type="spellStart"/>
      <w:r w:rsidRPr="00C71B09">
        <w:rPr>
          <w:rFonts w:ascii="Times New Roman" w:hAnsi="Times New Roman" w:cs="Times New Roman"/>
          <w:sz w:val="24"/>
          <w:szCs w:val="24"/>
        </w:rPr>
        <w:t>evenimente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cu</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ocazia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împlinirii</w:t>
      </w:r>
      <w:proofErr w:type="spellEnd"/>
      <w:r w:rsidRPr="00C71B09">
        <w:rPr>
          <w:rFonts w:ascii="Times New Roman" w:hAnsi="Times New Roman" w:cs="Times New Roman"/>
          <w:sz w:val="24"/>
          <w:szCs w:val="24"/>
        </w:rPr>
        <w:t xml:space="preserve"> a </w:t>
      </w:r>
      <w:r w:rsidR="00996E69" w:rsidRPr="00C71B09">
        <w:rPr>
          <w:rFonts w:ascii="Times New Roman" w:hAnsi="Times New Roman" w:cs="Times New Roman"/>
          <w:sz w:val="24"/>
          <w:szCs w:val="24"/>
        </w:rPr>
        <w:t xml:space="preserve">105 </w:t>
      </w:r>
      <w:proofErr w:type="spellStart"/>
      <w:r w:rsidR="00996E69" w:rsidRPr="00C71B09">
        <w:rPr>
          <w:rFonts w:ascii="Times New Roman" w:hAnsi="Times New Roman" w:cs="Times New Roman"/>
          <w:sz w:val="24"/>
          <w:szCs w:val="24"/>
        </w:rPr>
        <w:t>ani</w:t>
      </w:r>
      <w:proofErr w:type="spellEnd"/>
      <w:r w:rsidR="00996E69" w:rsidRPr="00C71B09">
        <w:rPr>
          <w:rFonts w:ascii="Times New Roman" w:hAnsi="Times New Roman" w:cs="Times New Roman"/>
          <w:sz w:val="24"/>
          <w:szCs w:val="24"/>
        </w:rPr>
        <w:t xml:space="preserve"> de la </w:t>
      </w:r>
      <w:proofErr w:type="spellStart"/>
      <w:r w:rsidR="00996E69" w:rsidRPr="00C71B09">
        <w:rPr>
          <w:rFonts w:ascii="Times New Roman" w:hAnsi="Times New Roman" w:cs="Times New Roman"/>
          <w:sz w:val="24"/>
          <w:szCs w:val="24"/>
        </w:rPr>
        <w:t>semnarea</w:t>
      </w:r>
      <w:proofErr w:type="spellEnd"/>
      <w:r w:rsidR="00996E69" w:rsidRPr="00C71B09">
        <w:rPr>
          <w:rFonts w:ascii="Times New Roman" w:hAnsi="Times New Roman" w:cs="Times New Roman"/>
          <w:sz w:val="24"/>
          <w:szCs w:val="24"/>
        </w:rPr>
        <w:t xml:space="preserve"> </w:t>
      </w:r>
      <w:proofErr w:type="spellStart"/>
      <w:r w:rsidR="00996E69" w:rsidRPr="00C71B09">
        <w:rPr>
          <w:rFonts w:ascii="Times New Roman" w:hAnsi="Times New Roman" w:cs="Times New Roman"/>
          <w:sz w:val="24"/>
          <w:szCs w:val="24"/>
        </w:rPr>
        <w:t>Tratatului</w:t>
      </w:r>
      <w:proofErr w:type="spellEnd"/>
      <w:r w:rsidR="00996E69" w:rsidRPr="00C71B09">
        <w:rPr>
          <w:rFonts w:ascii="Times New Roman" w:hAnsi="Times New Roman" w:cs="Times New Roman"/>
          <w:sz w:val="24"/>
          <w:szCs w:val="24"/>
        </w:rPr>
        <w:t xml:space="preserve"> de la Trianon, </w:t>
      </w:r>
      <w:r w:rsidR="00996E69" w:rsidRPr="00C71B09">
        <w:rPr>
          <w:rFonts w:ascii="Times New Roman" w:hAnsi="Times New Roman" w:cs="Times New Roman"/>
          <w:sz w:val="24"/>
          <w:szCs w:val="24"/>
          <w:lang w:val="ro-RO"/>
        </w:rPr>
        <w:t>un moment crucial în formarea statului român modern.</w:t>
      </w:r>
      <w:r w:rsidRPr="00C71B09">
        <w:rPr>
          <w:rFonts w:ascii="Times New Roman" w:hAnsi="Times New Roman" w:cs="Times New Roman"/>
          <w:sz w:val="24"/>
          <w:szCs w:val="24"/>
          <w:lang w:val="ro-RO"/>
        </w:rPr>
        <w:t xml:space="preserve"> </w:t>
      </w:r>
      <w:r w:rsidR="00996E69" w:rsidRPr="00C71B09">
        <w:rPr>
          <w:rFonts w:ascii="Times New Roman" w:hAnsi="Times New Roman" w:cs="Times New Roman"/>
          <w:sz w:val="24"/>
          <w:szCs w:val="24"/>
          <w:lang w:val="ro-RO"/>
        </w:rPr>
        <w:t>România a adopt</w:t>
      </w:r>
      <w:r w:rsidR="00A64EC7" w:rsidRPr="00C71B09">
        <w:rPr>
          <w:rFonts w:ascii="Times New Roman" w:hAnsi="Times New Roman" w:cs="Times New Roman"/>
          <w:sz w:val="24"/>
          <w:szCs w:val="24"/>
          <w:lang w:val="ro-RO"/>
        </w:rPr>
        <w:t>at</w:t>
      </w:r>
      <w:r w:rsidR="00996E69" w:rsidRPr="00C71B09">
        <w:rPr>
          <w:rFonts w:ascii="Times New Roman" w:hAnsi="Times New Roman" w:cs="Times New Roman"/>
          <w:sz w:val="24"/>
          <w:szCs w:val="24"/>
          <w:lang w:val="ro-RO"/>
        </w:rPr>
        <w:t xml:space="preserve"> Legii nr. 256/2020 pentru declararea zilei de 4 iunie Ziua Tratatului de la Trianon</w:t>
      </w:r>
      <w:r w:rsidR="00C52EB8" w:rsidRPr="00C71B09">
        <w:rPr>
          <w:rFonts w:ascii="Times New Roman" w:hAnsi="Times New Roman" w:cs="Times New Roman"/>
          <w:sz w:val="24"/>
          <w:szCs w:val="24"/>
          <w:lang w:val="ro-RO"/>
        </w:rPr>
        <w:t>.</w:t>
      </w:r>
      <w:r w:rsidR="008C5717" w:rsidRPr="00C71B09">
        <w:rPr>
          <w:rFonts w:ascii="Times New Roman" w:hAnsi="Times New Roman" w:cs="Times New Roman"/>
          <w:sz w:val="24"/>
          <w:szCs w:val="24"/>
          <w:lang w:val="ro-RO"/>
        </w:rPr>
        <w:t xml:space="preserve"> </w:t>
      </w:r>
      <w:proofErr w:type="spellStart"/>
      <w:r w:rsidR="008C5717" w:rsidRPr="00C71B09">
        <w:rPr>
          <w:rFonts w:ascii="Times New Roman" w:hAnsi="Times New Roman" w:cs="Times New Roman"/>
          <w:sz w:val="24"/>
          <w:szCs w:val="24"/>
        </w:rPr>
        <w:t>Manifestările</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organizate</w:t>
      </w:r>
      <w:proofErr w:type="spellEnd"/>
      <w:r w:rsidR="008C5717" w:rsidRPr="00C71B09">
        <w:rPr>
          <w:rFonts w:ascii="Times New Roman" w:hAnsi="Times New Roman" w:cs="Times New Roman"/>
          <w:sz w:val="24"/>
          <w:szCs w:val="24"/>
        </w:rPr>
        <w:t xml:space="preserve"> de ICR au </w:t>
      </w:r>
      <w:proofErr w:type="gramStart"/>
      <w:r w:rsidR="008C5717" w:rsidRPr="00C71B09">
        <w:rPr>
          <w:rFonts w:ascii="Times New Roman" w:hAnsi="Times New Roman" w:cs="Times New Roman"/>
          <w:sz w:val="24"/>
          <w:szCs w:val="24"/>
        </w:rPr>
        <w:t>ca</w:t>
      </w:r>
      <w:proofErr w:type="gram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scop</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rememorarea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contextului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istoric</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complex</w:t>
      </w:r>
      <w:proofErr w:type="spellEnd"/>
      <w:r w:rsidR="008C5717" w:rsidRPr="00C71B09">
        <w:rPr>
          <w:rFonts w:ascii="Times New Roman" w:hAnsi="Times New Roman" w:cs="Times New Roman"/>
          <w:sz w:val="24"/>
          <w:szCs w:val="24"/>
        </w:rPr>
        <w:t xml:space="preserve"> care a </w:t>
      </w:r>
      <w:proofErr w:type="spellStart"/>
      <w:r w:rsidR="008C5717" w:rsidRPr="00C71B09">
        <w:rPr>
          <w:rFonts w:ascii="Times New Roman" w:hAnsi="Times New Roman" w:cs="Times New Roman"/>
          <w:sz w:val="24"/>
          <w:szCs w:val="24"/>
        </w:rPr>
        <w:t>condus</w:t>
      </w:r>
      <w:proofErr w:type="spellEnd"/>
      <w:r w:rsidR="008C5717" w:rsidRPr="00C71B09">
        <w:rPr>
          <w:rFonts w:ascii="Times New Roman" w:hAnsi="Times New Roman" w:cs="Times New Roman"/>
          <w:sz w:val="24"/>
          <w:szCs w:val="24"/>
        </w:rPr>
        <w:t xml:space="preserve"> la </w:t>
      </w:r>
      <w:proofErr w:type="spellStart"/>
      <w:r w:rsidR="008C5717" w:rsidRPr="00C71B09">
        <w:rPr>
          <w:rFonts w:ascii="Times New Roman" w:hAnsi="Times New Roman" w:cs="Times New Roman"/>
          <w:sz w:val="24"/>
          <w:szCs w:val="24"/>
        </w:rPr>
        <w:t>semnarea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Tratatului</w:t>
      </w:r>
      <w:proofErr w:type="spellEnd"/>
      <w:r w:rsidR="008C5717" w:rsidRPr="00C71B09">
        <w:rPr>
          <w:rFonts w:ascii="Times New Roman" w:hAnsi="Times New Roman" w:cs="Times New Roman"/>
          <w:sz w:val="24"/>
          <w:szCs w:val="24"/>
        </w:rPr>
        <w:t xml:space="preserve"> de la Trianon </w:t>
      </w:r>
      <w:proofErr w:type="spellStart"/>
      <w:r w:rsidR="008C5717" w:rsidRPr="00C71B09">
        <w:rPr>
          <w:rFonts w:ascii="Times New Roman" w:hAnsi="Times New Roman" w:cs="Times New Roman"/>
          <w:sz w:val="24"/>
          <w:szCs w:val="24"/>
        </w:rPr>
        <w:t>în</w:t>
      </w:r>
      <w:proofErr w:type="spellEnd"/>
      <w:r w:rsidR="008C5717" w:rsidRPr="00C71B09">
        <w:rPr>
          <w:rFonts w:ascii="Times New Roman" w:hAnsi="Times New Roman" w:cs="Times New Roman"/>
          <w:sz w:val="24"/>
          <w:szCs w:val="24"/>
        </w:rPr>
        <w:t xml:space="preserve"> 1920, un moment </w:t>
      </w:r>
      <w:proofErr w:type="spellStart"/>
      <w:r w:rsidR="008C5717" w:rsidRPr="00C71B09">
        <w:rPr>
          <w:rFonts w:ascii="Times New Roman" w:hAnsi="Times New Roman" w:cs="Times New Roman"/>
          <w:sz w:val="24"/>
          <w:szCs w:val="24"/>
        </w:rPr>
        <w:t>definitoriu</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pentru</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recunoașterea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internațională</w:t>
      </w:r>
      <w:proofErr w:type="spellEnd"/>
      <w:r w:rsidR="008C5717" w:rsidRPr="00C71B09">
        <w:rPr>
          <w:rFonts w:ascii="Times New Roman" w:hAnsi="Times New Roman" w:cs="Times New Roman"/>
          <w:sz w:val="24"/>
          <w:szCs w:val="24"/>
        </w:rPr>
        <w:t xml:space="preserve"> a </w:t>
      </w:r>
      <w:proofErr w:type="spellStart"/>
      <w:r w:rsidR="008C5717" w:rsidRPr="00C71B09">
        <w:rPr>
          <w:rFonts w:ascii="Times New Roman" w:hAnsi="Times New Roman" w:cs="Times New Roman"/>
          <w:sz w:val="24"/>
          <w:szCs w:val="24"/>
        </w:rPr>
        <w:t>Marii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Uniri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și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consolidarea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statului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român</w:t>
      </w:r>
      <w:proofErr w:type="spellEnd"/>
      <w:r w:rsidR="008C5717" w:rsidRPr="00C71B09">
        <w:rPr>
          <w:rFonts w:ascii="Times New Roman" w:hAnsi="Times New Roman" w:cs="Times New Roman"/>
          <w:sz w:val="24"/>
          <w:szCs w:val="24"/>
        </w:rPr>
        <w:t xml:space="preserve"> modern. Prin </w:t>
      </w:r>
      <w:proofErr w:type="spellStart"/>
      <w:r w:rsidR="008C5717" w:rsidRPr="00C71B09">
        <w:rPr>
          <w:rFonts w:ascii="Times New Roman" w:hAnsi="Times New Roman" w:cs="Times New Roman"/>
          <w:sz w:val="24"/>
          <w:szCs w:val="24"/>
        </w:rPr>
        <w:t>conferințe</w:t>
      </w:r>
      <w:proofErr w:type="spellEnd"/>
      <w:r w:rsidR="008C5717" w:rsidRPr="00C71B09">
        <w:rPr>
          <w:rFonts w:ascii="Times New Roman" w:hAnsi="Times New Roman" w:cs="Times New Roman"/>
          <w:sz w:val="24"/>
          <w:szCs w:val="24"/>
        </w:rPr>
        <w:t xml:space="preserve">, </w:t>
      </w:r>
      <w:proofErr w:type="spellStart"/>
      <w:r w:rsidR="002648D6" w:rsidRPr="00C71B09">
        <w:rPr>
          <w:rFonts w:ascii="Times New Roman" w:hAnsi="Times New Roman" w:cs="Times New Roman"/>
          <w:sz w:val="24"/>
          <w:szCs w:val="24"/>
        </w:rPr>
        <w:t>spectacole</w:t>
      </w:r>
      <w:proofErr w:type="spellEnd"/>
      <w:r w:rsidR="002648D6" w:rsidRPr="00C71B09">
        <w:rPr>
          <w:rFonts w:ascii="Times New Roman" w:hAnsi="Times New Roman" w:cs="Times New Roman"/>
          <w:sz w:val="24"/>
          <w:szCs w:val="24"/>
        </w:rPr>
        <w:t xml:space="preserve"> de </w:t>
      </w:r>
      <w:proofErr w:type="spellStart"/>
      <w:r w:rsidR="002648D6" w:rsidRPr="00C71B09">
        <w:rPr>
          <w:rFonts w:ascii="Times New Roman" w:hAnsi="Times New Roman" w:cs="Times New Roman"/>
          <w:sz w:val="24"/>
          <w:szCs w:val="24"/>
        </w:rPr>
        <w:t>teatru</w:t>
      </w:r>
      <w:proofErr w:type="spellEnd"/>
      <w:r w:rsidR="008C5717" w:rsidRPr="00C71B09">
        <w:rPr>
          <w:rFonts w:ascii="Times New Roman" w:hAnsi="Times New Roman" w:cs="Times New Roman"/>
          <w:sz w:val="24"/>
          <w:szCs w:val="24"/>
        </w:rPr>
        <w:t xml:space="preserve"> </w:t>
      </w:r>
      <w:proofErr w:type="spellStart"/>
      <w:r w:rsidR="006D4A22" w:rsidRPr="00C71B09">
        <w:rPr>
          <w:rFonts w:ascii="Times New Roman" w:hAnsi="Times New Roman" w:cs="Times New Roman"/>
          <w:sz w:val="24"/>
          <w:szCs w:val="24"/>
        </w:rPr>
        <w:t>sau</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prelegeri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susținute</w:t>
      </w:r>
      <w:proofErr w:type="spellEnd"/>
      <w:r w:rsidR="008C5717" w:rsidRPr="00C71B09">
        <w:rPr>
          <w:rFonts w:ascii="Times New Roman" w:hAnsi="Times New Roman" w:cs="Times New Roman"/>
          <w:sz w:val="24"/>
          <w:szCs w:val="24"/>
        </w:rPr>
        <w:t xml:space="preserve"> de </w:t>
      </w:r>
      <w:proofErr w:type="spellStart"/>
      <w:r w:rsidR="008C5717" w:rsidRPr="00C71B09">
        <w:rPr>
          <w:rFonts w:ascii="Times New Roman" w:hAnsi="Times New Roman" w:cs="Times New Roman"/>
          <w:sz w:val="24"/>
          <w:szCs w:val="24"/>
        </w:rPr>
        <w:t>istorici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și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experți</w:t>
      </w:r>
      <w:proofErr w:type="spellEnd"/>
      <w:r w:rsidR="008C5717" w:rsidRPr="00C71B09">
        <w:rPr>
          <w:rFonts w:ascii="Times New Roman" w:hAnsi="Times New Roman" w:cs="Times New Roman"/>
          <w:sz w:val="24"/>
          <w:szCs w:val="24"/>
        </w:rPr>
        <w:t xml:space="preserve">, ICR </w:t>
      </w:r>
      <w:proofErr w:type="spellStart"/>
      <w:r w:rsidR="008C5717" w:rsidRPr="00C71B09">
        <w:rPr>
          <w:rFonts w:ascii="Times New Roman" w:hAnsi="Times New Roman" w:cs="Times New Roman"/>
          <w:sz w:val="24"/>
          <w:szCs w:val="24"/>
        </w:rPr>
        <w:t>contribuie</w:t>
      </w:r>
      <w:proofErr w:type="spellEnd"/>
      <w:r w:rsidR="008C5717" w:rsidRPr="00C71B09">
        <w:rPr>
          <w:rFonts w:ascii="Times New Roman" w:hAnsi="Times New Roman" w:cs="Times New Roman"/>
          <w:sz w:val="24"/>
          <w:szCs w:val="24"/>
        </w:rPr>
        <w:t xml:space="preserve"> la </w:t>
      </w:r>
      <w:proofErr w:type="spellStart"/>
      <w:r w:rsidR="008C5717" w:rsidRPr="00C71B09">
        <w:rPr>
          <w:rFonts w:ascii="Times New Roman" w:hAnsi="Times New Roman" w:cs="Times New Roman"/>
          <w:sz w:val="24"/>
          <w:szCs w:val="24"/>
        </w:rPr>
        <w:t>promovarea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memoriei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istorice</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și</w:t>
      </w:r>
      <w:proofErr w:type="spellEnd"/>
      <w:r w:rsidR="008C5717" w:rsidRPr="00C71B09">
        <w:rPr>
          <w:rFonts w:ascii="Times New Roman" w:hAnsi="Times New Roman" w:cs="Times New Roman"/>
          <w:sz w:val="24"/>
          <w:szCs w:val="24"/>
        </w:rPr>
        <w:t xml:space="preserve"> la </w:t>
      </w:r>
      <w:proofErr w:type="spellStart"/>
      <w:r w:rsidR="008C5717" w:rsidRPr="00C71B09">
        <w:rPr>
          <w:rFonts w:ascii="Times New Roman" w:hAnsi="Times New Roman" w:cs="Times New Roman"/>
          <w:sz w:val="24"/>
          <w:szCs w:val="24"/>
        </w:rPr>
        <w:t>consolidarea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identității</w:t>
      </w:r>
      <w:proofErr w:type="spellEnd"/>
      <w:r w:rsidR="008C5717" w:rsidRPr="00C71B09">
        <w:rPr>
          <w:rFonts w:ascii="Times New Roman" w:hAnsi="Times New Roman" w:cs="Times New Roman"/>
          <w:sz w:val="24"/>
          <w:szCs w:val="24"/>
        </w:rPr>
        <w:t xml:space="preserve"> culturale </w:t>
      </w:r>
      <w:proofErr w:type="spellStart"/>
      <w:r w:rsidR="008C5717" w:rsidRPr="00C71B09">
        <w:rPr>
          <w:rFonts w:ascii="Times New Roman" w:hAnsi="Times New Roman" w:cs="Times New Roman"/>
          <w:sz w:val="24"/>
          <w:szCs w:val="24"/>
        </w:rPr>
        <w:t>românești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în</w:t>
      </w:r>
      <w:proofErr w:type="spellEnd"/>
      <w:r w:rsidR="008C5717" w:rsidRPr="00C71B09">
        <w:rPr>
          <w:rFonts w:ascii="Times New Roman" w:hAnsi="Times New Roman" w:cs="Times New Roman"/>
          <w:sz w:val="24"/>
          <w:szCs w:val="24"/>
        </w:rPr>
        <w:t xml:space="preserve"> plan </w:t>
      </w:r>
      <w:proofErr w:type="spellStart"/>
      <w:r w:rsidR="008C5717" w:rsidRPr="00C71B09">
        <w:rPr>
          <w:rFonts w:ascii="Times New Roman" w:hAnsi="Times New Roman" w:cs="Times New Roman"/>
          <w:sz w:val="24"/>
          <w:szCs w:val="24"/>
        </w:rPr>
        <w:t>internațional</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subliniind</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importanța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acestui</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act</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diplomatic</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în</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evoluția</w:t>
      </w:r>
      <w:proofErr w:type="spellEnd"/>
      <w:r w:rsidR="008C5717" w:rsidRPr="00C71B09">
        <w:rPr>
          <w:rFonts w:ascii="Times New Roman" w:hAnsi="Times New Roman" w:cs="Times New Roman"/>
          <w:sz w:val="24"/>
          <w:szCs w:val="24"/>
        </w:rPr>
        <w:t xml:space="preserve"> </w:t>
      </w:r>
      <w:proofErr w:type="spellStart"/>
      <w:r w:rsidR="008C5717" w:rsidRPr="00C71B09">
        <w:rPr>
          <w:rFonts w:ascii="Times New Roman" w:hAnsi="Times New Roman" w:cs="Times New Roman"/>
          <w:sz w:val="24"/>
          <w:szCs w:val="24"/>
        </w:rPr>
        <w:t>geopolitică</w:t>
      </w:r>
      <w:proofErr w:type="spellEnd"/>
      <w:r w:rsidR="008C5717" w:rsidRPr="00C71B09">
        <w:rPr>
          <w:rFonts w:ascii="Times New Roman" w:hAnsi="Times New Roman" w:cs="Times New Roman"/>
          <w:sz w:val="24"/>
          <w:szCs w:val="24"/>
        </w:rPr>
        <w:t xml:space="preserve"> a </w:t>
      </w:r>
      <w:proofErr w:type="spellStart"/>
      <w:r w:rsidR="008C5717" w:rsidRPr="00C71B09">
        <w:rPr>
          <w:rFonts w:ascii="Times New Roman" w:hAnsi="Times New Roman" w:cs="Times New Roman"/>
          <w:sz w:val="24"/>
          <w:szCs w:val="24"/>
        </w:rPr>
        <w:t>Europei</w:t>
      </w:r>
      <w:proofErr w:type="spellEnd"/>
      <w:r w:rsidR="008C5717" w:rsidRPr="00C71B09">
        <w:rPr>
          <w:rFonts w:ascii="Times New Roman" w:hAnsi="Times New Roman" w:cs="Times New Roman"/>
          <w:sz w:val="24"/>
          <w:szCs w:val="24"/>
        </w:rPr>
        <w:t xml:space="preserve"> </w:t>
      </w:r>
      <w:proofErr w:type="gramStart"/>
      <w:r w:rsidR="008C5717" w:rsidRPr="00C71B09">
        <w:rPr>
          <w:rFonts w:ascii="Times New Roman" w:hAnsi="Times New Roman" w:cs="Times New Roman"/>
          <w:sz w:val="24"/>
          <w:szCs w:val="24"/>
        </w:rPr>
        <w:t>de Est</w:t>
      </w:r>
      <w:proofErr w:type="gramEnd"/>
      <w:r w:rsidR="008C5717" w:rsidRPr="00C71B09">
        <w:rPr>
          <w:rFonts w:ascii="Times New Roman" w:hAnsi="Times New Roman" w:cs="Times New Roman"/>
          <w:sz w:val="24"/>
          <w:szCs w:val="24"/>
        </w:rPr>
        <w:t>.</w:t>
      </w:r>
    </w:p>
    <w:p w14:paraId="35D8FE64" w14:textId="326E0727" w:rsidR="00A64EC7" w:rsidRPr="00C71B09" w:rsidRDefault="00A64EC7" w:rsidP="00C71B09">
      <w:pPr>
        <w:spacing w:after="240"/>
        <w:jc w:val="both"/>
        <w:rPr>
          <w:rFonts w:ascii="Times New Roman" w:hAnsi="Times New Roman" w:cs="Times New Roman"/>
          <w:sz w:val="24"/>
          <w:szCs w:val="24"/>
        </w:rPr>
      </w:pPr>
      <w:proofErr w:type="spellStart"/>
      <w:r w:rsidRPr="00C71B09">
        <w:rPr>
          <w:rFonts w:ascii="Times New Roman" w:hAnsi="Times New Roman" w:cs="Times New Roman"/>
          <w:b/>
          <w:bCs/>
          <w:sz w:val="24"/>
          <w:szCs w:val="24"/>
        </w:rPr>
        <w:t>Institutul</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Român</w:t>
      </w:r>
      <w:proofErr w:type="spellEnd"/>
      <w:r w:rsidRPr="00C71B09">
        <w:rPr>
          <w:rFonts w:ascii="Times New Roman" w:hAnsi="Times New Roman" w:cs="Times New Roman"/>
          <w:b/>
          <w:bCs/>
          <w:sz w:val="24"/>
          <w:szCs w:val="24"/>
        </w:rPr>
        <w:t xml:space="preserve"> de </w:t>
      </w:r>
      <w:proofErr w:type="spellStart"/>
      <w:r w:rsidRPr="00C71B09">
        <w:rPr>
          <w:rFonts w:ascii="Times New Roman" w:hAnsi="Times New Roman" w:cs="Times New Roman"/>
          <w:b/>
          <w:bCs/>
          <w:sz w:val="24"/>
          <w:szCs w:val="24"/>
        </w:rPr>
        <w:t>Cultură</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şi</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Cercetare</w:t>
      </w:r>
      <w:proofErr w:type="spellEnd"/>
      <w:r w:rsidRPr="00C71B09">
        <w:rPr>
          <w:rFonts w:ascii="Times New Roman" w:hAnsi="Times New Roman" w:cs="Times New Roman"/>
          <w:b/>
          <w:bCs/>
          <w:sz w:val="24"/>
          <w:szCs w:val="24"/>
        </w:rPr>
        <w:t xml:space="preserve"> </w:t>
      </w:r>
      <w:proofErr w:type="spellStart"/>
      <w:r w:rsidRPr="00C71B09">
        <w:rPr>
          <w:rFonts w:ascii="Times New Roman" w:hAnsi="Times New Roman" w:cs="Times New Roman"/>
          <w:b/>
          <w:bCs/>
          <w:sz w:val="24"/>
          <w:szCs w:val="24"/>
        </w:rPr>
        <w:t>Umanistică</w:t>
      </w:r>
      <w:proofErr w:type="spellEnd"/>
      <w:r w:rsidRPr="00C71B09">
        <w:rPr>
          <w:rFonts w:ascii="Times New Roman" w:hAnsi="Times New Roman" w:cs="Times New Roman"/>
          <w:b/>
          <w:bCs/>
          <w:sz w:val="24"/>
          <w:szCs w:val="24"/>
        </w:rPr>
        <w:t xml:space="preserve"> de la </w:t>
      </w:r>
      <w:proofErr w:type="spellStart"/>
      <w:r w:rsidRPr="00C71B09">
        <w:rPr>
          <w:rFonts w:ascii="Times New Roman" w:hAnsi="Times New Roman" w:cs="Times New Roman"/>
          <w:b/>
          <w:bCs/>
          <w:sz w:val="24"/>
          <w:szCs w:val="24"/>
        </w:rPr>
        <w:t>Veneţia</w:t>
      </w:r>
      <w:proofErr w:type="spellEnd"/>
      <w:r w:rsidRPr="00C71B09">
        <w:rPr>
          <w:rFonts w:ascii="Times New Roman" w:hAnsi="Times New Roman" w:cs="Times New Roman"/>
          <w:sz w:val="24"/>
          <w:szCs w:val="24"/>
        </w:rPr>
        <w:t xml:space="preserve">, </w:t>
      </w:r>
      <w:r w:rsidRPr="00C71B09">
        <w:rPr>
          <w:rFonts w:ascii="Times New Roman" w:hAnsi="Times New Roman" w:cs="Times New Roman"/>
          <w:sz w:val="24"/>
          <w:szCs w:val="24"/>
          <w:shd w:val="clear" w:color="auto" w:fill="FFFFFF"/>
        </w:rPr>
        <w:t xml:space="preserve">Cu </w:t>
      </w:r>
      <w:proofErr w:type="spellStart"/>
      <w:r w:rsidRPr="00C71B09">
        <w:rPr>
          <w:rFonts w:ascii="Times New Roman" w:hAnsi="Times New Roman" w:cs="Times New Roman"/>
          <w:sz w:val="24"/>
          <w:szCs w:val="24"/>
          <w:shd w:val="clear" w:color="auto" w:fill="FFFFFF"/>
        </w:rPr>
        <w:t>prilejul</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Zilei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Tratatului</w:t>
      </w:r>
      <w:proofErr w:type="spellEnd"/>
      <w:r w:rsidRPr="00C71B09">
        <w:rPr>
          <w:rFonts w:ascii="Times New Roman" w:hAnsi="Times New Roman" w:cs="Times New Roman"/>
          <w:sz w:val="24"/>
          <w:szCs w:val="24"/>
          <w:shd w:val="clear" w:color="auto" w:fill="FFFFFF"/>
        </w:rPr>
        <w:t xml:space="preserve"> de la Trianon, </w:t>
      </w:r>
      <w:proofErr w:type="spellStart"/>
      <w:r w:rsidRPr="00C71B09">
        <w:rPr>
          <w:rFonts w:ascii="Times New Roman" w:hAnsi="Times New Roman" w:cs="Times New Roman"/>
          <w:sz w:val="24"/>
          <w:szCs w:val="24"/>
          <w:shd w:val="clear" w:color="auto" w:fill="FFFFFF"/>
        </w:rPr>
        <w:t>Institutul</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w:t>
      </w:r>
      <w:proofErr w:type="spellEnd"/>
      <w:r w:rsidRPr="00C71B09">
        <w:rPr>
          <w:rFonts w:ascii="Times New Roman" w:hAnsi="Times New Roman" w:cs="Times New Roman"/>
          <w:sz w:val="24"/>
          <w:szCs w:val="24"/>
          <w:shd w:val="clear" w:color="auto" w:fill="FFFFFF"/>
        </w:rPr>
        <w:t xml:space="preserve"> de </w:t>
      </w:r>
      <w:proofErr w:type="spellStart"/>
      <w:r w:rsidRPr="00C71B09">
        <w:rPr>
          <w:rFonts w:ascii="Times New Roman" w:hAnsi="Times New Roman" w:cs="Times New Roman"/>
          <w:sz w:val="24"/>
          <w:szCs w:val="24"/>
          <w:shd w:val="clear" w:color="auto" w:fill="FFFFFF"/>
        </w:rPr>
        <w:t>Cultură</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Cercetare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Umanistică</w:t>
      </w:r>
      <w:proofErr w:type="spellEnd"/>
      <w:r w:rsidRPr="00C71B09">
        <w:rPr>
          <w:rFonts w:ascii="Times New Roman" w:hAnsi="Times New Roman" w:cs="Times New Roman"/>
          <w:sz w:val="24"/>
          <w:szCs w:val="24"/>
          <w:shd w:val="clear" w:color="auto" w:fill="FFFFFF"/>
        </w:rPr>
        <w:t xml:space="preserve"> de la </w:t>
      </w:r>
      <w:proofErr w:type="spellStart"/>
      <w:r w:rsidRPr="00C71B09">
        <w:rPr>
          <w:rFonts w:ascii="Times New Roman" w:hAnsi="Times New Roman" w:cs="Times New Roman"/>
          <w:sz w:val="24"/>
          <w:szCs w:val="24"/>
          <w:shd w:val="clear" w:color="auto" w:fill="FFFFFF"/>
        </w:rPr>
        <w:t>Veneţia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Departamentul</w:t>
      </w:r>
      <w:proofErr w:type="spellEnd"/>
      <w:r w:rsidRPr="00C71B09">
        <w:rPr>
          <w:rFonts w:ascii="Times New Roman" w:hAnsi="Times New Roman" w:cs="Times New Roman"/>
          <w:sz w:val="24"/>
          <w:szCs w:val="24"/>
          <w:shd w:val="clear" w:color="auto" w:fill="FFFFFF"/>
        </w:rPr>
        <w:t xml:space="preserve"> de </w:t>
      </w:r>
      <w:proofErr w:type="spellStart"/>
      <w:r w:rsidRPr="00C71B09">
        <w:rPr>
          <w:rFonts w:ascii="Times New Roman" w:hAnsi="Times New Roman" w:cs="Times New Roman"/>
          <w:sz w:val="24"/>
          <w:szCs w:val="24"/>
          <w:shd w:val="clear" w:color="auto" w:fill="FFFFFF"/>
        </w:rPr>
        <w:t>Studii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Lingvistice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Literare</w:t>
      </w:r>
      <w:proofErr w:type="spellEnd"/>
      <w:r w:rsidRPr="00C71B09">
        <w:rPr>
          <w:rFonts w:ascii="Times New Roman" w:hAnsi="Times New Roman" w:cs="Times New Roman"/>
          <w:sz w:val="24"/>
          <w:szCs w:val="24"/>
          <w:shd w:val="clear" w:color="auto" w:fill="FFFFFF"/>
        </w:rPr>
        <w:t xml:space="preserve"> al </w:t>
      </w:r>
      <w:proofErr w:type="spellStart"/>
      <w:r w:rsidRPr="00C71B09">
        <w:rPr>
          <w:rFonts w:ascii="Times New Roman" w:hAnsi="Times New Roman" w:cs="Times New Roman"/>
          <w:sz w:val="24"/>
          <w:szCs w:val="24"/>
          <w:shd w:val="clear" w:color="auto" w:fill="FFFFFF"/>
        </w:rPr>
        <w:t>Universităţii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Padova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Societatea</w:t>
      </w:r>
      <w:proofErr w:type="spellEnd"/>
      <w:r w:rsidRPr="00C71B09">
        <w:rPr>
          <w:rFonts w:ascii="Times New Roman" w:hAnsi="Times New Roman" w:cs="Times New Roman"/>
          <w:sz w:val="24"/>
          <w:szCs w:val="24"/>
          <w:shd w:val="clear" w:color="auto" w:fill="FFFFFF"/>
        </w:rPr>
        <w:t xml:space="preserve"> de </w:t>
      </w:r>
      <w:proofErr w:type="spellStart"/>
      <w:r w:rsidRPr="00C71B09">
        <w:rPr>
          <w:rFonts w:ascii="Times New Roman" w:hAnsi="Times New Roman" w:cs="Times New Roman"/>
          <w:sz w:val="24"/>
          <w:szCs w:val="24"/>
          <w:shd w:val="clear" w:color="auto" w:fill="FFFFFF"/>
        </w:rPr>
        <w:t>Studii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Româneşti</w:t>
      </w:r>
      <w:proofErr w:type="spellEnd"/>
      <w:r w:rsidRPr="00C71B09">
        <w:rPr>
          <w:rFonts w:ascii="Times New Roman" w:hAnsi="Times New Roman" w:cs="Times New Roman"/>
          <w:sz w:val="24"/>
          <w:szCs w:val="24"/>
          <w:shd w:val="clear" w:color="auto" w:fill="FFFFFF"/>
        </w:rPr>
        <w:t xml:space="preserve"> </w:t>
      </w:r>
      <w:r w:rsidRPr="00C71B09">
        <w:rPr>
          <w:rFonts w:ascii="Times New Roman" w:hAnsi="Times New Roman" w:cs="Times New Roman"/>
          <w:sz w:val="24"/>
          <w:szCs w:val="24"/>
        </w:rPr>
        <w:t>„Miron Costin”</w:t>
      </w:r>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organizează</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conferinţa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domnului</w:t>
      </w:r>
      <w:proofErr w:type="spellEnd"/>
      <w:r w:rsidRPr="00C71B09">
        <w:rPr>
          <w:rFonts w:ascii="Times New Roman" w:hAnsi="Times New Roman" w:cs="Times New Roman"/>
          <w:sz w:val="24"/>
          <w:szCs w:val="24"/>
          <w:shd w:val="clear" w:color="auto" w:fill="FFFFFF"/>
        </w:rPr>
        <w:t xml:space="preserve"> Prof. </w:t>
      </w:r>
      <w:proofErr w:type="spellStart"/>
      <w:r w:rsidRPr="00C71B09">
        <w:rPr>
          <w:rFonts w:ascii="Times New Roman" w:hAnsi="Times New Roman" w:cs="Times New Roman"/>
          <w:sz w:val="24"/>
          <w:szCs w:val="24"/>
          <w:shd w:val="clear" w:color="auto" w:fill="FFFFFF"/>
        </w:rPr>
        <w:t>univ</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dr</w:t>
      </w:r>
      <w:proofErr w:type="spellEnd"/>
      <w:r w:rsidRPr="00C71B09">
        <w:rPr>
          <w:rFonts w:ascii="Times New Roman" w:hAnsi="Times New Roman" w:cs="Times New Roman"/>
          <w:sz w:val="24"/>
          <w:szCs w:val="24"/>
          <w:shd w:val="clear" w:color="auto" w:fill="FFFFFF"/>
        </w:rPr>
        <w:t xml:space="preserve">. George </w:t>
      </w:r>
      <w:proofErr w:type="spellStart"/>
      <w:r w:rsidRPr="00C71B09">
        <w:rPr>
          <w:rFonts w:ascii="Times New Roman" w:hAnsi="Times New Roman" w:cs="Times New Roman"/>
          <w:sz w:val="24"/>
          <w:szCs w:val="24"/>
          <w:shd w:val="clear" w:color="auto" w:fill="FFFFFF"/>
        </w:rPr>
        <w:t>Enache</w:t>
      </w:r>
      <w:proofErr w:type="spellEnd"/>
      <w:r w:rsidRPr="00C71B09">
        <w:rPr>
          <w:rFonts w:ascii="Times New Roman" w:hAnsi="Times New Roman" w:cs="Times New Roman"/>
          <w:sz w:val="24"/>
          <w:szCs w:val="24"/>
          <w:shd w:val="clear" w:color="auto" w:fill="FFFFFF"/>
        </w:rPr>
        <w:t>, </w:t>
      </w:r>
      <w:r w:rsidRPr="00C71B09">
        <w:rPr>
          <w:rFonts w:ascii="Times New Roman" w:hAnsi="Times New Roman" w:cs="Times New Roman"/>
          <w:sz w:val="24"/>
          <w:szCs w:val="24"/>
        </w:rPr>
        <w:t>„</w:t>
      </w:r>
      <w:proofErr w:type="spellStart"/>
      <w:r w:rsidRPr="00C71B09">
        <w:rPr>
          <w:rFonts w:ascii="Times New Roman" w:hAnsi="Times New Roman" w:cs="Times New Roman"/>
          <w:sz w:val="24"/>
          <w:szCs w:val="24"/>
        </w:rPr>
        <w:t>Consecinţele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religioase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ale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Tratatului</w:t>
      </w:r>
      <w:proofErr w:type="spellEnd"/>
      <w:r w:rsidRPr="00C71B09">
        <w:rPr>
          <w:rFonts w:ascii="Times New Roman" w:hAnsi="Times New Roman" w:cs="Times New Roman"/>
          <w:sz w:val="24"/>
          <w:szCs w:val="24"/>
        </w:rPr>
        <w:t xml:space="preserve"> de la Trianon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Transilvania”</w:t>
      </w:r>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miercuri</w:t>
      </w:r>
      <w:proofErr w:type="spellEnd"/>
      <w:r w:rsidRPr="00C71B09">
        <w:rPr>
          <w:rFonts w:ascii="Times New Roman" w:hAnsi="Times New Roman" w:cs="Times New Roman"/>
          <w:sz w:val="24"/>
          <w:szCs w:val="24"/>
          <w:shd w:val="clear" w:color="auto" w:fill="FFFFFF"/>
        </w:rPr>
        <w:t xml:space="preserve"> 4 </w:t>
      </w:r>
      <w:proofErr w:type="spellStart"/>
      <w:r w:rsidRPr="00C71B09">
        <w:rPr>
          <w:rFonts w:ascii="Times New Roman" w:hAnsi="Times New Roman" w:cs="Times New Roman"/>
          <w:sz w:val="24"/>
          <w:szCs w:val="24"/>
          <w:shd w:val="clear" w:color="auto" w:fill="FFFFFF"/>
        </w:rPr>
        <w:t>iunie</w:t>
      </w:r>
      <w:proofErr w:type="spellEnd"/>
      <w:r w:rsidRPr="00C71B09">
        <w:rPr>
          <w:rFonts w:ascii="Times New Roman" w:hAnsi="Times New Roman" w:cs="Times New Roman"/>
          <w:sz w:val="24"/>
          <w:szCs w:val="24"/>
          <w:shd w:val="clear" w:color="auto" w:fill="FFFFFF"/>
        </w:rPr>
        <w:t xml:space="preserve">, de la </w:t>
      </w:r>
      <w:proofErr w:type="spellStart"/>
      <w:r w:rsidRPr="00C71B09">
        <w:rPr>
          <w:rFonts w:ascii="Times New Roman" w:hAnsi="Times New Roman" w:cs="Times New Roman"/>
          <w:sz w:val="24"/>
          <w:szCs w:val="24"/>
          <w:shd w:val="clear" w:color="auto" w:fill="FFFFFF"/>
        </w:rPr>
        <w:t>ora</w:t>
      </w:r>
      <w:proofErr w:type="spellEnd"/>
      <w:r w:rsidRPr="00C71B09">
        <w:rPr>
          <w:rFonts w:ascii="Times New Roman" w:hAnsi="Times New Roman" w:cs="Times New Roman"/>
          <w:sz w:val="24"/>
          <w:szCs w:val="24"/>
          <w:shd w:val="clear" w:color="auto" w:fill="FFFFFF"/>
        </w:rPr>
        <w:t xml:space="preserve"> 16</w:t>
      </w:r>
      <w:r w:rsidRPr="00C71B09">
        <w:rPr>
          <w:rFonts w:ascii="Times New Roman" w:hAnsi="Times New Roman" w:cs="Times New Roman"/>
          <w:sz w:val="24"/>
          <w:szCs w:val="24"/>
          <w:shd w:val="clear" w:color="auto" w:fill="FFFFFF"/>
        </w:rPr>
        <w:t>.</w:t>
      </w:r>
      <w:r w:rsidRPr="00C71B09">
        <w:rPr>
          <w:rFonts w:ascii="Times New Roman" w:hAnsi="Times New Roman" w:cs="Times New Roman"/>
          <w:sz w:val="24"/>
          <w:szCs w:val="24"/>
          <w:shd w:val="clear" w:color="auto" w:fill="FFFFFF"/>
        </w:rPr>
        <w:t xml:space="preserve">30,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Aula 15 a </w:t>
      </w:r>
      <w:proofErr w:type="spellStart"/>
      <w:r w:rsidRPr="00C71B09">
        <w:rPr>
          <w:rFonts w:ascii="Times New Roman" w:hAnsi="Times New Roman" w:cs="Times New Roman"/>
          <w:sz w:val="24"/>
          <w:szCs w:val="24"/>
          <w:shd w:val="clear" w:color="auto" w:fill="FFFFFF"/>
        </w:rPr>
        <w:t>Complexului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Universitar</w:t>
      </w:r>
      <w:proofErr w:type="spellEnd"/>
      <w:r w:rsidRPr="00C71B09">
        <w:rPr>
          <w:rFonts w:ascii="Times New Roman" w:hAnsi="Times New Roman" w:cs="Times New Roman"/>
          <w:sz w:val="24"/>
          <w:szCs w:val="24"/>
          <w:shd w:val="clear" w:color="auto" w:fill="FFFFFF"/>
        </w:rPr>
        <w:t xml:space="preserve"> </w:t>
      </w:r>
      <w:r w:rsidRPr="00C71B09">
        <w:rPr>
          <w:rFonts w:ascii="Times New Roman" w:hAnsi="Times New Roman" w:cs="Times New Roman"/>
          <w:sz w:val="24"/>
          <w:szCs w:val="24"/>
        </w:rPr>
        <w:t>„</w:t>
      </w:r>
      <w:proofErr w:type="spellStart"/>
      <w:r w:rsidRPr="00C71B09">
        <w:rPr>
          <w:rFonts w:ascii="Times New Roman" w:hAnsi="Times New Roman" w:cs="Times New Roman"/>
          <w:sz w:val="24"/>
          <w:szCs w:val="24"/>
        </w:rPr>
        <w:t>Beato</w:t>
      </w:r>
      <w:proofErr w:type="spellEnd"/>
      <w:r w:rsidRPr="00C71B09">
        <w:rPr>
          <w:rFonts w:ascii="Times New Roman" w:hAnsi="Times New Roman" w:cs="Times New Roman"/>
          <w:sz w:val="24"/>
          <w:szCs w:val="24"/>
        </w:rPr>
        <w:t xml:space="preserve"> Pellegrino”</w:t>
      </w:r>
      <w:r w:rsidRPr="00C71B09">
        <w:rPr>
          <w:rFonts w:ascii="Times New Roman" w:hAnsi="Times New Roman" w:cs="Times New Roman"/>
          <w:sz w:val="24"/>
          <w:szCs w:val="24"/>
          <w:shd w:val="clear" w:color="auto" w:fill="FFFFFF"/>
        </w:rPr>
        <w:t xml:space="preserve"> al </w:t>
      </w:r>
      <w:proofErr w:type="spellStart"/>
      <w:r w:rsidRPr="00C71B09">
        <w:rPr>
          <w:rFonts w:ascii="Times New Roman" w:hAnsi="Times New Roman" w:cs="Times New Roman"/>
          <w:sz w:val="24"/>
          <w:szCs w:val="24"/>
          <w:shd w:val="clear" w:color="auto" w:fill="FFFFFF"/>
        </w:rPr>
        <w:t>Universităţii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Padova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Profesorul</w:t>
      </w:r>
      <w:proofErr w:type="spellEnd"/>
      <w:r w:rsidRPr="00C71B09">
        <w:rPr>
          <w:rFonts w:ascii="Times New Roman" w:hAnsi="Times New Roman" w:cs="Times New Roman"/>
          <w:sz w:val="24"/>
          <w:szCs w:val="24"/>
          <w:shd w:val="clear" w:color="auto" w:fill="FFFFFF"/>
        </w:rPr>
        <w:t xml:space="preserve"> George </w:t>
      </w:r>
      <w:proofErr w:type="spellStart"/>
      <w:r w:rsidRPr="00C71B09">
        <w:rPr>
          <w:rFonts w:ascii="Times New Roman" w:hAnsi="Times New Roman" w:cs="Times New Roman"/>
          <w:sz w:val="24"/>
          <w:szCs w:val="24"/>
          <w:shd w:val="clear" w:color="auto" w:fill="FFFFFF"/>
        </w:rPr>
        <w:t>Enache</w:t>
      </w:r>
      <w:proofErr w:type="spellEnd"/>
      <w:r w:rsidRPr="00C71B09">
        <w:rPr>
          <w:rFonts w:ascii="Times New Roman" w:hAnsi="Times New Roman" w:cs="Times New Roman"/>
          <w:sz w:val="24"/>
          <w:szCs w:val="24"/>
          <w:shd w:val="clear" w:color="auto" w:fill="FFFFFF"/>
        </w:rPr>
        <w:t xml:space="preserve"> va </w:t>
      </w:r>
      <w:proofErr w:type="spellStart"/>
      <w:r w:rsidRPr="00C71B09">
        <w:rPr>
          <w:rFonts w:ascii="Times New Roman" w:hAnsi="Times New Roman" w:cs="Times New Roman"/>
          <w:sz w:val="24"/>
          <w:szCs w:val="24"/>
          <w:shd w:val="clear" w:color="auto" w:fill="FFFFFF"/>
        </w:rPr>
        <w:t>analiza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urmările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Tratatului</w:t>
      </w:r>
      <w:proofErr w:type="spellEnd"/>
      <w:r w:rsidRPr="00C71B09">
        <w:rPr>
          <w:rFonts w:ascii="Times New Roman" w:hAnsi="Times New Roman" w:cs="Times New Roman"/>
          <w:sz w:val="24"/>
          <w:szCs w:val="24"/>
          <w:shd w:val="clear" w:color="auto" w:fill="FFFFFF"/>
        </w:rPr>
        <w:t xml:space="preserve"> de la Trianon </w:t>
      </w:r>
      <w:proofErr w:type="spellStart"/>
      <w:r w:rsidRPr="00C71B09">
        <w:rPr>
          <w:rFonts w:ascii="Times New Roman" w:hAnsi="Times New Roman" w:cs="Times New Roman"/>
          <w:sz w:val="24"/>
          <w:szCs w:val="24"/>
          <w:shd w:val="clear" w:color="auto" w:fill="FFFFFF"/>
        </w:rPr>
        <w:t>asupra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situaţiei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cultelor</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w:t>
      </w:r>
      <w:proofErr w:type="spellEnd"/>
      <w:r w:rsidRPr="00C71B09">
        <w:rPr>
          <w:rFonts w:ascii="Times New Roman" w:hAnsi="Times New Roman" w:cs="Times New Roman"/>
          <w:sz w:val="24"/>
          <w:szCs w:val="24"/>
          <w:shd w:val="clear" w:color="auto" w:fill="FFFFFF"/>
        </w:rPr>
        <w:t xml:space="preserve"> </w:t>
      </w:r>
      <w:proofErr w:type="gramStart"/>
      <w:r w:rsidRPr="00C71B09">
        <w:rPr>
          <w:rFonts w:ascii="Times New Roman" w:hAnsi="Times New Roman" w:cs="Times New Roman"/>
          <w:sz w:val="24"/>
          <w:szCs w:val="24"/>
          <w:shd w:val="clear" w:color="auto" w:fill="FFFFFF"/>
        </w:rPr>
        <w:t>Transilvania:</w:t>
      </w:r>
      <w:proofErr w:type="gram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reconfigurarea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arhitecturii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spirituale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raporturilor</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dintre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ierarhia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ortodoxă</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celelalte</w:t>
      </w:r>
      <w:proofErr w:type="spellEnd"/>
      <w:r w:rsidRPr="00C71B09">
        <w:rPr>
          <w:rFonts w:ascii="Times New Roman" w:hAnsi="Times New Roman" w:cs="Times New Roman"/>
          <w:sz w:val="24"/>
          <w:szCs w:val="24"/>
          <w:shd w:val="clear" w:color="auto" w:fill="FFFFFF"/>
        </w:rPr>
        <w:t xml:space="preserve"> culte </w:t>
      </w:r>
      <w:proofErr w:type="spellStart"/>
      <w:r w:rsidRPr="00C71B09">
        <w:rPr>
          <w:rFonts w:ascii="Times New Roman" w:hAnsi="Times New Roman" w:cs="Times New Roman"/>
          <w:sz w:val="24"/>
          <w:szCs w:val="24"/>
          <w:shd w:val="clear" w:color="auto" w:fill="FFFFFF"/>
        </w:rPr>
        <w:t>recunoscute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ridicarea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Bisericii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Ortodoxe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Române</w:t>
      </w:r>
      <w:proofErr w:type="spellEnd"/>
      <w:r w:rsidRPr="00C71B09">
        <w:rPr>
          <w:rFonts w:ascii="Times New Roman" w:hAnsi="Times New Roman" w:cs="Times New Roman"/>
          <w:sz w:val="24"/>
          <w:szCs w:val="24"/>
          <w:shd w:val="clear" w:color="auto" w:fill="FFFFFF"/>
        </w:rPr>
        <w:t xml:space="preserve"> la rang de </w:t>
      </w:r>
      <w:proofErr w:type="spellStart"/>
      <w:r w:rsidRPr="00C71B09">
        <w:rPr>
          <w:rFonts w:ascii="Times New Roman" w:hAnsi="Times New Roman" w:cs="Times New Roman"/>
          <w:sz w:val="24"/>
          <w:szCs w:val="24"/>
          <w:shd w:val="clear" w:color="auto" w:fill="FFFFFF"/>
        </w:rPr>
        <w:t>Patriarhie</w:t>
      </w:r>
      <w:proofErr w:type="spellEnd"/>
      <w:r w:rsidRPr="00C71B09">
        <w:rPr>
          <w:rFonts w:ascii="Times New Roman" w:hAnsi="Times New Roman" w:cs="Times New Roman"/>
          <w:sz w:val="24"/>
          <w:szCs w:val="24"/>
          <w:shd w:val="clear" w:color="auto" w:fill="FFFFFF"/>
        </w:rPr>
        <w:t xml:space="preserve"> (1925), ce </w:t>
      </w:r>
      <w:proofErr w:type="spellStart"/>
      <w:r w:rsidRPr="00C71B09">
        <w:rPr>
          <w:rFonts w:ascii="Times New Roman" w:hAnsi="Times New Roman" w:cs="Times New Roman"/>
          <w:sz w:val="24"/>
          <w:szCs w:val="24"/>
          <w:shd w:val="clear" w:color="auto" w:fill="FFFFFF"/>
        </w:rPr>
        <w:t>venea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fondul</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recunoaşterii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României</w:t>
      </w:r>
      <w:proofErr w:type="spellEnd"/>
      <w:r w:rsidRPr="00C71B09">
        <w:rPr>
          <w:rFonts w:ascii="Times New Roman" w:hAnsi="Times New Roman" w:cs="Times New Roman"/>
          <w:sz w:val="24"/>
          <w:szCs w:val="24"/>
          <w:shd w:val="clear" w:color="auto" w:fill="FFFFFF"/>
        </w:rPr>
        <w:t xml:space="preserve"> Mari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frontierele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consfinţite</w:t>
      </w:r>
      <w:proofErr w:type="spellEnd"/>
      <w:r w:rsidRPr="00C71B09">
        <w:rPr>
          <w:rFonts w:ascii="Times New Roman" w:hAnsi="Times New Roman" w:cs="Times New Roman"/>
          <w:sz w:val="24"/>
          <w:szCs w:val="24"/>
          <w:shd w:val="clear" w:color="auto" w:fill="FFFFFF"/>
        </w:rPr>
        <w:t xml:space="preserve"> de </w:t>
      </w:r>
      <w:proofErr w:type="spellStart"/>
      <w:r w:rsidRPr="00C71B09">
        <w:rPr>
          <w:rFonts w:ascii="Times New Roman" w:hAnsi="Times New Roman" w:cs="Times New Roman"/>
          <w:sz w:val="24"/>
          <w:szCs w:val="24"/>
          <w:shd w:val="clear" w:color="auto" w:fill="FFFFFF"/>
        </w:rPr>
        <w:t>Conferinţa</w:t>
      </w:r>
      <w:proofErr w:type="spellEnd"/>
      <w:r w:rsidRPr="00C71B09">
        <w:rPr>
          <w:rFonts w:ascii="Times New Roman" w:hAnsi="Times New Roman" w:cs="Times New Roman"/>
          <w:sz w:val="24"/>
          <w:szCs w:val="24"/>
          <w:shd w:val="clear" w:color="auto" w:fill="FFFFFF"/>
        </w:rPr>
        <w:t xml:space="preserve"> de Pace de la Paris, </w:t>
      </w:r>
      <w:proofErr w:type="spellStart"/>
      <w:r w:rsidRPr="00C71B09">
        <w:rPr>
          <w:rFonts w:ascii="Times New Roman" w:hAnsi="Times New Roman" w:cs="Times New Roman"/>
          <w:sz w:val="24"/>
          <w:szCs w:val="24"/>
          <w:shd w:val="clear" w:color="auto" w:fill="FFFFFF"/>
        </w:rPr>
        <w:t>organizarea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administrativ</w:t>
      </w:r>
      <w:proofErr w:type="spellEnd"/>
      <w:r w:rsidRPr="00C71B09">
        <w:rPr>
          <w:rFonts w:ascii="Times New Roman" w:hAnsi="Times New Roman" w:cs="Times New Roman"/>
          <w:sz w:val="24"/>
          <w:szCs w:val="24"/>
          <w:shd w:val="clear" w:color="auto" w:fill="FFFFFF"/>
        </w:rPr>
        <w:t>–</w:t>
      </w:r>
      <w:proofErr w:type="spellStart"/>
      <w:r w:rsidRPr="00C71B09">
        <w:rPr>
          <w:rFonts w:ascii="Times New Roman" w:hAnsi="Times New Roman" w:cs="Times New Roman"/>
          <w:sz w:val="24"/>
          <w:szCs w:val="24"/>
          <w:shd w:val="clear" w:color="auto" w:fill="FFFFFF"/>
        </w:rPr>
        <w:t>teritorială</w:t>
      </w:r>
      <w:proofErr w:type="spellEnd"/>
      <w:r w:rsidRPr="00C71B09">
        <w:rPr>
          <w:rFonts w:ascii="Times New Roman" w:hAnsi="Times New Roman" w:cs="Times New Roman"/>
          <w:sz w:val="24"/>
          <w:szCs w:val="24"/>
          <w:shd w:val="clear" w:color="auto" w:fill="FFFFFF"/>
        </w:rPr>
        <w:t xml:space="preserve"> a </w:t>
      </w:r>
      <w:proofErr w:type="spellStart"/>
      <w:r w:rsidRPr="00C71B09">
        <w:rPr>
          <w:rFonts w:ascii="Times New Roman" w:hAnsi="Times New Roman" w:cs="Times New Roman"/>
          <w:sz w:val="24"/>
          <w:szCs w:val="24"/>
          <w:shd w:val="clear" w:color="auto" w:fill="FFFFFF"/>
        </w:rPr>
        <w:t>arhidiecezelor</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sinoadele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arhidiecezane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după</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Marea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Unire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Unirea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Transilvaniei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cu</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Vechiul</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Regat</w:t>
      </w:r>
      <w:proofErr w:type="spellEnd"/>
      <w:r w:rsidRPr="00C71B09">
        <w:rPr>
          <w:rFonts w:ascii="Times New Roman" w:hAnsi="Times New Roman" w:cs="Times New Roman"/>
          <w:sz w:val="24"/>
          <w:szCs w:val="24"/>
          <w:shd w:val="clear" w:color="auto" w:fill="FFFFFF"/>
        </w:rPr>
        <w:t xml:space="preserve"> a </w:t>
      </w:r>
      <w:proofErr w:type="spellStart"/>
      <w:r w:rsidRPr="00C71B09">
        <w:rPr>
          <w:rFonts w:ascii="Times New Roman" w:hAnsi="Times New Roman" w:cs="Times New Roman"/>
          <w:sz w:val="24"/>
          <w:szCs w:val="24"/>
          <w:shd w:val="clear" w:color="auto" w:fill="FFFFFF"/>
        </w:rPr>
        <w:t>avut</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urmări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asupra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Bisericii</w:t>
      </w:r>
      <w:proofErr w:type="spellEnd"/>
      <w:r w:rsidRPr="00C71B09">
        <w:rPr>
          <w:rFonts w:ascii="Times New Roman" w:hAnsi="Times New Roman" w:cs="Times New Roman"/>
          <w:sz w:val="24"/>
          <w:szCs w:val="24"/>
          <w:shd w:val="clear" w:color="auto" w:fill="FFFFFF"/>
        </w:rPr>
        <w:t xml:space="preserve"> </w:t>
      </w:r>
      <w:proofErr w:type="spellStart"/>
      <w:proofErr w:type="gramStart"/>
      <w:r w:rsidRPr="00C71B09">
        <w:rPr>
          <w:rFonts w:ascii="Times New Roman" w:hAnsi="Times New Roman" w:cs="Times New Roman"/>
          <w:sz w:val="24"/>
          <w:szCs w:val="24"/>
          <w:shd w:val="clear" w:color="auto" w:fill="FFFFFF"/>
        </w:rPr>
        <w:t>Ortodoxe</w:t>
      </w:r>
      <w:proofErr w:type="spellEnd"/>
      <w:r w:rsidRPr="00C71B09">
        <w:rPr>
          <w:rFonts w:ascii="Times New Roman" w:hAnsi="Times New Roman" w:cs="Times New Roman"/>
          <w:sz w:val="24"/>
          <w:szCs w:val="24"/>
          <w:shd w:val="clear" w:color="auto" w:fill="FFFFFF"/>
        </w:rPr>
        <w:t>:</w:t>
      </w:r>
      <w:proofErr w:type="gram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ierarhii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provinciile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unite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cu</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ţara</w:t>
      </w:r>
      <w:proofErr w:type="spellEnd"/>
      <w:r w:rsidRPr="00C71B09">
        <w:rPr>
          <w:rFonts w:ascii="Times New Roman" w:hAnsi="Times New Roman" w:cs="Times New Roman"/>
          <w:sz w:val="24"/>
          <w:szCs w:val="24"/>
          <w:shd w:val="clear" w:color="auto" w:fill="FFFFFF"/>
        </w:rPr>
        <w:t xml:space="preserve"> au </w:t>
      </w:r>
      <w:proofErr w:type="spellStart"/>
      <w:r w:rsidRPr="00C71B09">
        <w:rPr>
          <w:rFonts w:ascii="Times New Roman" w:hAnsi="Times New Roman" w:cs="Times New Roman"/>
          <w:sz w:val="24"/>
          <w:szCs w:val="24"/>
          <w:shd w:val="clear" w:color="auto" w:fill="FFFFFF"/>
        </w:rPr>
        <w:t>intrat</w:t>
      </w:r>
      <w:proofErr w:type="spellEnd"/>
      <w:r w:rsidRPr="00C71B09">
        <w:rPr>
          <w:rFonts w:ascii="Times New Roman" w:hAnsi="Times New Roman" w:cs="Times New Roman"/>
          <w:sz w:val="24"/>
          <w:szCs w:val="24"/>
          <w:shd w:val="clear" w:color="auto" w:fill="FFFFFF"/>
        </w:rPr>
        <w:t xml:space="preserve">, la 30 </w:t>
      </w:r>
      <w:proofErr w:type="spellStart"/>
      <w:r w:rsidRPr="00C71B09">
        <w:rPr>
          <w:rFonts w:ascii="Times New Roman" w:hAnsi="Times New Roman" w:cs="Times New Roman"/>
          <w:sz w:val="24"/>
          <w:szCs w:val="24"/>
          <w:shd w:val="clear" w:color="auto" w:fill="FFFFFF"/>
        </w:rPr>
        <w:t>decembrie</w:t>
      </w:r>
      <w:proofErr w:type="spellEnd"/>
      <w:r w:rsidRPr="00C71B09">
        <w:rPr>
          <w:rFonts w:ascii="Times New Roman" w:hAnsi="Times New Roman" w:cs="Times New Roman"/>
          <w:sz w:val="24"/>
          <w:szCs w:val="24"/>
          <w:shd w:val="clear" w:color="auto" w:fill="FFFFFF"/>
        </w:rPr>
        <w:t xml:space="preserve"> 1919,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componenţa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Sfântului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Sinod</w:t>
      </w:r>
      <w:proofErr w:type="spellEnd"/>
      <w:r w:rsidRPr="00C71B09">
        <w:rPr>
          <w:rFonts w:ascii="Times New Roman" w:hAnsi="Times New Roman" w:cs="Times New Roman"/>
          <w:sz w:val="24"/>
          <w:szCs w:val="24"/>
          <w:shd w:val="clear" w:color="auto" w:fill="FFFFFF"/>
        </w:rPr>
        <w:t xml:space="preserve"> de la Bucureşti, </w:t>
      </w:r>
      <w:proofErr w:type="spellStart"/>
      <w:r w:rsidRPr="00C71B09">
        <w:rPr>
          <w:rFonts w:ascii="Times New Roman" w:hAnsi="Times New Roman" w:cs="Times New Roman"/>
          <w:sz w:val="24"/>
          <w:szCs w:val="24"/>
          <w:shd w:val="clear" w:color="auto" w:fill="FFFFFF"/>
        </w:rPr>
        <w:t>iar</w:t>
      </w:r>
      <w:proofErr w:type="spellEnd"/>
      <w:r w:rsidRPr="00C71B09">
        <w:rPr>
          <w:rFonts w:ascii="Times New Roman" w:hAnsi="Times New Roman" w:cs="Times New Roman"/>
          <w:sz w:val="24"/>
          <w:szCs w:val="24"/>
          <w:shd w:val="clear" w:color="auto" w:fill="FFFFFF"/>
        </w:rPr>
        <w:t xml:space="preserve"> la 31 </w:t>
      </w:r>
      <w:proofErr w:type="spellStart"/>
      <w:r w:rsidRPr="00C71B09">
        <w:rPr>
          <w:rFonts w:ascii="Times New Roman" w:hAnsi="Times New Roman" w:cs="Times New Roman"/>
          <w:sz w:val="24"/>
          <w:szCs w:val="24"/>
          <w:shd w:val="clear" w:color="auto" w:fill="FFFFFF"/>
        </w:rPr>
        <w:t>decembrie</w:t>
      </w:r>
      <w:proofErr w:type="spellEnd"/>
      <w:r w:rsidRPr="00C71B09">
        <w:rPr>
          <w:rFonts w:ascii="Times New Roman" w:hAnsi="Times New Roman" w:cs="Times New Roman"/>
          <w:sz w:val="24"/>
          <w:szCs w:val="24"/>
          <w:shd w:val="clear" w:color="auto" w:fill="FFFFFF"/>
        </w:rPr>
        <w:t xml:space="preserve"> 1919, </w:t>
      </w:r>
      <w:proofErr w:type="spellStart"/>
      <w:r w:rsidRPr="00C71B09">
        <w:rPr>
          <w:rFonts w:ascii="Times New Roman" w:hAnsi="Times New Roman" w:cs="Times New Roman"/>
          <w:sz w:val="24"/>
          <w:szCs w:val="24"/>
          <w:shd w:val="clear" w:color="auto" w:fill="FFFFFF"/>
        </w:rPr>
        <w:t>episcopul</w:t>
      </w:r>
      <w:proofErr w:type="spellEnd"/>
      <w:r w:rsidRPr="00C71B09">
        <w:rPr>
          <w:rFonts w:ascii="Times New Roman" w:hAnsi="Times New Roman" w:cs="Times New Roman"/>
          <w:sz w:val="24"/>
          <w:szCs w:val="24"/>
          <w:shd w:val="clear" w:color="auto" w:fill="FFFFFF"/>
        </w:rPr>
        <w:t xml:space="preserve"> Miron </w:t>
      </w:r>
      <w:proofErr w:type="spellStart"/>
      <w:r w:rsidRPr="00C71B09">
        <w:rPr>
          <w:rFonts w:ascii="Times New Roman" w:hAnsi="Times New Roman" w:cs="Times New Roman"/>
          <w:sz w:val="24"/>
          <w:szCs w:val="24"/>
          <w:shd w:val="clear" w:color="auto" w:fill="FFFFFF"/>
        </w:rPr>
        <w:t>Cristea</w:t>
      </w:r>
      <w:proofErr w:type="spellEnd"/>
      <w:r w:rsidRPr="00C71B09">
        <w:rPr>
          <w:rFonts w:ascii="Times New Roman" w:hAnsi="Times New Roman" w:cs="Times New Roman"/>
          <w:sz w:val="24"/>
          <w:szCs w:val="24"/>
          <w:shd w:val="clear" w:color="auto" w:fill="FFFFFF"/>
        </w:rPr>
        <w:t xml:space="preserve"> a </w:t>
      </w:r>
      <w:proofErr w:type="spellStart"/>
      <w:r w:rsidRPr="00C71B09">
        <w:rPr>
          <w:rFonts w:ascii="Times New Roman" w:hAnsi="Times New Roman" w:cs="Times New Roman"/>
          <w:sz w:val="24"/>
          <w:szCs w:val="24"/>
          <w:shd w:val="clear" w:color="auto" w:fill="FFFFFF"/>
        </w:rPr>
        <w:t>devenit</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Mitropolit</w:t>
      </w:r>
      <w:proofErr w:type="spellEnd"/>
      <w:r w:rsidRPr="00C71B09">
        <w:rPr>
          <w:rFonts w:ascii="Times New Roman" w:hAnsi="Times New Roman" w:cs="Times New Roman"/>
          <w:sz w:val="24"/>
          <w:szCs w:val="24"/>
          <w:shd w:val="clear" w:color="auto" w:fill="FFFFFF"/>
        </w:rPr>
        <w:t xml:space="preserve"> Primat al </w:t>
      </w:r>
      <w:proofErr w:type="spellStart"/>
      <w:r w:rsidRPr="00C71B09">
        <w:rPr>
          <w:rFonts w:ascii="Times New Roman" w:hAnsi="Times New Roman" w:cs="Times New Roman"/>
          <w:sz w:val="24"/>
          <w:szCs w:val="24"/>
          <w:shd w:val="clear" w:color="auto" w:fill="FFFFFF"/>
        </w:rPr>
        <w:t>României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Invitatul</w:t>
      </w:r>
      <w:proofErr w:type="spellEnd"/>
      <w:r w:rsidRPr="00C71B09">
        <w:rPr>
          <w:rFonts w:ascii="Times New Roman" w:hAnsi="Times New Roman" w:cs="Times New Roman"/>
          <w:sz w:val="24"/>
          <w:szCs w:val="24"/>
          <w:shd w:val="clear" w:color="auto" w:fill="FFFFFF"/>
        </w:rPr>
        <w:t xml:space="preserve">, Prof. </w:t>
      </w:r>
      <w:proofErr w:type="spellStart"/>
      <w:r w:rsidRPr="00C71B09">
        <w:rPr>
          <w:rFonts w:ascii="Times New Roman" w:hAnsi="Times New Roman" w:cs="Times New Roman"/>
          <w:sz w:val="24"/>
          <w:szCs w:val="24"/>
          <w:shd w:val="clear" w:color="auto" w:fill="FFFFFF"/>
        </w:rPr>
        <w:t>univ</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dr</w:t>
      </w:r>
      <w:proofErr w:type="spellEnd"/>
      <w:r w:rsidRPr="00C71B09">
        <w:rPr>
          <w:rFonts w:ascii="Times New Roman" w:hAnsi="Times New Roman" w:cs="Times New Roman"/>
          <w:sz w:val="24"/>
          <w:szCs w:val="24"/>
          <w:shd w:val="clear" w:color="auto" w:fill="FFFFFF"/>
        </w:rPr>
        <w:t xml:space="preserve">. George </w:t>
      </w:r>
      <w:proofErr w:type="spellStart"/>
      <w:r w:rsidRPr="00C71B09">
        <w:rPr>
          <w:rFonts w:ascii="Times New Roman" w:hAnsi="Times New Roman" w:cs="Times New Roman"/>
          <w:sz w:val="24"/>
          <w:szCs w:val="24"/>
          <w:shd w:val="clear" w:color="auto" w:fill="FFFFFF"/>
        </w:rPr>
        <w:t>Enache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este</w:t>
      </w:r>
      <w:proofErr w:type="spellEnd"/>
      <w:r w:rsidRPr="00C71B09">
        <w:rPr>
          <w:rFonts w:ascii="Times New Roman" w:hAnsi="Times New Roman" w:cs="Times New Roman"/>
          <w:sz w:val="24"/>
          <w:szCs w:val="24"/>
          <w:shd w:val="clear" w:color="auto" w:fill="FFFFFF"/>
        </w:rPr>
        <w:t xml:space="preserve"> un </w:t>
      </w:r>
      <w:proofErr w:type="spellStart"/>
      <w:r w:rsidRPr="00C71B09">
        <w:rPr>
          <w:rFonts w:ascii="Times New Roman" w:hAnsi="Times New Roman" w:cs="Times New Roman"/>
          <w:sz w:val="24"/>
          <w:szCs w:val="24"/>
          <w:shd w:val="clear" w:color="auto" w:fill="FFFFFF"/>
        </w:rPr>
        <w:t>cunoscut</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istoric</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specialist</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reputat</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istoria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Bisericii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Ortodoxe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Române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şi</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istorie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contemporană</w:t>
      </w:r>
      <w:proofErr w:type="spellEnd"/>
      <w:r w:rsidRPr="00C71B09">
        <w:rPr>
          <w:rFonts w:ascii="Times New Roman" w:hAnsi="Times New Roman" w:cs="Times New Roman"/>
          <w:sz w:val="24"/>
          <w:szCs w:val="24"/>
          <w:shd w:val="clear" w:color="auto" w:fill="FFFFFF"/>
        </w:rPr>
        <w:t>.</w:t>
      </w:r>
    </w:p>
    <w:p w14:paraId="04886103" w14:textId="1855E63A" w:rsidR="00A64EC7" w:rsidRPr="00C71B09" w:rsidRDefault="00A64EC7" w:rsidP="00C71B09">
      <w:pPr>
        <w:widowControl/>
        <w:shd w:val="clear" w:color="auto" w:fill="FFFFFF"/>
        <w:autoSpaceDE/>
        <w:autoSpaceDN/>
        <w:spacing w:after="300"/>
        <w:jc w:val="both"/>
        <w:rPr>
          <w:rFonts w:ascii="Times New Roman" w:eastAsia="Times New Roman" w:hAnsi="Times New Roman" w:cs="Times New Roman"/>
          <w:sz w:val="24"/>
          <w:szCs w:val="24"/>
          <w:lang w:val="en-US"/>
        </w:rPr>
      </w:pPr>
      <w:proofErr w:type="spellStart"/>
      <w:r w:rsidRPr="00A64EC7">
        <w:rPr>
          <w:rFonts w:ascii="Times New Roman" w:eastAsia="Times New Roman" w:hAnsi="Times New Roman" w:cs="Times New Roman"/>
          <w:sz w:val="24"/>
          <w:szCs w:val="24"/>
          <w:lang w:val="en-US"/>
        </w:rPr>
        <w:t>Vineri</w:t>
      </w:r>
      <w:proofErr w:type="spellEnd"/>
      <w:r w:rsidRPr="00A64EC7">
        <w:rPr>
          <w:rFonts w:ascii="Times New Roman" w:eastAsia="Times New Roman" w:hAnsi="Times New Roman" w:cs="Times New Roman"/>
          <w:sz w:val="24"/>
          <w:szCs w:val="24"/>
          <w:lang w:val="en-US"/>
        </w:rPr>
        <w:t>, </w:t>
      </w:r>
      <w:r w:rsidRPr="00A64EC7">
        <w:rPr>
          <w:rFonts w:ascii="Times New Roman" w:eastAsia="Times New Roman" w:hAnsi="Times New Roman" w:cs="Times New Roman"/>
          <w:b/>
          <w:bCs/>
          <w:sz w:val="24"/>
          <w:szCs w:val="24"/>
          <w:lang w:val="en-US"/>
        </w:rPr>
        <w:t>6 </w:t>
      </w:r>
      <w:proofErr w:type="spellStart"/>
      <w:r w:rsidRPr="00A64EC7">
        <w:rPr>
          <w:rFonts w:ascii="Times New Roman" w:eastAsia="Times New Roman" w:hAnsi="Times New Roman" w:cs="Times New Roman"/>
          <w:b/>
          <w:bCs/>
          <w:sz w:val="24"/>
          <w:szCs w:val="24"/>
          <w:lang w:val="en-US"/>
        </w:rPr>
        <w:t>iunie</w:t>
      </w:r>
      <w:proofErr w:type="spellEnd"/>
      <w:r w:rsidRPr="009E31B2">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ora</w:t>
      </w:r>
      <w:proofErr w:type="spellEnd"/>
      <w:r w:rsidRPr="00A64EC7">
        <w:rPr>
          <w:rFonts w:ascii="Times New Roman" w:eastAsia="Times New Roman" w:hAnsi="Times New Roman" w:cs="Times New Roman"/>
          <w:sz w:val="24"/>
          <w:szCs w:val="24"/>
          <w:lang w:val="en-US"/>
        </w:rPr>
        <w:t> 11</w:t>
      </w:r>
      <w:r w:rsidR="009E31B2">
        <w:rPr>
          <w:rFonts w:ascii="Times New Roman" w:eastAsia="Times New Roman" w:hAnsi="Times New Roman" w:cs="Times New Roman"/>
          <w:sz w:val="24"/>
          <w:szCs w:val="24"/>
          <w:lang w:val="en-US"/>
        </w:rPr>
        <w:t>.</w:t>
      </w:r>
      <w:r w:rsidRPr="00A64EC7">
        <w:rPr>
          <w:rFonts w:ascii="Times New Roman" w:eastAsia="Times New Roman" w:hAnsi="Times New Roman" w:cs="Times New Roman"/>
          <w:sz w:val="24"/>
          <w:szCs w:val="24"/>
          <w:lang w:val="en-US"/>
        </w:rPr>
        <w:t>00</w:t>
      </w:r>
      <w:r w:rsidRPr="009E31B2">
        <w:rPr>
          <w:rFonts w:ascii="Times New Roman" w:eastAsia="Times New Roman" w:hAnsi="Times New Roman" w:cs="Times New Roman"/>
          <w:sz w:val="24"/>
          <w:szCs w:val="24"/>
          <w:lang w:val="en-US"/>
        </w:rPr>
        <w:t xml:space="preserve">, </w:t>
      </w:r>
      <w:proofErr w:type="spellStart"/>
      <w:r w:rsidRPr="009E31B2">
        <w:rPr>
          <w:rFonts w:ascii="Times New Roman" w:eastAsia="Times New Roman" w:hAnsi="Times New Roman" w:cs="Times New Roman"/>
          <w:sz w:val="24"/>
          <w:szCs w:val="24"/>
          <w:lang w:val="en-US"/>
        </w:rPr>
        <w:t>în</w:t>
      </w:r>
      <w:proofErr w:type="spellEnd"/>
      <w:r w:rsidRPr="009E31B2">
        <w:rPr>
          <w:rFonts w:ascii="Times New Roman" w:eastAsia="Times New Roman" w:hAnsi="Times New Roman" w:cs="Times New Roman"/>
          <w:sz w:val="24"/>
          <w:szCs w:val="24"/>
          <w:lang w:val="en-US"/>
        </w:rPr>
        <w:t xml:space="preserve"> </w:t>
      </w:r>
      <w:r w:rsidRPr="00A64EC7">
        <w:rPr>
          <w:rFonts w:ascii="Times New Roman" w:eastAsia="Times New Roman" w:hAnsi="Times New Roman" w:cs="Times New Roman"/>
          <w:sz w:val="24"/>
          <w:szCs w:val="24"/>
          <w:lang w:val="en-US"/>
        </w:rPr>
        <w:t>Sala de Conferinţe a </w:t>
      </w:r>
      <w:proofErr w:type="spellStart"/>
      <w:r w:rsidRPr="00A64EC7">
        <w:rPr>
          <w:rFonts w:ascii="Times New Roman" w:eastAsia="Times New Roman" w:hAnsi="Times New Roman" w:cs="Times New Roman"/>
          <w:b/>
          <w:bCs/>
          <w:sz w:val="24"/>
          <w:szCs w:val="24"/>
          <w:lang w:val="en-US"/>
        </w:rPr>
        <w:t>Institutului</w:t>
      </w:r>
      <w:proofErr w:type="spellEnd"/>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Român</w:t>
      </w:r>
      <w:proofErr w:type="spellEnd"/>
      <w:r w:rsidRPr="00A64EC7">
        <w:rPr>
          <w:rFonts w:ascii="Times New Roman" w:eastAsia="Times New Roman" w:hAnsi="Times New Roman" w:cs="Times New Roman"/>
          <w:sz w:val="24"/>
          <w:szCs w:val="24"/>
          <w:lang w:val="en-US"/>
        </w:rPr>
        <w:t> </w:t>
      </w:r>
      <w:r w:rsidRPr="00A64EC7">
        <w:rPr>
          <w:rFonts w:ascii="Times New Roman" w:eastAsia="Times New Roman" w:hAnsi="Times New Roman" w:cs="Times New Roman"/>
          <w:b/>
          <w:bCs/>
          <w:sz w:val="24"/>
          <w:szCs w:val="24"/>
          <w:lang w:val="en-US"/>
        </w:rPr>
        <w:t>de</w:t>
      </w:r>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Cultură</w:t>
      </w:r>
      <w:proofErr w:type="spellEnd"/>
      <w:r w:rsidR="009E31B2">
        <w:rPr>
          <w:rFonts w:ascii="Times New Roman" w:eastAsia="Times New Roman" w:hAnsi="Times New Roman" w:cs="Times New Roman"/>
          <w:b/>
          <w:bCs/>
          <w:sz w:val="24"/>
          <w:szCs w:val="24"/>
          <w:lang w:val="en-US"/>
        </w:rPr>
        <w:t xml:space="preserve"> </w:t>
      </w:r>
      <w:proofErr w:type="spellStart"/>
      <w:r w:rsidRPr="00A64EC7">
        <w:rPr>
          <w:rFonts w:ascii="Times New Roman" w:eastAsia="Times New Roman" w:hAnsi="Times New Roman" w:cs="Times New Roman"/>
          <w:b/>
          <w:bCs/>
          <w:sz w:val="24"/>
          <w:szCs w:val="24"/>
          <w:lang w:val="en-US"/>
        </w:rPr>
        <w:t>şi</w:t>
      </w:r>
      <w:proofErr w:type="spellEnd"/>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Cercetare</w:t>
      </w:r>
      <w:proofErr w:type="spellEnd"/>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Umanistică</w:t>
      </w:r>
      <w:proofErr w:type="spellEnd"/>
      <w:r w:rsidRPr="00A64EC7">
        <w:rPr>
          <w:rFonts w:ascii="Times New Roman" w:eastAsia="Times New Roman" w:hAnsi="Times New Roman" w:cs="Times New Roman"/>
          <w:sz w:val="24"/>
          <w:szCs w:val="24"/>
          <w:lang w:val="en-US"/>
        </w:rPr>
        <w:t> </w:t>
      </w:r>
      <w:r w:rsidRPr="00A64EC7">
        <w:rPr>
          <w:rFonts w:ascii="Times New Roman" w:eastAsia="Times New Roman" w:hAnsi="Times New Roman" w:cs="Times New Roman"/>
          <w:b/>
          <w:bCs/>
          <w:sz w:val="24"/>
          <w:szCs w:val="24"/>
          <w:lang w:val="en-US"/>
        </w:rPr>
        <w:t>de</w:t>
      </w:r>
      <w:r w:rsidRPr="00A64EC7">
        <w:rPr>
          <w:rFonts w:ascii="Times New Roman" w:eastAsia="Times New Roman" w:hAnsi="Times New Roman" w:cs="Times New Roman"/>
          <w:sz w:val="24"/>
          <w:szCs w:val="24"/>
          <w:lang w:val="en-US"/>
        </w:rPr>
        <w:t> </w:t>
      </w:r>
      <w:r w:rsidRPr="00A64EC7">
        <w:rPr>
          <w:rFonts w:ascii="Times New Roman" w:eastAsia="Times New Roman" w:hAnsi="Times New Roman" w:cs="Times New Roman"/>
          <w:b/>
          <w:bCs/>
          <w:sz w:val="24"/>
          <w:szCs w:val="24"/>
          <w:lang w:val="en-US"/>
        </w:rPr>
        <w:t>la</w:t>
      </w:r>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Veneţia</w:t>
      </w:r>
      <w:proofErr w:type="spellEnd"/>
      <w:r w:rsidRPr="00C71B09">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Institutul</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Cultură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Cercetare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Umanistică</w:t>
      </w:r>
      <w:proofErr w:type="spellEnd"/>
      <w:r w:rsidRPr="00A64EC7">
        <w:rPr>
          <w:rFonts w:ascii="Times New Roman" w:eastAsia="Times New Roman" w:hAnsi="Times New Roman" w:cs="Times New Roman"/>
          <w:sz w:val="24"/>
          <w:szCs w:val="24"/>
          <w:lang w:val="en-US"/>
        </w:rPr>
        <w:t xml:space="preserve"> de la </w:t>
      </w:r>
      <w:proofErr w:type="spellStart"/>
      <w:r w:rsidRPr="00A64EC7">
        <w:rPr>
          <w:rFonts w:ascii="Times New Roman" w:eastAsia="Times New Roman" w:hAnsi="Times New Roman" w:cs="Times New Roman"/>
          <w:sz w:val="24"/>
          <w:szCs w:val="24"/>
          <w:lang w:val="en-US"/>
        </w:rPr>
        <w:t>Veneţia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colaborare</w:t>
      </w:r>
      <w:proofErr w:type="spellEnd"/>
      <w:r w:rsidRPr="00A64EC7">
        <w:rPr>
          <w:rFonts w:ascii="Times New Roman" w:eastAsia="Times New Roman" w:hAnsi="Times New Roman" w:cs="Times New Roman"/>
          <w:sz w:val="24"/>
          <w:szCs w:val="24"/>
          <w:lang w:val="en-US"/>
        </w:rPr>
        <w:t xml:space="preserve"> cu </w:t>
      </w:r>
      <w:proofErr w:type="spellStart"/>
      <w:r w:rsidRPr="00A64EC7">
        <w:rPr>
          <w:rFonts w:ascii="Times New Roman" w:eastAsia="Times New Roman" w:hAnsi="Times New Roman" w:cs="Times New Roman"/>
          <w:sz w:val="24"/>
          <w:szCs w:val="24"/>
          <w:lang w:val="en-US"/>
        </w:rPr>
        <w:t>Institutul</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Filologie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Română</w:t>
      </w:r>
      <w:proofErr w:type="spellEnd"/>
      <w:r w:rsidRPr="00A64EC7">
        <w:rPr>
          <w:rFonts w:ascii="Times New Roman" w:eastAsia="Times New Roman" w:hAnsi="Times New Roman" w:cs="Times New Roman"/>
          <w:sz w:val="24"/>
          <w:szCs w:val="24"/>
          <w:lang w:val="en-US"/>
        </w:rPr>
        <w:t xml:space="preserve"> </w:t>
      </w:r>
      <w:r w:rsidRPr="00C71B09">
        <w:rPr>
          <w:rFonts w:ascii="Times New Roman" w:hAnsi="Times New Roman" w:cs="Times New Roman"/>
          <w:sz w:val="24"/>
          <w:szCs w:val="24"/>
        </w:rPr>
        <w:t>„</w:t>
      </w:r>
      <w:r w:rsidRPr="00A64EC7">
        <w:rPr>
          <w:rFonts w:ascii="Times New Roman" w:eastAsia="Times New Roman" w:hAnsi="Times New Roman" w:cs="Times New Roman"/>
          <w:sz w:val="24"/>
          <w:szCs w:val="24"/>
          <w:lang w:val="en-US"/>
        </w:rPr>
        <w:t xml:space="preserve">Bogdan </w:t>
      </w:r>
      <w:proofErr w:type="spellStart"/>
      <w:r w:rsidRPr="00A64EC7">
        <w:rPr>
          <w:rFonts w:ascii="Times New Roman" w:eastAsia="Times New Roman" w:hAnsi="Times New Roman" w:cs="Times New Roman"/>
          <w:sz w:val="24"/>
          <w:szCs w:val="24"/>
          <w:lang w:val="en-US"/>
        </w:rPr>
        <w:t>Petriceicu</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Ha</w:t>
      </w:r>
      <w:r w:rsidRPr="00C71B09">
        <w:rPr>
          <w:rFonts w:ascii="Times New Roman" w:eastAsia="Times New Roman" w:hAnsi="Times New Roman" w:cs="Times New Roman"/>
          <w:sz w:val="24"/>
          <w:szCs w:val="24"/>
          <w:lang w:val="en-US"/>
        </w:rPr>
        <w:t>ș</w:t>
      </w:r>
      <w:r w:rsidRPr="00A64EC7">
        <w:rPr>
          <w:rFonts w:ascii="Times New Roman" w:eastAsia="Times New Roman" w:hAnsi="Times New Roman" w:cs="Times New Roman"/>
          <w:sz w:val="24"/>
          <w:szCs w:val="24"/>
          <w:lang w:val="en-US"/>
        </w:rPr>
        <w:t>deu</w:t>
      </w:r>
      <w:proofErr w:type="spellEnd"/>
      <w:r w:rsidRPr="00A64EC7">
        <w:rPr>
          <w:rFonts w:ascii="Times New Roman" w:eastAsia="Times New Roman" w:hAnsi="Times New Roman" w:cs="Times New Roman"/>
          <w:sz w:val="24"/>
          <w:szCs w:val="24"/>
          <w:lang w:val="en-US"/>
        </w:rPr>
        <w:t xml:space="preserve">” al </w:t>
      </w:r>
      <w:proofErr w:type="spellStart"/>
      <w:r w:rsidRPr="00A64EC7">
        <w:rPr>
          <w:rFonts w:ascii="Times New Roman" w:eastAsia="Times New Roman" w:hAnsi="Times New Roman" w:cs="Times New Roman"/>
          <w:sz w:val="24"/>
          <w:szCs w:val="24"/>
          <w:lang w:val="en-US"/>
        </w:rPr>
        <w:t>Universităţii</w:t>
      </w:r>
      <w:proofErr w:type="spellEnd"/>
      <w:r w:rsidRPr="00A64EC7">
        <w:rPr>
          <w:rFonts w:ascii="Times New Roman" w:eastAsia="Times New Roman" w:hAnsi="Times New Roman" w:cs="Times New Roman"/>
          <w:sz w:val="24"/>
          <w:szCs w:val="24"/>
          <w:lang w:val="en-US"/>
        </w:rPr>
        <w:t xml:space="preserve"> de Stat din Moldova de la </w:t>
      </w:r>
      <w:proofErr w:type="spellStart"/>
      <w:r w:rsidRPr="00A64EC7">
        <w:rPr>
          <w:rFonts w:ascii="Times New Roman" w:eastAsia="Times New Roman" w:hAnsi="Times New Roman" w:cs="Times New Roman"/>
          <w:sz w:val="24"/>
          <w:szCs w:val="24"/>
          <w:lang w:val="en-US"/>
        </w:rPr>
        <w:t>Chişinău</w:t>
      </w:r>
      <w:proofErr w:type="spellEnd"/>
      <w:r w:rsidRPr="00A64EC7">
        <w:rPr>
          <w:rFonts w:ascii="Times New Roman" w:eastAsia="Times New Roman" w:hAnsi="Times New Roman" w:cs="Times New Roman"/>
          <w:sz w:val="24"/>
          <w:szCs w:val="24"/>
          <w:lang w:val="en-US"/>
        </w:rPr>
        <w:t xml:space="preserve">, cu </w:t>
      </w:r>
      <w:proofErr w:type="spellStart"/>
      <w:r w:rsidRPr="00A64EC7">
        <w:rPr>
          <w:rFonts w:ascii="Times New Roman" w:eastAsia="Times New Roman" w:hAnsi="Times New Roman" w:cs="Times New Roman"/>
          <w:sz w:val="24"/>
          <w:szCs w:val="24"/>
          <w:lang w:val="en-US"/>
        </w:rPr>
        <w:t>Departamentul</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Studii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Lingvistice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Literare</w:t>
      </w:r>
      <w:proofErr w:type="spellEnd"/>
      <w:r w:rsidRPr="00A64EC7">
        <w:rPr>
          <w:rFonts w:ascii="Times New Roman" w:eastAsia="Times New Roman" w:hAnsi="Times New Roman" w:cs="Times New Roman"/>
          <w:sz w:val="24"/>
          <w:szCs w:val="24"/>
          <w:lang w:val="en-US"/>
        </w:rPr>
        <w:t xml:space="preserve"> al </w:t>
      </w:r>
      <w:proofErr w:type="spellStart"/>
      <w:r w:rsidRPr="00A64EC7">
        <w:rPr>
          <w:rFonts w:ascii="Times New Roman" w:eastAsia="Times New Roman" w:hAnsi="Times New Roman" w:cs="Times New Roman"/>
          <w:sz w:val="24"/>
          <w:szCs w:val="24"/>
          <w:lang w:val="en-US"/>
        </w:rPr>
        <w:t>Universităţii</w:t>
      </w:r>
      <w:proofErr w:type="spellEnd"/>
      <w:r w:rsidRPr="00A64EC7">
        <w:rPr>
          <w:rFonts w:ascii="Times New Roman" w:eastAsia="Times New Roman" w:hAnsi="Times New Roman" w:cs="Times New Roman"/>
          <w:sz w:val="24"/>
          <w:szCs w:val="24"/>
          <w:lang w:val="en-US"/>
        </w:rPr>
        <w:t xml:space="preserve"> din Padova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Societatea</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Studii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Româneşti</w:t>
      </w:r>
      <w:proofErr w:type="spellEnd"/>
      <w:r w:rsidRPr="00A64EC7">
        <w:rPr>
          <w:rFonts w:ascii="Times New Roman" w:eastAsia="Times New Roman" w:hAnsi="Times New Roman" w:cs="Times New Roman"/>
          <w:sz w:val="24"/>
          <w:szCs w:val="24"/>
          <w:lang w:val="en-US"/>
        </w:rPr>
        <w:t xml:space="preserve"> </w:t>
      </w:r>
      <w:r w:rsidRPr="00C71B09">
        <w:rPr>
          <w:rFonts w:ascii="Times New Roman" w:hAnsi="Times New Roman" w:cs="Times New Roman"/>
          <w:sz w:val="24"/>
          <w:szCs w:val="24"/>
        </w:rPr>
        <w:t>„</w:t>
      </w:r>
      <w:proofErr w:type="spellStart"/>
      <w:r w:rsidRPr="00A64EC7">
        <w:rPr>
          <w:rFonts w:ascii="Times New Roman" w:eastAsia="Times New Roman" w:hAnsi="Times New Roman" w:cs="Times New Roman"/>
          <w:sz w:val="24"/>
          <w:szCs w:val="24"/>
          <w:lang w:val="en-US"/>
        </w:rPr>
        <w:t>Miron</w:t>
      </w:r>
      <w:proofErr w:type="spellEnd"/>
      <w:r w:rsidRPr="00A64EC7">
        <w:rPr>
          <w:rFonts w:ascii="Times New Roman" w:eastAsia="Times New Roman" w:hAnsi="Times New Roman" w:cs="Times New Roman"/>
          <w:sz w:val="24"/>
          <w:szCs w:val="24"/>
          <w:lang w:val="en-US"/>
        </w:rPr>
        <w:t xml:space="preserve"> Costin”, </w:t>
      </w:r>
      <w:proofErr w:type="spellStart"/>
      <w:r w:rsidRPr="00A64EC7">
        <w:rPr>
          <w:rFonts w:ascii="Times New Roman" w:eastAsia="Times New Roman" w:hAnsi="Times New Roman" w:cs="Times New Roman"/>
          <w:sz w:val="24"/>
          <w:szCs w:val="24"/>
          <w:lang w:val="en-US"/>
        </w:rPr>
        <w:t>organizează</w:t>
      </w:r>
      <w:proofErr w:type="spellEnd"/>
      <w:r w:rsidRPr="00A64EC7">
        <w:rPr>
          <w:rFonts w:ascii="Times New Roman" w:eastAsia="Times New Roman" w:hAnsi="Times New Roman" w:cs="Times New Roman"/>
          <w:sz w:val="24"/>
          <w:szCs w:val="24"/>
          <w:lang w:val="en-US"/>
        </w:rPr>
        <w:t xml:space="preserve"> </w:t>
      </w:r>
      <w:proofErr w:type="spellStart"/>
      <w:r w:rsidRPr="00C71B09">
        <w:rPr>
          <w:rFonts w:ascii="Times New Roman" w:eastAsia="Times New Roman" w:hAnsi="Times New Roman" w:cs="Times New Roman"/>
          <w:sz w:val="24"/>
          <w:szCs w:val="24"/>
          <w:lang w:val="en-US"/>
        </w:rPr>
        <w:t>c</w:t>
      </w:r>
      <w:r w:rsidRPr="00A64EC7">
        <w:rPr>
          <w:rFonts w:ascii="Times New Roman" w:eastAsia="Times New Roman" w:hAnsi="Times New Roman" w:cs="Times New Roman"/>
          <w:sz w:val="24"/>
          <w:szCs w:val="24"/>
          <w:lang w:val="en-US"/>
        </w:rPr>
        <w:t>olocviul</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Literatura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română</w:t>
      </w:r>
      <w:proofErr w:type="spellEnd"/>
      <w:r w:rsidRPr="00A64EC7">
        <w:rPr>
          <w:rFonts w:ascii="Times New Roman" w:eastAsia="Times New Roman" w:hAnsi="Times New Roman" w:cs="Times New Roman"/>
          <w:sz w:val="24"/>
          <w:szCs w:val="24"/>
          <w:lang w:val="en-US"/>
        </w:rPr>
        <w:t xml:space="preserve"> din </w:t>
      </w:r>
      <w:proofErr w:type="spellStart"/>
      <w:r w:rsidRPr="00A64EC7">
        <w:rPr>
          <w:rFonts w:ascii="Times New Roman" w:eastAsia="Times New Roman" w:hAnsi="Times New Roman" w:cs="Times New Roman"/>
          <w:sz w:val="24"/>
          <w:szCs w:val="24"/>
          <w:lang w:val="en-US"/>
        </w:rPr>
        <w:t>Basarabia</w:t>
      </w:r>
      <w:proofErr w:type="spellEnd"/>
      <w:r w:rsidRPr="00A64EC7">
        <w:rPr>
          <w:rFonts w:ascii="Times New Roman" w:eastAsia="Times New Roman" w:hAnsi="Times New Roman" w:cs="Times New Roman"/>
          <w:sz w:val="24"/>
          <w:szCs w:val="24"/>
          <w:lang w:val="en-US"/>
        </w:rPr>
        <w:t xml:space="preserve">: perspective </w:t>
      </w:r>
      <w:proofErr w:type="spellStart"/>
      <w:r w:rsidRPr="00A64EC7">
        <w:rPr>
          <w:rFonts w:ascii="Times New Roman" w:eastAsia="Times New Roman" w:hAnsi="Times New Roman" w:cs="Times New Roman"/>
          <w:sz w:val="24"/>
          <w:szCs w:val="24"/>
          <w:lang w:val="en-US"/>
        </w:rPr>
        <w:t>istorice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literare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înainte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după</w:t>
      </w:r>
      <w:proofErr w:type="spellEnd"/>
      <w:r w:rsidRPr="00A64EC7">
        <w:rPr>
          <w:rFonts w:ascii="Times New Roman" w:eastAsia="Times New Roman" w:hAnsi="Times New Roman" w:cs="Times New Roman"/>
          <w:sz w:val="24"/>
          <w:szCs w:val="24"/>
          <w:lang w:val="en-US"/>
        </w:rPr>
        <w:t xml:space="preserve"> 1989”. </w:t>
      </w:r>
      <w:proofErr w:type="spellStart"/>
      <w:r w:rsidRPr="00A64EC7">
        <w:rPr>
          <w:rFonts w:ascii="Times New Roman" w:eastAsia="Times New Roman" w:hAnsi="Times New Roman" w:cs="Times New Roman"/>
          <w:sz w:val="24"/>
          <w:szCs w:val="24"/>
          <w:lang w:val="en-US"/>
        </w:rPr>
        <w:t>Evenimentul</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reuneşte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scriitori</w:t>
      </w:r>
      <w:proofErr w:type="spellEnd"/>
      <w:r w:rsidRPr="00A64EC7">
        <w:rPr>
          <w:rFonts w:ascii="Times New Roman" w:eastAsia="Times New Roman" w:hAnsi="Times New Roman" w:cs="Times New Roman"/>
          <w:sz w:val="24"/>
          <w:szCs w:val="24"/>
          <w:lang w:val="en-US"/>
        </w:rPr>
        <w:t xml:space="preserve"> din </w:t>
      </w:r>
      <w:proofErr w:type="spellStart"/>
      <w:r w:rsidRPr="00A64EC7">
        <w:rPr>
          <w:rFonts w:ascii="Times New Roman" w:eastAsia="Times New Roman" w:hAnsi="Times New Roman" w:cs="Times New Roman"/>
          <w:sz w:val="24"/>
          <w:szCs w:val="24"/>
          <w:lang w:val="en-US"/>
        </w:rPr>
        <w:t>Republica</w:t>
      </w:r>
      <w:proofErr w:type="spellEnd"/>
      <w:r w:rsidRPr="00A64EC7">
        <w:rPr>
          <w:rFonts w:ascii="Times New Roman" w:eastAsia="Times New Roman" w:hAnsi="Times New Roman" w:cs="Times New Roman"/>
          <w:sz w:val="24"/>
          <w:szCs w:val="24"/>
          <w:lang w:val="en-US"/>
        </w:rPr>
        <w:t xml:space="preserve"> Moldova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propune</w:t>
      </w:r>
      <w:proofErr w:type="spellEnd"/>
      <w:r w:rsidRPr="00A64EC7">
        <w:rPr>
          <w:rFonts w:ascii="Times New Roman" w:eastAsia="Times New Roman" w:hAnsi="Times New Roman" w:cs="Times New Roman"/>
          <w:sz w:val="24"/>
          <w:szCs w:val="24"/>
          <w:lang w:val="en-US"/>
        </w:rPr>
        <w:t xml:space="preserve"> o </w:t>
      </w:r>
      <w:proofErr w:type="spellStart"/>
      <w:r w:rsidRPr="00A64EC7">
        <w:rPr>
          <w:rFonts w:ascii="Times New Roman" w:eastAsia="Times New Roman" w:hAnsi="Times New Roman" w:cs="Times New Roman"/>
          <w:sz w:val="24"/>
          <w:szCs w:val="24"/>
          <w:lang w:val="en-US"/>
        </w:rPr>
        <w:t>reflecţie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asupra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evoluţiei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literaturii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basarabene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într</w:t>
      </w:r>
      <w:proofErr w:type="spellEnd"/>
      <w:r w:rsidRPr="00A64EC7">
        <w:rPr>
          <w:rFonts w:ascii="Times New Roman" w:eastAsia="Times New Roman" w:hAnsi="Times New Roman" w:cs="Times New Roman"/>
          <w:sz w:val="24"/>
          <w:szCs w:val="24"/>
          <w:lang w:val="en-US"/>
        </w:rPr>
        <w:t xml:space="preserve">-un context </w:t>
      </w:r>
      <w:proofErr w:type="spellStart"/>
      <w:r w:rsidRPr="00A64EC7">
        <w:rPr>
          <w:rFonts w:ascii="Times New Roman" w:eastAsia="Times New Roman" w:hAnsi="Times New Roman" w:cs="Times New Roman"/>
          <w:sz w:val="24"/>
          <w:szCs w:val="24"/>
          <w:lang w:val="en-US"/>
        </w:rPr>
        <w:t>istoric</w:t>
      </w:r>
      <w:proofErr w:type="spellEnd"/>
      <w:r w:rsidRPr="00A64EC7">
        <w:rPr>
          <w:rFonts w:ascii="Times New Roman" w:eastAsia="Times New Roman" w:hAnsi="Times New Roman" w:cs="Times New Roman"/>
          <w:sz w:val="24"/>
          <w:szCs w:val="24"/>
          <w:lang w:val="en-US"/>
        </w:rPr>
        <w:t xml:space="preserve"> complex, </w:t>
      </w:r>
      <w:proofErr w:type="spellStart"/>
      <w:r w:rsidRPr="00A64EC7">
        <w:rPr>
          <w:rFonts w:ascii="Times New Roman" w:eastAsia="Times New Roman" w:hAnsi="Times New Roman" w:cs="Times New Roman"/>
          <w:sz w:val="24"/>
          <w:szCs w:val="24"/>
          <w:lang w:val="en-US"/>
        </w:rPr>
        <w:t>marcat</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perioada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regimului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sovietic</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transformările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profunde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apărute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după</w:t>
      </w:r>
      <w:proofErr w:type="spellEnd"/>
      <w:r w:rsidRPr="00A64EC7">
        <w:rPr>
          <w:rFonts w:ascii="Times New Roman" w:eastAsia="Times New Roman" w:hAnsi="Times New Roman" w:cs="Times New Roman"/>
          <w:sz w:val="24"/>
          <w:szCs w:val="24"/>
          <w:lang w:val="en-US"/>
        </w:rPr>
        <w:t xml:space="preserve"> 1989. </w:t>
      </w:r>
      <w:proofErr w:type="spellStart"/>
      <w:r w:rsidRPr="00A64EC7">
        <w:rPr>
          <w:rFonts w:ascii="Times New Roman" w:eastAsia="Times New Roman" w:hAnsi="Times New Roman" w:cs="Times New Roman"/>
          <w:sz w:val="24"/>
          <w:szCs w:val="24"/>
          <w:lang w:val="en-US"/>
        </w:rPr>
        <w:t>Teme</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interes</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deosebit</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avute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vedere</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invitaţi</w:t>
      </w:r>
      <w:proofErr w:type="spellEnd"/>
      <w:r w:rsidRPr="00A64EC7">
        <w:rPr>
          <w:rFonts w:ascii="Times New Roman" w:eastAsia="Times New Roman" w:hAnsi="Times New Roman" w:cs="Times New Roman"/>
          <w:sz w:val="24"/>
          <w:szCs w:val="24"/>
          <w:lang w:val="en-US"/>
        </w:rPr>
        <w:t xml:space="preserve">, sunt </w:t>
      </w:r>
      <w:proofErr w:type="spellStart"/>
      <w:r w:rsidRPr="00A64EC7">
        <w:rPr>
          <w:rFonts w:ascii="Times New Roman" w:eastAsia="Times New Roman" w:hAnsi="Times New Roman" w:cs="Times New Roman"/>
          <w:sz w:val="24"/>
          <w:szCs w:val="24"/>
          <w:lang w:val="en-US"/>
        </w:rPr>
        <w:t>proclamarea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limbii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române</w:t>
      </w:r>
      <w:proofErr w:type="spellEnd"/>
      <w:r w:rsidRPr="00A64EC7">
        <w:rPr>
          <w:rFonts w:ascii="Times New Roman" w:eastAsia="Times New Roman" w:hAnsi="Times New Roman" w:cs="Times New Roman"/>
          <w:sz w:val="24"/>
          <w:szCs w:val="24"/>
          <w:lang w:val="en-US"/>
        </w:rPr>
        <w:t xml:space="preserve"> ca </w:t>
      </w:r>
      <w:proofErr w:type="spellStart"/>
      <w:r w:rsidRPr="00A64EC7">
        <w:rPr>
          <w:rFonts w:ascii="Times New Roman" w:eastAsia="Times New Roman" w:hAnsi="Times New Roman" w:cs="Times New Roman"/>
          <w:sz w:val="24"/>
          <w:szCs w:val="24"/>
          <w:lang w:val="en-US"/>
        </w:rPr>
        <w:t>limbă</w:t>
      </w:r>
      <w:proofErr w:type="spellEnd"/>
      <w:r w:rsidRPr="00A64EC7">
        <w:rPr>
          <w:rFonts w:ascii="Times New Roman" w:eastAsia="Times New Roman" w:hAnsi="Times New Roman" w:cs="Times New Roman"/>
          <w:sz w:val="24"/>
          <w:szCs w:val="24"/>
          <w:lang w:val="en-US"/>
        </w:rPr>
        <w:t xml:space="preserve"> de stat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revenirea</w:t>
      </w:r>
      <w:proofErr w:type="spellEnd"/>
      <w:r w:rsidRPr="00A64EC7">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alfabetul</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latin</w:t>
      </w:r>
      <w:proofErr w:type="spellEnd"/>
      <w:r w:rsidRPr="00A64EC7">
        <w:rPr>
          <w:rFonts w:ascii="Times New Roman" w:eastAsia="Times New Roman" w:hAnsi="Times New Roman" w:cs="Times New Roman"/>
          <w:sz w:val="24"/>
          <w:szCs w:val="24"/>
          <w:lang w:val="en-US"/>
        </w:rPr>
        <w:t xml:space="preserve">, la 31 august 1989, </w:t>
      </w:r>
      <w:proofErr w:type="spellStart"/>
      <w:r w:rsidRPr="00A64EC7">
        <w:rPr>
          <w:rFonts w:ascii="Times New Roman" w:eastAsia="Times New Roman" w:hAnsi="Times New Roman" w:cs="Times New Roman"/>
          <w:sz w:val="24"/>
          <w:szCs w:val="24"/>
          <w:lang w:val="en-US"/>
        </w:rPr>
        <w:t>evenimente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esenţiale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procesul</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reafirmare</w:t>
      </w:r>
      <w:proofErr w:type="spellEnd"/>
      <w:r w:rsidRPr="00A64EC7">
        <w:rPr>
          <w:rFonts w:ascii="Times New Roman" w:eastAsia="Times New Roman" w:hAnsi="Times New Roman" w:cs="Times New Roman"/>
          <w:sz w:val="24"/>
          <w:szCs w:val="24"/>
          <w:lang w:val="en-US"/>
        </w:rPr>
        <w:t xml:space="preserve"> </w:t>
      </w:r>
      <w:proofErr w:type="gramStart"/>
      <w:r w:rsidRPr="00A64EC7">
        <w:rPr>
          <w:rFonts w:ascii="Times New Roman" w:eastAsia="Times New Roman" w:hAnsi="Times New Roman" w:cs="Times New Roman"/>
          <w:sz w:val="24"/>
          <w:szCs w:val="24"/>
          <w:lang w:val="en-US"/>
        </w:rPr>
        <w:t>a</w:t>
      </w:r>
      <w:proofErr w:type="gram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identităţii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naţionale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culturale</w:t>
      </w:r>
      <w:proofErr w:type="spellEnd"/>
      <w:r w:rsidRPr="00A64EC7">
        <w:rPr>
          <w:rFonts w:ascii="Times New Roman" w:eastAsia="Times New Roman" w:hAnsi="Times New Roman" w:cs="Times New Roman"/>
          <w:sz w:val="24"/>
          <w:szCs w:val="24"/>
          <w:lang w:val="en-US"/>
        </w:rPr>
        <w:t>.</w:t>
      </w:r>
      <w:r w:rsidRPr="00C71B09">
        <w:rPr>
          <w:rFonts w:ascii="Times New Roman" w:eastAsia="Times New Roman" w:hAnsi="Times New Roman" w:cs="Times New Roman"/>
          <w:sz w:val="24"/>
          <w:szCs w:val="24"/>
          <w:lang w:val="en-US"/>
        </w:rPr>
        <w:t xml:space="preserve"> </w:t>
      </w:r>
      <w:r w:rsidRPr="00A64EC7">
        <w:rPr>
          <w:rFonts w:ascii="Times New Roman" w:eastAsia="Times New Roman" w:hAnsi="Times New Roman" w:cs="Times New Roman"/>
          <w:sz w:val="24"/>
          <w:szCs w:val="24"/>
          <w:lang w:val="en-US"/>
        </w:rPr>
        <w:t xml:space="preserve">La </w:t>
      </w:r>
      <w:proofErr w:type="spellStart"/>
      <w:r w:rsidRPr="00A64EC7">
        <w:rPr>
          <w:rFonts w:ascii="Times New Roman" w:eastAsia="Times New Roman" w:hAnsi="Times New Roman" w:cs="Times New Roman"/>
          <w:sz w:val="24"/>
          <w:szCs w:val="24"/>
          <w:lang w:val="en-US"/>
        </w:rPr>
        <w:t>colocviu</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participă</w:t>
      </w:r>
      <w:proofErr w:type="spellEnd"/>
      <w:r w:rsidRPr="00A64EC7">
        <w:rPr>
          <w:rFonts w:ascii="Times New Roman" w:eastAsia="Times New Roman" w:hAnsi="Times New Roman" w:cs="Times New Roman"/>
          <w:sz w:val="24"/>
          <w:szCs w:val="24"/>
          <w:lang w:val="en-US"/>
        </w:rPr>
        <w:t> </w:t>
      </w:r>
      <w:r w:rsidRPr="00A64EC7">
        <w:rPr>
          <w:rFonts w:ascii="Times New Roman" w:eastAsia="Times New Roman" w:hAnsi="Times New Roman" w:cs="Times New Roman"/>
          <w:b/>
          <w:bCs/>
          <w:sz w:val="24"/>
          <w:szCs w:val="24"/>
          <w:lang w:val="en-US"/>
        </w:rPr>
        <w:t>Nina</w:t>
      </w:r>
      <w:r w:rsidRPr="00A64EC7">
        <w:rPr>
          <w:rFonts w:ascii="Times New Roman" w:eastAsia="Times New Roman" w:hAnsi="Times New Roman" w:cs="Times New Roman"/>
          <w:sz w:val="24"/>
          <w:szCs w:val="24"/>
          <w:lang w:val="en-US"/>
        </w:rPr>
        <w:t> </w:t>
      </w:r>
      <w:proofErr w:type="spellStart"/>
      <w:r w:rsidRPr="00A64EC7">
        <w:rPr>
          <w:rFonts w:ascii="Times New Roman" w:eastAsia="Times New Roman" w:hAnsi="Times New Roman" w:cs="Times New Roman"/>
          <w:b/>
          <w:bCs/>
          <w:sz w:val="24"/>
          <w:szCs w:val="24"/>
          <w:lang w:val="en-US"/>
        </w:rPr>
        <w:t>Corcinschi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eseistă</w:t>
      </w:r>
      <w:proofErr w:type="spellEnd"/>
      <w:r w:rsidRPr="00A64EC7">
        <w:rPr>
          <w:rFonts w:ascii="Times New Roman" w:eastAsia="Times New Roman" w:hAnsi="Times New Roman" w:cs="Times New Roman"/>
          <w:sz w:val="24"/>
          <w:szCs w:val="24"/>
          <w:lang w:val="en-US"/>
        </w:rPr>
        <w:t xml:space="preserve">, critic </w:t>
      </w:r>
      <w:proofErr w:type="spellStart"/>
      <w:r w:rsidRPr="00A64EC7">
        <w:rPr>
          <w:rFonts w:ascii="Times New Roman" w:eastAsia="Times New Roman" w:hAnsi="Times New Roman" w:cs="Times New Roman"/>
          <w:sz w:val="24"/>
          <w:szCs w:val="24"/>
          <w:lang w:val="en-US"/>
        </w:rPr>
        <w:t>literar</w:t>
      </w:r>
      <w:proofErr w:type="spellEnd"/>
      <w:r w:rsidRPr="00A64EC7">
        <w:rPr>
          <w:rFonts w:ascii="Times New Roman" w:eastAsia="Times New Roman" w:hAnsi="Times New Roman" w:cs="Times New Roman"/>
          <w:sz w:val="24"/>
          <w:szCs w:val="24"/>
          <w:lang w:val="en-US"/>
        </w:rPr>
        <w:t xml:space="preserve">, director al </w:t>
      </w:r>
      <w:proofErr w:type="spellStart"/>
      <w:r w:rsidRPr="00A64EC7">
        <w:rPr>
          <w:rFonts w:ascii="Times New Roman" w:eastAsia="Times New Roman" w:hAnsi="Times New Roman" w:cs="Times New Roman"/>
          <w:sz w:val="24"/>
          <w:szCs w:val="24"/>
          <w:lang w:val="en-US"/>
        </w:rPr>
        <w:lastRenderedPageBreak/>
        <w:t>Institutului</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Filologie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Română</w:t>
      </w:r>
      <w:proofErr w:type="spellEnd"/>
      <w:r w:rsidRPr="00A64EC7">
        <w:rPr>
          <w:rFonts w:ascii="Times New Roman" w:eastAsia="Times New Roman" w:hAnsi="Times New Roman" w:cs="Times New Roman"/>
          <w:sz w:val="24"/>
          <w:szCs w:val="24"/>
          <w:lang w:val="en-US"/>
        </w:rPr>
        <w:t xml:space="preserve"> </w:t>
      </w:r>
      <w:r w:rsidRPr="00C71B09">
        <w:rPr>
          <w:rFonts w:ascii="Times New Roman" w:hAnsi="Times New Roman" w:cs="Times New Roman"/>
          <w:sz w:val="24"/>
          <w:szCs w:val="24"/>
        </w:rPr>
        <w:t>„</w:t>
      </w:r>
      <w:r w:rsidRPr="00A64EC7">
        <w:rPr>
          <w:rFonts w:ascii="Times New Roman" w:eastAsia="Times New Roman" w:hAnsi="Times New Roman" w:cs="Times New Roman"/>
          <w:sz w:val="24"/>
          <w:szCs w:val="24"/>
          <w:lang w:val="en-US"/>
        </w:rPr>
        <w:t xml:space="preserve">Bogdan </w:t>
      </w:r>
      <w:proofErr w:type="spellStart"/>
      <w:r w:rsidRPr="00A64EC7">
        <w:rPr>
          <w:rFonts w:ascii="Times New Roman" w:eastAsia="Times New Roman" w:hAnsi="Times New Roman" w:cs="Times New Roman"/>
          <w:sz w:val="24"/>
          <w:szCs w:val="24"/>
          <w:lang w:val="en-US"/>
        </w:rPr>
        <w:t>Petriceicu</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Hasdeu</w:t>
      </w:r>
      <w:proofErr w:type="spellEnd"/>
      <w:r w:rsidRPr="00A64EC7">
        <w:rPr>
          <w:rFonts w:ascii="Times New Roman" w:eastAsia="Times New Roman" w:hAnsi="Times New Roman" w:cs="Times New Roman"/>
          <w:sz w:val="24"/>
          <w:szCs w:val="24"/>
          <w:lang w:val="en-US"/>
        </w:rPr>
        <w:t xml:space="preserve">” al </w:t>
      </w:r>
      <w:proofErr w:type="spellStart"/>
      <w:r w:rsidRPr="00A64EC7">
        <w:rPr>
          <w:rFonts w:ascii="Times New Roman" w:eastAsia="Times New Roman" w:hAnsi="Times New Roman" w:cs="Times New Roman"/>
          <w:sz w:val="24"/>
          <w:szCs w:val="24"/>
          <w:lang w:val="en-US"/>
        </w:rPr>
        <w:t>Universităţii</w:t>
      </w:r>
      <w:proofErr w:type="spellEnd"/>
      <w:r w:rsidRPr="00A64EC7">
        <w:rPr>
          <w:rFonts w:ascii="Times New Roman" w:eastAsia="Times New Roman" w:hAnsi="Times New Roman" w:cs="Times New Roman"/>
          <w:sz w:val="24"/>
          <w:szCs w:val="24"/>
          <w:lang w:val="en-US"/>
        </w:rPr>
        <w:t xml:space="preserve"> de Stat din Moldova de la </w:t>
      </w:r>
      <w:proofErr w:type="spellStart"/>
      <w:r w:rsidRPr="00A64EC7">
        <w:rPr>
          <w:rFonts w:ascii="Times New Roman" w:eastAsia="Times New Roman" w:hAnsi="Times New Roman" w:cs="Times New Roman"/>
          <w:sz w:val="24"/>
          <w:szCs w:val="24"/>
          <w:lang w:val="en-US"/>
        </w:rPr>
        <w:t>Chişinău</w:t>
      </w:r>
      <w:proofErr w:type="spellEnd"/>
      <w:r w:rsidRPr="00A64EC7">
        <w:rPr>
          <w:rFonts w:ascii="Times New Roman" w:eastAsia="Times New Roman" w:hAnsi="Times New Roman" w:cs="Times New Roman"/>
          <w:sz w:val="24"/>
          <w:szCs w:val="24"/>
          <w:lang w:val="en-US"/>
        </w:rPr>
        <w:t>; Maria </w:t>
      </w:r>
      <w:proofErr w:type="spellStart"/>
      <w:r w:rsidRPr="00A64EC7">
        <w:rPr>
          <w:rFonts w:ascii="Times New Roman" w:eastAsia="Times New Roman" w:hAnsi="Times New Roman" w:cs="Times New Roman"/>
          <w:sz w:val="24"/>
          <w:szCs w:val="24"/>
          <w:lang w:val="en-US"/>
        </w:rPr>
        <w:t>Pilchin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poetă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prozatoare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critic </w:t>
      </w:r>
      <w:proofErr w:type="spellStart"/>
      <w:r w:rsidRPr="00A64EC7">
        <w:rPr>
          <w:rFonts w:ascii="Times New Roman" w:eastAsia="Times New Roman" w:hAnsi="Times New Roman" w:cs="Times New Roman"/>
          <w:sz w:val="24"/>
          <w:szCs w:val="24"/>
          <w:lang w:val="en-US"/>
        </w:rPr>
        <w:t>literar</w:t>
      </w:r>
      <w:proofErr w:type="spellEnd"/>
      <w:r w:rsidRPr="00A64EC7">
        <w:rPr>
          <w:rFonts w:ascii="Times New Roman" w:eastAsia="Times New Roman" w:hAnsi="Times New Roman" w:cs="Times New Roman"/>
          <w:sz w:val="24"/>
          <w:szCs w:val="24"/>
          <w:lang w:val="en-US"/>
        </w:rPr>
        <w:t>; Ivan </w:t>
      </w:r>
      <w:proofErr w:type="spellStart"/>
      <w:r w:rsidRPr="00A64EC7">
        <w:rPr>
          <w:rFonts w:ascii="Times New Roman" w:eastAsia="Times New Roman" w:hAnsi="Times New Roman" w:cs="Times New Roman"/>
          <w:sz w:val="24"/>
          <w:szCs w:val="24"/>
          <w:lang w:val="en-US"/>
        </w:rPr>
        <w:t>Pilchin</w:t>
      </w:r>
      <w:proofErr w:type="spellEnd"/>
      <w:r w:rsidRPr="00A64EC7">
        <w:rPr>
          <w:rFonts w:ascii="Times New Roman" w:eastAsia="Times New Roman" w:hAnsi="Times New Roman" w:cs="Times New Roman"/>
          <w:sz w:val="24"/>
          <w:szCs w:val="24"/>
          <w:lang w:val="en-US"/>
        </w:rPr>
        <w:t xml:space="preserve">, poet, </w:t>
      </w:r>
      <w:proofErr w:type="spellStart"/>
      <w:r w:rsidRPr="00A64EC7">
        <w:rPr>
          <w:rFonts w:ascii="Times New Roman" w:eastAsia="Times New Roman" w:hAnsi="Times New Roman" w:cs="Times New Roman"/>
          <w:sz w:val="24"/>
          <w:szCs w:val="24"/>
          <w:lang w:val="en-US"/>
        </w:rPr>
        <w:t>eseist</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vicepreşedinte</w:t>
      </w:r>
      <w:proofErr w:type="spellEnd"/>
      <w:r w:rsidRPr="00A64EC7">
        <w:rPr>
          <w:rFonts w:ascii="Times New Roman" w:eastAsia="Times New Roman" w:hAnsi="Times New Roman" w:cs="Times New Roman"/>
          <w:sz w:val="24"/>
          <w:szCs w:val="24"/>
          <w:lang w:val="en-US"/>
        </w:rPr>
        <w:t xml:space="preserve"> al </w:t>
      </w:r>
      <w:proofErr w:type="spellStart"/>
      <w:r w:rsidRPr="00A64EC7">
        <w:rPr>
          <w:rFonts w:ascii="Times New Roman" w:eastAsia="Times New Roman" w:hAnsi="Times New Roman" w:cs="Times New Roman"/>
          <w:sz w:val="24"/>
          <w:szCs w:val="24"/>
          <w:lang w:val="en-US"/>
        </w:rPr>
        <w:t>Uniunii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Scriitorilor</w:t>
      </w:r>
      <w:proofErr w:type="spellEnd"/>
      <w:r w:rsidRPr="00A64EC7">
        <w:rPr>
          <w:rFonts w:ascii="Times New Roman" w:eastAsia="Times New Roman" w:hAnsi="Times New Roman" w:cs="Times New Roman"/>
          <w:sz w:val="24"/>
          <w:szCs w:val="24"/>
          <w:lang w:val="en-US"/>
        </w:rPr>
        <w:t xml:space="preserve"> din Moldova; Anda </w:t>
      </w:r>
      <w:proofErr w:type="spellStart"/>
      <w:r w:rsidRPr="00A64EC7">
        <w:rPr>
          <w:rFonts w:ascii="Times New Roman" w:eastAsia="Times New Roman" w:hAnsi="Times New Roman" w:cs="Times New Roman"/>
          <w:sz w:val="24"/>
          <w:szCs w:val="24"/>
          <w:lang w:val="en-US"/>
        </w:rPr>
        <w:t>Vahnovan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poetă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prozatoare</w:t>
      </w:r>
      <w:proofErr w:type="spellEnd"/>
      <w:r w:rsidRPr="00C71B09">
        <w:rPr>
          <w:rFonts w:ascii="Times New Roman" w:eastAsia="Times New Roman" w:hAnsi="Times New Roman" w:cs="Times New Roman"/>
          <w:sz w:val="24"/>
          <w:szCs w:val="24"/>
          <w:lang w:val="en-US"/>
        </w:rPr>
        <w:t xml:space="preserve"> </w:t>
      </w:r>
      <w:proofErr w:type="spellStart"/>
      <w:r w:rsidRPr="00C71B09">
        <w:rPr>
          <w:rFonts w:ascii="Times New Roman" w:eastAsia="Times New Roman" w:hAnsi="Times New Roman" w:cs="Times New Roman"/>
          <w:sz w:val="24"/>
          <w:szCs w:val="24"/>
          <w:lang w:val="en-US"/>
        </w:rPr>
        <w:t>și</w:t>
      </w:r>
      <w:proofErr w:type="spellEnd"/>
      <w:r w:rsidRPr="00A64EC7">
        <w:rPr>
          <w:rFonts w:ascii="Times New Roman" w:eastAsia="Times New Roman" w:hAnsi="Times New Roman" w:cs="Times New Roman"/>
          <w:sz w:val="24"/>
          <w:szCs w:val="24"/>
          <w:lang w:val="en-US"/>
        </w:rPr>
        <w:t> Diana </w:t>
      </w:r>
      <w:proofErr w:type="spellStart"/>
      <w:r w:rsidRPr="00A64EC7">
        <w:rPr>
          <w:rFonts w:ascii="Times New Roman" w:eastAsia="Times New Roman" w:hAnsi="Times New Roman" w:cs="Times New Roman"/>
          <w:sz w:val="24"/>
          <w:szCs w:val="24"/>
          <w:lang w:val="en-US"/>
        </w:rPr>
        <w:t>Iepure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scriitoare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traducătoare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coordonatoare</w:t>
      </w:r>
      <w:proofErr w:type="spellEnd"/>
      <w:r w:rsidRPr="00A64EC7">
        <w:rPr>
          <w:rFonts w:ascii="Times New Roman" w:eastAsia="Times New Roman" w:hAnsi="Times New Roman" w:cs="Times New Roman"/>
          <w:sz w:val="24"/>
          <w:szCs w:val="24"/>
          <w:lang w:val="en-US"/>
        </w:rPr>
        <w:t xml:space="preserve"> a </w:t>
      </w:r>
      <w:proofErr w:type="spellStart"/>
      <w:r w:rsidRPr="00A64EC7">
        <w:rPr>
          <w:rFonts w:ascii="Times New Roman" w:eastAsia="Times New Roman" w:hAnsi="Times New Roman" w:cs="Times New Roman"/>
          <w:sz w:val="24"/>
          <w:szCs w:val="24"/>
          <w:lang w:val="en-US"/>
        </w:rPr>
        <w:t>Departamentului</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Literatură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Contemporană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PR &amp; </w:t>
      </w:r>
      <w:proofErr w:type="spellStart"/>
      <w:r w:rsidRPr="00A64EC7">
        <w:rPr>
          <w:rFonts w:ascii="Times New Roman" w:eastAsia="Times New Roman" w:hAnsi="Times New Roman" w:cs="Times New Roman"/>
          <w:sz w:val="24"/>
          <w:szCs w:val="24"/>
          <w:lang w:val="en-US"/>
        </w:rPr>
        <w:t>Comunicare</w:t>
      </w:r>
      <w:proofErr w:type="spellEnd"/>
      <w:r w:rsidRPr="00A64EC7">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Editura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Paralela</w:t>
      </w:r>
      <w:proofErr w:type="spellEnd"/>
      <w:r w:rsidRPr="00A64EC7">
        <w:rPr>
          <w:rFonts w:ascii="Times New Roman" w:eastAsia="Times New Roman" w:hAnsi="Times New Roman" w:cs="Times New Roman"/>
          <w:sz w:val="24"/>
          <w:szCs w:val="24"/>
          <w:lang w:val="en-US"/>
        </w:rPr>
        <w:t xml:space="preserve"> 45. </w:t>
      </w:r>
      <w:proofErr w:type="spellStart"/>
      <w:r w:rsidRPr="00A64EC7">
        <w:rPr>
          <w:rFonts w:ascii="Times New Roman" w:eastAsia="Times New Roman" w:hAnsi="Times New Roman" w:cs="Times New Roman"/>
          <w:sz w:val="24"/>
          <w:szCs w:val="24"/>
          <w:lang w:val="en-US"/>
        </w:rPr>
        <w:t>Traducerea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consecutivă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este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asigurată</w:t>
      </w:r>
      <w:proofErr w:type="spellEnd"/>
      <w:r w:rsidRPr="00A64EC7">
        <w:rPr>
          <w:rFonts w:ascii="Times New Roman" w:eastAsia="Times New Roman" w:hAnsi="Times New Roman" w:cs="Times New Roman"/>
          <w:sz w:val="24"/>
          <w:szCs w:val="24"/>
          <w:lang w:val="en-US"/>
        </w:rPr>
        <w:t xml:space="preserve"> de lector univ. dr. Iulia </w:t>
      </w:r>
      <w:proofErr w:type="spellStart"/>
      <w:r w:rsidRPr="00A64EC7">
        <w:rPr>
          <w:rFonts w:ascii="Times New Roman" w:eastAsia="Times New Roman" w:hAnsi="Times New Roman" w:cs="Times New Roman"/>
          <w:sz w:val="24"/>
          <w:szCs w:val="24"/>
          <w:lang w:val="en-US"/>
        </w:rPr>
        <w:t>Cosma</w:t>
      </w:r>
      <w:proofErr w:type="spellEnd"/>
      <w:r w:rsidRPr="00A64EC7">
        <w:rPr>
          <w:rFonts w:ascii="Times New Roman" w:eastAsia="Times New Roman" w:hAnsi="Times New Roman" w:cs="Times New Roman"/>
          <w:sz w:val="24"/>
          <w:szCs w:val="24"/>
          <w:lang w:val="en-US"/>
        </w:rPr>
        <w:t xml:space="preserve">, lector de </w:t>
      </w:r>
      <w:proofErr w:type="spellStart"/>
      <w:r w:rsidRPr="00A64EC7">
        <w:rPr>
          <w:rFonts w:ascii="Times New Roman" w:eastAsia="Times New Roman" w:hAnsi="Times New Roman" w:cs="Times New Roman"/>
          <w:sz w:val="24"/>
          <w:szCs w:val="24"/>
          <w:lang w:val="en-US"/>
        </w:rPr>
        <w:t>Limba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română</w:t>
      </w:r>
      <w:proofErr w:type="spellEnd"/>
      <w:r w:rsidRPr="00A64EC7">
        <w:rPr>
          <w:rFonts w:ascii="Times New Roman" w:eastAsia="Times New Roman" w:hAnsi="Times New Roman" w:cs="Times New Roman"/>
          <w:sz w:val="24"/>
          <w:szCs w:val="24"/>
          <w:lang w:val="en-US"/>
        </w:rPr>
        <w:t xml:space="preserve"> al </w:t>
      </w:r>
      <w:proofErr w:type="spellStart"/>
      <w:r w:rsidRPr="00A64EC7">
        <w:rPr>
          <w:rFonts w:ascii="Times New Roman" w:eastAsia="Times New Roman" w:hAnsi="Times New Roman" w:cs="Times New Roman"/>
          <w:sz w:val="24"/>
          <w:szCs w:val="24"/>
          <w:lang w:val="en-US"/>
        </w:rPr>
        <w:t>Institutului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Limbii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Române</w:t>
      </w:r>
      <w:proofErr w:type="spellEnd"/>
      <w:r w:rsidRPr="00A64EC7">
        <w:rPr>
          <w:rFonts w:ascii="Times New Roman" w:eastAsia="Times New Roman" w:hAnsi="Times New Roman" w:cs="Times New Roman"/>
          <w:sz w:val="24"/>
          <w:szCs w:val="24"/>
          <w:lang w:val="en-US"/>
        </w:rPr>
        <w:t xml:space="preserve"> din </w:t>
      </w:r>
      <w:proofErr w:type="spellStart"/>
      <w:r w:rsidRPr="00A64EC7">
        <w:rPr>
          <w:rFonts w:ascii="Times New Roman" w:eastAsia="Times New Roman" w:hAnsi="Times New Roman" w:cs="Times New Roman"/>
          <w:sz w:val="24"/>
          <w:szCs w:val="24"/>
          <w:lang w:val="en-US"/>
        </w:rPr>
        <w:t>Bucureşti</w:t>
      </w:r>
      <w:proofErr w:type="spellEnd"/>
      <w:r w:rsidRPr="00A64EC7">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Universitatea</w:t>
      </w:r>
      <w:proofErr w:type="spellEnd"/>
      <w:r w:rsidRPr="00A64EC7">
        <w:rPr>
          <w:rFonts w:ascii="Times New Roman" w:eastAsia="Times New Roman" w:hAnsi="Times New Roman" w:cs="Times New Roman"/>
          <w:sz w:val="24"/>
          <w:szCs w:val="24"/>
          <w:lang w:val="en-US"/>
        </w:rPr>
        <w:t xml:space="preserve"> din Padova, care </w:t>
      </w:r>
      <w:proofErr w:type="spellStart"/>
      <w:r w:rsidRPr="00A64EC7">
        <w:rPr>
          <w:rFonts w:ascii="Times New Roman" w:eastAsia="Times New Roman" w:hAnsi="Times New Roman" w:cs="Times New Roman"/>
          <w:sz w:val="24"/>
          <w:szCs w:val="24"/>
          <w:lang w:val="en-US"/>
        </w:rPr>
        <w:t>este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moderatoarea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lucrărilor</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colocviului</w:t>
      </w:r>
      <w:proofErr w:type="spellEnd"/>
      <w:r w:rsidRPr="00A64EC7">
        <w:rPr>
          <w:rFonts w:ascii="Times New Roman" w:eastAsia="Times New Roman" w:hAnsi="Times New Roman" w:cs="Times New Roman"/>
          <w:sz w:val="24"/>
          <w:szCs w:val="24"/>
          <w:lang w:val="en-US"/>
        </w:rPr>
        <w:t>.</w:t>
      </w:r>
      <w:r w:rsidR="003E558B" w:rsidRPr="00C71B09">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Participanţii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vor</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susţine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comunicări</w:t>
      </w:r>
      <w:proofErr w:type="spellEnd"/>
      <w:r w:rsidRPr="00A64EC7">
        <w:rPr>
          <w:rFonts w:ascii="Times New Roman" w:eastAsia="Times New Roman" w:hAnsi="Times New Roman" w:cs="Times New Roman"/>
          <w:sz w:val="24"/>
          <w:szCs w:val="24"/>
          <w:lang w:val="en-US"/>
        </w:rPr>
        <w:t xml:space="preserve"> cu </w:t>
      </w:r>
      <w:proofErr w:type="spellStart"/>
      <w:r w:rsidRPr="00A64EC7">
        <w:rPr>
          <w:rFonts w:ascii="Times New Roman" w:eastAsia="Times New Roman" w:hAnsi="Times New Roman" w:cs="Times New Roman"/>
          <w:sz w:val="24"/>
          <w:szCs w:val="24"/>
          <w:lang w:val="en-US"/>
        </w:rPr>
        <w:t>privire</w:t>
      </w:r>
      <w:proofErr w:type="spellEnd"/>
      <w:r w:rsidRPr="00A64EC7">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rezistenţa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culturală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în</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perioada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sovietică</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asupra</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transformărilor</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tematice</w:t>
      </w:r>
      <w:proofErr w:type="spellEnd"/>
      <w:r w:rsidR="003E558B" w:rsidRPr="00C71B09">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stilistice</w:t>
      </w:r>
      <w:proofErr w:type="spellEnd"/>
      <w:r w:rsidRPr="00A64EC7">
        <w:rPr>
          <w:rFonts w:ascii="Times New Roman" w:eastAsia="Times New Roman" w:hAnsi="Times New Roman" w:cs="Times New Roman"/>
          <w:sz w:val="24"/>
          <w:szCs w:val="24"/>
          <w:lang w:val="en-US"/>
        </w:rPr>
        <w:t xml:space="preserve"> ale </w:t>
      </w:r>
      <w:proofErr w:type="spellStart"/>
      <w:r w:rsidRPr="00A64EC7">
        <w:rPr>
          <w:rFonts w:ascii="Times New Roman" w:eastAsia="Times New Roman" w:hAnsi="Times New Roman" w:cs="Times New Roman"/>
          <w:sz w:val="24"/>
          <w:szCs w:val="24"/>
          <w:lang w:val="en-US"/>
        </w:rPr>
        <w:t>literaturii</w:t>
      </w:r>
      <w:proofErr w:type="spellEnd"/>
      <w:r w:rsidRPr="00A64EC7">
        <w:rPr>
          <w:rFonts w:ascii="Times New Roman" w:eastAsia="Times New Roman" w:hAnsi="Times New Roman" w:cs="Times New Roman"/>
          <w:sz w:val="24"/>
          <w:szCs w:val="24"/>
          <w:lang w:val="en-US"/>
        </w:rPr>
        <w:t xml:space="preserve"> post-</w:t>
      </w:r>
      <w:proofErr w:type="spellStart"/>
      <w:r w:rsidRPr="00A64EC7">
        <w:rPr>
          <w:rFonts w:ascii="Times New Roman" w:eastAsia="Times New Roman" w:hAnsi="Times New Roman" w:cs="Times New Roman"/>
          <w:sz w:val="24"/>
          <w:szCs w:val="24"/>
          <w:lang w:val="en-US"/>
        </w:rPr>
        <w:t>sovietice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şi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referitoare</w:t>
      </w:r>
      <w:proofErr w:type="spellEnd"/>
      <w:r w:rsidRPr="00A64EC7">
        <w:rPr>
          <w:rFonts w:ascii="Times New Roman" w:eastAsia="Times New Roman" w:hAnsi="Times New Roman" w:cs="Times New Roman"/>
          <w:sz w:val="24"/>
          <w:szCs w:val="24"/>
          <w:lang w:val="en-US"/>
        </w:rPr>
        <w:t xml:space="preserve"> la </w:t>
      </w:r>
      <w:proofErr w:type="spellStart"/>
      <w:r w:rsidRPr="00A64EC7">
        <w:rPr>
          <w:rFonts w:ascii="Times New Roman" w:eastAsia="Times New Roman" w:hAnsi="Times New Roman" w:cs="Times New Roman"/>
          <w:sz w:val="24"/>
          <w:szCs w:val="24"/>
          <w:lang w:val="en-US"/>
        </w:rPr>
        <w:t>formele</w:t>
      </w:r>
      <w:proofErr w:type="spellEnd"/>
      <w:r w:rsidRPr="00A64EC7">
        <w:rPr>
          <w:rFonts w:ascii="Times New Roman" w:eastAsia="Times New Roman" w:hAnsi="Times New Roman" w:cs="Times New Roman"/>
          <w:sz w:val="24"/>
          <w:szCs w:val="24"/>
          <w:lang w:val="en-US"/>
        </w:rPr>
        <w:t xml:space="preserve"> de </w:t>
      </w:r>
      <w:proofErr w:type="spellStart"/>
      <w:r w:rsidRPr="00A64EC7">
        <w:rPr>
          <w:rFonts w:ascii="Times New Roman" w:eastAsia="Times New Roman" w:hAnsi="Times New Roman" w:cs="Times New Roman"/>
          <w:sz w:val="24"/>
          <w:szCs w:val="24"/>
          <w:lang w:val="en-US"/>
        </w:rPr>
        <w:t>manifestare</w:t>
      </w:r>
      <w:proofErr w:type="spellEnd"/>
      <w:r w:rsidRPr="00A64EC7">
        <w:rPr>
          <w:rFonts w:ascii="Times New Roman" w:eastAsia="Times New Roman" w:hAnsi="Times New Roman" w:cs="Times New Roman"/>
          <w:sz w:val="24"/>
          <w:szCs w:val="24"/>
          <w:lang w:val="en-US"/>
        </w:rPr>
        <w:t xml:space="preserve"> pe plan </w:t>
      </w:r>
      <w:proofErr w:type="spellStart"/>
      <w:r w:rsidRPr="00A64EC7">
        <w:rPr>
          <w:rFonts w:ascii="Times New Roman" w:eastAsia="Times New Roman" w:hAnsi="Times New Roman" w:cs="Times New Roman"/>
          <w:sz w:val="24"/>
          <w:szCs w:val="24"/>
          <w:lang w:val="en-US"/>
        </w:rPr>
        <w:t>literar</w:t>
      </w:r>
      <w:proofErr w:type="spellEnd"/>
      <w:r w:rsidRPr="00A64EC7">
        <w:rPr>
          <w:rFonts w:ascii="Times New Roman" w:eastAsia="Times New Roman" w:hAnsi="Times New Roman" w:cs="Times New Roman"/>
          <w:sz w:val="24"/>
          <w:szCs w:val="24"/>
          <w:lang w:val="en-US"/>
        </w:rPr>
        <w:t xml:space="preserve"> </w:t>
      </w:r>
      <w:proofErr w:type="gramStart"/>
      <w:r w:rsidRPr="00A64EC7">
        <w:rPr>
          <w:rFonts w:ascii="Times New Roman" w:eastAsia="Times New Roman" w:hAnsi="Times New Roman" w:cs="Times New Roman"/>
          <w:sz w:val="24"/>
          <w:szCs w:val="24"/>
          <w:lang w:val="en-US"/>
        </w:rPr>
        <w:t>a</w:t>
      </w:r>
      <w:proofErr w:type="gram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asumării</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valorilor</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identitare</w:t>
      </w:r>
      <w:proofErr w:type="spellEnd"/>
      <w:r w:rsidRPr="00A64EC7">
        <w:rPr>
          <w:rFonts w:ascii="Times New Roman" w:eastAsia="Times New Roman" w:hAnsi="Times New Roman" w:cs="Times New Roman"/>
          <w:sz w:val="24"/>
          <w:szCs w:val="24"/>
          <w:lang w:val="en-US"/>
        </w:rPr>
        <w:t xml:space="preserve"> </w:t>
      </w:r>
      <w:proofErr w:type="spellStart"/>
      <w:r w:rsidRPr="00A64EC7">
        <w:rPr>
          <w:rFonts w:ascii="Times New Roman" w:eastAsia="Times New Roman" w:hAnsi="Times New Roman" w:cs="Times New Roman"/>
          <w:sz w:val="24"/>
          <w:szCs w:val="24"/>
          <w:lang w:val="en-US"/>
        </w:rPr>
        <w:t>româneşti</w:t>
      </w:r>
      <w:proofErr w:type="spellEnd"/>
      <w:r w:rsidRPr="00A64EC7">
        <w:rPr>
          <w:rFonts w:ascii="Times New Roman" w:eastAsia="Times New Roman" w:hAnsi="Times New Roman" w:cs="Times New Roman"/>
          <w:sz w:val="24"/>
          <w:szCs w:val="24"/>
          <w:lang w:val="en-US"/>
        </w:rPr>
        <w:t>.</w:t>
      </w:r>
    </w:p>
    <w:p w14:paraId="155BB178" w14:textId="00455145" w:rsidR="009E13B9" w:rsidRPr="00C71B09" w:rsidRDefault="009E13B9" w:rsidP="00C71B09">
      <w:pPr>
        <w:spacing w:after="240"/>
        <w:jc w:val="both"/>
        <w:rPr>
          <w:rFonts w:ascii="Times New Roman" w:eastAsia="SimSun" w:hAnsi="Times New Roman" w:cs="Times New Roman"/>
          <w:sz w:val="24"/>
          <w:szCs w:val="24"/>
          <w:lang w:eastAsia="zh-CN"/>
        </w:rPr>
      </w:pP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data de </w:t>
      </w:r>
      <w:r w:rsidRPr="00C71B09">
        <w:rPr>
          <w:rFonts w:ascii="Times New Roman" w:hAnsi="Times New Roman" w:cs="Times New Roman"/>
          <w:b/>
          <w:bCs/>
          <w:sz w:val="24"/>
          <w:szCs w:val="24"/>
          <w:shd w:val="clear" w:color="auto" w:fill="FFFFFF"/>
        </w:rPr>
        <w:t xml:space="preserve">4 </w:t>
      </w:r>
      <w:proofErr w:type="spellStart"/>
      <w:r w:rsidRPr="00C71B09">
        <w:rPr>
          <w:rFonts w:ascii="Times New Roman" w:hAnsi="Times New Roman" w:cs="Times New Roman"/>
          <w:b/>
          <w:bCs/>
          <w:sz w:val="24"/>
          <w:szCs w:val="24"/>
          <w:shd w:val="clear" w:color="auto" w:fill="FFFFFF"/>
        </w:rPr>
        <w:t>iunie</w:t>
      </w:r>
      <w:proofErr w:type="spellEnd"/>
      <w:r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shd w:val="clear" w:color="auto" w:fill="FFFFFF"/>
        </w:rPr>
        <w:t>ora</w:t>
      </w:r>
      <w:proofErr w:type="spellEnd"/>
      <w:r w:rsidR="00C2226D" w:rsidRPr="00C71B09">
        <w:rPr>
          <w:rFonts w:ascii="Times New Roman" w:hAnsi="Times New Roman" w:cs="Times New Roman"/>
          <w:sz w:val="24"/>
          <w:szCs w:val="24"/>
          <w:shd w:val="clear" w:color="auto" w:fill="FFFFFF"/>
        </w:rPr>
        <w:t xml:space="preserve"> 16.00, </w:t>
      </w:r>
      <w:proofErr w:type="spellStart"/>
      <w:r w:rsidRPr="00C71B09">
        <w:rPr>
          <w:rFonts w:ascii="Times New Roman" w:hAnsi="Times New Roman" w:cs="Times New Roman"/>
          <w:b/>
          <w:bCs/>
          <w:sz w:val="24"/>
          <w:szCs w:val="24"/>
          <w:shd w:val="clear" w:color="auto" w:fill="FFFFFF"/>
        </w:rPr>
        <w:t>Accademia</w:t>
      </w:r>
      <w:proofErr w:type="spellEnd"/>
      <w:r w:rsidRPr="00C71B09">
        <w:rPr>
          <w:rFonts w:ascii="Times New Roman" w:hAnsi="Times New Roman" w:cs="Times New Roman"/>
          <w:b/>
          <w:bCs/>
          <w:sz w:val="24"/>
          <w:szCs w:val="24"/>
          <w:shd w:val="clear" w:color="auto" w:fill="FFFFFF"/>
        </w:rPr>
        <w:t xml:space="preserve"> di Romania in Roma</w:t>
      </w:r>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organizează</w:t>
      </w:r>
      <w:proofErr w:type="spellEnd"/>
      <w:r w:rsidRPr="00C71B09">
        <w:rPr>
          <w:rFonts w:ascii="Times New Roman" w:hAnsi="Times New Roman" w:cs="Times New Roman"/>
          <w:sz w:val="24"/>
          <w:szCs w:val="24"/>
          <w:shd w:val="clear" w:color="auto" w:fill="FFFFFF"/>
        </w:rPr>
        <w:t xml:space="preserve"> </w:t>
      </w:r>
      <w:r w:rsidR="00C2226D" w:rsidRPr="00C71B09">
        <w:rPr>
          <w:rFonts w:ascii="Times New Roman" w:hAnsi="Times New Roman" w:cs="Times New Roman"/>
          <w:sz w:val="24"/>
          <w:szCs w:val="24"/>
          <w:shd w:val="clear" w:color="auto" w:fill="FFFFFF"/>
        </w:rPr>
        <w:t xml:space="preserve">la </w:t>
      </w:r>
      <w:proofErr w:type="spellStart"/>
      <w:r w:rsidR="00C2226D" w:rsidRPr="00C71B09">
        <w:rPr>
          <w:rFonts w:ascii="Times New Roman" w:hAnsi="Times New Roman" w:cs="Times New Roman"/>
          <w:sz w:val="24"/>
          <w:szCs w:val="24"/>
          <w:shd w:val="clear" w:color="auto" w:fill="FFFFFF"/>
        </w:rPr>
        <w:t>sediu</w:t>
      </w:r>
      <w:proofErr w:type="spellEnd"/>
      <w:r w:rsidR="00C2226D"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conferința</w:t>
      </w:r>
      <w:proofErr w:type="spellEnd"/>
      <w:r w:rsidRPr="00C71B09">
        <w:rPr>
          <w:rFonts w:ascii="Times New Roman" w:hAnsi="Times New Roman" w:cs="Times New Roman"/>
          <w:sz w:val="24"/>
          <w:szCs w:val="24"/>
          <w:shd w:val="clear" w:color="auto" w:fill="FFFFFF"/>
        </w:rPr>
        <w:t xml:space="preserve"> </w:t>
      </w:r>
      <w:r w:rsidRPr="00C71B09">
        <w:rPr>
          <w:rFonts w:ascii="Times New Roman" w:hAnsi="Times New Roman" w:cs="Times New Roman"/>
          <w:sz w:val="24"/>
          <w:szCs w:val="24"/>
        </w:rPr>
        <w:t>„</w:t>
      </w:r>
      <w:r w:rsidRPr="00C71B09">
        <w:rPr>
          <w:rFonts w:ascii="Times New Roman" w:hAnsi="Times New Roman" w:cs="Times New Roman"/>
          <w:sz w:val="24"/>
          <w:szCs w:val="24"/>
          <w:shd w:val="clear" w:color="auto" w:fill="FFFFFF"/>
        </w:rPr>
        <w:t xml:space="preserve">Carlo </w:t>
      </w:r>
      <w:proofErr w:type="spellStart"/>
      <w:r w:rsidRPr="00C71B09">
        <w:rPr>
          <w:rFonts w:ascii="Times New Roman" w:hAnsi="Times New Roman" w:cs="Times New Roman"/>
          <w:sz w:val="24"/>
          <w:szCs w:val="24"/>
          <w:shd w:val="clear" w:color="auto" w:fill="FFFFFF"/>
        </w:rPr>
        <w:t>Fasciotti</w:t>
      </w:r>
      <w:proofErr w:type="spellEnd"/>
      <w:r w:rsidRPr="00C71B09">
        <w:rPr>
          <w:rFonts w:ascii="Times New Roman" w:hAnsi="Times New Roman" w:cs="Times New Roman"/>
          <w:sz w:val="24"/>
          <w:szCs w:val="24"/>
          <w:shd w:val="clear" w:color="auto" w:fill="FFFFFF"/>
        </w:rPr>
        <w:t xml:space="preserve"> e la Romania </w:t>
      </w:r>
      <w:proofErr w:type="spellStart"/>
      <w:r w:rsidRPr="00C71B09">
        <w:rPr>
          <w:rFonts w:ascii="Times New Roman" w:hAnsi="Times New Roman" w:cs="Times New Roman"/>
          <w:sz w:val="24"/>
          <w:szCs w:val="24"/>
          <w:shd w:val="clear" w:color="auto" w:fill="FFFFFF"/>
        </w:rPr>
        <w:t>durante</w:t>
      </w:r>
      <w:proofErr w:type="spellEnd"/>
      <w:r w:rsidRPr="00C71B09">
        <w:rPr>
          <w:rFonts w:ascii="Times New Roman" w:hAnsi="Times New Roman" w:cs="Times New Roman"/>
          <w:sz w:val="24"/>
          <w:szCs w:val="24"/>
          <w:shd w:val="clear" w:color="auto" w:fill="FFFFFF"/>
        </w:rPr>
        <w:t xml:space="preserve"> la Grande Guerra</w:t>
      </w:r>
      <w:r w:rsidRPr="00C71B09">
        <w:rPr>
          <w:rFonts w:ascii="Times New Roman" w:hAnsi="Times New Roman" w:cs="Times New Roman"/>
          <w:sz w:val="24"/>
          <w:szCs w:val="24"/>
        </w:rPr>
        <w:t>”</w:t>
      </w:r>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în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colaborare</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cu</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Universitatea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din</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Perugia</w:t>
      </w:r>
      <w:proofErr w:type="spellEnd"/>
      <w:r w:rsidRPr="00C71B09">
        <w:rPr>
          <w:rFonts w:ascii="Times New Roman" w:hAnsi="Times New Roman" w:cs="Times New Roman"/>
          <w:sz w:val="24"/>
          <w:szCs w:val="24"/>
          <w:shd w:val="clear" w:color="auto" w:fill="FFFFFF"/>
        </w:rPr>
        <w:t xml:space="preserve">. </w:t>
      </w:r>
      <w:proofErr w:type="spellStart"/>
      <w:r w:rsidRPr="00C71B09">
        <w:rPr>
          <w:rFonts w:ascii="Times New Roman" w:hAnsi="Times New Roman" w:cs="Times New Roman"/>
          <w:sz w:val="24"/>
          <w:szCs w:val="24"/>
          <w:shd w:val="clear" w:color="auto" w:fill="FFFFFF"/>
        </w:rPr>
        <w:t>Conferința</w:t>
      </w:r>
      <w:proofErr w:type="spellEnd"/>
      <w:r w:rsidRPr="00C71B09">
        <w:rPr>
          <w:rFonts w:ascii="Times New Roman" w:hAnsi="Times New Roman" w:cs="Times New Roman"/>
          <w:sz w:val="24"/>
          <w:szCs w:val="24"/>
          <w:shd w:val="clear" w:color="auto" w:fill="FFFFFF"/>
        </w:rPr>
        <w:t xml:space="preserve"> va fi </w:t>
      </w:r>
      <w:proofErr w:type="spellStart"/>
      <w:r w:rsidRPr="00C71B09">
        <w:rPr>
          <w:rFonts w:ascii="Times New Roman" w:hAnsi="Times New Roman" w:cs="Times New Roman"/>
          <w:sz w:val="24"/>
          <w:szCs w:val="24"/>
          <w:shd w:val="clear" w:color="auto" w:fill="FFFFFF"/>
        </w:rPr>
        <w:t>susținută</w:t>
      </w:r>
      <w:proofErr w:type="spellEnd"/>
      <w:r w:rsidRPr="00C71B09">
        <w:rPr>
          <w:rFonts w:ascii="Times New Roman" w:hAnsi="Times New Roman" w:cs="Times New Roman"/>
          <w:sz w:val="24"/>
          <w:szCs w:val="24"/>
          <w:shd w:val="clear" w:color="auto" w:fill="FFFFFF"/>
        </w:rPr>
        <w:t xml:space="preserve"> de </w:t>
      </w:r>
      <w:r w:rsidRPr="00C71B09">
        <w:rPr>
          <w:rFonts w:ascii="Times New Roman" w:hAnsi="Times New Roman" w:cs="Times New Roman"/>
          <w:sz w:val="24"/>
          <w:szCs w:val="24"/>
        </w:rPr>
        <w:t xml:space="preserve">Prof. </w:t>
      </w:r>
      <w:proofErr w:type="spellStart"/>
      <w:r w:rsidRPr="00C71B09">
        <w:rPr>
          <w:rFonts w:ascii="Times New Roman" w:hAnsi="Times New Roman" w:cs="Times New Roman"/>
          <w:sz w:val="24"/>
          <w:szCs w:val="24"/>
        </w:rPr>
        <w:t>Emanuela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Costantini</w:t>
      </w:r>
      <w:proofErr w:type="spellEnd"/>
      <w:r w:rsidRPr="00C71B09">
        <w:rPr>
          <w:rFonts w:ascii="Times New Roman" w:hAnsi="Times New Roman" w:cs="Times New Roman"/>
          <w:sz w:val="24"/>
          <w:szCs w:val="24"/>
        </w:rPr>
        <w:t xml:space="preserve">, de la </w:t>
      </w:r>
      <w:proofErr w:type="spellStart"/>
      <w:r w:rsidRPr="00C71B09">
        <w:rPr>
          <w:rFonts w:ascii="Times New Roman" w:hAnsi="Times New Roman" w:cs="Times New Roman"/>
          <w:sz w:val="24"/>
          <w:szCs w:val="24"/>
        </w:rPr>
        <w:t>Universitatea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din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Perugia</w:t>
      </w:r>
      <w:proofErr w:type="spellEnd"/>
      <w:r w:rsidRPr="00C71B09">
        <w:rPr>
          <w:rFonts w:ascii="Times New Roman" w:hAnsi="Times New Roman" w:cs="Times New Roman"/>
          <w:sz w:val="24"/>
          <w:szCs w:val="24"/>
        </w:rPr>
        <w:t xml:space="preserve">.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timpul</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Marelui</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Război</w:t>
      </w:r>
      <w:proofErr w:type="spellEnd"/>
      <w:r w:rsidRPr="00C71B09">
        <w:rPr>
          <w:rFonts w:ascii="Times New Roman" w:eastAsia="SimSun" w:hAnsi="Times New Roman" w:cs="Times New Roman"/>
          <w:sz w:val="24"/>
          <w:szCs w:val="24"/>
          <w:lang w:eastAsia="zh-CN"/>
        </w:rPr>
        <w:t xml:space="preserve">, Carlo </w:t>
      </w:r>
      <w:proofErr w:type="spellStart"/>
      <w:r w:rsidRPr="00C71B09">
        <w:rPr>
          <w:rFonts w:ascii="Times New Roman" w:eastAsia="SimSun" w:hAnsi="Times New Roman" w:cs="Times New Roman"/>
          <w:sz w:val="24"/>
          <w:szCs w:val="24"/>
          <w:lang w:eastAsia="zh-CN"/>
        </w:rPr>
        <w:t>Fasciotti</w:t>
      </w:r>
      <w:proofErr w:type="spellEnd"/>
      <w:r w:rsidRPr="00C71B09">
        <w:rPr>
          <w:rFonts w:ascii="Times New Roman" w:eastAsia="SimSun" w:hAnsi="Times New Roman" w:cs="Times New Roman"/>
          <w:sz w:val="24"/>
          <w:szCs w:val="24"/>
          <w:lang w:eastAsia="zh-CN"/>
        </w:rPr>
        <w:t xml:space="preserve"> a </w:t>
      </w:r>
      <w:proofErr w:type="spellStart"/>
      <w:r w:rsidRPr="00C71B09">
        <w:rPr>
          <w:rFonts w:ascii="Times New Roman" w:eastAsia="SimSun" w:hAnsi="Times New Roman" w:cs="Times New Roman"/>
          <w:sz w:val="24"/>
          <w:szCs w:val="24"/>
          <w:lang w:eastAsia="zh-CN"/>
        </w:rPr>
        <w:t>îndeplinit</w:t>
      </w:r>
      <w:proofErr w:type="spellEnd"/>
      <w:r w:rsidRPr="00C71B09">
        <w:rPr>
          <w:rFonts w:ascii="Times New Roman" w:eastAsia="SimSun" w:hAnsi="Times New Roman" w:cs="Times New Roman"/>
          <w:sz w:val="24"/>
          <w:szCs w:val="24"/>
          <w:lang w:eastAsia="zh-CN"/>
        </w:rPr>
        <w:t xml:space="preserve"> un </w:t>
      </w:r>
      <w:proofErr w:type="spellStart"/>
      <w:r w:rsidRPr="00C71B09">
        <w:rPr>
          <w:rFonts w:ascii="Times New Roman" w:eastAsia="SimSun" w:hAnsi="Times New Roman" w:cs="Times New Roman"/>
          <w:sz w:val="24"/>
          <w:szCs w:val="24"/>
          <w:lang w:eastAsia="zh-CN"/>
        </w:rPr>
        <w:t>rol</w:t>
      </w:r>
      <w:proofErr w:type="spellEnd"/>
      <w:r w:rsidRPr="00C71B09">
        <w:rPr>
          <w:rFonts w:ascii="Times New Roman" w:eastAsia="SimSun" w:hAnsi="Times New Roman" w:cs="Times New Roman"/>
          <w:sz w:val="24"/>
          <w:szCs w:val="24"/>
          <w:lang w:eastAsia="zh-CN"/>
        </w:rPr>
        <w:t xml:space="preserve"> central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încercarea</w:t>
      </w:r>
      <w:proofErr w:type="spellEnd"/>
      <w:r w:rsidRPr="00C71B09">
        <w:rPr>
          <w:rFonts w:ascii="Times New Roman" w:eastAsia="SimSun" w:hAnsi="Times New Roman" w:cs="Times New Roman"/>
          <w:sz w:val="24"/>
          <w:szCs w:val="24"/>
          <w:lang w:eastAsia="zh-CN"/>
        </w:rPr>
        <w:t xml:space="preserve"> de a </w:t>
      </w:r>
      <w:proofErr w:type="spellStart"/>
      <w:r w:rsidRPr="00C71B09">
        <w:rPr>
          <w:rFonts w:ascii="Times New Roman" w:eastAsia="SimSun" w:hAnsi="Times New Roman" w:cs="Times New Roman"/>
          <w:sz w:val="24"/>
          <w:szCs w:val="24"/>
          <w:lang w:eastAsia="zh-CN"/>
        </w:rPr>
        <w:t>construi</w:t>
      </w:r>
      <w:proofErr w:type="spellEnd"/>
      <w:r w:rsidRPr="00C71B09">
        <w:rPr>
          <w:rFonts w:ascii="Times New Roman" w:eastAsia="SimSun" w:hAnsi="Times New Roman" w:cs="Times New Roman"/>
          <w:sz w:val="24"/>
          <w:szCs w:val="24"/>
          <w:lang w:eastAsia="zh-CN"/>
        </w:rPr>
        <w:t xml:space="preserve"> o </w:t>
      </w:r>
      <w:proofErr w:type="spellStart"/>
      <w:r w:rsidRPr="00C71B09">
        <w:rPr>
          <w:rFonts w:ascii="Times New Roman" w:eastAsia="SimSun" w:hAnsi="Times New Roman" w:cs="Times New Roman"/>
          <w:sz w:val="24"/>
          <w:szCs w:val="24"/>
          <w:lang w:eastAsia="zh-CN"/>
        </w:rPr>
        <w:t>alianță</w:t>
      </w:r>
      <w:proofErr w:type="spellEnd"/>
      <w:r w:rsidRPr="00C71B09">
        <w:rPr>
          <w:rFonts w:ascii="Times New Roman" w:eastAsia="SimSun" w:hAnsi="Times New Roman" w:cs="Times New Roman"/>
          <w:sz w:val="24"/>
          <w:szCs w:val="24"/>
          <w:lang w:eastAsia="zh-CN"/>
        </w:rPr>
        <w:t xml:space="preserve"> care </w:t>
      </w:r>
      <w:proofErr w:type="spellStart"/>
      <w:r w:rsidRPr="00C71B09">
        <w:rPr>
          <w:rFonts w:ascii="Times New Roman" w:eastAsia="SimSun" w:hAnsi="Times New Roman" w:cs="Times New Roman"/>
          <w:sz w:val="24"/>
          <w:szCs w:val="24"/>
          <w:lang w:eastAsia="zh-CN"/>
        </w:rPr>
        <w:t>să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ducă</w:t>
      </w:r>
      <w:proofErr w:type="spellEnd"/>
      <w:r w:rsidRPr="00C71B09">
        <w:rPr>
          <w:rFonts w:ascii="Times New Roman" w:eastAsia="SimSun" w:hAnsi="Times New Roman" w:cs="Times New Roman"/>
          <w:sz w:val="24"/>
          <w:szCs w:val="24"/>
          <w:lang w:eastAsia="zh-CN"/>
        </w:rPr>
        <w:t xml:space="preserve"> la o </w:t>
      </w:r>
      <w:proofErr w:type="spellStart"/>
      <w:r w:rsidRPr="00C71B09">
        <w:rPr>
          <w:rFonts w:ascii="Times New Roman" w:eastAsia="SimSun" w:hAnsi="Times New Roman" w:cs="Times New Roman"/>
          <w:sz w:val="24"/>
          <w:szCs w:val="24"/>
          <w:lang w:eastAsia="zh-CN"/>
        </w:rPr>
        <w:t>intervenție</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coordonată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între</w:t>
      </w:r>
      <w:proofErr w:type="spellEnd"/>
      <w:r w:rsidRPr="00C71B09">
        <w:rPr>
          <w:rFonts w:ascii="Times New Roman" w:eastAsia="SimSun" w:hAnsi="Times New Roman" w:cs="Times New Roman"/>
          <w:sz w:val="24"/>
          <w:szCs w:val="24"/>
          <w:lang w:eastAsia="zh-CN"/>
        </w:rPr>
        <w:t xml:space="preserve"> Italia </w:t>
      </w:r>
      <w:proofErr w:type="spellStart"/>
      <w:r w:rsidRPr="00C71B09">
        <w:rPr>
          <w:rFonts w:ascii="Times New Roman" w:eastAsia="SimSun" w:hAnsi="Times New Roman" w:cs="Times New Roman"/>
          <w:sz w:val="24"/>
          <w:szCs w:val="24"/>
          <w:lang w:eastAsia="zh-CN"/>
        </w:rPr>
        <w:t>și</w:t>
      </w:r>
      <w:proofErr w:type="spellEnd"/>
      <w:r w:rsidRPr="00C71B09">
        <w:rPr>
          <w:rFonts w:ascii="Times New Roman" w:eastAsia="SimSun" w:hAnsi="Times New Roman" w:cs="Times New Roman"/>
          <w:sz w:val="24"/>
          <w:szCs w:val="24"/>
          <w:lang w:eastAsia="zh-CN"/>
        </w:rPr>
        <w:t xml:space="preserve"> </w:t>
      </w:r>
      <w:proofErr w:type="spellStart"/>
      <w:proofErr w:type="gramStart"/>
      <w:r w:rsidRPr="00C71B09">
        <w:rPr>
          <w:rFonts w:ascii="Times New Roman" w:eastAsia="SimSun" w:hAnsi="Times New Roman" w:cs="Times New Roman"/>
          <w:sz w:val="24"/>
          <w:szCs w:val="24"/>
          <w:lang w:eastAsia="zh-CN"/>
        </w:rPr>
        <w:t>România</w:t>
      </w:r>
      <w:proofErr w:type="spellEnd"/>
      <w:r w:rsidRPr="00C71B09">
        <w:rPr>
          <w:rFonts w:ascii="Times New Roman" w:eastAsia="SimSun" w:hAnsi="Times New Roman" w:cs="Times New Roman"/>
          <w:sz w:val="24"/>
          <w:szCs w:val="24"/>
          <w:lang w:eastAsia="zh-CN"/>
        </w:rPr>
        <w:t>;</w:t>
      </w:r>
      <w:proofErr w:type="gram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ca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urmare</w:t>
      </w:r>
      <w:proofErr w:type="spellEnd"/>
      <w:r w:rsidRPr="00C71B09">
        <w:rPr>
          <w:rFonts w:ascii="Times New Roman" w:eastAsia="SimSun" w:hAnsi="Times New Roman" w:cs="Times New Roman"/>
          <w:sz w:val="24"/>
          <w:szCs w:val="24"/>
          <w:lang w:eastAsia="zh-CN"/>
        </w:rPr>
        <w:t xml:space="preserve">, a </w:t>
      </w:r>
      <w:proofErr w:type="spellStart"/>
      <w:r w:rsidRPr="00C71B09">
        <w:rPr>
          <w:rFonts w:ascii="Times New Roman" w:eastAsia="SimSun" w:hAnsi="Times New Roman" w:cs="Times New Roman"/>
          <w:sz w:val="24"/>
          <w:szCs w:val="24"/>
          <w:lang w:eastAsia="zh-CN"/>
        </w:rPr>
        <w:t>avut</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rol</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fundamental</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a </w:t>
      </w:r>
      <w:proofErr w:type="spellStart"/>
      <w:r w:rsidRPr="00C71B09">
        <w:rPr>
          <w:rFonts w:ascii="Times New Roman" w:eastAsia="SimSun" w:hAnsi="Times New Roman" w:cs="Times New Roman"/>
          <w:sz w:val="24"/>
          <w:szCs w:val="24"/>
          <w:lang w:eastAsia="zh-CN"/>
        </w:rPr>
        <w:t>comunica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Italiei</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și</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Puterilor</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Antantei</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că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România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fusese</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ocupată</w:t>
      </w:r>
      <w:proofErr w:type="spellEnd"/>
      <w:r w:rsidRPr="00C71B09">
        <w:rPr>
          <w:rFonts w:ascii="Times New Roman" w:eastAsia="SimSun" w:hAnsi="Times New Roman" w:cs="Times New Roman"/>
          <w:sz w:val="24"/>
          <w:szCs w:val="24"/>
          <w:lang w:eastAsia="zh-CN"/>
        </w:rPr>
        <w:t xml:space="preserve"> de </w:t>
      </w:r>
      <w:proofErr w:type="spellStart"/>
      <w:r w:rsidRPr="00C71B09">
        <w:rPr>
          <w:rFonts w:ascii="Times New Roman" w:eastAsia="SimSun" w:hAnsi="Times New Roman" w:cs="Times New Roman"/>
          <w:sz w:val="24"/>
          <w:szCs w:val="24"/>
          <w:lang w:eastAsia="zh-CN"/>
        </w:rPr>
        <w:t>armatele</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Puterilor</w:t>
      </w:r>
      <w:proofErr w:type="spellEnd"/>
      <w:r w:rsidRPr="00C71B09">
        <w:rPr>
          <w:rFonts w:ascii="Times New Roman" w:eastAsia="SimSun" w:hAnsi="Times New Roman" w:cs="Times New Roman"/>
          <w:sz w:val="24"/>
          <w:szCs w:val="24"/>
          <w:lang w:eastAsia="zh-CN"/>
        </w:rPr>
        <w:t xml:space="preserve"> centrale. </w:t>
      </w:r>
      <w:proofErr w:type="spellStart"/>
      <w:r w:rsidRPr="00C71B09">
        <w:rPr>
          <w:rFonts w:ascii="Times New Roman" w:eastAsia="SimSun" w:hAnsi="Times New Roman" w:cs="Times New Roman"/>
          <w:sz w:val="24"/>
          <w:szCs w:val="24"/>
          <w:lang w:eastAsia="zh-CN"/>
        </w:rPr>
        <w:t>Fasciotti</w:t>
      </w:r>
      <w:proofErr w:type="spellEnd"/>
      <w:r w:rsidRPr="00C71B09">
        <w:rPr>
          <w:rFonts w:ascii="Times New Roman" w:eastAsia="SimSun" w:hAnsi="Times New Roman" w:cs="Times New Roman"/>
          <w:sz w:val="24"/>
          <w:szCs w:val="24"/>
          <w:lang w:eastAsia="zh-CN"/>
        </w:rPr>
        <w:t xml:space="preserve"> a </w:t>
      </w:r>
      <w:proofErr w:type="spellStart"/>
      <w:r w:rsidRPr="00C71B09">
        <w:rPr>
          <w:rFonts w:ascii="Times New Roman" w:eastAsia="SimSun" w:hAnsi="Times New Roman" w:cs="Times New Roman"/>
          <w:sz w:val="24"/>
          <w:szCs w:val="24"/>
          <w:lang w:eastAsia="zh-CN"/>
        </w:rPr>
        <w:t>fost</w:t>
      </w:r>
      <w:proofErr w:type="spellEnd"/>
      <w:r w:rsidRPr="00C71B09">
        <w:rPr>
          <w:rFonts w:ascii="Times New Roman" w:eastAsia="SimSun" w:hAnsi="Times New Roman" w:cs="Times New Roman"/>
          <w:sz w:val="24"/>
          <w:szCs w:val="24"/>
          <w:lang w:eastAsia="zh-CN"/>
        </w:rPr>
        <w:t xml:space="preserve"> un crucial </w:t>
      </w:r>
      <w:proofErr w:type="spellStart"/>
      <w:r w:rsidRPr="00C71B09">
        <w:rPr>
          <w:rFonts w:ascii="Times New Roman" w:eastAsia="SimSun" w:hAnsi="Times New Roman" w:cs="Times New Roman"/>
          <w:sz w:val="24"/>
          <w:szCs w:val="24"/>
          <w:lang w:eastAsia="zh-CN"/>
        </w:rPr>
        <w:t>interlocutor</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pentru</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România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aflată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dificultate</w:t>
      </w:r>
      <w:proofErr w:type="spellEnd"/>
      <w:r w:rsidRPr="00C71B09">
        <w:rPr>
          <w:rFonts w:ascii="Times New Roman" w:eastAsia="SimSun" w:hAnsi="Times New Roman" w:cs="Times New Roman"/>
          <w:sz w:val="24"/>
          <w:szCs w:val="24"/>
          <w:lang w:eastAsia="zh-CN"/>
        </w:rPr>
        <w:t xml:space="preserve"> care </w:t>
      </w:r>
      <w:proofErr w:type="spellStart"/>
      <w:r w:rsidRPr="00C71B09">
        <w:rPr>
          <w:rFonts w:ascii="Times New Roman" w:eastAsia="SimSun" w:hAnsi="Times New Roman" w:cs="Times New Roman"/>
          <w:sz w:val="24"/>
          <w:szCs w:val="24"/>
          <w:lang w:eastAsia="zh-CN"/>
        </w:rPr>
        <w:t>urma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să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semneze</w:t>
      </w:r>
      <w:proofErr w:type="spellEnd"/>
      <w:r w:rsidRPr="00C71B09">
        <w:rPr>
          <w:rFonts w:ascii="Times New Roman" w:eastAsia="SimSun" w:hAnsi="Times New Roman" w:cs="Times New Roman"/>
          <w:sz w:val="24"/>
          <w:szCs w:val="24"/>
          <w:lang w:eastAsia="zh-CN"/>
        </w:rPr>
        <w:t xml:space="preserve"> un </w:t>
      </w:r>
      <w:proofErr w:type="spellStart"/>
      <w:r w:rsidRPr="00C71B09">
        <w:rPr>
          <w:rFonts w:ascii="Times New Roman" w:eastAsia="SimSun" w:hAnsi="Times New Roman" w:cs="Times New Roman"/>
          <w:sz w:val="24"/>
          <w:szCs w:val="24"/>
          <w:lang w:eastAsia="zh-CN"/>
        </w:rPr>
        <w:t>tratat</w:t>
      </w:r>
      <w:proofErr w:type="spellEnd"/>
      <w:r w:rsidRPr="00C71B09">
        <w:rPr>
          <w:rFonts w:ascii="Times New Roman" w:eastAsia="SimSun" w:hAnsi="Times New Roman" w:cs="Times New Roman"/>
          <w:sz w:val="24"/>
          <w:szCs w:val="24"/>
          <w:lang w:eastAsia="zh-CN"/>
        </w:rPr>
        <w:t xml:space="preserve"> de pace </w:t>
      </w:r>
      <w:proofErr w:type="spellStart"/>
      <w:r w:rsidRPr="00C71B09">
        <w:rPr>
          <w:rFonts w:ascii="Times New Roman" w:eastAsia="SimSun" w:hAnsi="Times New Roman" w:cs="Times New Roman"/>
          <w:sz w:val="24"/>
          <w:szCs w:val="24"/>
          <w:lang w:eastAsia="zh-CN"/>
        </w:rPr>
        <w:t>separat</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1918, dar care mai </w:t>
      </w:r>
      <w:proofErr w:type="spellStart"/>
      <w:r w:rsidRPr="00C71B09">
        <w:rPr>
          <w:rFonts w:ascii="Times New Roman" w:eastAsia="SimSun" w:hAnsi="Times New Roman" w:cs="Times New Roman"/>
          <w:sz w:val="24"/>
          <w:szCs w:val="24"/>
          <w:lang w:eastAsia="zh-CN"/>
        </w:rPr>
        <w:t>apoi</w:t>
      </w:r>
      <w:proofErr w:type="spellEnd"/>
      <w:r w:rsidRPr="00C71B09">
        <w:rPr>
          <w:rFonts w:ascii="Times New Roman" w:eastAsia="SimSun" w:hAnsi="Times New Roman" w:cs="Times New Roman"/>
          <w:sz w:val="24"/>
          <w:szCs w:val="24"/>
          <w:lang w:eastAsia="zh-CN"/>
        </w:rPr>
        <w:t xml:space="preserve"> a </w:t>
      </w:r>
      <w:proofErr w:type="spellStart"/>
      <w:r w:rsidRPr="00C71B09">
        <w:rPr>
          <w:rFonts w:ascii="Times New Roman" w:eastAsia="SimSun" w:hAnsi="Times New Roman" w:cs="Times New Roman"/>
          <w:sz w:val="24"/>
          <w:szCs w:val="24"/>
          <w:lang w:eastAsia="zh-CN"/>
        </w:rPr>
        <w:t>decis</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să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întoarcă</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armele</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în</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toamna</w:t>
      </w:r>
      <w:proofErr w:type="spellEnd"/>
      <w:r w:rsidRPr="00C71B09">
        <w:rPr>
          <w:rFonts w:ascii="Times New Roman" w:eastAsia="SimSun" w:hAnsi="Times New Roman" w:cs="Times New Roman"/>
          <w:sz w:val="24"/>
          <w:szCs w:val="24"/>
          <w:lang w:eastAsia="zh-CN"/>
        </w:rPr>
        <w:t xml:space="preserve"> </w:t>
      </w:r>
      <w:proofErr w:type="spellStart"/>
      <w:r w:rsidRPr="00C71B09">
        <w:rPr>
          <w:rFonts w:ascii="Times New Roman" w:eastAsia="SimSun" w:hAnsi="Times New Roman" w:cs="Times New Roman"/>
          <w:sz w:val="24"/>
          <w:szCs w:val="24"/>
          <w:lang w:eastAsia="zh-CN"/>
        </w:rPr>
        <w:t>aceluiași</w:t>
      </w:r>
      <w:proofErr w:type="spellEnd"/>
      <w:r w:rsidRPr="00C71B09">
        <w:rPr>
          <w:rFonts w:ascii="Times New Roman" w:eastAsia="SimSun" w:hAnsi="Times New Roman" w:cs="Times New Roman"/>
          <w:sz w:val="24"/>
          <w:szCs w:val="24"/>
          <w:lang w:eastAsia="zh-CN"/>
        </w:rPr>
        <w:t xml:space="preserve"> an.</w:t>
      </w:r>
    </w:p>
    <w:p w14:paraId="4712C9A5" w14:textId="4660DEF1" w:rsidR="003E558B" w:rsidRPr="00C71B09" w:rsidRDefault="00C52EB8" w:rsidP="00C71B09">
      <w:pPr>
        <w:spacing w:after="240"/>
        <w:jc w:val="both"/>
        <w:rPr>
          <w:rFonts w:ascii="Times New Roman" w:hAnsi="Times New Roman" w:cs="Times New Roman"/>
          <w:sz w:val="24"/>
          <w:szCs w:val="24"/>
        </w:rPr>
      </w:pPr>
      <w:proofErr w:type="spellStart"/>
      <w:r w:rsidRPr="00C71B09">
        <w:rPr>
          <w:rFonts w:ascii="Times New Roman" w:hAnsi="Times New Roman" w:cs="Times New Roman"/>
          <w:b/>
          <w:bCs/>
          <w:sz w:val="24"/>
          <w:szCs w:val="24"/>
        </w:rPr>
        <w:t>Institutul</w:t>
      </w:r>
      <w:proofErr w:type="spellEnd"/>
      <w:r w:rsidRPr="00C71B09">
        <w:rPr>
          <w:rFonts w:ascii="Times New Roman" w:hAnsi="Times New Roman" w:cs="Times New Roman"/>
          <w:b/>
          <w:bCs/>
          <w:sz w:val="24"/>
          <w:szCs w:val="24"/>
        </w:rPr>
        <w:t xml:space="preserve"> Cultural </w:t>
      </w:r>
      <w:proofErr w:type="spellStart"/>
      <w:r w:rsidRPr="00C71B09">
        <w:rPr>
          <w:rFonts w:ascii="Times New Roman" w:hAnsi="Times New Roman" w:cs="Times New Roman"/>
          <w:b/>
          <w:bCs/>
          <w:sz w:val="24"/>
          <w:szCs w:val="24"/>
        </w:rPr>
        <w:t>Român</w:t>
      </w:r>
      <w:proofErr w:type="spellEnd"/>
      <w:r w:rsidRPr="00C71B09">
        <w:rPr>
          <w:rFonts w:ascii="Times New Roman" w:hAnsi="Times New Roman" w:cs="Times New Roman"/>
          <w:b/>
          <w:bCs/>
          <w:sz w:val="24"/>
          <w:szCs w:val="24"/>
        </w:rPr>
        <w:t xml:space="preserve"> „Mihai Eminescu” de la</w:t>
      </w:r>
      <w:r w:rsidRPr="00C71B09">
        <w:rPr>
          <w:rFonts w:ascii="Times New Roman" w:hAnsi="Times New Roman" w:cs="Times New Roman"/>
          <w:sz w:val="24"/>
          <w:szCs w:val="24"/>
        </w:rPr>
        <w:t xml:space="preserve"> </w:t>
      </w:r>
      <w:r w:rsidRPr="00C71B09">
        <w:rPr>
          <w:rFonts w:ascii="Times New Roman" w:hAnsi="Times New Roman" w:cs="Times New Roman"/>
          <w:b/>
          <w:bCs/>
          <w:sz w:val="24"/>
          <w:szCs w:val="24"/>
          <w:lang w:val="ro-RO"/>
        </w:rPr>
        <w:t>Chișinău</w:t>
      </w:r>
      <w:r w:rsidRPr="00C71B09">
        <w:rPr>
          <w:rFonts w:ascii="Times New Roman" w:hAnsi="Times New Roman" w:cs="Times New Roman"/>
          <w:sz w:val="24"/>
          <w:szCs w:val="24"/>
          <w:lang w:val="ro-RO"/>
        </w:rPr>
        <w:t xml:space="preserve"> </w:t>
      </w:r>
      <w:r w:rsidR="009E13B9" w:rsidRPr="00C71B09">
        <w:rPr>
          <w:rFonts w:ascii="Times New Roman" w:hAnsi="Times New Roman" w:cs="Times New Roman"/>
          <w:sz w:val="24"/>
          <w:szCs w:val="24"/>
          <w:lang w:val="ro-RO"/>
        </w:rPr>
        <w:t>marchează</w:t>
      </w:r>
      <w:r w:rsidR="009E13B9" w:rsidRPr="00C71B09">
        <w:rPr>
          <w:rFonts w:ascii="Times New Roman" w:hAnsi="Times New Roman" w:cs="Times New Roman"/>
          <w:i/>
          <w:iCs/>
          <w:sz w:val="24"/>
          <w:szCs w:val="24"/>
          <w:lang w:val="ro-RO"/>
        </w:rPr>
        <w:t xml:space="preserve"> Ziua Tratatului de la Trianon </w:t>
      </w:r>
      <w:r w:rsidR="009E13B9" w:rsidRPr="00C71B09">
        <w:rPr>
          <w:rFonts w:ascii="Times New Roman" w:hAnsi="Times New Roman" w:cs="Times New Roman"/>
          <w:sz w:val="24"/>
          <w:szCs w:val="24"/>
          <w:lang w:val="ro-RO"/>
        </w:rPr>
        <w:t xml:space="preserve">prin seria de conferințe publice cu titlul „Importanța istorică a Tratatului de la Trianon”. Evenimentul are loc pe </w:t>
      </w:r>
      <w:r w:rsidR="009E13B9" w:rsidRPr="00C71B09">
        <w:rPr>
          <w:rFonts w:ascii="Times New Roman" w:hAnsi="Times New Roman" w:cs="Times New Roman"/>
          <w:b/>
          <w:bCs/>
          <w:sz w:val="24"/>
          <w:szCs w:val="24"/>
        </w:rPr>
        <w:t xml:space="preserve">4 </w:t>
      </w:r>
      <w:proofErr w:type="spellStart"/>
      <w:r w:rsidR="009E13B9" w:rsidRPr="00C71B09">
        <w:rPr>
          <w:rFonts w:ascii="Times New Roman" w:hAnsi="Times New Roman" w:cs="Times New Roman"/>
          <w:b/>
          <w:bCs/>
          <w:sz w:val="24"/>
          <w:szCs w:val="24"/>
        </w:rPr>
        <w:t>iunie</w:t>
      </w:r>
      <w:proofErr w:type="spellEnd"/>
      <w:r w:rsidR="009E13B9" w:rsidRPr="00C71B09">
        <w:rPr>
          <w:rFonts w:ascii="Times New Roman" w:hAnsi="Times New Roman" w:cs="Times New Roman"/>
          <w:sz w:val="24"/>
          <w:szCs w:val="24"/>
        </w:rPr>
        <w:t>,</w:t>
      </w:r>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ora</w:t>
      </w:r>
      <w:proofErr w:type="spellEnd"/>
      <w:r w:rsidR="003E558B" w:rsidRPr="00C71B09">
        <w:rPr>
          <w:rFonts w:ascii="Times New Roman" w:hAnsi="Times New Roman" w:cs="Times New Roman"/>
          <w:sz w:val="24"/>
          <w:szCs w:val="24"/>
        </w:rPr>
        <w:t xml:space="preserve"> 12.00,</w:t>
      </w:r>
      <w:r w:rsidR="009E13B9" w:rsidRPr="00C71B09">
        <w:rPr>
          <w:rFonts w:ascii="Times New Roman" w:hAnsi="Times New Roman" w:cs="Times New Roman"/>
          <w:b/>
          <w:bCs/>
          <w:sz w:val="24"/>
          <w:szCs w:val="24"/>
        </w:rPr>
        <w:t xml:space="preserve"> </w:t>
      </w:r>
      <w:r w:rsidR="009E13B9" w:rsidRPr="00C71B09">
        <w:rPr>
          <w:rFonts w:ascii="Times New Roman" w:hAnsi="Times New Roman" w:cs="Times New Roman"/>
          <w:sz w:val="24"/>
          <w:szCs w:val="24"/>
          <w:lang w:val="ro-RO"/>
        </w:rPr>
        <w:t xml:space="preserve">la sediul </w:t>
      </w:r>
      <w:proofErr w:type="spellStart"/>
      <w:r w:rsidR="009E13B9" w:rsidRPr="00C71B09">
        <w:rPr>
          <w:rFonts w:ascii="Times New Roman" w:hAnsi="Times New Roman" w:cs="Times New Roman"/>
          <w:sz w:val="24"/>
          <w:szCs w:val="24"/>
        </w:rPr>
        <w:t>Liceului</w:t>
      </w:r>
      <w:proofErr w:type="spellEnd"/>
      <w:r w:rsidR="009E13B9" w:rsidRPr="00C71B09">
        <w:rPr>
          <w:rFonts w:ascii="Times New Roman" w:hAnsi="Times New Roman" w:cs="Times New Roman"/>
          <w:sz w:val="24"/>
          <w:szCs w:val="24"/>
        </w:rPr>
        <w:t xml:space="preserve"> </w:t>
      </w:r>
      <w:proofErr w:type="spellStart"/>
      <w:r w:rsidR="009E13B9" w:rsidRPr="00C71B09">
        <w:rPr>
          <w:rFonts w:ascii="Times New Roman" w:hAnsi="Times New Roman" w:cs="Times New Roman"/>
          <w:sz w:val="24"/>
          <w:szCs w:val="24"/>
        </w:rPr>
        <w:t>Teoretic</w:t>
      </w:r>
      <w:proofErr w:type="spellEnd"/>
      <w:r w:rsidR="009E13B9" w:rsidRPr="00C71B09">
        <w:rPr>
          <w:rFonts w:ascii="Times New Roman" w:hAnsi="Times New Roman" w:cs="Times New Roman"/>
          <w:sz w:val="24"/>
          <w:szCs w:val="24"/>
        </w:rPr>
        <w:t xml:space="preserve"> „Vasile Alecsandri” </w:t>
      </w:r>
      <w:proofErr w:type="spellStart"/>
      <w:r w:rsidR="009E13B9" w:rsidRPr="00C71B09">
        <w:rPr>
          <w:rFonts w:ascii="Times New Roman" w:hAnsi="Times New Roman" w:cs="Times New Roman"/>
          <w:sz w:val="24"/>
          <w:szCs w:val="24"/>
        </w:rPr>
        <w:t>din</w:t>
      </w:r>
      <w:proofErr w:type="spellEnd"/>
      <w:r w:rsidR="009E13B9" w:rsidRPr="00C71B09">
        <w:rPr>
          <w:rFonts w:ascii="Times New Roman" w:hAnsi="Times New Roman" w:cs="Times New Roman"/>
          <w:sz w:val="24"/>
          <w:szCs w:val="24"/>
        </w:rPr>
        <w:t xml:space="preserve"> </w:t>
      </w:r>
      <w:proofErr w:type="spellStart"/>
      <w:r w:rsidR="009E13B9" w:rsidRPr="00C71B09">
        <w:rPr>
          <w:rFonts w:ascii="Times New Roman" w:hAnsi="Times New Roman" w:cs="Times New Roman"/>
          <w:sz w:val="24"/>
          <w:szCs w:val="24"/>
        </w:rPr>
        <w:t>Chișinău</w:t>
      </w:r>
      <w:proofErr w:type="spellEnd"/>
      <w:r w:rsidR="009E13B9" w:rsidRPr="00C71B09">
        <w:rPr>
          <w:rFonts w:ascii="Times New Roman" w:hAnsi="Times New Roman" w:cs="Times New Roman"/>
          <w:sz w:val="24"/>
          <w:szCs w:val="24"/>
        </w:rPr>
        <w:t xml:space="preserve">. </w:t>
      </w:r>
      <w:r w:rsidR="003E558B" w:rsidRPr="00C71B09">
        <w:rPr>
          <w:rFonts w:ascii="Times New Roman" w:hAnsi="Times New Roman" w:cs="Times New Roman"/>
          <w:sz w:val="24"/>
          <w:szCs w:val="24"/>
        </w:rPr>
        <w:t xml:space="preserve">Vor participa: </w:t>
      </w:r>
      <w:proofErr w:type="spellStart"/>
      <w:r w:rsidR="003E558B" w:rsidRPr="00C71B09">
        <w:rPr>
          <w:rFonts w:ascii="Times New Roman" w:hAnsi="Times New Roman" w:cs="Times New Roman"/>
          <w:sz w:val="24"/>
          <w:szCs w:val="24"/>
        </w:rPr>
        <w:t>acad.</w:t>
      </w:r>
      <w:proofErr w:type="spellEnd"/>
      <w:r w:rsidR="003E558B" w:rsidRPr="00C71B09">
        <w:rPr>
          <w:rFonts w:ascii="Times New Roman" w:hAnsi="Times New Roman" w:cs="Times New Roman"/>
          <w:sz w:val="24"/>
          <w:szCs w:val="24"/>
        </w:rPr>
        <w:t xml:space="preserve"> Ion </w:t>
      </w:r>
      <w:proofErr w:type="spellStart"/>
      <w:r w:rsidR="003E558B" w:rsidRPr="00C71B09">
        <w:rPr>
          <w:rFonts w:ascii="Times New Roman" w:hAnsi="Times New Roman" w:cs="Times New Roman"/>
          <w:sz w:val="24"/>
          <w:szCs w:val="24"/>
        </w:rPr>
        <w:t>Hadârcă</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scriitor</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vicepreședintele</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academiei</w:t>
      </w:r>
      <w:proofErr w:type="spellEnd"/>
      <w:r w:rsidR="003E558B" w:rsidRPr="00C71B09">
        <w:rPr>
          <w:rFonts w:ascii="Times New Roman" w:hAnsi="Times New Roman" w:cs="Times New Roman"/>
          <w:sz w:val="24"/>
          <w:szCs w:val="24"/>
        </w:rPr>
        <w:t xml:space="preserve"> de </w:t>
      </w:r>
      <w:proofErr w:type="spellStart"/>
      <w:r w:rsidR="003E558B" w:rsidRPr="00C71B09">
        <w:rPr>
          <w:rFonts w:ascii="Times New Roman" w:hAnsi="Times New Roman" w:cs="Times New Roman"/>
          <w:sz w:val="24"/>
          <w:szCs w:val="24"/>
        </w:rPr>
        <w:t>Științe</w:t>
      </w:r>
      <w:proofErr w:type="spellEnd"/>
      <w:r w:rsidR="003E558B" w:rsidRPr="00C71B09">
        <w:rPr>
          <w:rFonts w:ascii="Times New Roman" w:hAnsi="Times New Roman" w:cs="Times New Roman"/>
          <w:sz w:val="24"/>
          <w:szCs w:val="24"/>
        </w:rPr>
        <w:t xml:space="preserve"> a </w:t>
      </w:r>
      <w:proofErr w:type="spellStart"/>
      <w:r w:rsidR="003E558B" w:rsidRPr="00C71B09">
        <w:rPr>
          <w:rFonts w:ascii="Times New Roman" w:hAnsi="Times New Roman" w:cs="Times New Roman"/>
          <w:sz w:val="24"/>
          <w:szCs w:val="24"/>
        </w:rPr>
        <w:t>Moldovei</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prof.univ.dr</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Anatol</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Petrencu</w:t>
      </w:r>
      <w:proofErr w:type="spellEnd"/>
      <w:r w:rsidR="003E558B" w:rsidRPr="00C71B09">
        <w:rPr>
          <w:rFonts w:ascii="Times New Roman" w:hAnsi="Times New Roman" w:cs="Times New Roman"/>
          <w:sz w:val="24"/>
          <w:szCs w:val="24"/>
        </w:rPr>
        <w:t xml:space="preserve">, </w:t>
      </w:r>
      <w:proofErr w:type="spellStart"/>
      <w:r w:rsidR="003E558B" w:rsidRPr="00C71B09">
        <w:rPr>
          <w:rFonts w:ascii="Times New Roman" w:hAnsi="Times New Roman" w:cs="Times New Roman"/>
          <w:sz w:val="24"/>
          <w:szCs w:val="24"/>
        </w:rPr>
        <w:t>președinte</w:t>
      </w:r>
      <w:proofErr w:type="spellEnd"/>
      <w:r w:rsidR="003E558B" w:rsidRPr="00C71B09">
        <w:rPr>
          <w:rFonts w:ascii="Times New Roman" w:hAnsi="Times New Roman" w:cs="Times New Roman"/>
          <w:sz w:val="24"/>
          <w:szCs w:val="24"/>
        </w:rPr>
        <w:t xml:space="preserve"> al </w:t>
      </w:r>
      <w:proofErr w:type="spellStart"/>
      <w:r w:rsidR="003E558B" w:rsidRPr="00C71B09">
        <w:rPr>
          <w:rFonts w:ascii="Times New Roman" w:hAnsi="Times New Roman" w:cs="Times New Roman"/>
          <w:sz w:val="24"/>
          <w:szCs w:val="24"/>
          <w:shd w:val="clear" w:color="auto" w:fill="FFFFFF"/>
        </w:rPr>
        <w:t>Asociați</w:t>
      </w:r>
      <w:r w:rsidR="003E558B" w:rsidRPr="00C71B09">
        <w:rPr>
          <w:rFonts w:ascii="Times New Roman" w:hAnsi="Times New Roman" w:cs="Times New Roman"/>
          <w:sz w:val="24"/>
          <w:szCs w:val="24"/>
          <w:shd w:val="clear" w:color="auto" w:fill="FFFFFF"/>
        </w:rPr>
        <w:t>ei</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Istoricilor„Alexandru</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Moșanu</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din</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Republica</w:t>
      </w:r>
      <w:proofErr w:type="spellEnd"/>
      <w:r w:rsidR="003E558B" w:rsidRPr="00C71B09">
        <w:rPr>
          <w:rFonts w:ascii="Times New Roman" w:hAnsi="Times New Roman" w:cs="Times New Roman"/>
          <w:sz w:val="24"/>
          <w:szCs w:val="24"/>
          <w:shd w:val="clear" w:color="auto" w:fill="FFFFFF"/>
        </w:rPr>
        <w:t xml:space="preserve"> Moldova</w:t>
      </w:r>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dr</w:t>
      </w:r>
      <w:proofErr w:type="spellEnd"/>
      <w:r w:rsidR="003E558B" w:rsidRPr="00C71B09">
        <w:rPr>
          <w:rFonts w:ascii="Times New Roman" w:hAnsi="Times New Roman" w:cs="Times New Roman"/>
          <w:sz w:val="24"/>
          <w:szCs w:val="24"/>
          <w:shd w:val="clear" w:color="auto" w:fill="FFFFFF"/>
        </w:rPr>
        <w:t xml:space="preserve">. Ion </w:t>
      </w:r>
      <w:proofErr w:type="spellStart"/>
      <w:r w:rsidR="003E558B" w:rsidRPr="00C71B09">
        <w:rPr>
          <w:rFonts w:ascii="Times New Roman" w:hAnsi="Times New Roman" w:cs="Times New Roman"/>
          <w:sz w:val="24"/>
          <w:szCs w:val="24"/>
          <w:shd w:val="clear" w:color="auto" w:fill="FFFFFF"/>
        </w:rPr>
        <w:t>Negrei</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președintele</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Asociației</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Istoricilor„Alexandru</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Moșanu</w:t>
      </w:r>
      <w:proofErr w:type="spellEnd"/>
      <w:r w:rsidR="003E558B" w:rsidRPr="00C71B09">
        <w:rPr>
          <w:rFonts w:ascii="Times New Roman" w:hAnsi="Times New Roman" w:cs="Times New Roman"/>
          <w:sz w:val="24"/>
          <w:szCs w:val="24"/>
          <w:shd w:val="clear" w:color="auto" w:fill="FFFFFF"/>
        </w:rPr>
        <w:t>”</w:t>
      </w:r>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conf.univ.dr</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Ruslan</w:t>
      </w:r>
      <w:proofErr w:type="spellEnd"/>
      <w:r w:rsidR="003E558B" w:rsidRPr="00C71B09">
        <w:rPr>
          <w:rFonts w:ascii="Times New Roman" w:hAnsi="Times New Roman" w:cs="Times New Roman"/>
          <w:sz w:val="24"/>
          <w:szCs w:val="24"/>
          <w:shd w:val="clear" w:color="auto" w:fill="FFFFFF"/>
        </w:rPr>
        <w:t xml:space="preserve"> </w:t>
      </w:r>
      <w:proofErr w:type="spellStart"/>
      <w:r w:rsidR="003E558B" w:rsidRPr="00C71B09">
        <w:rPr>
          <w:rFonts w:ascii="Times New Roman" w:hAnsi="Times New Roman" w:cs="Times New Roman"/>
          <w:sz w:val="24"/>
          <w:szCs w:val="24"/>
          <w:shd w:val="clear" w:color="auto" w:fill="FFFFFF"/>
        </w:rPr>
        <w:t>Șevcenco</w:t>
      </w:r>
      <w:proofErr w:type="spellEnd"/>
      <w:r w:rsidR="003E558B" w:rsidRPr="00C71B09">
        <w:rPr>
          <w:rFonts w:ascii="Times New Roman" w:hAnsi="Times New Roman" w:cs="Times New Roman"/>
          <w:sz w:val="24"/>
          <w:szCs w:val="24"/>
          <w:shd w:val="clear" w:color="auto" w:fill="FFFFFF"/>
        </w:rPr>
        <w:t xml:space="preserve">, membru al </w:t>
      </w:r>
      <w:proofErr w:type="spellStart"/>
      <w:r w:rsidR="003E558B" w:rsidRPr="00C71B09">
        <w:rPr>
          <w:rFonts w:ascii="Times New Roman" w:hAnsi="Times New Roman" w:cs="Times New Roman"/>
          <w:sz w:val="24"/>
          <w:szCs w:val="24"/>
          <w:shd w:val="clear" w:color="auto" w:fill="FFFFFF"/>
        </w:rPr>
        <w:t>Comitetului</w:t>
      </w:r>
      <w:proofErr w:type="spellEnd"/>
      <w:r w:rsidR="003E558B" w:rsidRPr="00C71B09">
        <w:rPr>
          <w:rFonts w:ascii="Times New Roman" w:hAnsi="Times New Roman" w:cs="Times New Roman"/>
          <w:sz w:val="24"/>
          <w:szCs w:val="24"/>
          <w:shd w:val="clear" w:color="auto" w:fill="FFFFFF"/>
        </w:rPr>
        <w:t xml:space="preserve"> de </w:t>
      </w:r>
      <w:proofErr w:type="spellStart"/>
      <w:r w:rsidR="003E558B" w:rsidRPr="00C71B09">
        <w:rPr>
          <w:rFonts w:ascii="Times New Roman" w:hAnsi="Times New Roman" w:cs="Times New Roman"/>
          <w:sz w:val="24"/>
          <w:szCs w:val="24"/>
          <w:shd w:val="clear" w:color="auto" w:fill="FFFFFF"/>
        </w:rPr>
        <w:t>conducere</w:t>
      </w:r>
      <w:proofErr w:type="spellEnd"/>
      <w:r w:rsidR="003E558B" w:rsidRPr="00C71B09">
        <w:rPr>
          <w:rFonts w:ascii="Times New Roman" w:hAnsi="Times New Roman" w:cs="Times New Roman"/>
          <w:sz w:val="24"/>
          <w:szCs w:val="24"/>
          <w:shd w:val="clear" w:color="auto" w:fill="FFFFFF"/>
        </w:rPr>
        <w:t xml:space="preserve"> al </w:t>
      </w:r>
      <w:proofErr w:type="spellStart"/>
      <w:r w:rsidR="003E558B" w:rsidRPr="00C71B09">
        <w:rPr>
          <w:rFonts w:ascii="Times New Roman" w:hAnsi="Times New Roman" w:cs="Times New Roman"/>
          <w:sz w:val="24"/>
          <w:szCs w:val="24"/>
          <w:shd w:val="clear" w:color="auto" w:fill="FFFFFF"/>
        </w:rPr>
        <w:t>Asociației</w:t>
      </w:r>
      <w:proofErr w:type="spellEnd"/>
      <w:r w:rsidR="00C2226D"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shd w:val="clear" w:color="auto" w:fill="FFFFFF"/>
        </w:rPr>
        <w:t>Istoricilor„Alexandru</w:t>
      </w:r>
      <w:proofErr w:type="spellEnd"/>
      <w:r w:rsidR="00C2226D"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shd w:val="clear" w:color="auto" w:fill="FFFFFF"/>
        </w:rPr>
        <w:t>Moșanu</w:t>
      </w:r>
      <w:proofErr w:type="spellEnd"/>
      <w:r w:rsidR="00C2226D" w:rsidRPr="00C71B09">
        <w:rPr>
          <w:rFonts w:ascii="Times New Roman" w:hAnsi="Times New Roman" w:cs="Times New Roman"/>
          <w:sz w:val="24"/>
          <w:szCs w:val="24"/>
          <w:shd w:val="clear" w:color="auto" w:fill="FFFFFF"/>
        </w:rPr>
        <w:t>”</w:t>
      </w:r>
      <w:r w:rsidR="00C2226D"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shd w:val="clear" w:color="auto" w:fill="FFFFFF"/>
        </w:rPr>
        <w:t>dr</w:t>
      </w:r>
      <w:proofErr w:type="spellEnd"/>
      <w:r w:rsidR="00C2226D" w:rsidRPr="00C71B09">
        <w:rPr>
          <w:rFonts w:ascii="Times New Roman" w:hAnsi="Times New Roman" w:cs="Times New Roman"/>
          <w:sz w:val="24"/>
          <w:szCs w:val="24"/>
          <w:shd w:val="clear" w:color="auto" w:fill="FFFFFF"/>
        </w:rPr>
        <w:t xml:space="preserve">. Daniela </w:t>
      </w:r>
      <w:proofErr w:type="spellStart"/>
      <w:r w:rsidR="00C2226D" w:rsidRPr="00C71B09">
        <w:rPr>
          <w:rFonts w:ascii="Times New Roman" w:hAnsi="Times New Roman" w:cs="Times New Roman"/>
          <w:sz w:val="24"/>
          <w:szCs w:val="24"/>
          <w:shd w:val="clear" w:color="auto" w:fill="FFFFFF"/>
        </w:rPr>
        <w:t>Vacariuc</w:t>
      </w:r>
      <w:proofErr w:type="spellEnd"/>
      <w:r w:rsidR="00C2226D"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shd w:val="clear" w:color="auto" w:fill="FFFFFF"/>
        </w:rPr>
        <w:t>directoarea</w:t>
      </w:r>
      <w:proofErr w:type="spellEnd"/>
      <w:r w:rsidR="00C2226D" w:rsidRPr="00C71B09">
        <w:rPr>
          <w:rFonts w:ascii="Times New Roman" w:hAnsi="Times New Roman" w:cs="Times New Roman"/>
          <w:sz w:val="24"/>
          <w:szCs w:val="24"/>
          <w:shd w:val="clear" w:color="auto" w:fill="FFFFFF"/>
        </w:rPr>
        <w:t xml:space="preserve"> </w:t>
      </w:r>
      <w:proofErr w:type="spellStart"/>
      <w:r w:rsidR="00C2226D" w:rsidRPr="00C71B09">
        <w:rPr>
          <w:rFonts w:ascii="Times New Roman" w:hAnsi="Times New Roman" w:cs="Times New Roman"/>
          <w:sz w:val="24"/>
          <w:szCs w:val="24"/>
        </w:rPr>
        <w:t>Liceului</w:t>
      </w:r>
      <w:proofErr w:type="spellEnd"/>
      <w:r w:rsidR="00C2226D" w:rsidRPr="00C71B09">
        <w:rPr>
          <w:rFonts w:ascii="Times New Roman" w:hAnsi="Times New Roman" w:cs="Times New Roman"/>
          <w:sz w:val="24"/>
          <w:szCs w:val="24"/>
        </w:rPr>
        <w:t xml:space="preserve"> </w:t>
      </w:r>
      <w:proofErr w:type="spellStart"/>
      <w:r w:rsidR="00C2226D" w:rsidRPr="00C71B09">
        <w:rPr>
          <w:rFonts w:ascii="Times New Roman" w:hAnsi="Times New Roman" w:cs="Times New Roman"/>
          <w:sz w:val="24"/>
          <w:szCs w:val="24"/>
        </w:rPr>
        <w:t>Teoretic</w:t>
      </w:r>
      <w:proofErr w:type="spellEnd"/>
      <w:r w:rsidR="00C2226D" w:rsidRPr="00C71B09">
        <w:rPr>
          <w:rFonts w:ascii="Times New Roman" w:hAnsi="Times New Roman" w:cs="Times New Roman"/>
          <w:sz w:val="24"/>
          <w:szCs w:val="24"/>
        </w:rPr>
        <w:t xml:space="preserve"> „Vasile Alecsandri” </w:t>
      </w:r>
      <w:proofErr w:type="spellStart"/>
      <w:r w:rsidR="00C2226D" w:rsidRPr="00C71B09">
        <w:rPr>
          <w:rFonts w:ascii="Times New Roman" w:hAnsi="Times New Roman" w:cs="Times New Roman"/>
          <w:sz w:val="24"/>
          <w:szCs w:val="24"/>
        </w:rPr>
        <w:t>și</w:t>
      </w:r>
      <w:proofErr w:type="spellEnd"/>
      <w:r w:rsidR="00C2226D" w:rsidRPr="00C71B09">
        <w:rPr>
          <w:rFonts w:ascii="Times New Roman" w:hAnsi="Times New Roman" w:cs="Times New Roman"/>
          <w:sz w:val="24"/>
          <w:szCs w:val="24"/>
        </w:rPr>
        <w:t xml:space="preserve"> </w:t>
      </w:r>
      <w:proofErr w:type="spellStart"/>
      <w:r w:rsidR="00C2226D" w:rsidRPr="00C71B09">
        <w:rPr>
          <w:rFonts w:ascii="Times New Roman" w:hAnsi="Times New Roman" w:cs="Times New Roman"/>
          <w:sz w:val="24"/>
          <w:szCs w:val="24"/>
        </w:rPr>
        <w:t>doamna</w:t>
      </w:r>
      <w:proofErr w:type="spellEnd"/>
      <w:r w:rsidR="00C2226D" w:rsidRPr="00C71B09">
        <w:rPr>
          <w:rFonts w:ascii="Times New Roman" w:hAnsi="Times New Roman" w:cs="Times New Roman"/>
          <w:sz w:val="24"/>
          <w:szCs w:val="24"/>
        </w:rPr>
        <w:t xml:space="preserve"> Monica </w:t>
      </w:r>
      <w:proofErr w:type="spellStart"/>
      <w:r w:rsidR="00C2226D" w:rsidRPr="00C71B09">
        <w:rPr>
          <w:rFonts w:ascii="Times New Roman" w:hAnsi="Times New Roman" w:cs="Times New Roman"/>
          <w:sz w:val="24"/>
          <w:szCs w:val="24"/>
        </w:rPr>
        <w:t>Babuc</w:t>
      </w:r>
      <w:proofErr w:type="spellEnd"/>
      <w:r w:rsidR="00C2226D" w:rsidRPr="00C71B09">
        <w:rPr>
          <w:rFonts w:ascii="Times New Roman" w:hAnsi="Times New Roman" w:cs="Times New Roman"/>
          <w:sz w:val="24"/>
          <w:szCs w:val="24"/>
        </w:rPr>
        <w:t xml:space="preserve">, </w:t>
      </w:r>
      <w:proofErr w:type="spellStart"/>
      <w:r w:rsidR="00C2226D" w:rsidRPr="00C71B09">
        <w:rPr>
          <w:rFonts w:ascii="Times New Roman" w:hAnsi="Times New Roman" w:cs="Times New Roman"/>
          <w:sz w:val="24"/>
          <w:szCs w:val="24"/>
        </w:rPr>
        <w:t>directoarea</w:t>
      </w:r>
      <w:proofErr w:type="spellEnd"/>
      <w:r w:rsidR="00C2226D" w:rsidRPr="00C71B09">
        <w:rPr>
          <w:rFonts w:ascii="Times New Roman" w:hAnsi="Times New Roman" w:cs="Times New Roman"/>
          <w:sz w:val="24"/>
          <w:szCs w:val="24"/>
        </w:rPr>
        <w:t xml:space="preserve"> ICR </w:t>
      </w:r>
      <w:proofErr w:type="spellStart"/>
      <w:r w:rsidR="00C2226D" w:rsidRPr="00C71B09">
        <w:rPr>
          <w:rFonts w:ascii="Times New Roman" w:hAnsi="Times New Roman" w:cs="Times New Roman"/>
          <w:sz w:val="24"/>
          <w:szCs w:val="24"/>
        </w:rPr>
        <w:t>Chișinău</w:t>
      </w:r>
      <w:proofErr w:type="spellEnd"/>
      <w:r w:rsidR="00C2226D" w:rsidRPr="00C71B09">
        <w:rPr>
          <w:rFonts w:ascii="Times New Roman" w:hAnsi="Times New Roman" w:cs="Times New Roman"/>
          <w:sz w:val="24"/>
          <w:szCs w:val="24"/>
        </w:rPr>
        <w:t>.</w:t>
      </w:r>
    </w:p>
    <w:p w14:paraId="0810D944" w14:textId="5F798290" w:rsidR="009E13B9" w:rsidRPr="00C71B09" w:rsidRDefault="009E13B9" w:rsidP="00C71B09">
      <w:pPr>
        <w:jc w:val="both"/>
        <w:rPr>
          <w:rFonts w:ascii="Times New Roman" w:hAnsi="Times New Roman" w:cs="Times New Roman"/>
          <w:sz w:val="24"/>
          <w:szCs w:val="24"/>
        </w:rPr>
      </w:pPr>
      <w:proofErr w:type="spellStart"/>
      <w:r w:rsidRPr="00C71B09">
        <w:rPr>
          <w:rFonts w:ascii="Times New Roman" w:hAnsi="Times New Roman" w:cs="Times New Roman"/>
          <w:b/>
          <w:bCs/>
          <w:sz w:val="24"/>
          <w:szCs w:val="24"/>
        </w:rPr>
        <w:t>Institutul</w:t>
      </w:r>
      <w:proofErr w:type="spellEnd"/>
      <w:r w:rsidRPr="00C71B09">
        <w:rPr>
          <w:rFonts w:ascii="Times New Roman" w:hAnsi="Times New Roman" w:cs="Times New Roman"/>
          <w:b/>
          <w:bCs/>
          <w:sz w:val="24"/>
          <w:szCs w:val="24"/>
        </w:rPr>
        <w:t xml:space="preserve"> Cultural </w:t>
      </w:r>
      <w:proofErr w:type="spellStart"/>
      <w:r w:rsidRPr="00C71B09">
        <w:rPr>
          <w:rFonts w:ascii="Times New Roman" w:hAnsi="Times New Roman" w:cs="Times New Roman"/>
          <w:b/>
          <w:bCs/>
          <w:sz w:val="24"/>
          <w:szCs w:val="24"/>
        </w:rPr>
        <w:t>Român</w:t>
      </w:r>
      <w:proofErr w:type="spellEnd"/>
      <w:r w:rsidRPr="00C71B09">
        <w:rPr>
          <w:rFonts w:ascii="Times New Roman" w:hAnsi="Times New Roman" w:cs="Times New Roman"/>
          <w:b/>
          <w:bCs/>
          <w:sz w:val="24"/>
          <w:szCs w:val="24"/>
        </w:rPr>
        <w:t xml:space="preserve"> de la New York</w:t>
      </w:r>
      <w:r w:rsidRPr="00C71B09">
        <w:rPr>
          <w:rFonts w:ascii="Times New Roman" w:hAnsi="Times New Roman" w:cs="Times New Roman"/>
          <w:sz w:val="24"/>
          <w:szCs w:val="24"/>
        </w:rPr>
        <w:t xml:space="preserve"> a </w:t>
      </w:r>
      <w:proofErr w:type="spellStart"/>
      <w:r w:rsidRPr="00C71B09">
        <w:rPr>
          <w:rFonts w:ascii="Times New Roman" w:hAnsi="Times New Roman" w:cs="Times New Roman"/>
          <w:sz w:val="24"/>
          <w:szCs w:val="24"/>
        </w:rPr>
        <w:t>organizat</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vineri</w:t>
      </w:r>
      <w:proofErr w:type="spellEnd"/>
      <w:r w:rsidRPr="00C71B09">
        <w:rPr>
          <w:rFonts w:ascii="Times New Roman" w:hAnsi="Times New Roman" w:cs="Times New Roman"/>
          <w:sz w:val="24"/>
          <w:szCs w:val="24"/>
        </w:rPr>
        <w:t xml:space="preserve">, </w:t>
      </w:r>
      <w:r w:rsidRPr="00C71B09">
        <w:rPr>
          <w:rFonts w:ascii="Times New Roman" w:hAnsi="Times New Roman" w:cs="Times New Roman"/>
          <w:b/>
          <w:bCs/>
          <w:sz w:val="24"/>
          <w:szCs w:val="24"/>
        </w:rPr>
        <w:t>30 mai</w:t>
      </w:r>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Sala „Norman </w:t>
      </w:r>
      <w:proofErr w:type="spellStart"/>
      <w:r w:rsidRPr="00C71B09">
        <w:rPr>
          <w:rFonts w:ascii="Times New Roman" w:hAnsi="Times New Roman" w:cs="Times New Roman"/>
          <w:sz w:val="24"/>
          <w:szCs w:val="24"/>
        </w:rPr>
        <w:t>Manea</w:t>
      </w:r>
      <w:proofErr w:type="spellEnd"/>
      <w:r w:rsidRPr="00C71B09">
        <w:rPr>
          <w:rFonts w:ascii="Times New Roman" w:hAnsi="Times New Roman" w:cs="Times New Roman"/>
          <w:sz w:val="24"/>
          <w:szCs w:val="24"/>
        </w:rPr>
        <w:t xml:space="preserve">” a </w:t>
      </w:r>
      <w:proofErr w:type="spellStart"/>
      <w:r w:rsidRPr="00C71B09">
        <w:rPr>
          <w:rFonts w:ascii="Times New Roman" w:hAnsi="Times New Roman" w:cs="Times New Roman"/>
          <w:sz w:val="24"/>
          <w:szCs w:val="24"/>
        </w:rPr>
        <w:t>sediului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său</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conferința</w:t>
      </w:r>
      <w:proofErr w:type="spellEnd"/>
      <w:r w:rsidRPr="00C71B09">
        <w:rPr>
          <w:rFonts w:ascii="Times New Roman" w:hAnsi="Times New Roman" w:cs="Times New Roman"/>
          <w:sz w:val="24"/>
          <w:szCs w:val="24"/>
        </w:rPr>
        <w:t xml:space="preserve"> „Un Trianon </w:t>
      </w:r>
      <w:proofErr w:type="spellStart"/>
      <w:r w:rsidRPr="00C71B09">
        <w:rPr>
          <w:rFonts w:ascii="Times New Roman" w:hAnsi="Times New Roman" w:cs="Times New Roman"/>
          <w:sz w:val="24"/>
          <w:szCs w:val="24"/>
        </w:rPr>
        <w:t>feminin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Rolul</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femeilor</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negocierile</w:t>
      </w:r>
      <w:proofErr w:type="spellEnd"/>
      <w:r w:rsidRPr="00C71B09">
        <w:rPr>
          <w:rFonts w:ascii="Times New Roman" w:hAnsi="Times New Roman" w:cs="Times New Roman"/>
          <w:sz w:val="24"/>
          <w:szCs w:val="24"/>
        </w:rPr>
        <w:t xml:space="preserve"> de pace de la Paris”, </w:t>
      </w:r>
      <w:proofErr w:type="spellStart"/>
      <w:r w:rsidRPr="00C71B09">
        <w:rPr>
          <w:rFonts w:ascii="Times New Roman" w:hAnsi="Times New Roman" w:cs="Times New Roman"/>
          <w:sz w:val="24"/>
          <w:szCs w:val="24"/>
        </w:rPr>
        <w:t>susținută</w:t>
      </w:r>
      <w:proofErr w:type="spellEnd"/>
      <w:r w:rsidRPr="00C71B09">
        <w:rPr>
          <w:rFonts w:ascii="Times New Roman" w:hAnsi="Times New Roman" w:cs="Times New Roman"/>
          <w:sz w:val="24"/>
          <w:szCs w:val="24"/>
        </w:rPr>
        <w:t xml:space="preserve"> de </w:t>
      </w:r>
      <w:proofErr w:type="spellStart"/>
      <w:r w:rsidRPr="00C71B09">
        <w:rPr>
          <w:rFonts w:ascii="Times New Roman" w:hAnsi="Times New Roman" w:cs="Times New Roman"/>
          <w:sz w:val="24"/>
          <w:szCs w:val="24"/>
        </w:rPr>
        <w:t>istorica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americană</w:t>
      </w:r>
      <w:proofErr w:type="spellEnd"/>
      <w:r w:rsidRPr="00C71B09">
        <w:rPr>
          <w:rFonts w:ascii="Times New Roman" w:hAnsi="Times New Roman" w:cs="Times New Roman"/>
          <w:sz w:val="24"/>
          <w:szCs w:val="24"/>
        </w:rPr>
        <w:t xml:space="preserve"> Mona L. Siegel</w:t>
      </w:r>
      <w:r w:rsidR="00C71B09" w:rsidRPr="00C71B09">
        <w:rPr>
          <w:rFonts w:ascii="Times New Roman" w:hAnsi="Times New Roman" w:cs="Times New Roman"/>
          <w:sz w:val="24"/>
          <w:szCs w:val="24"/>
        </w:rPr>
        <w:t xml:space="preserve">, </w:t>
      </w:r>
      <w:proofErr w:type="spellStart"/>
      <w:r w:rsidR="00C71B09" w:rsidRPr="00C71B09">
        <w:rPr>
          <w:rFonts w:ascii="Times New Roman" w:hAnsi="Times New Roman" w:cs="Times New Roman"/>
          <w:sz w:val="24"/>
          <w:szCs w:val="24"/>
        </w:rPr>
        <w:t>profesoară</w:t>
      </w:r>
      <w:proofErr w:type="spellEnd"/>
      <w:r w:rsidR="00C71B09" w:rsidRPr="00C71B09">
        <w:rPr>
          <w:rFonts w:ascii="Times New Roman" w:hAnsi="Times New Roman" w:cs="Times New Roman"/>
          <w:sz w:val="24"/>
          <w:szCs w:val="24"/>
        </w:rPr>
        <w:t xml:space="preserve"> la California State </w:t>
      </w:r>
      <w:proofErr w:type="spellStart"/>
      <w:r w:rsidR="00C71B09" w:rsidRPr="00C71B09">
        <w:rPr>
          <w:rFonts w:ascii="Times New Roman" w:hAnsi="Times New Roman" w:cs="Times New Roman"/>
          <w:sz w:val="24"/>
          <w:szCs w:val="24"/>
        </w:rPr>
        <w:t>University</w:t>
      </w:r>
      <w:proofErr w:type="spellEnd"/>
      <w:r w:rsidR="00C71B09" w:rsidRPr="00C71B09">
        <w:rPr>
          <w:rFonts w:ascii="Times New Roman" w:hAnsi="Times New Roman" w:cs="Times New Roman"/>
          <w:sz w:val="24"/>
          <w:szCs w:val="24"/>
        </w:rPr>
        <w:t xml:space="preserve"> </w:t>
      </w:r>
      <w:proofErr w:type="spellStart"/>
      <w:r w:rsidR="00C71B09" w:rsidRPr="00C71B09">
        <w:rPr>
          <w:rFonts w:ascii="Times New Roman" w:hAnsi="Times New Roman" w:cs="Times New Roman"/>
          <w:sz w:val="24"/>
          <w:szCs w:val="24"/>
        </w:rPr>
        <w:t>și</w:t>
      </w:r>
      <w:proofErr w:type="spellEnd"/>
      <w:r w:rsidR="00C71B09" w:rsidRPr="00C71B09">
        <w:rPr>
          <w:rFonts w:ascii="Times New Roman" w:hAnsi="Times New Roman" w:cs="Times New Roman"/>
          <w:sz w:val="24"/>
          <w:szCs w:val="24"/>
        </w:rPr>
        <w:t xml:space="preserve"> </w:t>
      </w:r>
      <w:proofErr w:type="spellStart"/>
      <w:r w:rsidR="00C71B09" w:rsidRPr="00C71B09">
        <w:rPr>
          <w:rFonts w:ascii="Times New Roman" w:hAnsi="Times New Roman" w:cs="Times New Roman"/>
          <w:sz w:val="24"/>
          <w:szCs w:val="24"/>
        </w:rPr>
        <w:t>autoarea</w:t>
      </w:r>
      <w:proofErr w:type="spellEnd"/>
      <w:r w:rsidR="00C71B09" w:rsidRPr="00C71B09">
        <w:rPr>
          <w:rFonts w:ascii="Times New Roman" w:hAnsi="Times New Roman" w:cs="Times New Roman"/>
          <w:sz w:val="24"/>
          <w:szCs w:val="24"/>
        </w:rPr>
        <w:t xml:space="preserve"> </w:t>
      </w:r>
      <w:proofErr w:type="spellStart"/>
      <w:r w:rsidR="00C71B09" w:rsidRPr="00C71B09">
        <w:rPr>
          <w:rFonts w:ascii="Times New Roman" w:hAnsi="Times New Roman" w:cs="Times New Roman"/>
          <w:sz w:val="24"/>
          <w:szCs w:val="24"/>
        </w:rPr>
        <w:t>volumului</w:t>
      </w:r>
      <w:proofErr w:type="spellEnd"/>
      <w:r w:rsidR="00C71B09" w:rsidRPr="00C71B09">
        <w:rPr>
          <w:rFonts w:ascii="Times New Roman" w:hAnsi="Times New Roman" w:cs="Times New Roman"/>
          <w:sz w:val="24"/>
          <w:szCs w:val="24"/>
        </w:rPr>
        <w:t xml:space="preserve"> </w:t>
      </w:r>
      <w:r w:rsidR="00C71B09" w:rsidRPr="00C71B09">
        <w:rPr>
          <w:rFonts w:ascii="Times New Roman" w:hAnsi="Times New Roman" w:cs="Times New Roman"/>
          <w:sz w:val="24"/>
          <w:szCs w:val="24"/>
          <w:shd w:val="clear" w:color="auto" w:fill="FFFFFF"/>
        </w:rPr>
        <w:t>"</w:t>
      </w:r>
      <w:proofErr w:type="spellStart"/>
      <w:r w:rsidR="00C71B09" w:rsidRPr="00C71B09">
        <w:rPr>
          <w:rFonts w:ascii="Times New Roman" w:hAnsi="Times New Roman" w:cs="Times New Roman"/>
          <w:sz w:val="24"/>
          <w:szCs w:val="24"/>
          <w:shd w:val="clear" w:color="auto" w:fill="FFFFFF"/>
        </w:rPr>
        <w:t>Peace</w:t>
      </w:r>
      <w:proofErr w:type="spellEnd"/>
      <w:r w:rsidR="00C71B09" w:rsidRPr="00C71B09">
        <w:rPr>
          <w:rFonts w:ascii="Times New Roman" w:hAnsi="Times New Roman" w:cs="Times New Roman"/>
          <w:sz w:val="24"/>
          <w:szCs w:val="24"/>
          <w:shd w:val="clear" w:color="auto" w:fill="FFFFFF"/>
        </w:rPr>
        <w:t xml:space="preserve"> on Our </w:t>
      </w:r>
      <w:proofErr w:type="spellStart"/>
      <w:proofErr w:type="gramStart"/>
      <w:r w:rsidR="00C71B09" w:rsidRPr="00C71B09">
        <w:rPr>
          <w:rFonts w:ascii="Times New Roman" w:hAnsi="Times New Roman" w:cs="Times New Roman"/>
          <w:sz w:val="24"/>
          <w:szCs w:val="24"/>
          <w:shd w:val="clear" w:color="auto" w:fill="FFFFFF"/>
        </w:rPr>
        <w:t>Terms</w:t>
      </w:r>
      <w:proofErr w:type="spellEnd"/>
      <w:r w:rsidR="00C71B09" w:rsidRPr="00C71B09">
        <w:rPr>
          <w:rFonts w:ascii="Times New Roman" w:hAnsi="Times New Roman" w:cs="Times New Roman"/>
          <w:sz w:val="24"/>
          <w:szCs w:val="24"/>
          <w:shd w:val="clear" w:color="auto" w:fill="FFFFFF"/>
        </w:rPr>
        <w:t>:</w:t>
      </w:r>
      <w:proofErr w:type="gramEnd"/>
      <w:r w:rsidR="00C71B09" w:rsidRPr="00C71B09">
        <w:rPr>
          <w:rFonts w:ascii="Times New Roman" w:hAnsi="Times New Roman" w:cs="Times New Roman"/>
          <w:sz w:val="24"/>
          <w:szCs w:val="24"/>
          <w:shd w:val="clear" w:color="auto" w:fill="FFFFFF"/>
        </w:rPr>
        <w:t xml:space="preserve"> The Global Battle for </w:t>
      </w:r>
      <w:proofErr w:type="spellStart"/>
      <w:r w:rsidR="00C71B09" w:rsidRPr="00C71B09">
        <w:rPr>
          <w:rFonts w:ascii="Times New Roman" w:hAnsi="Times New Roman" w:cs="Times New Roman"/>
          <w:sz w:val="24"/>
          <w:szCs w:val="24"/>
          <w:shd w:val="clear" w:color="auto" w:fill="FFFFFF"/>
        </w:rPr>
        <w:t>Women’s</w:t>
      </w:r>
      <w:proofErr w:type="spellEnd"/>
      <w:r w:rsidR="00C71B09" w:rsidRPr="00C71B09">
        <w:rPr>
          <w:rFonts w:ascii="Times New Roman" w:hAnsi="Times New Roman" w:cs="Times New Roman"/>
          <w:sz w:val="24"/>
          <w:szCs w:val="24"/>
          <w:shd w:val="clear" w:color="auto" w:fill="FFFFFF"/>
        </w:rPr>
        <w:t xml:space="preserve"> </w:t>
      </w:r>
      <w:proofErr w:type="spellStart"/>
      <w:r w:rsidR="00C71B09" w:rsidRPr="00C71B09">
        <w:rPr>
          <w:rFonts w:ascii="Times New Roman" w:hAnsi="Times New Roman" w:cs="Times New Roman"/>
          <w:sz w:val="24"/>
          <w:szCs w:val="24"/>
          <w:shd w:val="clear" w:color="auto" w:fill="FFFFFF"/>
        </w:rPr>
        <w:t>Rights</w:t>
      </w:r>
      <w:proofErr w:type="spellEnd"/>
      <w:r w:rsidR="00C71B09" w:rsidRPr="00C71B09">
        <w:rPr>
          <w:rFonts w:ascii="Times New Roman" w:hAnsi="Times New Roman" w:cs="Times New Roman"/>
          <w:sz w:val="24"/>
          <w:szCs w:val="24"/>
          <w:shd w:val="clear" w:color="auto" w:fill="FFFFFF"/>
        </w:rPr>
        <w:t xml:space="preserve"> </w:t>
      </w:r>
      <w:proofErr w:type="spellStart"/>
      <w:r w:rsidR="00C71B09" w:rsidRPr="00C71B09">
        <w:rPr>
          <w:rFonts w:ascii="Times New Roman" w:hAnsi="Times New Roman" w:cs="Times New Roman"/>
          <w:sz w:val="24"/>
          <w:szCs w:val="24"/>
          <w:shd w:val="clear" w:color="auto" w:fill="FFFFFF"/>
        </w:rPr>
        <w:t>After</w:t>
      </w:r>
      <w:proofErr w:type="spellEnd"/>
      <w:r w:rsidR="00C71B09" w:rsidRPr="00C71B09">
        <w:rPr>
          <w:rFonts w:ascii="Times New Roman" w:hAnsi="Times New Roman" w:cs="Times New Roman"/>
          <w:sz w:val="24"/>
          <w:szCs w:val="24"/>
          <w:shd w:val="clear" w:color="auto" w:fill="FFFFFF"/>
        </w:rPr>
        <w:t xml:space="preserve"> the First World </w:t>
      </w:r>
      <w:proofErr w:type="spellStart"/>
      <w:r w:rsidR="00C71B09" w:rsidRPr="00C71B09">
        <w:rPr>
          <w:rFonts w:ascii="Times New Roman" w:hAnsi="Times New Roman" w:cs="Times New Roman"/>
          <w:sz w:val="24"/>
          <w:szCs w:val="24"/>
          <w:shd w:val="clear" w:color="auto" w:fill="FFFFFF"/>
        </w:rPr>
        <w:t>War</w:t>
      </w:r>
      <w:proofErr w:type="spellEnd"/>
      <w:r w:rsidR="00C71B09" w:rsidRPr="00C71B09">
        <w:rPr>
          <w:rFonts w:ascii="Times New Roman" w:hAnsi="Times New Roman" w:cs="Times New Roman"/>
          <w:sz w:val="24"/>
          <w:szCs w:val="24"/>
          <w:shd w:val="clear" w:color="auto" w:fill="FFFFFF"/>
        </w:rPr>
        <w:t>"</w:t>
      </w:r>
      <w:r w:rsidR="00017282"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Evenimentul</w:t>
      </w:r>
      <w:proofErr w:type="spellEnd"/>
      <w:r w:rsidRPr="00C71B09">
        <w:rPr>
          <w:rFonts w:ascii="Times New Roman" w:hAnsi="Times New Roman" w:cs="Times New Roman"/>
          <w:sz w:val="24"/>
          <w:szCs w:val="24"/>
        </w:rPr>
        <w:t xml:space="preserve"> a </w:t>
      </w:r>
      <w:proofErr w:type="spellStart"/>
      <w:r w:rsidR="00C71B09" w:rsidRPr="00C71B09">
        <w:rPr>
          <w:rFonts w:ascii="Times New Roman" w:hAnsi="Times New Roman" w:cs="Times New Roman"/>
          <w:sz w:val="24"/>
          <w:szCs w:val="24"/>
        </w:rPr>
        <w:t>evocat</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moment</w:t>
      </w:r>
      <w:r w:rsidR="00C71B09" w:rsidRPr="00C71B09">
        <w:rPr>
          <w:rFonts w:ascii="Times New Roman" w:hAnsi="Times New Roman" w:cs="Times New Roman"/>
          <w:sz w:val="24"/>
          <w:szCs w:val="24"/>
        </w:rPr>
        <w:t>ul</w:t>
      </w:r>
      <w:proofErr w:type="spellEnd"/>
      <w:r w:rsidRPr="00C71B09">
        <w:rPr>
          <w:rFonts w:ascii="Times New Roman" w:hAnsi="Times New Roman" w:cs="Times New Roman"/>
          <w:sz w:val="24"/>
          <w:szCs w:val="24"/>
        </w:rPr>
        <w:t xml:space="preserve"> crucial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formarea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statului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român</w:t>
      </w:r>
      <w:proofErr w:type="spellEnd"/>
      <w:r w:rsidRPr="00C71B09">
        <w:rPr>
          <w:rFonts w:ascii="Times New Roman" w:hAnsi="Times New Roman" w:cs="Times New Roman"/>
          <w:sz w:val="24"/>
          <w:szCs w:val="24"/>
        </w:rPr>
        <w:t xml:space="preserve"> modern, </w:t>
      </w:r>
      <w:proofErr w:type="spellStart"/>
      <w:r w:rsidRPr="00C71B09">
        <w:rPr>
          <w:rFonts w:ascii="Times New Roman" w:hAnsi="Times New Roman" w:cs="Times New Roman"/>
          <w:sz w:val="24"/>
          <w:szCs w:val="24"/>
        </w:rPr>
        <w:t>acela</w:t>
      </w:r>
      <w:proofErr w:type="spellEnd"/>
      <w:r w:rsidRPr="00C71B09">
        <w:rPr>
          <w:rFonts w:ascii="Times New Roman" w:hAnsi="Times New Roman" w:cs="Times New Roman"/>
          <w:sz w:val="24"/>
          <w:szCs w:val="24"/>
        </w:rPr>
        <w:t xml:space="preserve"> al </w:t>
      </w:r>
      <w:proofErr w:type="spellStart"/>
      <w:r w:rsidRPr="00C71B09">
        <w:rPr>
          <w:rFonts w:ascii="Times New Roman" w:hAnsi="Times New Roman" w:cs="Times New Roman"/>
          <w:sz w:val="24"/>
          <w:szCs w:val="24"/>
        </w:rPr>
        <w:t>semnării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Tratatului</w:t>
      </w:r>
      <w:proofErr w:type="spellEnd"/>
      <w:r w:rsidRPr="00C71B09">
        <w:rPr>
          <w:rFonts w:ascii="Times New Roman" w:hAnsi="Times New Roman" w:cs="Times New Roman"/>
          <w:sz w:val="24"/>
          <w:szCs w:val="24"/>
        </w:rPr>
        <w:t xml:space="preserve"> de la Trianon.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umbra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sălilor</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grandioase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unde</w:t>
      </w:r>
      <w:proofErr w:type="spellEnd"/>
      <w:r w:rsidRPr="00C71B09">
        <w:rPr>
          <w:rFonts w:ascii="Times New Roman" w:hAnsi="Times New Roman" w:cs="Times New Roman"/>
          <w:sz w:val="24"/>
          <w:szCs w:val="24"/>
        </w:rPr>
        <w:t xml:space="preserve">, la </w:t>
      </w:r>
      <w:proofErr w:type="spellStart"/>
      <w:r w:rsidRPr="00C71B09">
        <w:rPr>
          <w:rFonts w:ascii="Times New Roman" w:hAnsi="Times New Roman" w:cs="Times New Roman"/>
          <w:sz w:val="24"/>
          <w:szCs w:val="24"/>
        </w:rPr>
        <w:t>sfârșitul</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Primului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Război</w:t>
      </w:r>
      <w:proofErr w:type="spellEnd"/>
      <w:r w:rsidRPr="00C71B09">
        <w:rPr>
          <w:rFonts w:ascii="Times New Roman" w:hAnsi="Times New Roman" w:cs="Times New Roman"/>
          <w:sz w:val="24"/>
          <w:szCs w:val="24"/>
        </w:rPr>
        <w:t xml:space="preserve"> Mondial, </w:t>
      </w:r>
      <w:proofErr w:type="spellStart"/>
      <w:r w:rsidRPr="00C71B09">
        <w:rPr>
          <w:rFonts w:ascii="Times New Roman" w:hAnsi="Times New Roman" w:cs="Times New Roman"/>
          <w:sz w:val="24"/>
          <w:szCs w:val="24"/>
        </w:rPr>
        <w:t>era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redactat</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Tratatul</w:t>
      </w:r>
      <w:proofErr w:type="spellEnd"/>
      <w:r w:rsidRPr="00C71B09">
        <w:rPr>
          <w:rFonts w:ascii="Times New Roman" w:hAnsi="Times New Roman" w:cs="Times New Roman"/>
          <w:sz w:val="24"/>
          <w:szCs w:val="24"/>
        </w:rPr>
        <w:t xml:space="preserve"> de la Paris, se </w:t>
      </w:r>
      <w:proofErr w:type="spellStart"/>
      <w:r w:rsidRPr="00C71B09">
        <w:rPr>
          <w:rFonts w:ascii="Times New Roman" w:hAnsi="Times New Roman" w:cs="Times New Roman"/>
          <w:sz w:val="24"/>
          <w:szCs w:val="24"/>
        </w:rPr>
        <w:t>desfășura</w:t>
      </w:r>
      <w:proofErr w:type="spellEnd"/>
      <w:r w:rsidRPr="00C71B09">
        <w:rPr>
          <w:rFonts w:ascii="Times New Roman" w:hAnsi="Times New Roman" w:cs="Times New Roman"/>
          <w:sz w:val="24"/>
          <w:szCs w:val="24"/>
        </w:rPr>
        <w:t xml:space="preserve"> un alt tip de </w:t>
      </w:r>
      <w:proofErr w:type="spellStart"/>
      <w:proofErr w:type="gramStart"/>
      <w:r w:rsidRPr="00C71B09">
        <w:rPr>
          <w:rFonts w:ascii="Times New Roman" w:hAnsi="Times New Roman" w:cs="Times New Roman"/>
          <w:sz w:val="24"/>
          <w:szCs w:val="24"/>
        </w:rPr>
        <w:t>summit</w:t>
      </w:r>
      <w:proofErr w:type="spellEnd"/>
      <w:r w:rsidRPr="00C71B09">
        <w:rPr>
          <w:rFonts w:ascii="Times New Roman" w:hAnsi="Times New Roman" w:cs="Times New Roman"/>
          <w:sz w:val="24"/>
          <w:szCs w:val="24"/>
        </w:rPr>
        <w:t>:</w:t>
      </w:r>
      <w:proofErr w:type="gramEnd"/>
      <w:r w:rsidRPr="00C71B09">
        <w:rPr>
          <w:rFonts w:ascii="Times New Roman" w:hAnsi="Times New Roman" w:cs="Times New Roman"/>
          <w:sz w:val="24"/>
          <w:szCs w:val="24"/>
        </w:rPr>
        <w:t xml:space="preserve"> nu un </w:t>
      </w:r>
      <w:proofErr w:type="spellStart"/>
      <w:r w:rsidRPr="00C71B09">
        <w:rPr>
          <w:rFonts w:ascii="Times New Roman" w:hAnsi="Times New Roman" w:cs="Times New Roman"/>
          <w:sz w:val="24"/>
          <w:szCs w:val="24"/>
        </w:rPr>
        <w:t>conclav</w:t>
      </w:r>
      <w:proofErr w:type="spellEnd"/>
      <w:r w:rsidRPr="00C71B09">
        <w:rPr>
          <w:rFonts w:ascii="Times New Roman" w:hAnsi="Times New Roman" w:cs="Times New Roman"/>
          <w:sz w:val="24"/>
          <w:szCs w:val="24"/>
        </w:rPr>
        <w:t xml:space="preserve"> de </w:t>
      </w:r>
      <w:proofErr w:type="spellStart"/>
      <w:r w:rsidRPr="00C71B09">
        <w:rPr>
          <w:rFonts w:ascii="Times New Roman" w:hAnsi="Times New Roman" w:cs="Times New Roman"/>
          <w:sz w:val="24"/>
          <w:szCs w:val="24"/>
        </w:rPr>
        <w:t>generali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sau</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oameni</w:t>
      </w:r>
      <w:proofErr w:type="spellEnd"/>
      <w:r w:rsidRPr="00C71B09">
        <w:rPr>
          <w:rFonts w:ascii="Times New Roman" w:hAnsi="Times New Roman" w:cs="Times New Roman"/>
          <w:sz w:val="24"/>
          <w:szCs w:val="24"/>
        </w:rPr>
        <w:t xml:space="preserve"> de stat, ci de </w:t>
      </w:r>
      <w:proofErr w:type="spellStart"/>
      <w:r w:rsidRPr="00C71B09">
        <w:rPr>
          <w:rFonts w:ascii="Times New Roman" w:hAnsi="Times New Roman" w:cs="Times New Roman"/>
          <w:sz w:val="24"/>
          <w:szCs w:val="24"/>
        </w:rPr>
        <w:t>femei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Femei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hotărâte</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să-și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facă</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auzită</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vocea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în</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lumea</w:t>
      </w:r>
      <w:proofErr w:type="spellEnd"/>
      <w:r w:rsidRPr="00C71B09">
        <w:rPr>
          <w:rFonts w:ascii="Times New Roman" w:hAnsi="Times New Roman" w:cs="Times New Roman"/>
          <w:sz w:val="24"/>
          <w:szCs w:val="24"/>
        </w:rPr>
        <w:t xml:space="preserve"> </w:t>
      </w:r>
      <w:proofErr w:type="spellStart"/>
      <w:proofErr w:type="gramStart"/>
      <w:r w:rsidRPr="00C71B09">
        <w:rPr>
          <w:rFonts w:ascii="Times New Roman" w:hAnsi="Times New Roman" w:cs="Times New Roman"/>
          <w:sz w:val="24"/>
          <w:szCs w:val="24"/>
        </w:rPr>
        <w:t>postbelică</w:t>
      </w:r>
      <w:proofErr w:type="spellEnd"/>
      <w:r w:rsidRPr="00C71B09">
        <w:rPr>
          <w:rFonts w:ascii="Times New Roman" w:hAnsi="Times New Roman" w:cs="Times New Roman"/>
          <w:sz w:val="24"/>
          <w:szCs w:val="24"/>
        </w:rPr>
        <w:t>;</w:t>
      </w:r>
      <w:proofErr w:type="gram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femei</w:t>
      </w:r>
      <w:proofErr w:type="spellEnd"/>
      <w:r w:rsidRPr="00C71B09">
        <w:rPr>
          <w:rFonts w:ascii="Times New Roman" w:hAnsi="Times New Roman" w:cs="Times New Roman"/>
          <w:sz w:val="24"/>
          <w:szCs w:val="24"/>
        </w:rPr>
        <w:t xml:space="preserve"> care, </w:t>
      </w:r>
      <w:proofErr w:type="spellStart"/>
      <w:r w:rsidRPr="00C71B09">
        <w:rPr>
          <w:rFonts w:ascii="Times New Roman" w:hAnsi="Times New Roman" w:cs="Times New Roman"/>
          <w:sz w:val="24"/>
          <w:szCs w:val="24"/>
        </w:rPr>
        <w:t>deși</w:t>
      </w:r>
      <w:proofErr w:type="spellEnd"/>
      <w:r w:rsidRPr="00C71B09">
        <w:rPr>
          <w:rFonts w:ascii="Times New Roman" w:hAnsi="Times New Roman" w:cs="Times New Roman"/>
          <w:sz w:val="24"/>
          <w:szCs w:val="24"/>
        </w:rPr>
        <w:t xml:space="preserve"> li s-a </w:t>
      </w:r>
      <w:proofErr w:type="spellStart"/>
      <w:r w:rsidRPr="00C71B09">
        <w:rPr>
          <w:rFonts w:ascii="Times New Roman" w:hAnsi="Times New Roman" w:cs="Times New Roman"/>
          <w:sz w:val="24"/>
          <w:szCs w:val="24"/>
        </w:rPr>
        <w:t>refuzat</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participarea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oficială</w:t>
      </w:r>
      <w:proofErr w:type="spellEnd"/>
      <w:r w:rsidRPr="00C71B09">
        <w:rPr>
          <w:rFonts w:ascii="Times New Roman" w:hAnsi="Times New Roman" w:cs="Times New Roman"/>
          <w:sz w:val="24"/>
          <w:szCs w:val="24"/>
        </w:rPr>
        <w:t xml:space="preserve"> la </w:t>
      </w:r>
      <w:proofErr w:type="spellStart"/>
      <w:r w:rsidRPr="00C71B09">
        <w:rPr>
          <w:rFonts w:ascii="Times New Roman" w:hAnsi="Times New Roman" w:cs="Times New Roman"/>
          <w:sz w:val="24"/>
          <w:szCs w:val="24"/>
        </w:rPr>
        <w:t>masa</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negocierilor</w:t>
      </w:r>
      <w:proofErr w:type="spellEnd"/>
      <w:r w:rsidRPr="00C71B09">
        <w:rPr>
          <w:rFonts w:ascii="Times New Roman" w:hAnsi="Times New Roman" w:cs="Times New Roman"/>
          <w:sz w:val="24"/>
          <w:szCs w:val="24"/>
        </w:rPr>
        <w:t xml:space="preserve">, s-au </w:t>
      </w:r>
      <w:proofErr w:type="spellStart"/>
      <w:r w:rsidRPr="00C71B09">
        <w:rPr>
          <w:rFonts w:ascii="Times New Roman" w:hAnsi="Times New Roman" w:cs="Times New Roman"/>
          <w:sz w:val="24"/>
          <w:szCs w:val="24"/>
        </w:rPr>
        <w:t>dovedit</w:t>
      </w:r>
      <w:proofErr w:type="spellEnd"/>
      <w:r w:rsidRPr="00C71B09">
        <w:rPr>
          <w:rFonts w:ascii="Times New Roman" w:hAnsi="Times New Roman" w:cs="Times New Roman"/>
          <w:sz w:val="24"/>
          <w:szCs w:val="24"/>
        </w:rPr>
        <w:t xml:space="preserve"> a fi avocate fervente ale </w:t>
      </w:r>
      <w:proofErr w:type="spellStart"/>
      <w:r w:rsidRPr="00C71B09">
        <w:rPr>
          <w:rFonts w:ascii="Times New Roman" w:hAnsi="Times New Roman" w:cs="Times New Roman"/>
          <w:sz w:val="24"/>
          <w:szCs w:val="24"/>
        </w:rPr>
        <w:t>păcii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autodeterminării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și</w:t>
      </w:r>
      <w:proofErr w:type="spellEnd"/>
      <w:r w:rsidRPr="00C71B09">
        <w:rPr>
          <w:rFonts w:ascii="Times New Roman" w:hAnsi="Times New Roman" w:cs="Times New Roman"/>
          <w:sz w:val="24"/>
          <w:szCs w:val="24"/>
        </w:rPr>
        <w:t xml:space="preserve"> </w:t>
      </w:r>
      <w:proofErr w:type="spellStart"/>
      <w:r w:rsidRPr="00C71B09">
        <w:rPr>
          <w:rFonts w:ascii="Times New Roman" w:hAnsi="Times New Roman" w:cs="Times New Roman"/>
          <w:sz w:val="24"/>
          <w:szCs w:val="24"/>
        </w:rPr>
        <w:t>egalității</w:t>
      </w:r>
      <w:proofErr w:type="spellEnd"/>
      <w:r w:rsidRPr="00C71B09">
        <w:rPr>
          <w:rFonts w:ascii="Times New Roman" w:hAnsi="Times New Roman" w:cs="Times New Roman"/>
          <w:sz w:val="24"/>
          <w:szCs w:val="24"/>
        </w:rPr>
        <w:t xml:space="preserve"> de </w:t>
      </w:r>
      <w:proofErr w:type="spellStart"/>
      <w:r w:rsidRPr="00C71B09">
        <w:rPr>
          <w:rFonts w:ascii="Times New Roman" w:hAnsi="Times New Roman" w:cs="Times New Roman"/>
          <w:sz w:val="24"/>
          <w:szCs w:val="24"/>
        </w:rPr>
        <w:t>gen</w:t>
      </w:r>
      <w:proofErr w:type="spellEnd"/>
      <w:r w:rsidRPr="00C71B09">
        <w:rPr>
          <w:rFonts w:ascii="Times New Roman" w:hAnsi="Times New Roman" w:cs="Times New Roman"/>
          <w:sz w:val="24"/>
          <w:szCs w:val="24"/>
        </w:rPr>
        <w:t>.</w:t>
      </w:r>
    </w:p>
    <w:p w14:paraId="51E7F460" w14:textId="4A96DA58" w:rsidR="003E558B" w:rsidRPr="00C71B09" w:rsidRDefault="003E558B" w:rsidP="00C71B09">
      <w:pPr>
        <w:jc w:val="both"/>
        <w:rPr>
          <w:rFonts w:ascii="Times New Roman" w:hAnsi="Times New Roman" w:cs="Times New Roman"/>
          <w:sz w:val="24"/>
          <w:szCs w:val="24"/>
        </w:rPr>
      </w:pPr>
    </w:p>
    <w:p w14:paraId="6859EED9" w14:textId="12DCD3EA" w:rsidR="003E558B" w:rsidRPr="009E31B2" w:rsidRDefault="003E558B" w:rsidP="009E31B2">
      <w:pPr>
        <w:shd w:val="clear" w:color="auto" w:fill="FFFFFF"/>
        <w:spacing w:after="300"/>
        <w:jc w:val="both"/>
        <w:rPr>
          <w:rFonts w:ascii="Times New Roman" w:eastAsia="Times New Roman" w:hAnsi="Times New Roman" w:cs="Times New Roman"/>
          <w:sz w:val="24"/>
          <w:szCs w:val="24"/>
          <w:lang w:val="en-US"/>
        </w:rPr>
      </w:pPr>
      <w:proofErr w:type="spellStart"/>
      <w:r w:rsidRPr="009E31B2">
        <w:rPr>
          <w:rFonts w:ascii="Times New Roman" w:hAnsi="Times New Roman" w:cs="Times New Roman"/>
          <w:b/>
          <w:bCs/>
          <w:sz w:val="24"/>
          <w:szCs w:val="24"/>
        </w:rPr>
        <w:t>Institutul</w:t>
      </w:r>
      <w:proofErr w:type="spellEnd"/>
      <w:r w:rsidRPr="009E31B2">
        <w:rPr>
          <w:rFonts w:ascii="Times New Roman" w:hAnsi="Times New Roman" w:cs="Times New Roman"/>
          <w:b/>
          <w:bCs/>
          <w:sz w:val="24"/>
          <w:szCs w:val="24"/>
        </w:rPr>
        <w:t xml:space="preserve"> Cultural </w:t>
      </w:r>
      <w:proofErr w:type="spellStart"/>
      <w:r w:rsidRPr="009E31B2">
        <w:rPr>
          <w:rFonts w:ascii="Times New Roman" w:hAnsi="Times New Roman" w:cs="Times New Roman"/>
          <w:b/>
          <w:bCs/>
          <w:sz w:val="24"/>
          <w:szCs w:val="24"/>
        </w:rPr>
        <w:t>Român</w:t>
      </w:r>
      <w:proofErr w:type="spellEnd"/>
      <w:r w:rsidRPr="009E31B2">
        <w:rPr>
          <w:rFonts w:ascii="Times New Roman" w:hAnsi="Times New Roman" w:cs="Times New Roman"/>
          <w:b/>
          <w:bCs/>
          <w:sz w:val="24"/>
          <w:szCs w:val="24"/>
        </w:rPr>
        <w:t xml:space="preserve"> </w:t>
      </w:r>
      <w:proofErr w:type="spellStart"/>
      <w:r w:rsidRPr="009E31B2">
        <w:rPr>
          <w:rFonts w:ascii="Times New Roman" w:hAnsi="Times New Roman" w:cs="Times New Roman"/>
          <w:b/>
          <w:bCs/>
          <w:sz w:val="24"/>
          <w:szCs w:val="24"/>
        </w:rPr>
        <w:t>din</w:t>
      </w:r>
      <w:proofErr w:type="spellEnd"/>
      <w:r w:rsidRPr="009E31B2">
        <w:rPr>
          <w:rFonts w:ascii="Times New Roman" w:hAnsi="Times New Roman" w:cs="Times New Roman"/>
          <w:b/>
          <w:bCs/>
          <w:sz w:val="24"/>
          <w:szCs w:val="24"/>
        </w:rPr>
        <w:t xml:space="preserve"> </w:t>
      </w:r>
      <w:proofErr w:type="spellStart"/>
      <w:r w:rsidRPr="009E31B2">
        <w:rPr>
          <w:rFonts w:ascii="Times New Roman" w:hAnsi="Times New Roman" w:cs="Times New Roman"/>
          <w:b/>
          <w:bCs/>
          <w:sz w:val="24"/>
          <w:szCs w:val="24"/>
        </w:rPr>
        <w:t>Londra</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deschide</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seria</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evenimentelor</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din</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cadrul</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programului</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anual</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Sezonul</w:t>
      </w:r>
      <w:proofErr w:type="spellEnd"/>
      <w:r w:rsidRPr="009E31B2">
        <w:rPr>
          <w:rFonts w:ascii="Times New Roman" w:hAnsi="Times New Roman" w:cs="Times New Roman"/>
          <w:sz w:val="24"/>
          <w:szCs w:val="24"/>
        </w:rPr>
        <w:t xml:space="preserve"> Regina Maria 150” </w:t>
      </w:r>
      <w:proofErr w:type="spellStart"/>
      <w:r w:rsidRPr="009E31B2">
        <w:rPr>
          <w:rFonts w:ascii="Times New Roman" w:hAnsi="Times New Roman" w:cs="Times New Roman"/>
          <w:sz w:val="24"/>
          <w:szCs w:val="24"/>
        </w:rPr>
        <w:t>cu</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spectacolul</w:t>
      </w:r>
      <w:proofErr w:type="spellEnd"/>
      <w:r w:rsidRPr="009E31B2">
        <w:rPr>
          <w:rFonts w:ascii="Times New Roman" w:hAnsi="Times New Roman" w:cs="Times New Roman"/>
          <w:sz w:val="24"/>
          <w:szCs w:val="24"/>
        </w:rPr>
        <w:t xml:space="preserve"> de </w:t>
      </w:r>
      <w:proofErr w:type="spellStart"/>
      <w:r w:rsidRPr="009E31B2">
        <w:rPr>
          <w:rFonts w:ascii="Times New Roman" w:hAnsi="Times New Roman" w:cs="Times New Roman"/>
          <w:sz w:val="24"/>
          <w:szCs w:val="24"/>
        </w:rPr>
        <w:t>teatru</w:t>
      </w:r>
      <w:proofErr w:type="spellEnd"/>
      <w:r w:rsidRPr="009E31B2">
        <w:rPr>
          <w:rFonts w:ascii="Times New Roman" w:hAnsi="Times New Roman" w:cs="Times New Roman"/>
          <w:sz w:val="24"/>
          <w:szCs w:val="24"/>
        </w:rPr>
        <w:t xml:space="preserve"> „1919 – </w:t>
      </w:r>
      <w:proofErr w:type="spellStart"/>
      <w:r w:rsidRPr="009E31B2">
        <w:rPr>
          <w:rFonts w:ascii="Times New Roman" w:hAnsi="Times New Roman" w:cs="Times New Roman"/>
          <w:sz w:val="24"/>
          <w:szCs w:val="24"/>
        </w:rPr>
        <w:t>Misiune</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Regală</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Evenimentul</w:t>
      </w:r>
      <w:proofErr w:type="spellEnd"/>
      <w:r w:rsidRPr="009E31B2">
        <w:rPr>
          <w:rFonts w:ascii="Times New Roman" w:hAnsi="Times New Roman" w:cs="Times New Roman"/>
          <w:sz w:val="24"/>
          <w:szCs w:val="24"/>
        </w:rPr>
        <w:t xml:space="preserve"> va </w:t>
      </w:r>
      <w:proofErr w:type="spellStart"/>
      <w:r w:rsidRPr="009E31B2">
        <w:rPr>
          <w:rFonts w:ascii="Times New Roman" w:hAnsi="Times New Roman" w:cs="Times New Roman"/>
          <w:sz w:val="24"/>
          <w:szCs w:val="24"/>
        </w:rPr>
        <w:t>avea</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loc</w:t>
      </w:r>
      <w:proofErr w:type="spellEnd"/>
      <w:r w:rsidRPr="009E31B2">
        <w:rPr>
          <w:rFonts w:ascii="Times New Roman" w:hAnsi="Times New Roman" w:cs="Times New Roman"/>
          <w:sz w:val="24"/>
          <w:szCs w:val="24"/>
        </w:rPr>
        <w:t xml:space="preserve"> la </w:t>
      </w:r>
      <w:proofErr w:type="spellStart"/>
      <w:r w:rsidRPr="009E31B2">
        <w:rPr>
          <w:rFonts w:ascii="Times New Roman" w:hAnsi="Times New Roman" w:cs="Times New Roman"/>
          <w:sz w:val="24"/>
          <w:szCs w:val="24"/>
        </w:rPr>
        <w:t>sediul</w:t>
      </w:r>
      <w:proofErr w:type="spellEnd"/>
      <w:r w:rsidRPr="009E31B2">
        <w:rPr>
          <w:rFonts w:ascii="Times New Roman" w:hAnsi="Times New Roman" w:cs="Times New Roman"/>
          <w:sz w:val="24"/>
          <w:szCs w:val="24"/>
        </w:rPr>
        <w:t xml:space="preserve"> ICR </w:t>
      </w:r>
      <w:proofErr w:type="spellStart"/>
      <w:r w:rsidRPr="009E31B2">
        <w:rPr>
          <w:rFonts w:ascii="Times New Roman" w:hAnsi="Times New Roman" w:cs="Times New Roman"/>
          <w:sz w:val="24"/>
          <w:szCs w:val="24"/>
        </w:rPr>
        <w:t>Londra</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în</w:t>
      </w:r>
      <w:proofErr w:type="spellEnd"/>
      <w:r w:rsidRPr="009E31B2">
        <w:rPr>
          <w:rFonts w:ascii="Times New Roman" w:hAnsi="Times New Roman" w:cs="Times New Roman"/>
          <w:sz w:val="24"/>
          <w:szCs w:val="24"/>
        </w:rPr>
        <w:t xml:space="preserve"> </w:t>
      </w:r>
      <w:r w:rsidRPr="009E31B2">
        <w:rPr>
          <w:rFonts w:ascii="Times New Roman" w:hAnsi="Times New Roman" w:cs="Times New Roman"/>
          <w:b/>
          <w:bCs/>
          <w:sz w:val="24"/>
          <w:szCs w:val="24"/>
        </w:rPr>
        <w:t xml:space="preserve">4 </w:t>
      </w:r>
      <w:proofErr w:type="spellStart"/>
      <w:r w:rsidRPr="009E31B2">
        <w:rPr>
          <w:rFonts w:ascii="Times New Roman" w:hAnsi="Times New Roman" w:cs="Times New Roman"/>
          <w:b/>
          <w:bCs/>
          <w:sz w:val="24"/>
          <w:szCs w:val="24"/>
        </w:rPr>
        <w:t>iunie</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începând</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cu</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ora</w:t>
      </w:r>
      <w:proofErr w:type="spellEnd"/>
      <w:r w:rsidRPr="009E31B2">
        <w:rPr>
          <w:rFonts w:ascii="Times New Roman" w:hAnsi="Times New Roman" w:cs="Times New Roman"/>
          <w:sz w:val="24"/>
          <w:szCs w:val="24"/>
        </w:rPr>
        <w:t xml:space="preserve"> </w:t>
      </w:r>
      <w:proofErr w:type="gramStart"/>
      <w:r w:rsidRPr="009E31B2">
        <w:rPr>
          <w:rFonts w:ascii="Times New Roman" w:hAnsi="Times New Roman" w:cs="Times New Roman"/>
          <w:sz w:val="24"/>
          <w:szCs w:val="24"/>
        </w:rPr>
        <w:t>19:</w:t>
      </w:r>
      <w:proofErr w:type="gramEnd"/>
      <w:r w:rsidRPr="009E31B2">
        <w:rPr>
          <w:rFonts w:ascii="Times New Roman" w:hAnsi="Times New Roman" w:cs="Times New Roman"/>
          <w:sz w:val="24"/>
          <w:szCs w:val="24"/>
        </w:rPr>
        <w:t xml:space="preserve">00, </w:t>
      </w:r>
      <w:proofErr w:type="spellStart"/>
      <w:r w:rsidRPr="009E31B2">
        <w:rPr>
          <w:rFonts w:ascii="Times New Roman" w:hAnsi="Times New Roman" w:cs="Times New Roman"/>
          <w:sz w:val="24"/>
          <w:szCs w:val="24"/>
        </w:rPr>
        <w:t>fiind</w:t>
      </w:r>
      <w:proofErr w:type="spellEnd"/>
      <w:r w:rsidRPr="009E31B2">
        <w:rPr>
          <w:rFonts w:ascii="Times New Roman" w:hAnsi="Times New Roman" w:cs="Times New Roman"/>
          <w:sz w:val="24"/>
          <w:szCs w:val="24"/>
        </w:rPr>
        <w:t xml:space="preserve"> un one-</w:t>
      </w:r>
      <w:proofErr w:type="spellStart"/>
      <w:r w:rsidRPr="009E31B2">
        <w:rPr>
          <w:rFonts w:ascii="Times New Roman" w:hAnsi="Times New Roman" w:cs="Times New Roman"/>
          <w:sz w:val="24"/>
          <w:szCs w:val="24"/>
        </w:rPr>
        <w:t>woman</w:t>
      </w:r>
      <w:proofErr w:type="spellEnd"/>
      <w:r w:rsidRPr="009E31B2">
        <w:rPr>
          <w:rFonts w:ascii="Times New Roman" w:hAnsi="Times New Roman" w:cs="Times New Roman"/>
          <w:sz w:val="24"/>
          <w:szCs w:val="24"/>
        </w:rPr>
        <w:t xml:space="preserve"> show </w:t>
      </w:r>
      <w:proofErr w:type="spellStart"/>
      <w:r w:rsidRPr="009E31B2">
        <w:rPr>
          <w:rFonts w:ascii="Times New Roman" w:hAnsi="Times New Roman" w:cs="Times New Roman"/>
          <w:sz w:val="24"/>
          <w:szCs w:val="24"/>
        </w:rPr>
        <w:t>conceput</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regizat</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și</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interpretat</w:t>
      </w:r>
      <w:proofErr w:type="spellEnd"/>
      <w:r w:rsidRPr="009E31B2">
        <w:rPr>
          <w:rFonts w:ascii="Times New Roman" w:hAnsi="Times New Roman" w:cs="Times New Roman"/>
          <w:sz w:val="24"/>
          <w:szCs w:val="24"/>
        </w:rPr>
        <w:t xml:space="preserve"> de </w:t>
      </w:r>
      <w:proofErr w:type="spellStart"/>
      <w:r w:rsidRPr="009E31B2">
        <w:rPr>
          <w:rFonts w:ascii="Times New Roman" w:hAnsi="Times New Roman" w:cs="Times New Roman"/>
          <w:sz w:val="24"/>
          <w:szCs w:val="24"/>
        </w:rPr>
        <w:t>Liana</w:t>
      </w:r>
      <w:proofErr w:type="spellEnd"/>
      <w:r w:rsidRPr="009E31B2">
        <w:rPr>
          <w:rFonts w:ascii="Times New Roman" w:hAnsi="Times New Roman" w:cs="Times New Roman"/>
          <w:sz w:val="24"/>
          <w:szCs w:val="24"/>
        </w:rPr>
        <w:t xml:space="preserve"> </w:t>
      </w:r>
      <w:proofErr w:type="spellStart"/>
      <w:r w:rsidRPr="009E31B2">
        <w:rPr>
          <w:rFonts w:ascii="Times New Roman" w:hAnsi="Times New Roman" w:cs="Times New Roman"/>
          <w:sz w:val="24"/>
          <w:szCs w:val="24"/>
        </w:rPr>
        <w:t>Ceterchi</w:t>
      </w:r>
      <w:proofErr w:type="spellEnd"/>
      <w:r w:rsidRPr="009E31B2">
        <w:rPr>
          <w:rFonts w:ascii="Times New Roman" w:hAnsi="Times New Roman" w:cs="Times New Roman"/>
          <w:sz w:val="24"/>
          <w:szCs w:val="24"/>
        </w:rPr>
        <w:t>.</w:t>
      </w:r>
      <w:r w:rsidR="00C71B09" w:rsidRPr="009E31B2">
        <w:rPr>
          <w:rFonts w:ascii="Times New Roman" w:hAnsi="Times New Roman" w:cs="Times New Roman"/>
          <w:sz w:val="24"/>
          <w:szCs w:val="24"/>
        </w:rPr>
        <w:t xml:space="preserve"> </w:t>
      </w:r>
      <w:proofErr w:type="spellStart"/>
      <w:r w:rsidR="00C71B09" w:rsidRPr="009E31B2">
        <w:rPr>
          <w:rFonts w:ascii="Times New Roman" w:eastAsia="Times New Roman" w:hAnsi="Times New Roman" w:cs="Times New Roman"/>
          <w:sz w:val="24"/>
          <w:szCs w:val="24"/>
          <w:lang w:val="en-US"/>
        </w:rPr>
        <w:t>Inspirat</w:t>
      </w:r>
      <w:proofErr w:type="spellEnd"/>
      <w:r w:rsidR="00C71B09" w:rsidRPr="009E31B2">
        <w:rPr>
          <w:rFonts w:ascii="Times New Roman" w:eastAsia="Times New Roman" w:hAnsi="Times New Roman" w:cs="Times New Roman"/>
          <w:sz w:val="24"/>
          <w:szCs w:val="24"/>
          <w:lang w:val="en-US"/>
        </w:rPr>
        <w:t xml:space="preserve"> de </w:t>
      </w:r>
      <w:proofErr w:type="spellStart"/>
      <w:r w:rsidR="00C71B09" w:rsidRPr="009E31B2">
        <w:rPr>
          <w:rFonts w:ascii="Times New Roman" w:eastAsia="Times New Roman" w:hAnsi="Times New Roman" w:cs="Times New Roman"/>
          <w:sz w:val="24"/>
          <w:szCs w:val="24"/>
          <w:lang w:val="en-US"/>
        </w:rPr>
        <w:t>volumul</w:t>
      </w:r>
      <w:proofErr w:type="spellEnd"/>
      <w:r w:rsidR="00C71B09" w:rsidRPr="009E31B2">
        <w:rPr>
          <w:rFonts w:ascii="Times New Roman" w:eastAsia="Times New Roman" w:hAnsi="Times New Roman" w:cs="Times New Roman"/>
          <w:sz w:val="24"/>
          <w:szCs w:val="24"/>
          <w:lang w:val="en-US"/>
        </w:rPr>
        <w:t> </w:t>
      </w:r>
      <w:r w:rsidR="00C71B09" w:rsidRPr="009E31B2">
        <w:rPr>
          <w:rFonts w:ascii="Times New Roman" w:eastAsia="Times New Roman" w:hAnsi="Times New Roman" w:cs="Times New Roman"/>
          <w:i/>
          <w:iCs/>
          <w:sz w:val="24"/>
          <w:szCs w:val="24"/>
          <w:lang w:val="en-US"/>
        </w:rPr>
        <w:t>„Later Chapters of My Life: Lost Memoir of Queen Marie of Romania”</w:t>
      </w:r>
      <w:r w:rsidR="00C71B09" w:rsidRPr="009E31B2">
        <w:rPr>
          <w:rFonts w:ascii="Times New Roman" w:eastAsia="Times New Roman" w:hAnsi="Times New Roman" w:cs="Times New Roman"/>
          <w:sz w:val="24"/>
          <w:szCs w:val="24"/>
          <w:lang w:val="en-US"/>
        </w:rPr>
        <w:t xml:space="preserve"> de Diana </w:t>
      </w:r>
      <w:proofErr w:type="spellStart"/>
      <w:r w:rsidR="00C71B09" w:rsidRPr="009E31B2">
        <w:rPr>
          <w:rFonts w:ascii="Times New Roman" w:eastAsia="Times New Roman" w:hAnsi="Times New Roman" w:cs="Times New Roman"/>
          <w:sz w:val="24"/>
          <w:szCs w:val="24"/>
          <w:lang w:val="en-US"/>
        </w:rPr>
        <w:t>Mandache</w:t>
      </w:r>
      <w:proofErr w:type="spellEnd"/>
      <w:r w:rsidR="00C71B09" w:rsidRPr="009E31B2">
        <w:rPr>
          <w:rFonts w:ascii="Times New Roman" w:eastAsia="Times New Roman" w:hAnsi="Times New Roman" w:cs="Times New Roman"/>
          <w:sz w:val="24"/>
          <w:szCs w:val="24"/>
          <w:lang w:val="en-US"/>
        </w:rPr>
        <w:t xml:space="preserve"> (2004, </w:t>
      </w:r>
      <w:proofErr w:type="spellStart"/>
      <w:r w:rsidR="00C71B09" w:rsidRPr="009E31B2">
        <w:rPr>
          <w:rFonts w:ascii="Times New Roman" w:eastAsia="Times New Roman" w:hAnsi="Times New Roman" w:cs="Times New Roman"/>
          <w:sz w:val="24"/>
          <w:szCs w:val="24"/>
          <w:lang w:val="en-US"/>
        </w:rPr>
        <w:t>Noi</w:t>
      </w:r>
      <w:proofErr w:type="spellEnd"/>
      <w:r w:rsidR="00C71B09" w:rsidRPr="009E31B2">
        <w:rPr>
          <w:rFonts w:ascii="Times New Roman" w:eastAsia="Times New Roman" w:hAnsi="Times New Roman" w:cs="Times New Roman"/>
          <w:sz w:val="24"/>
          <w:szCs w:val="24"/>
          <w:lang w:val="en-US"/>
        </w:rPr>
        <w:t xml:space="preserve"> Media Group), </w:t>
      </w:r>
      <w:proofErr w:type="spellStart"/>
      <w:r w:rsidR="00C71B09" w:rsidRPr="009E31B2">
        <w:rPr>
          <w:rFonts w:ascii="Times New Roman" w:eastAsia="Times New Roman" w:hAnsi="Times New Roman" w:cs="Times New Roman"/>
          <w:sz w:val="24"/>
          <w:szCs w:val="24"/>
          <w:lang w:val="en-US"/>
        </w:rPr>
        <w:t>spectacolul</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oferă</w:t>
      </w:r>
      <w:proofErr w:type="spellEnd"/>
      <w:r w:rsidR="00C71B09" w:rsidRPr="009E31B2">
        <w:rPr>
          <w:rFonts w:ascii="Times New Roman" w:eastAsia="Times New Roman" w:hAnsi="Times New Roman" w:cs="Times New Roman"/>
          <w:sz w:val="24"/>
          <w:szCs w:val="24"/>
          <w:lang w:val="en-US"/>
        </w:rPr>
        <w:t xml:space="preserve"> o </w:t>
      </w:r>
      <w:proofErr w:type="spellStart"/>
      <w:r w:rsidR="00C71B09" w:rsidRPr="009E31B2">
        <w:rPr>
          <w:rFonts w:ascii="Times New Roman" w:eastAsia="Times New Roman" w:hAnsi="Times New Roman" w:cs="Times New Roman"/>
          <w:sz w:val="24"/>
          <w:szCs w:val="24"/>
          <w:lang w:val="en-US"/>
        </w:rPr>
        <w:t>evocare</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teatrală</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profundă</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și</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documentată</w:t>
      </w:r>
      <w:proofErr w:type="spellEnd"/>
      <w:r w:rsidR="00C71B09" w:rsidRPr="009E31B2">
        <w:rPr>
          <w:rFonts w:ascii="Times New Roman" w:eastAsia="Times New Roman" w:hAnsi="Times New Roman" w:cs="Times New Roman"/>
          <w:sz w:val="24"/>
          <w:szCs w:val="24"/>
          <w:lang w:val="en-US"/>
        </w:rPr>
        <w:t xml:space="preserve"> a </w:t>
      </w:r>
      <w:proofErr w:type="spellStart"/>
      <w:r w:rsidR="00C71B09" w:rsidRPr="009E31B2">
        <w:rPr>
          <w:rFonts w:ascii="Times New Roman" w:eastAsia="Times New Roman" w:hAnsi="Times New Roman" w:cs="Times New Roman"/>
          <w:sz w:val="24"/>
          <w:szCs w:val="24"/>
          <w:lang w:val="en-US"/>
        </w:rPr>
        <w:t>Reginei</w:t>
      </w:r>
      <w:proofErr w:type="spellEnd"/>
      <w:r w:rsidR="00C71B09" w:rsidRPr="009E31B2">
        <w:rPr>
          <w:rFonts w:ascii="Times New Roman" w:eastAsia="Times New Roman" w:hAnsi="Times New Roman" w:cs="Times New Roman"/>
          <w:sz w:val="24"/>
          <w:szCs w:val="24"/>
          <w:lang w:val="en-US"/>
        </w:rPr>
        <w:t xml:space="preserve"> Maria, </w:t>
      </w:r>
      <w:proofErr w:type="spellStart"/>
      <w:r w:rsidR="00C71B09" w:rsidRPr="009E31B2">
        <w:rPr>
          <w:rFonts w:ascii="Times New Roman" w:eastAsia="Times New Roman" w:hAnsi="Times New Roman" w:cs="Times New Roman"/>
          <w:sz w:val="24"/>
          <w:szCs w:val="24"/>
          <w:lang w:val="en-US"/>
        </w:rPr>
        <w:t>suverana</w:t>
      </w:r>
      <w:proofErr w:type="spellEnd"/>
      <w:r w:rsidR="00C71B09" w:rsidRPr="009E31B2">
        <w:rPr>
          <w:rFonts w:ascii="Times New Roman" w:eastAsia="Times New Roman" w:hAnsi="Times New Roman" w:cs="Times New Roman"/>
          <w:sz w:val="24"/>
          <w:szCs w:val="24"/>
          <w:lang w:val="en-US"/>
        </w:rPr>
        <w:t xml:space="preserve"> care a </w:t>
      </w:r>
      <w:proofErr w:type="spellStart"/>
      <w:r w:rsidR="00C71B09" w:rsidRPr="009E31B2">
        <w:rPr>
          <w:rFonts w:ascii="Times New Roman" w:eastAsia="Times New Roman" w:hAnsi="Times New Roman" w:cs="Times New Roman"/>
          <w:sz w:val="24"/>
          <w:szCs w:val="24"/>
          <w:lang w:val="en-US"/>
        </w:rPr>
        <w:t>devenit</w:t>
      </w:r>
      <w:proofErr w:type="spellEnd"/>
      <w:r w:rsidR="00C71B09" w:rsidRPr="009E31B2">
        <w:rPr>
          <w:rFonts w:ascii="Times New Roman" w:eastAsia="Times New Roman" w:hAnsi="Times New Roman" w:cs="Times New Roman"/>
          <w:sz w:val="24"/>
          <w:szCs w:val="24"/>
          <w:lang w:val="en-US"/>
        </w:rPr>
        <w:t xml:space="preserve"> un </w:t>
      </w:r>
      <w:proofErr w:type="spellStart"/>
      <w:r w:rsidR="00C71B09" w:rsidRPr="009E31B2">
        <w:rPr>
          <w:rFonts w:ascii="Times New Roman" w:eastAsia="Times New Roman" w:hAnsi="Times New Roman" w:cs="Times New Roman"/>
          <w:sz w:val="24"/>
          <w:szCs w:val="24"/>
          <w:lang w:val="en-US"/>
        </w:rPr>
        <w:t>simbol</w:t>
      </w:r>
      <w:proofErr w:type="spellEnd"/>
      <w:r w:rsidR="00C71B09" w:rsidRPr="009E31B2">
        <w:rPr>
          <w:rFonts w:ascii="Times New Roman" w:eastAsia="Times New Roman" w:hAnsi="Times New Roman" w:cs="Times New Roman"/>
          <w:sz w:val="24"/>
          <w:szCs w:val="24"/>
          <w:lang w:val="en-US"/>
        </w:rPr>
        <w:t xml:space="preserve"> al </w:t>
      </w:r>
      <w:proofErr w:type="spellStart"/>
      <w:r w:rsidR="00C71B09" w:rsidRPr="009E31B2">
        <w:rPr>
          <w:rFonts w:ascii="Times New Roman" w:eastAsia="Times New Roman" w:hAnsi="Times New Roman" w:cs="Times New Roman"/>
          <w:sz w:val="24"/>
          <w:szCs w:val="24"/>
          <w:lang w:val="en-US"/>
        </w:rPr>
        <w:t>demnității</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inteligenței</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diplomatice</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și</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curajului</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lastRenderedPageBreak/>
        <w:t>într</w:t>
      </w:r>
      <w:proofErr w:type="spellEnd"/>
      <w:r w:rsidR="00C71B09" w:rsidRPr="009E31B2">
        <w:rPr>
          <w:rFonts w:ascii="Times New Roman" w:eastAsia="Times New Roman" w:hAnsi="Times New Roman" w:cs="Times New Roman"/>
          <w:sz w:val="24"/>
          <w:szCs w:val="24"/>
          <w:lang w:val="en-US"/>
        </w:rPr>
        <w:t xml:space="preserve">-o </w:t>
      </w:r>
      <w:proofErr w:type="spellStart"/>
      <w:r w:rsidR="00C71B09" w:rsidRPr="009E31B2">
        <w:rPr>
          <w:rFonts w:ascii="Times New Roman" w:eastAsia="Times New Roman" w:hAnsi="Times New Roman" w:cs="Times New Roman"/>
          <w:sz w:val="24"/>
          <w:szCs w:val="24"/>
          <w:lang w:val="en-US"/>
        </w:rPr>
        <w:t>Europă</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aflată</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în</w:t>
      </w:r>
      <w:proofErr w:type="spellEnd"/>
      <w:r w:rsidR="00C71B09" w:rsidRPr="009E31B2">
        <w:rPr>
          <w:rFonts w:ascii="Times New Roman" w:eastAsia="Times New Roman" w:hAnsi="Times New Roman" w:cs="Times New Roman"/>
          <w:sz w:val="24"/>
          <w:szCs w:val="24"/>
          <w:lang w:val="en-US"/>
        </w:rPr>
        <w:t xml:space="preserve"> </w:t>
      </w:r>
      <w:proofErr w:type="spellStart"/>
      <w:r w:rsidR="00C71B09" w:rsidRPr="009E31B2">
        <w:rPr>
          <w:rFonts w:ascii="Times New Roman" w:eastAsia="Times New Roman" w:hAnsi="Times New Roman" w:cs="Times New Roman"/>
          <w:sz w:val="24"/>
          <w:szCs w:val="24"/>
          <w:lang w:val="en-US"/>
        </w:rPr>
        <w:t>reconstrucție</w:t>
      </w:r>
      <w:proofErr w:type="spellEnd"/>
      <w:r w:rsidR="00C71B09" w:rsidRPr="009E31B2">
        <w:rPr>
          <w:rFonts w:ascii="Times New Roman" w:eastAsia="Times New Roman" w:hAnsi="Times New Roman" w:cs="Times New Roman"/>
          <w:sz w:val="24"/>
          <w:szCs w:val="24"/>
          <w:lang w:val="en-US"/>
        </w:rPr>
        <w:t>.</w:t>
      </w:r>
      <w:r w:rsidR="00C71B09" w:rsidRPr="009E31B2">
        <w:rPr>
          <w:rFonts w:ascii="Times New Roman" w:eastAsia="Times New Roman" w:hAnsi="Times New Roman" w:cs="Times New Roman"/>
          <w:sz w:val="24"/>
          <w:szCs w:val="24"/>
          <w:lang w:val="en-US"/>
        </w:rPr>
        <w:t xml:space="preserve"> </w:t>
      </w:r>
      <w:r w:rsidR="00C71B09" w:rsidRPr="00C71B09">
        <w:rPr>
          <w:rFonts w:ascii="Times New Roman" w:eastAsia="Times New Roman" w:hAnsi="Times New Roman" w:cs="Times New Roman"/>
          <w:sz w:val="24"/>
          <w:szCs w:val="24"/>
          <w:lang w:val="en-US"/>
        </w:rPr>
        <w:t xml:space="preserve">Regina Maria, </w:t>
      </w:r>
      <w:proofErr w:type="spellStart"/>
      <w:r w:rsidR="00C71B09" w:rsidRPr="00C71B09">
        <w:rPr>
          <w:rFonts w:ascii="Times New Roman" w:eastAsia="Times New Roman" w:hAnsi="Times New Roman" w:cs="Times New Roman"/>
          <w:sz w:val="24"/>
          <w:szCs w:val="24"/>
          <w:lang w:val="en-US"/>
        </w:rPr>
        <w:t>într</w:t>
      </w:r>
      <w:proofErr w:type="spellEnd"/>
      <w:r w:rsidR="00C71B09" w:rsidRPr="00C71B09">
        <w:rPr>
          <w:rFonts w:ascii="Times New Roman" w:eastAsia="Times New Roman" w:hAnsi="Times New Roman" w:cs="Times New Roman"/>
          <w:sz w:val="24"/>
          <w:szCs w:val="24"/>
          <w:lang w:val="en-US"/>
        </w:rPr>
        <w:t xml:space="preserve">-o </w:t>
      </w:r>
      <w:proofErr w:type="spellStart"/>
      <w:r w:rsidR="00C71B09" w:rsidRPr="00C71B09">
        <w:rPr>
          <w:rFonts w:ascii="Times New Roman" w:eastAsia="Times New Roman" w:hAnsi="Times New Roman" w:cs="Times New Roman"/>
          <w:sz w:val="24"/>
          <w:szCs w:val="24"/>
          <w:lang w:val="en-US"/>
        </w:rPr>
        <w:t>misiune</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diplomatică</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neoficială</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dar</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vitală</w:t>
      </w:r>
      <w:proofErr w:type="spellEnd"/>
      <w:r w:rsidR="00C71B09" w:rsidRPr="00C71B09">
        <w:rPr>
          <w:rFonts w:ascii="Times New Roman" w:eastAsia="Times New Roman" w:hAnsi="Times New Roman" w:cs="Times New Roman"/>
          <w:sz w:val="24"/>
          <w:szCs w:val="24"/>
          <w:lang w:val="en-US"/>
        </w:rPr>
        <w:t xml:space="preserve">, se </w:t>
      </w:r>
      <w:proofErr w:type="spellStart"/>
      <w:r w:rsidR="00C71B09" w:rsidRPr="00C71B09">
        <w:rPr>
          <w:rFonts w:ascii="Times New Roman" w:eastAsia="Times New Roman" w:hAnsi="Times New Roman" w:cs="Times New Roman"/>
          <w:sz w:val="24"/>
          <w:szCs w:val="24"/>
          <w:lang w:val="en-US"/>
        </w:rPr>
        <w:t>impune</w:t>
      </w:r>
      <w:proofErr w:type="spellEnd"/>
      <w:r w:rsidR="00C71B09" w:rsidRPr="00C71B09">
        <w:rPr>
          <w:rFonts w:ascii="Times New Roman" w:eastAsia="Times New Roman" w:hAnsi="Times New Roman" w:cs="Times New Roman"/>
          <w:sz w:val="24"/>
          <w:szCs w:val="24"/>
          <w:lang w:val="en-US"/>
        </w:rPr>
        <w:t xml:space="preserve"> ca </w:t>
      </w:r>
      <w:proofErr w:type="spellStart"/>
      <w:r w:rsidR="00C71B09" w:rsidRPr="00C71B09">
        <w:rPr>
          <w:rFonts w:ascii="Times New Roman" w:eastAsia="Times New Roman" w:hAnsi="Times New Roman" w:cs="Times New Roman"/>
          <w:sz w:val="24"/>
          <w:szCs w:val="24"/>
          <w:lang w:val="en-US"/>
        </w:rPr>
        <w:t>vocea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unei</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națiuni</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în</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fața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marilor</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puteri</w:t>
      </w:r>
      <w:proofErr w:type="spellEnd"/>
      <w:r w:rsidR="00C71B09" w:rsidRPr="00C71B09">
        <w:rPr>
          <w:rFonts w:ascii="Times New Roman" w:eastAsia="Times New Roman" w:hAnsi="Times New Roman" w:cs="Times New Roman"/>
          <w:sz w:val="24"/>
          <w:szCs w:val="24"/>
          <w:lang w:val="en-US"/>
        </w:rPr>
        <w:t xml:space="preserve"> ale </w:t>
      </w:r>
      <w:proofErr w:type="spellStart"/>
      <w:r w:rsidR="00C71B09" w:rsidRPr="00C71B09">
        <w:rPr>
          <w:rFonts w:ascii="Times New Roman" w:eastAsia="Times New Roman" w:hAnsi="Times New Roman" w:cs="Times New Roman"/>
          <w:sz w:val="24"/>
          <w:szCs w:val="24"/>
          <w:lang w:val="en-US"/>
        </w:rPr>
        <w:t>lumii</w:t>
      </w:r>
      <w:proofErr w:type="spellEnd"/>
      <w:r w:rsidR="00C71B09" w:rsidRPr="00C71B09">
        <w:rPr>
          <w:rFonts w:ascii="Times New Roman" w:eastAsia="Times New Roman" w:hAnsi="Times New Roman" w:cs="Times New Roman"/>
          <w:sz w:val="24"/>
          <w:szCs w:val="24"/>
          <w:lang w:val="en-US"/>
        </w:rPr>
        <w:t>.</w:t>
      </w:r>
      <w:r w:rsidR="00C71B09" w:rsidRPr="009E31B2">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Turneul</w:t>
      </w:r>
      <w:proofErr w:type="spellEnd"/>
      <w:r w:rsidR="00C71B09" w:rsidRPr="00C71B09">
        <w:rPr>
          <w:rFonts w:ascii="Times New Roman" w:eastAsia="Times New Roman" w:hAnsi="Times New Roman" w:cs="Times New Roman"/>
          <w:sz w:val="24"/>
          <w:szCs w:val="24"/>
          <w:lang w:val="en-US"/>
        </w:rPr>
        <w:t xml:space="preserve"> diplomatic </w:t>
      </w:r>
      <w:proofErr w:type="spellStart"/>
      <w:r w:rsidR="00C71B09" w:rsidRPr="00C71B09">
        <w:rPr>
          <w:rFonts w:ascii="Times New Roman" w:eastAsia="Times New Roman" w:hAnsi="Times New Roman" w:cs="Times New Roman"/>
          <w:sz w:val="24"/>
          <w:szCs w:val="24"/>
          <w:lang w:val="en-US"/>
        </w:rPr>
        <w:t>în</w:t>
      </w:r>
      <w:proofErr w:type="spellEnd"/>
      <w:r w:rsidR="00C71B09" w:rsidRPr="00C71B09">
        <w:rPr>
          <w:rFonts w:ascii="Times New Roman" w:eastAsia="Times New Roman" w:hAnsi="Times New Roman" w:cs="Times New Roman"/>
          <w:sz w:val="24"/>
          <w:szCs w:val="24"/>
          <w:lang w:val="en-US"/>
        </w:rPr>
        <w:t xml:space="preserve"> Anglia, </w:t>
      </w:r>
      <w:proofErr w:type="spellStart"/>
      <w:r w:rsidR="00C71B09" w:rsidRPr="00C71B09">
        <w:rPr>
          <w:rFonts w:ascii="Times New Roman" w:eastAsia="Times New Roman" w:hAnsi="Times New Roman" w:cs="Times New Roman"/>
          <w:sz w:val="24"/>
          <w:szCs w:val="24"/>
          <w:lang w:val="en-US"/>
        </w:rPr>
        <w:t>întoarcerea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acasă</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și</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vizita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istorică</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în</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Transilvania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proaspăt</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integrată</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în</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granițele</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țării</w:t>
      </w:r>
      <w:proofErr w:type="spellEnd"/>
      <w:r w:rsidR="00C71B09" w:rsidRPr="00C71B09">
        <w:rPr>
          <w:rFonts w:ascii="Times New Roman" w:eastAsia="Times New Roman" w:hAnsi="Times New Roman" w:cs="Times New Roman"/>
          <w:sz w:val="24"/>
          <w:szCs w:val="24"/>
          <w:lang w:val="en-US"/>
        </w:rPr>
        <w:t xml:space="preserve">, sunt </w:t>
      </w:r>
      <w:proofErr w:type="spellStart"/>
      <w:r w:rsidR="00C71B09" w:rsidRPr="00C71B09">
        <w:rPr>
          <w:rFonts w:ascii="Times New Roman" w:eastAsia="Times New Roman" w:hAnsi="Times New Roman" w:cs="Times New Roman"/>
          <w:sz w:val="24"/>
          <w:szCs w:val="24"/>
          <w:lang w:val="en-US"/>
        </w:rPr>
        <w:t>etape</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esențiale</w:t>
      </w:r>
      <w:proofErr w:type="spellEnd"/>
      <w:r w:rsidR="00C71B09" w:rsidRPr="00C71B09">
        <w:rPr>
          <w:rFonts w:ascii="Times New Roman" w:eastAsia="Times New Roman" w:hAnsi="Times New Roman" w:cs="Times New Roman"/>
          <w:sz w:val="24"/>
          <w:szCs w:val="24"/>
          <w:lang w:val="en-US"/>
        </w:rPr>
        <w:t xml:space="preserve"> ale </w:t>
      </w:r>
      <w:proofErr w:type="spellStart"/>
      <w:r w:rsidR="00C71B09" w:rsidRPr="00C71B09">
        <w:rPr>
          <w:rFonts w:ascii="Times New Roman" w:eastAsia="Times New Roman" w:hAnsi="Times New Roman" w:cs="Times New Roman"/>
          <w:sz w:val="24"/>
          <w:szCs w:val="24"/>
          <w:lang w:val="en-US"/>
        </w:rPr>
        <w:t>unui</w:t>
      </w:r>
      <w:proofErr w:type="spellEnd"/>
      <w:r w:rsidR="00C71B09" w:rsidRPr="00C71B09">
        <w:rPr>
          <w:rFonts w:ascii="Times New Roman" w:eastAsia="Times New Roman" w:hAnsi="Times New Roman" w:cs="Times New Roman"/>
          <w:sz w:val="24"/>
          <w:szCs w:val="24"/>
          <w:lang w:val="en-US"/>
        </w:rPr>
        <w:t xml:space="preserve"> drum care </w:t>
      </w:r>
      <w:proofErr w:type="spellStart"/>
      <w:r w:rsidR="00C71B09" w:rsidRPr="00C71B09">
        <w:rPr>
          <w:rFonts w:ascii="Times New Roman" w:eastAsia="Times New Roman" w:hAnsi="Times New Roman" w:cs="Times New Roman"/>
          <w:sz w:val="24"/>
          <w:szCs w:val="24"/>
          <w:lang w:val="en-US"/>
        </w:rPr>
        <w:t>culminează</w:t>
      </w:r>
      <w:proofErr w:type="spellEnd"/>
      <w:r w:rsidR="00C71B09" w:rsidRPr="00C71B09">
        <w:rPr>
          <w:rFonts w:ascii="Times New Roman" w:eastAsia="Times New Roman" w:hAnsi="Times New Roman" w:cs="Times New Roman"/>
          <w:sz w:val="24"/>
          <w:szCs w:val="24"/>
          <w:lang w:val="en-US"/>
        </w:rPr>
        <w:t xml:space="preserve"> cu </w:t>
      </w:r>
      <w:proofErr w:type="spellStart"/>
      <w:r w:rsidR="00C71B09" w:rsidRPr="00C71B09">
        <w:rPr>
          <w:rFonts w:ascii="Times New Roman" w:eastAsia="Times New Roman" w:hAnsi="Times New Roman" w:cs="Times New Roman"/>
          <w:sz w:val="24"/>
          <w:szCs w:val="24"/>
          <w:lang w:val="en-US"/>
        </w:rPr>
        <w:t>momentul</w:t>
      </w:r>
      <w:proofErr w:type="spellEnd"/>
      <w:r w:rsidR="00C71B09" w:rsidRPr="00C71B09">
        <w:rPr>
          <w:rFonts w:ascii="Times New Roman" w:eastAsia="Times New Roman" w:hAnsi="Times New Roman" w:cs="Times New Roman"/>
          <w:sz w:val="24"/>
          <w:szCs w:val="24"/>
          <w:lang w:val="en-US"/>
        </w:rPr>
        <w:t xml:space="preserve"> de </w:t>
      </w:r>
      <w:proofErr w:type="spellStart"/>
      <w:r w:rsidR="00C71B09" w:rsidRPr="00C71B09">
        <w:rPr>
          <w:rFonts w:ascii="Times New Roman" w:eastAsia="Times New Roman" w:hAnsi="Times New Roman" w:cs="Times New Roman"/>
          <w:sz w:val="24"/>
          <w:szCs w:val="24"/>
          <w:lang w:val="en-US"/>
        </w:rPr>
        <w:t>glorie</w:t>
      </w:r>
      <w:proofErr w:type="spellEnd"/>
      <w:r w:rsidR="00C71B09" w:rsidRPr="00C71B09">
        <w:rPr>
          <w:rFonts w:ascii="Times New Roman" w:eastAsia="Times New Roman" w:hAnsi="Times New Roman" w:cs="Times New Roman"/>
          <w:sz w:val="24"/>
          <w:szCs w:val="24"/>
          <w:lang w:val="en-US"/>
        </w:rPr>
        <w:t xml:space="preserve"> din 15 </w:t>
      </w:r>
      <w:proofErr w:type="spellStart"/>
      <w:r w:rsidR="00C71B09" w:rsidRPr="00C71B09">
        <w:rPr>
          <w:rFonts w:ascii="Times New Roman" w:eastAsia="Times New Roman" w:hAnsi="Times New Roman" w:cs="Times New Roman"/>
          <w:sz w:val="24"/>
          <w:szCs w:val="24"/>
          <w:lang w:val="en-US"/>
        </w:rPr>
        <w:t>octombrie</w:t>
      </w:r>
      <w:proofErr w:type="spellEnd"/>
      <w:r w:rsidR="00C71B09" w:rsidRPr="00C71B09">
        <w:rPr>
          <w:rFonts w:ascii="Times New Roman" w:eastAsia="Times New Roman" w:hAnsi="Times New Roman" w:cs="Times New Roman"/>
          <w:sz w:val="24"/>
          <w:szCs w:val="24"/>
          <w:lang w:val="en-US"/>
        </w:rPr>
        <w:t xml:space="preserve"> 1922, </w:t>
      </w:r>
      <w:proofErr w:type="spellStart"/>
      <w:r w:rsidR="00C71B09" w:rsidRPr="00C71B09">
        <w:rPr>
          <w:rFonts w:ascii="Times New Roman" w:eastAsia="Times New Roman" w:hAnsi="Times New Roman" w:cs="Times New Roman"/>
          <w:sz w:val="24"/>
          <w:szCs w:val="24"/>
          <w:lang w:val="en-US"/>
        </w:rPr>
        <w:t>când</w:t>
      </w:r>
      <w:proofErr w:type="spellEnd"/>
      <w:r w:rsidR="00C71B09" w:rsidRPr="00C71B09">
        <w:rPr>
          <w:rFonts w:ascii="Times New Roman" w:eastAsia="Times New Roman" w:hAnsi="Times New Roman" w:cs="Times New Roman"/>
          <w:sz w:val="24"/>
          <w:szCs w:val="24"/>
          <w:lang w:val="en-US"/>
        </w:rPr>
        <w:t xml:space="preserve"> are loc </w:t>
      </w:r>
      <w:proofErr w:type="spellStart"/>
      <w:r w:rsidR="00C71B09" w:rsidRPr="00C71B09">
        <w:rPr>
          <w:rFonts w:ascii="Times New Roman" w:eastAsia="Times New Roman" w:hAnsi="Times New Roman" w:cs="Times New Roman"/>
          <w:sz w:val="24"/>
          <w:szCs w:val="24"/>
          <w:lang w:val="en-US"/>
        </w:rPr>
        <w:t>încoronarea</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suveranilor</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României</w:t>
      </w:r>
      <w:proofErr w:type="spellEnd"/>
      <w:r w:rsidR="00C71B09" w:rsidRPr="00C71B09">
        <w:rPr>
          <w:rFonts w:ascii="Times New Roman" w:eastAsia="Times New Roman" w:hAnsi="Times New Roman" w:cs="Times New Roman"/>
          <w:sz w:val="24"/>
          <w:szCs w:val="24"/>
          <w:lang w:val="en-US"/>
        </w:rPr>
        <w:t xml:space="preserve"> Mari la Alba Iulia – act </w:t>
      </w:r>
      <w:proofErr w:type="spellStart"/>
      <w:r w:rsidR="00C71B09" w:rsidRPr="00C71B09">
        <w:rPr>
          <w:rFonts w:ascii="Times New Roman" w:eastAsia="Times New Roman" w:hAnsi="Times New Roman" w:cs="Times New Roman"/>
          <w:sz w:val="24"/>
          <w:szCs w:val="24"/>
          <w:lang w:val="en-US"/>
        </w:rPr>
        <w:t>simbolic</w:t>
      </w:r>
      <w:proofErr w:type="spellEnd"/>
      <w:r w:rsidR="00C71B09" w:rsidRPr="00C71B09">
        <w:rPr>
          <w:rFonts w:ascii="Times New Roman" w:eastAsia="Times New Roman" w:hAnsi="Times New Roman" w:cs="Times New Roman"/>
          <w:sz w:val="24"/>
          <w:szCs w:val="24"/>
          <w:lang w:val="en-US"/>
        </w:rPr>
        <w:t xml:space="preserve"> de </w:t>
      </w:r>
      <w:proofErr w:type="spellStart"/>
      <w:r w:rsidR="00C71B09" w:rsidRPr="00C71B09">
        <w:rPr>
          <w:rFonts w:ascii="Times New Roman" w:eastAsia="Times New Roman" w:hAnsi="Times New Roman" w:cs="Times New Roman"/>
          <w:sz w:val="24"/>
          <w:szCs w:val="24"/>
          <w:lang w:val="en-US"/>
        </w:rPr>
        <w:t>consacrare</w:t>
      </w:r>
      <w:proofErr w:type="spellEnd"/>
      <w:r w:rsidR="00C71B09" w:rsidRPr="00C71B09">
        <w:rPr>
          <w:rFonts w:ascii="Times New Roman" w:eastAsia="Times New Roman" w:hAnsi="Times New Roman" w:cs="Times New Roman"/>
          <w:sz w:val="24"/>
          <w:szCs w:val="24"/>
          <w:lang w:val="en-US"/>
        </w:rPr>
        <w:t xml:space="preserve"> </w:t>
      </w:r>
      <w:proofErr w:type="gramStart"/>
      <w:r w:rsidR="00C71B09" w:rsidRPr="00C71B09">
        <w:rPr>
          <w:rFonts w:ascii="Times New Roman" w:eastAsia="Times New Roman" w:hAnsi="Times New Roman" w:cs="Times New Roman"/>
          <w:sz w:val="24"/>
          <w:szCs w:val="24"/>
          <w:lang w:val="en-US"/>
        </w:rPr>
        <w:t>a</w:t>
      </w:r>
      <w:proofErr w:type="gram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idealului</w:t>
      </w:r>
      <w:proofErr w:type="spellEnd"/>
      <w:r w:rsidR="00C71B09" w:rsidRPr="00C71B09">
        <w:rPr>
          <w:rFonts w:ascii="Times New Roman" w:eastAsia="Times New Roman" w:hAnsi="Times New Roman" w:cs="Times New Roman"/>
          <w:sz w:val="24"/>
          <w:szCs w:val="24"/>
          <w:lang w:val="en-US"/>
        </w:rPr>
        <w:t xml:space="preserve"> </w:t>
      </w:r>
      <w:proofErr w:type="spellStart"/>
      <w:r w:rsidR="00C71B09" w:rsidRPr="00C71B09">
        <w:rPr>
          <w:rFonts w:ascii="Times New Roman" w:eastAsia="Times New Roman" w:hAnsi="Times New Roman" w:cs="Times New Roman"/>
          <w:sz w:val="24"/>
          <w:szCs w:val="24"/>
          <w:lang w:val="en-US"/>
        </w:rPr>
        <w:t>național</w:t>
      </w:r>
      <w:proofErr w:type="spellEnd"/>
      <w:r w:rsidR="00C71B09" w:rsidRPr="00C71B09">
        <w:rPr>
          <w:rFonts w:ascii="Times New Roman" w:eastAsia="Times New Roman" w:hAnsi="Times New Roman" w:cs="Times New Roman"/>
          <w:sz w:val="24"/>
          <w:szCs w:val="24"/>
          <w:lang w:val="en-US"/>
        </w:rPr>
        <w:t>.</w:t>
      </w:r>
    </w:p>
    <w:p w14:paraId="18434926" w14:textId="3758D19F" w:rsidR="003E558B" w:rsidRPr="00C71B09" w:rsidRDefault="003E558B" w:rsidP="00C71B09">
      <w:pPr>
        <w:spacing w:after="240"/>
        <w:jc w:val="both"/>
        <w:rPr>
          <w:rFonts w:ascii="Times New Roman" w:hAnsi="Times New Roman" w:cs="Times New Roman"/>
          <w:sz w:val="24"/>
          <w:szCs w:val="24"/>
        </w:rPr>
      </w:pPr>
      <w:r w:rsidRPr="00C71B09">
        <w:rPr>
          <w:rFonts w:ascii="Times New Roman" w:eastAsia="Times New Roman" w:hAnsi="Times New Roman" w:cs="Times New Roman"/>
          <w:sz w:val="24"/>
          <w:szCs w:val="24"/>
          <w:lang w:val="ro-RO" w:eastAsia="pt-PT"/>
        </w:rPr>
        <w:t xml:space="preserve">Pe </w:t>
      </w:r>
      <w:r w:rsidRPr="00C71B09">
        <w:rPr>
          <w:rFonts w:ascii="Times New Roman" w:eastAsia="Times New Roman" w:hAnsi="Times New Roman" w:cs="Times New Roman"/>
          <w:b/>
          <w:bCs/>
          <w:sz w:val="24"/>
          <w:szCs w:val="24"/>
          <w:lang w:val="ro-RO" w:eastAsia="pt-PT"/>
        </w:rPr>
        <w:t>4 iunie</w:t>
      </w:r>
      <w:r w:rsidRPr="00C71B09">
        <w:rPr>
          <w:rFonts w:ascii="Times New Roman" w:eastAsia="Times New Roman" w:hAnsi="Times New Roman" w:cs="Times New Roman"/>
          <w:sz w:val="24"/>
          <w:szCs w:val="24"/>
          <w:lang w:val="ro-RO" w:eastAsia="pt-PT"/>
        </w:rPr>
        <w:t xml:space="preserve">, </w:t>
      </w:r>
      <w:r w:rsidRPr="00C71B09">
        <w:rPr>
          <w:rFonts w:ascii="Times New Roman" w:eastAsia="Times New Roman" w:hAnsi="Times New Roman" w:cs="Times New Roman"/>
          <w:b/>
          <w:bCs/>
          <w:sz w:val="24"/>
          <w:szCs w:val="24"/>
          <w:lang w:val="ro-RO" w:eastAsia="pt-PT"/>
        </w:rPr>
        <w:t>ICR Lisabona</w:t>
      </w:r>
      <w:r w:rsidRPr="00C71B09">
        <w:rPr>
          <w:rFonts w:ascii="Times New Roman" w:eastAsia="Times New Roman" w:hAnsi="Times New Roman" w:cs="Times New Roman"/>
          <w:sz w:val="24"/>
          <w:szCs w:val="24"/>
          <w:lang w:val="ro-RO" w:eastAsia="pt-PT"/>
        </w:rPr>
        <w:t xml:space="preserve"> prezintă, pe rețelele de socializare, șase fotografii care surprind imagini istorice inedite: sosirea lui Ion I.C. Brătianu la Conferința Păcii de la Paris 1919, delegația României la Conferința Păcii, delegația română în timpul Conferinței de Pace, extrasul de presă privind remiterea preliminariilor Tratatului de Pace de la Trianon, Palatul Versailles – Sala Oglinzilor, sosirea delegațiilor pentru semnarea Tratatului de Pace de la Trianon, documente istorice oficiale. Fotografiile vor fi însoțite de un text semnat de istoricul și diplomatul Dr. Dumitru Preda, care va expune importanța și semnificația istorică a Tratatului de Pace de la Trianon. Proiectul este organizat în colaborare cu Unitatea Arhivei Diplomatice a Ministerului Afacerilor Externe.</w:t>
      </w:r>
    </w:p>
    <w:p w14:paraId="2ABCEA96" w14:textId="77777777" w:rsidR="009E13B9" w:rsidRPr="00C71B09" w:rsidRDefault="009E13B9" w:rsidP="00C71B09">
      <w:pPr>
        <w:jc w:val="both"/>
        <w:rPr>
          <w:rStyle w:val="Hyperlink"/>
          <w:rFonts w:ascii="Times New Roman" w:eastAsiaTheme="minorEastAsia" w:hAnsi="Times New Roman" w:cs="Times New Roman"/>
          <w:noProof/>
          <w:color w:val="auto"/>
          <w:sz w:val="24"/>
          <w:szCs w:val="24"/>
          <w:u w:val="none"/>
          <w:lang w:val="ro-RO" w:eastAsia="ro-RO"/>
        </w:rPr>
      </w:pPr>
    </w:p>
    <w:p w14:paraId="4E4C9CCA" w14:textId="77777777" w:rsidR="009E13B9" w:rsidRPr="00C71B09" w:rsidRDefault="009E13B9" w:rsidP="00C71B09">
      <w:pPr>
        <w:jc w:val="both"/>
        <w:rPr>
          <w:rStyle w:val="Hyperlink"/>
          <w:rFonts w:ascii="Times New Roman" w:eastAsiaTheme="minorEastAsia" w:hAnsi="Times New Roman" w:cs="Times New Roman"/>
          <w:noProof/>
          <w:color w:val="auto"/>
          <w:sz w:val="24"/>
          <w:szCs w:val="24"/>
          <w:u w:val="none"/>
          <w:lang w:val="ro-RO" w:eastAsia="ro-RO"/>
        </w:rPr>
      </w:pPr>
    </w:p>
    <w:p w14:paraId="4DFF77A1" w14:textId="77777777" w:rsidR="009E13B9" w:rsidRPr="00C71B09" w:rsidRDefault="009E13B9" w:rsidP="00C71B09">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C71B09" w:rsidRDefault="00CD06F7" w:rsidP="00C71B09">
      <w:pPr>
        <w:spacing w:after="240"/>
        <w:jc w:val="both"/>
        <w:rPr>
          <w:rFonts w:ascii="Times New Roman" w:hAnsi="Times New Roman" w:cs="Times New Roman"/>
          <w:b/>
          <w:bCs/>
          <w:sz w:val="24"/>
          <w:szCs w:val="24"/>
          <w:lang w:val="ro-RO"/>
        </w:rPr>
      </w:pPr>
      <w:r w:rsidRPr="00C71B09">
        <w:rPr>
          <w:rFonts w:ascii="Times New Roman" w:hAnsi="Times New Roman" w:cs="Times New Roman"/>
          <w:b/>
          <w:bCs/>
          <w:sz w:val="24"/>
          <w:szCs w:val="24"/>
          <w:lang w:val="ro-RO"/>
        </w:rPr>
        <w:t>Contact:</w:t>
      </w:r>
    </w:p>
    <w:p w14:paraId="16025002" w14:textId="77777777" w:rsidR="00CD06F7" w:rsidRPr="00C71B09" w:rsidRDefault="00CD06F7" w:rsidP="00C71B09">
      <w:pPr>
        <w:jc w:val="both"/>
        <w:rPr>
          <w:rFonts w:ascii="Times New Roman" w:eastAsiaTheme="minorEastAsia" w:hAnsi="Times New Roman" w:cs="Times New Roman"/>
          <w:noProof/>
          <w:sz w:val="24"/>
          <w:szCs w:val="24"/>
          <w:lang w:val="ro-RO" w:eastAsia="ro-RO"/>
        </w:rPr>
      </w:pPr>
      <w:r w:rsidRPr="00C71B09">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C71B09" w:rsidRDefault="004537A7" w:rsidP="00C71B09">
      <w:pPr>
        <w:jc w:val="both"/>
        <w:rPr>
          <w:rStyle w:val="Hyperlink"/>
          <w:rFonts w:ascii="Times New Roman" w:hAnsi="Times New Roman" w:cs="Times New Roman"/>
          <w:color w:val="auto"/>
          <w:sz w:val="24"/>
          <w:szCs w:val="24"/>
          <w:lang w:val="ro-RO"/>
        </w:rPr>
      </w:pPr>
      <w:hyperlink r:id="rId7" w:history="1">
        <w:r w:rsidR="00CD06F7" w:rsidRPr="00C71B09">
          <w:rPr>
            <w:rStyle w:val="Hyperlink"/>
            <w:rFonts w:ascii="Times New Roman" w:hAnsi="Times New Roman" w:cs="Times New Roman"/>
            <w:color w:val="auto"/>
            <w:sz w:val="24"/>
            <w:szCs w:val="24"/>
            <w:lang w:val="ro-RO"/>
          </w:rPr>
          <w:t>biroul.presa@icr.ro</w:t>
        </w:r>
      </w:hyperlink>
      <w:r w:rsidR="00CD06F7" w:rsidRPr="00C71B09">
        <w:rPr>
          <w:rStyle w:val="Hyperlink"/>
          <w:rFonts w:ascii="Times New Roman" w:hAnsi="Times New Roman" w:cs="Times New Roman"/>
          <w:color w:val="auto"/>
          <w:sz w:val="24"/>
          <w:szCs w:val="24"/>
          <w:lang w:val="ro-RO"/>
        </w:rPr>
        <w:t xml:space="preserve">; </w:t>
      </w:r>
    </w:p>
    <w:p w14:paraId="0901F453" w14:textId="77777777" w:rsidR="00CD06F7" w:rsidRPr="00C71B09" w:rsidRDefault="00CD06F7" w:rsidP="00C71B09">
      <w:pPr>
        <w:jc w:val="both"/>
        <w:rPr>
          <w:rStyle w:val="Hyperlink"/>
          <w:rFonts w:ascii="Times New Roman" w:eastAsiaTheme="minorEastAsia" w:hAnsi="Times New Roman" w:cs="Times New Roman"/>
          <w:noProof/>
          <w:color w:val="auto"/>
          <w:sz w:val="24"/>
          <w:szCs w:val="24"/>
          <w:u w:val="none"/>
          <w:lang w:val="ro-RO" w:eastAsia="ro-RO"/>
        </w:rPr>
      </w:pPr>
      <w:r w:rsidRPr="00C71B09">
        <w:rPr>
          <w:rFonts w:ascii="Times New Roman" w:eastAsiaTheme="minorEastAsia" w:hAnsi="Times New Roman" w:cs="Times New Roman"/>
          <w:noProof/>
          <w:sz w:val="24"/>
          <w:szCs w:val="24"/>
          <w:lang w:val="ro-RO" w:eastAsia="ro-RO"/>
        </w:rPr>
        <w:t>031 71 00 622</w:t>
      </w:r>
    </w:p>
    <w:p w14:paraId="44E8F47C" w14:textId="77777777" w:rsidR="00667854" w:rsidRPr="00C71B09" w:rsidRDefault="00667854" w:rsidP="00C71B09">
      <w:pPr>
        <w:jc w:val="both"/>
        <w:rPr>
          <w:rStyle w:val="Hyperlink"/>
          <w:rFonts w:ascii="Times New Roman" w:eastAsiaTheme="minorEastAsia" w:hAnsi="Times New Roman" w:cs="Times New Roman"/>
          <w:noProof/>
          <w:color w:val="auto"/>
          <w:sz w:val="24"/>
          <w:szCs w:val="24"/>
          <w:u w:val="none"/>
          <w:lang w:val="ro-RO" w:eastAsia="ro-RO"/>
        </w:rPr>
      </w:pPr>
    </w:p>
    <w:sectPr w:rsidR="00667854" w:rsidRPr="00C71B09"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9FD6" w14:textId="77777777" w:rsidR="004537A7" w:rsidRDefault="004537A7" w:rsidP="00B64A05">
      <w:r>
        <w:separator/>
      </w:r>
    </w:p>
  </w:endnote>
  <w:endnote w:type="continuationSeparator" w:id="0">
    <w:p w14:paraId="09FE9F1C" w14:textId="77777777" w:rsidR="004537A7" w:rsidRDefault="004537A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08BE" w14:textId="77777777" w:rsidR="004537A7" w:rsidRDefault="004537A7" w:rsidP="00B64A05">
      <w:r>
        <w:separator/>
      </w:r>
    </w:p>
  </w:footnote>
  <w:footnote w:type="continuationSeparator" w:id="0">
    <w:p w14:paraId="1BF189C7" w14:textId="77777777" w:rsidR="004537A7" w:rsidRDefault="004537A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17282"/>
    <w:rsid w:val="00021A67"/>
    <w:rsid w:val="000358BB"/>
    <w:rsid w:val="0004095E"/>
    <w:rsid w:val="000542C8"/>
    <w:rsid w:val="0007074F"/>
    <w:rsid w:val="00072404"/>
    <w:rsid w:val="000736AE"/>
    <w:rsid w:val="00084EE9"/>
    <w:rsid w:val="000A302C"/>
    <w:rsid w:val="000A32BA"/>
    <w:rsid w:val="000A5B86"/>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648D6"/>
    <w:rsid w:val="00270956"/>
    <w:rsid w:val="002712A2"/>
    <w:rsid w:val="00276806"/>
    <w:rsid w:val="00276C59"/>
    <w:rsid w:val="00283CC0"/>
    <w:rsid w:val="00290C8E"/>
    <w:rsid w:val="002964C6"/>
    <w:rsid w:val="002C211A"/>
    <w:rsid w:val="002C55C2"/>
    <w:rsid w:val="002C7CCA"/>
    <w:rsid w:val="002D0974"/>
    <w:rsid w:val="002D7E64"/>
    <w:rsid w:val="002F2BC0"/>
    <w:rsid w:val="00305478"/>
    <w:rsid w:val="00305FD0"/>
    <w:rsid w:val="0030647B"/>
    <w:rsid w:val="00312AA6"/>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E558B"/>
    <w:rsid w:val="003F37E0"/>
    <w:rsid w:val="004001A1"/>
    <w:rsid w:val="004204A9"/>
    <w:rsid w:val="004226E1"/>
    <w:rsid w:val="004308CD"/>
    <w:rsid w:val="00441C4B"/>
    <w:rsid w:val="00446B21"/>
    <w:rsid w:val="004537A7"/>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1572"/>
    <w:rsid w:val="005D45F3"/>
    <w:rsid w:val="005D4766"/>
    <w:rsid w:val="005E1176"/>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D4A22"/>
    <w:rsid w:val="006E443D"/>
    <w:rsid w:val="006E6FE8"/>
    <w:rsid w:val="0070025A"/>
    <w:rsid w:val="00711024"/>
    <w:rsid w:val="00715F22"/>
    <w:rsid w:val="00722F0F"/>
    <w:rsid w:val="00723918"/>
    <w:rsid w:val="00730DD5"/>
    <w:rsid w:val="00731AE2"/>
    <w:rsid w:val="00731EEA"/>
    <w:rsid w:val="007453AF"/>
    <w:rsid w:val="00746AF2"/>
    <w:rsid w:val="00747416"/>
    <w:rsid w:val="007535E1"/>
    <w:rsid w:val="00762714"/>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C5717"/>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D0919"/>
    <w:rsid w:val="009D27CA"/>
    <w:rsid w:val="009D3BEC"/>
    <w:rsid w:val="009E13B9"/>
    <w:rsid w:val="009E31B2"/>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8EF"/>
    <w:rsid w:val="00A36FF1"/>
    <w:rsid w:val="00A402AC"/>
    <w:rsid w:val="00A40594"/>
    <w:rsid w:val="00A513A6"/>
    <w:rsid w:val="00A57EBA"/>
    <w:rsid w:val="00A6296E"/>
    <w:rsid w:val="00A64C3E"/>
    <w:rsid w:val="00A64EC7"/>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2226D"/>
    <w:rsid w:val="00C30317"/>
    <w:rsid w:val="00C52BF0"/>
    <w:rsid w:val="00C52EB8"/>
    <w:rsid w:val="00C6097F"/>
    <w:rsid w:val="00C61BF4"/>
    <w:rsid w:val="00C70AFC"/>
    <w:rsid w:val="00C71B09"/>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3BB1"/>
    <w:rsid w:val="00DA43EF"/>
    <w:rsid w:val="00DB06B8"/>
    <w:rsid w:val="00DB2823"/>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09305455">
      <w:bodyDiv w:val="1"/>
      <w:marLeft w:val="0"/>
      <w:marRight w:val="0"/>
      <w:marTop w:val="0"/>
      <w:marBottom w:val="0"/>
      <w:divBdr>
        <w:top w:val="none" w:sz="0" w:space="0" w:color="auto"/>
        <w:left w:val="none" w:sz="0" w:space="0" w:color="auto"/>
        <w:bottom w:val="none" w:sz="0" w:space="0" w:color="auto"/>
        <w:right w:val="none" w:sz="0" w:space="0" w:color="auto"/>
      </w:divBdr>
      <w:divsChild>
        <w:div w:id="240333463">
          <w:marLeft w:val="0"/>
          <w:marRight w:val="0"/>
          <w:marTop w:val="0"/>
          <w:marBottom w:val="0"/>
          <w:divBdr>
            <w:top w:val="none" w:sz="0" w:space="0" w:color="auto"/>
            <w:left w:val="none" w:sz="0" w:space="0" w:color="auto"/>
            <w:bottom w:val="none" w:sz="0" w:space="0" w:color="auto"/>
            <w:right w:val="none" w:sz="0" w:space="0" w:color="auto"/>
          </w:divBdr>
          <w:divsChild>
            <w:div w:id="450902240">
              <w:marLeft w:val="-225"/>
              <w:marRight w:val="-225"/>
              <w:marTop w:val="0"/>
              <w:marBottom w:val="0"/>
              <w:divBdr>
                <w:top w:val="none" w:sz="0" w:space="0" w:color="auto"/>
                <w:left w:val="none" w:sz="0" w:space="0" w:color="auto"/>
                <w:bottom w:val="none" w:sz="0" w:space="0" w:color="auto"/>
                <w:right w:val="none" w:sz="0" w:space="0" w:color="auto"/>
              </w:divBdr>
              <w:divsChild>
                <w:div w:id="1422020007">
                  <w:marLeft w:val="0"/>
                  <w:marRight w:val="0"/>
                  <w:marTop w:val="0"/>
                  <w:marBottom w:val="675"/>
                  <w:divBdr>
                    <w:top w:val="none" w:sz="0" w:space="0" w:color="auto"/>
                    <w:left w:val="none" w:sz="0" w:space="0" w:color="auto"/>
                    <w:bottom w:val="none" w:sz="0" w:space="0" w:color="auto"/>
                    <w:right w:val="none" w:sz="0" w:space="0" w:color="auto"/>
                  </w:divBdr>
                  <w:divsChild>
                    <w:div w:id="1225213385">
                      <w:marLeft w:val="0"/>
                      <w:marRight w:val="0"/>
                      <w:marTop w:val="0"/>
                      <w:marBottom w:val="0"/>
                      <w:divBdr>
                        <w:top w:val="none" w:sz="0" w:space="0" w:color="auto"/>
                        <w:left w:val="none" w:sz="0" w:space="0" w:color="auto"/>
                        <w:bottom w:val="none" w:sz="0" w:space="0" w:color="auto"/>
                        <w:right w:val="none" w:sz="0" w:space="0" w:color="auto"/>
                      </w:divBdr>
                      <w:divsChild>
                        <w:div w:id="73860415">
                          <w:marLeft w:val="0"/>
                          <w:marRight w:val="0"/>
                          <w:marTop w:val="0"/>
                          <w:marBottom w:val="0"/>
                          <w:divBdr>
                            <w:top w:val="none" w:sz="0" w:space="0" w:color="auto"/>
                            <w:left w:val="none" w:sz="0" w:space="0" w:color="auto"/>
                            <w:bottom w:val="none" w:sz="0" w:space="0" w:color="auto"/>
                            <w:right w:val="none" w:sz="0" w:space="0" w:color="auto"/>
                          </w:divBdr>
                          <w:divsChild>
                            <w:div w:id="1786806041">
                              <w:marLeft w:val="0"/>
                              <w:marRight w:val="0"/>
                              <w:marTop w:val="0"/>
                              <w:marBottom w:val="0"/>
                              <w:divBdr>
                                <w:top w:val="none" w:sz="0" w:space="0" w:color="auto"/>
                                <w:left w:val="none" w:sz="0" w:space="0" w:color="auto"/>
                                <w:bottom w:val="none" w:sz="0" w:space="0" w:color="auto"/>
                                <w:right w:val="none" w:sz="0" w:space="0" w:color="auto"/>
                              </w:divBdr>
                              <w:divsChild>
                                <w:div w:id="19271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112481857">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10097692">
      <w:bodyDiv w:val="1"/>
      <w:marLeft w:val="0"/>
      <w:marRight w:val="0"/>
      <w:marTop w:val="0"/>
      <w:marBottom w:val="0"/>
      <w:divBdr>
        <w:top w:val="none" w:sz="0" w:space="0" w:color="auto"/>
        <w:left w:val="none" w:sz="0" w:space="0" w:color="auto"/>
        <w:bottom w:val="none" w:sz="0" w:space="0" w:color="auto"/>
        <w:right w:val="none" w:sz="0" w:space="0" w:color="auto"/>
      </w:divBdr>
      <w:divsChild>
        <w:div w:id="918515444">
          <w:marLeft w:val="0"/>
          <w:marRight w:val="0"/>
          <w:marTop w:val="0"/>
          <w:marBottom w:val="0"/>
          <w:divBdr>
            <w:top w:val="none" w:sz="0" w:space="0" w:color="auto"/>
            <w:left w:val="none" w:sz="0" w:space="0" w:color="auto"/>
            <w:bottom w:val="none" w:sz="0" w:space="0" w:color="auto"/>
            <w:right w:val="none" w:sz="0" w:space="0" w:color="auto"/>
          </w:divBdr>
          <w:divsChild>
            <w:div w:id="1403025972">
              <w:marLeft w:val="-225"/>
              <w:marRight w:val="-225"/>
              <w:marTop w:val="0"/>
              <w:marBottom w:val="0"/>
              <w:divBdr>
                <w:top w:val="none" w:sz="0" w:space="0" w:color="auto"/>
                <w:left w:val="none" w:sz="0" w:space="0" w:color="auto"/>
                <w:bottom w:val="none" w:sz="0" w:space="0" w:color="auto"/>
                <w:right w:val="none" w:sz="0" w:space="0" w:color="auto"/>
              </w:divBdr>
              <w:divsChild>
                <w:div w:id="481508191">
                  <w:marLeft w:val="0"/>
                  <w:marRight w:val="0"/>
                  <w:marTop w:val="0"/>
                  <w:marBottom w:val="675"/>
                  <w:divBdr>
                    <w:top w:val="none" w:sz="0" w:space="0" w:color="auto"/>
                    <w:left w:val="none" w:sz="0" w:space="0" w:color="auto"/>
                    <w:bottom w:val="none" w:sz="0" w:space="0" w:color="auto"/>
                    <w:right w:val="none" w:sz="0" w:space="0" w:color="auto"/>
                  </w:divBdr>
                  <w:divsChild>
                    <w:div w:id="293293759">
                      <w:marLeft w:val="0"/>
                      <w:marRight w:val="0"/>
                      <w:marTop w:val="0"/>
                      <w:marBottom w:val="0"/>
                      <w:divBdr>
                        <w:top w:val="none" w:sz="0" w:space="0" w:color="auto"/>
                        <w:left w:val="none" w:sz="0" w:space="0" w:color="auto"/>
                        <w:bottom w:val="none" w:sz="0" w:space="0" w:color="auto"/>
                        <w:right w:val="none" w:sz="0" w:space="0" w:color="auto"/>
                      </w:divBdr>
                      <w:divsChild>
                        <w:div w:id="732197162">
                          <w:marLeft w:val="0"/>
                          <w:marRight w:val="0"/>
                          <w:marTop w:val="0"/>
                          <w:marBottom w:val="0"/>
                          <w:divBdr>
                            <w:top w:val="none" w:sz="0" w:space="0" w:color="auto"/>
                            <w:left w:val="none" w:sz="0" w:space="0" w:color="auto"/>
                            <w:bottom w:val="none" w:sz="0" w:space="0" w:color="auto"/>
                            <w:right w:val="none" w:sz="0" w:space="0" w:color="auto"/>
                          </w:divBdr>
                          <w:divsChild>
                            <w:div w:id="1277953736">
                              <w:marLeft w:val="0"/>
                              <w:marRight w:val="0"/>
                              <w:marTop w:val="0"/>
                              <w:marBottom w:val="0"/>
                              <w:divBdr>
                                <w:top w:val="none" w:sz="0" w:space="0" w:color="auto"/>
                                <w:left w:val="none" w:sz="0" w:space="0" w:color="auto"/>
                                <w:bottom w:val="none" w:sz="0" w:space="0" w:color="auto"/>
                                <w:right w:val="none" w:sz="0" w:space="0" w:color="auto"/>
                              </w:divBdr>
                              <w:divsChild>
                                <w:div w:id="2977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liviu.jicman</cp:lastModifiedBy>
  <cp:revision>2</cp:revision>
  <cp:lastPrinted>2024-08-13T10:47:00Z</cp:lastPrinted>
  <dcterms:created xsi:type="dcterms:W3CDTF">2025-06-04T06:12:00Z</dcterms:created>
  <dcterms:modified xsi:type="dcterms:W3CDTF">2025-06-04T06:12:00Z</dcterms:modified>
</cp:coreProperties>
</file>