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9AE6A" w14:textId="77777777" w:rsidR="00550C5F" w:rsidRPr="0038162E" w:rsidRDefault="00550C5F" w:rsidP="003E323B">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38162E">
        <w:rPr>
          <w:rStyle w:val="Hyperlink"/>
          <w:rFonts w:ascii="Times New Roman" w:eastAsia="Times New Roman" w:hAnsi="Times New Roman" w:cs="Times New Roman"/>
          <w:b/>
          <w:i/>
          <w:noProof/>
          <w:color w:val="auto"/>
          <w:sz w:val="24"/>
          <w:szCs w:val="24"/>
          <w:u w:val="none"/>
          <w:lang w:val="ro-RO" w:eastAsia="ro-RO"/>
        </w:rPr>
        <w:t>Comunicat de presă</w:t>
      </w:r>
    </w:p>
    <w:p w14:paraId="55E4D772" w14:textId="704B585A" w:rsidR="00550C5F" w:rsidRPr="006B5EDC" w:rsidRDefault="00910BA9" w:rsidP="003E323B">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6B5EDC">
        <w:rPr>
          <w:rStyle w:val="Hyperlink"/>
          <w:rFonts w:ascii="Times New Roman" w:eastAsia="Times New Roman" w:hAnsi="Times New Roman" w:cs="Times New Roman"/>
          <w:b/>
          <w:i/>
          <w:noProof/>
          <w:color w:val="auto"/>
          <w:sz w:val="24"/>
          <w:szCs w:val="24"/>
          <w:u w:val="none"/>
          <w:lang w:val="ro-RO" w:eastAsia="ro-RO"/>
        </w:rPr>
        <w:t>1</w:t>
      </w:r>
      <w:r w:rsidR="0038162E" w:rsidRPr="006B5EDC">
        <w:rPr>
          <w:rStyle w:val="Hyperlink"/>
          <w:rFonts w:ascii="Times New Roman" w:eastAsia="Times New Roman" w:hAnsi="Times New Roman" w:cs="Times New Roman"/>
          <w:b/>
          <w:i/>
          <w:noProof/>
          <w:color w:val="auto"/>
          <w:sz w:val="24"/>
          <w:szCs w:val="24"/>
          <w:u w:val="none"/>
          <w:lang w:val="ro-RO" w:eastAsia="ro-RO"/>
        </w:rPr>
        <w:t>5</w:t>
      </w:r>
      <w:r w:rsidR="00550C5F" w:rsidRPr="006B5EDC">
        <w:rPr>
          <w:rStyle w:val="Hyperlink"/>
          <w:rFonts w:ascii="Times New Roman" w:eastAsia="Times New Roman" w:hAnsi="Times New Roman" w:cs="Times New Roman"/>
          <w:b/>
          <w:i/>
          <w:noProof/>
          <w:color w:val="auto"/>
          <w:sz w:val="24"/>
          <w:szCs w:val="24"/>
          <w:u w:val="none"/>
          <w:lang w:val="ro-RO" w:eastAsia="ro-RO"/>
        </w:rPr>
        <w:t xml:space="preserve"> </w:t>
      </w:r>
      <w:r w:rsidRPr="006B5EDC">
        <w:rPr>
          <w:rStyle w:val="Hyperlink"/>
          <w:rFonts w:ascii="Times New Roman" w:eastAsia="Times New Roman" w:hAnsi="Times New Roman" w:cs="Times New Roman"/>
          <w:b/>
          <w:i/>
          <w:noProof/>
          <w:color w:val="auto"/>
          <w:sz w:val="24"/>
          <w:szCs w:val="24"/>
          <w:u w:val="none"/>
          <w:lang w:val="ro-RO" w:eastAsia="ro-RO"/>
        </w:rPr>
        <w:t>dec</w:t>
      </w:r>
      <w:r w:rsidR="00550C5F" w:rsidRPr="006B5EDC">
        <w:rPr>
          <w:rStyle w:val="Hyperlink"/>
          <w:rFonts w:ascii="Times New Roman" w:eastAsia="Times New Roman" w:hAnsi="Times New Roman" w:cs="Times New Roman"/>
          <w:b/>
          <w:i/>
          <w:noProof/>
          <w:color w:val="auto"/>
          <w:sz w:val="24"/>
          <w:szCs w:val="24"/>
          <w:u w:val="none"/>
          <w:lang w:val="ro-RO" w:eastAsia="ro-RO"/>
        </w:rPr>
        <w:t>embrie 2025</w:t>
      </w:r>
    </w:p>
    <w:p w14:paraId="49F50FFD" w14:textId="77777777" w:rsidR="00A30061" w:rsidRPr="0038162E" w:rsidRDefault="00A30061" w:rsidP="003E323B">
      <w:pPr>
        <w:jc w:val="both"/>
        <w:rPr>
          <w:rFonts w:ascii="Times New Roman" w:hAnsi="Times New Roman" w:cs="Times New Roman"/>
          <w:sz w:val="24"/>
          <w:szCs w:val="24"/>
          <w:lang w:val="ro-RO"/>
        </w:rPr>
      </w:pPr>
      <w:bookmarkStart w:id="0" w:name="_4xvfba6fxz70" w:colFirst="0" w:colLast="0"/>
      <w:bookmarkEnd w:id="0"/>
    </w:p>
    <w:p w14:paraId="19297128" w14:textId="37B77FB4" w:rsidR="00744A1F" w:rsidRPr="0038162E" w:rsidRDefault="00E3454F" w:rsidP="00744A1F">
      <w:pPr>
        <w:jc w:val="center"/>
        <w:rPr>
          <w:rFonts w:ascii="Times New Roman" w:hAnsi="Times New Roman" w:cs="Times New Roman"/>
          <w:b/>
          <w:bCs/>
          <w:iCs/>
          <w:sz w:val="24"/>
          <w:szCs w:val="24"/>
          <w:lang w:val="ro-RO"/>
        </w:rPr>
      </w:pPr>
      <w:r>
        <w:rPr>
          <w:rFonts w:ascii="Times New Roman" w:hAnsi="Times New Roman" w:cs="Times New Roman"/>
          <w:b/>
          <w:bCs/>
          <w:sz w:val="24"/>
          <w:szCs w:val="24"/>
          <w:lang w:val="en-US"/>
        </w:rPr>
        <w:t>Evenimente cu și pentru copii și tineri</w:t>
      </w:r>
      <w:r w:rsidR="00744A1F">
        <w:rPr>
          <w:rFonts w:ascii="Times New Roman" w:hAnsi="Times New Roman" w:cs="Times New Roman"/>
          <w:b/>
          <w:bCs/>
          <w:sz w:val="24"/>
          <w:szCs w:val="24"/>
          <w:lang w:val="ro-RO"/>
        </w:rPr>
        <w:t xml:space="preserve">, pe 17 decembrie </w:t>
      </w:r>
      <w:r w:rsidR="00744A1F" w:rsidRPr="0038162E">
        <w:rPr>
          <w:rFonts w:ascii="Times New Roman" w:hAnsi="Times New Roman" w:cs="Times New Roman"/>
          <w:b/>
          <w:iCs/>
          <w:sz w:val="24"/>
          <w:szCs w:val="24"/>
          <w:lang w:val="ro-RO"/>
        </w:rPr>
        <w:t>la ICR</w:t>
      </w:r>
    </w:p>
    <w:p w14:paraId="5B0991C1" w14:textId="77777777" w:rsidR="00744A1F" w:rsidRPr="0038162E" w:rsidRDefault="00744A1F" w:rsidP="00A95E6F">
      <w:pPr>
        <w:jc w:val="center"/>
        <w:rPr>
          <w:rFonts w:ascii="Times New Roman" w:hAnsi="Times New Roman" w:cs="Times New Roman"/>
          <w:b/>
          <w:bCs/>
          <w:iCs/>
          <w:sz w:val="24"/>
          <w:szCs w:val="24"/>
          <w:lang w:val="ro-RO"/>
        </w:rPr>
      </w:pPr>
    </w:p>
    <w:p w14:paraId="2FA84FB9" w14:textId="77777777" w:rsidR="0038162E" w:rsidRDefault="0038162E" w:rsidP="0038162E">
      <w:pPr>
        <w:spacing w:line="360" w:lineRule="auto"/>
        <w:jc w:val="both"/>
        <w:rPr>
          <w:rFonts w:ascii="Times New Roman" w:hAnsi="Times New Roman" w:cs="Times New Roman"/>
          <w:b/>
          <w:bCs/>
          <w:sz w:val="24"/>
          <w:szCs w:val="24"/>
          <w:lang w:val="ro-RO"/>
        </w:rPr>
      </w:pPr>
    </w:p>
    <w:p w14:paraId="67473191" w14:textId="1148DED3" w:rsidR="00D34323" w:rsidRDefault="00E3454F" w:rsidP="00E3454F">
      <w:pPr>
        <w:spacing w:line="276"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Miercuri, </w:t>
      </w:r>
      <w:r w:rsidRPr="00D34323">
        <w:rPr>
          <w:rFonts w:ascii="Times New Roman" w:hAnsi="Times New Roman" w:cs="Times New Roman"/>
          <w:sz w:val="24"/>
          <w:szCs w:val="24"/>
          <w:lang w:val="ro-RO"/>
        </w:rPr>
        <w:t xml:space="preserve">17 decembrie, </w:t>
      </w:r>
      <w:r>
        <w:rPr>
          <w:rFonts w:ascii="Times New Roman" w:hAnsi="Times New Roman" w:cs="Times New Roman"/>
          <w:sz w:val="24"/>
          <w:szCs w:val="24"/>
          <w:lang w:val="ro-RO"/>
        </w:rPr>
        <w:t xml:space="preserve">între orele 16.00-21.00, </w:t>
      </w:r>
      <w:r w:rsidR="00D34323" w:rsidRPr="00D34323">
        <w:rPr>
          <w:rFonts w:ascii="Times New Roman" w:hAnsi="Times New Roman" w:cs="Times New Roman"/>
          <w:sz w:val="24"/>
          <w:szCs w:val="24"/>
          <w:lang w:val="ro-RO"/>
        </w:rPr>
        <w:t xml:space="preserve">Institutul Cultural Român invită </w:t>
      </w:r>
      <w:r w:rsidR="00D34323">
        <w:rPr>
          <w:rFonts w:ascii="Times New Roman" w:hAnsi="Times New Roman" w:cs="Times New Roman"/>
          <w:sz w:val="24"/>
          <w:szCs w:val="24"/>
          <w:lang w:val="ro-RO"/>
        </w:rPr>
        <w:t>publicul la două evenimente</w:t>
      </w:r>
      <w:r>
        <w:rPr>
          <w:rFonts w:ascii="Times New Roman" w:hAnsi="Times New Roman" w:cs="Times New Roman"/>
          <w:sz w:val="24"/>
          <w:szCs w:val="24"/>
          <w:lang w:val="ro-RO"/>
        </w:rPr>
        <w:t xml:space="preserve"> </w:t>
      </w:r>
      <w:r w:rsidR="00D34323">
        <w:rPr>
          <w:rFonts w:ascii="Times New Roman" w:hAnsi="Times New Roman" w:cs="Times New Roman"/>
          <w:sz w:val="24"/>
          <w:szCs w:val="24"/>
          <w:lang w:val="ro-RO"/>
        </w:rPr>
        <w:t xml:space="preserve">cu și despre </w:t>
      </w:r>
      <w:r>
        <w:rPr>
          <w:rFonts w:ascii="Times New Roman" w:hAnsi="Times New Roman" w:cs="Times New Roman"/>
          <w:sz w:val="24"/>
          <w:szCs w:val="24"/>
          <w:lang w:val="ro-RO"/>
        </w:rPr>
        <w:t xml:space="preserve">copii și </w:t>
      </w:r>
      <w:r w:rsidR="00D34323">
        <w:rPr>
          <w:rFonts w:ascii="Times New Roman" w:hAnsi="Times New Roman" w:cs="Times New Roman"/>
          <w:sz w:val="24"/>
          <w:szCs w:val="24"/>
          <w:lang w:val="ro-RO"/>
        </w:rPr>
        <w:t xml:space="preserve">tineri, care vor avea loc </w:t>
      </w:r>
      <w:r>
        <w:rPr>
          <w:rFonts w:ascii="Times New Roman" w:hAnsi="Times New Roman" w:cs="Times New Roman"/>
          <w:sz w:val="24"/>
          <w:szCs w:val="24"/>
          <w:lang w:val="ro-RO"/>
        </w:rPr>
        <w:t xml:space="preserve">la Sala Mare a sediului ICR </w:t>
      </w:r>
      <w:r w:rsidR="00D34323">
        <w:rPr>
          <w:rFonts w:ascii="Times New Roman" w:hAnsi="Times New Roman" w:cs="Times New Roman"/>
          <w:sz w:val="24"/>
          <w:szCs w:val="24"/>
          <w:lang w:val="ro-RO"/>
        </w:rPr>
        <w:t>din Aleea Alexandru 38</w:t>
      </w:r>
      <w:r>
        <w:rPr>
          <w:rFonts w:ascii="Times New Roman" w:hAnsi="Times New Roman" w:cs="Times New Roman"/>
          <w:sz w:val="24"/>
          <w:szCs w:val="24"/>
          <w:lang w:val="ro-RO"/>
        </w:rPr>
        <w:t>, cu intrare liberă</w:t>
      </w:r>
      <w:r w:rsidR="00D34323">
        <w:rPr>
          <w:rFonts w:ascii="Times New Roman" w:hAnsi="Times New Roman" w:cs="Times New Roman"/>
          <w:sz w:val="24"/>
          <w:szCs w:val="24"/>
          <w:lang w:val="ro-RO"/>
        </w:rPr>
        <w:t xml:space="preserve">. </w:t>
      </w:r>
    </w:p>
    <w:p w14:paraId="5EAB3689" w14:textId="3B34640C" w:rsidR="00E3454F" w:rsidRPr="000A67A9" w:rsidRDefault="00D34323" w:rsidP="00E3454F">
      <w:pPr>
        <w:spacing w:line="276" w:lineRule="auto"/>
        <w:ind w:firstLine="720"/>
        <w:jc w:val="both"/>
        <w:rPr>
          <w:rFonts w:ascii="Times New Roman" w:hAnsi="Times New Roman" w:cs="Times New Roman"/>
          <w:sz w:val="24"/>
          <w:szCs w:val="24"/>
          <w:lang w:val="ro-RO"/>
        </w:rPr>
      </w:pPr>
      <w:r w:rsidRPr="00E3454F">
        <w:rPr>
          <w:rFonts w:ascii="Times New Roman" w:hAnsi="Times New Roman" w:cs="Times New Roman"/>
          <w:sz w:val="24"/>
          <w:szCs w:val="24"/>
          <w:lang w:val="ro-RO"/>
        </w:rPr>
        <w:t>Începând cu</w:t>
      </w:r>
      <w:r w:rsidRPr="00387A3E">
        <w:rPr>
          <w:rFonts w:ascii="Times New Roman" w:hAnsi="Times New Roman" w:cs="Times New Roman"/>
          <w:b/>
          <w:bCs/>
          <w:sz w:val="24"/>
          <w:szCs w:val="24"/>
          <w:lang w:val="ro-RO"/>
        </w:rPr>
        <w:t xml:space="preserve"> ora 16:00</w:t>
      </w:r>
      <w:r>
        <w:rPr>
          <w:rFonts w:ascii="Times New Roman" w:hAnsi="Times New Roman" w:cs="Times New Roman"/>
          <w:sz w:val="24"/>
          <w:szCs w:val="24"/>
          <w:lang w:val="ro-RO"/>
        </w:rPr>
        <w:t xml:space="preserve">, </w:t>
      </w:r>
      <w:r w:rsidRPr="00D34323">
        <w:rPr>
          <w:rFonts w:ascii="Times New Roman" w:hAnsi="Times New Roman" w:cs="Times New Roman"/>
          <w:sz w:val="24"/>
          <w:szCs w:val="24"/>
          <w:lang w:val="ro-RO"/>
        </w:rPr>
        <w:t xml:space="preserve">părinții și copiii </w:t>
      </w:r>
      <w:r>
        <w:rPr>
          <w:rFonts w:ascii="Times New Roman" w:hAnsi="Times New Roman" w:cs="Times New Roman"/>
          <w:sz w:val="24"/>
          <w:szCs w:val="24"/>
          <w:lang w:val="ro-RO"/>
        </w:rPr>
        <w:t xml:space="preserve">sunt așteptați </w:t>
      </w:r>
      <w:r w:rsidRPr="00D34323">
        <w:rPr>
          <w:rFonts w:ascii="Times New Roman" w:hAnsi="Times New Roman" w:cs="Times New Roman"/>
          <w:sz w:val="24"/>
          <w:szCs w:val="24"/>
          <w:lang w:val="ro-RO"/>
        </w:rPr>
        <w:t xml:space="preserve">la </w:t>
      </w:r>
      <w:r w:rsidRPr="00D34323">
        <w:rPr>
          <w:rFonts w:ascii="Times New Roman" w:hAnsi="Times New Roman" w:cs="Times New Roman"/>
          <w:b/>
          <w:bCs/>
          <w:sz w:val="24"/>
          <w:szCs w:val="24"/>
          <w:lang w:val="ro-RO"/>
        </w:rPr>
        <w:t>proiecția filmului „</w:t>
      </w:r>
      <w:r w:rsidR="000A67A9" w:rsidRPr="000A67A9">
        <w:rPr>
          <w:rFonts w:ascii="Times New Roman" w:hAnsi="Times New Roman" w:cs="Times New Roman"/>
          <w:b/>
          <w:bCs/>
          <w:sz w:val="24"/>
          <w:szCs w:val="24"/>
          <w:lang w:val="ro-RO"/>
        </w:rPr>
        <w:t>Guvernul copiilor 2: Viitoruri Sublime</w:t>
      </w:r>
      <w:r w:rsidRPr="00D34323">
        <w:rPr>
          <w:rFonts w:ascii="Times New Roman" w:hAnsi="Times New Roman" w:cs="Times New Roman"/>
          <w:b/>
          <w:bCs/>
          <w:sz w:val="24"/>
          <w:szCs w:val="24"/>
          <w:lang w:val="ro-RO"/>
        </w:rPr>
        <w:t>”</w:t>
      </w:r>
      <w:r w:rsidRPr="00D34323">
        <w:rPr>
          <w:rFonts w:ascii="Times New Roman" w:hAnsi="Times New Roman" w:cs="Times New Roman"/>
          <w:sz w:val="24"/>
          <w:szCs w:val="24"/>
          <w:lang w:val="ro-RO"/>
        </w:rPr>
        <w:t>, regizat de Ioana Mischie</w:t>
      </w:r>
      <w:r>
        <w:rPr>
          <w:rFonts w:ascii="Times New Roman" w:hAnsi="Times New Roman" w:cs="Times New Roman"/>
          <w:sz w:val="24"/>
          <w:szCs w:val="24"/>
          <w:lang w:val="ro-RO"/>
        </w:rPr>
        <w:t xml:space="preserve">, </w:t>
      </w:r>
      <w:r w:rsidRPr="00D34323">
        <w:rPr>
          <w:rFonts w:ascii="Times New Roman" w:hAnsi="Times New Roman" w:cs="Times New Roman"/>
          <w:sz w:val="24"/>
          <w:szCs w:val="24"/>
        </w:rPr>
        <w:t xml:space="preserve">ambasadoarea </w:t>
      </w:r>
      <w:r>
        <w:rPr>
          <w:rFonts w:ascii="Times New Roman" w:hAnsi="Times New Roman" w:cs="Times New Roman"/>
          <w:sz w:val="24"/>
          <w:szCs w:val="24"/>
        </w:rPr>
        <w:t>ediției din 2025 a Festivalului Filmului European</w:t>
      </w:r>
      <w:r w:rsidRPr="00D34323">
        <w:rPr>
          <w:rFonts w:ascii="Times New Roman" w:hAnsi="Times New Roman" w:cs="Times New Roman"/>
          <w:sz w:val="24"/>
          <w:szCs w:val="24"/>
          <w:lang w:val="ro-RO"/>
        </w:rPr>
        <w:t xml:space="preserve">. </w:t>
      </w:r>
      <w:r w:rsidR="000A67A9" w:rsidRPr="000A67A9">
        <w:rPr>
          <w:rFonts w:ascii="Times New Roman" w:hAnsi="Times New Roman" w:cs="Times New Roman"/>
          <w:sz w:val="24"/>
          <w:szCs w:val="24"/>
        </w:rPr>
        <w:t>Proiecția va avea loc în prezența regizoarei și va fi urmată de o sesiune de întrebări și răspunsuri.</w:t>
      </w:r>
    </w:p>
    <w:p w14:paraId="29825910" w14:textId="77777777" w:rsidR="00A67C75" w:rsidRPr="00A67C75" w:rsidRDefault="00387A3E" w:rsidP="00A67C75">
      <w:pPr>
        <w:spacing w:line="276" w:lineRule="auto"/>
        <w:ind w:firstLine="720"/>
        <w:jc w:val="both"/>
        <w:rPr>
          <w:rFonts w:ascii="Times New Roman" w:hAnsi="Times New Roman" w:cs="Times New Roman"/>
          <w:bCs/>
          <w:i/>
          <w:iCs/>
          <w:sz w:val="24"/>
          <w:szCs w:val="24"/>
          <w:lang w:val="ro-RO"/>
        </w:rPr>
      </w:pPr>
      <w:r w:rsidRPr="00E3454F">
        <w:rPr>
          <w:rFonts w:ascii="Times New Roman" w:hAnsi="Times New Roman" w:cs="Times New Roman"/>
          <w:sz w:val="24"/>
          <w:szCs w:val="24"/>
          <w:lang w:val="ro-RO"/>
        </w:rPr>
        <w:t>De la</w:t>
      </w:r>
      <w:r>
        <w:rPr>
          <w:rFonts w:ascii="Times New Roman" w:hAnsi="Times New Roman" w:cs="Times New Roman"/>
          <w:b/>
          <w:bCs/>
          <w:sz w:val="24"/>
          <w:szCs w:val="24"/>
          <w:lang w:val="ro-RO"/>
        </w:rPr>
        <w:t xml:space="preserve"> ora 19:00, </w:t>
      </w:r>
      <w:r w:rsidRPr="00BE104B">
        <w:rPr>
          <w:rFonts w:ascii="Times New Roman" w:hAnsi="Times New Roman" w:cs="Times New Roman"/>
          <w:sz w:val="24"/>
          <w:szCs w:val="24"/>
          <w:lang w:val="ro-RO"/>
        </w:rPr>
        <w:t>Institutul Cultural Român</w:t>
      </w:r>
      <w:r w:rsidRPr="0038162E">
        <w:rPr>
          <w:rFonts w:ascii="Times New Roman" w:hAnsi="Times New Roman" w:cs="Times New Roman"/>
          <w:sz w:val="24"/>
          <w:szCs w:val="24"/>
          <w:lang w:val="ro-RO"/>
        </w:rPr>
        <w:t xml:space="preserve"> vă invită la</w:t>
      </w:r>
      <w:r w:rsidR="00E3454F">
        <w:rPr>
          <w:rFonts w:ascii="Times New Roman" w:hAnsi="Times New Roman" w:cs="Times New Roman"/>
          <w:sz w:val="24"/>
          <w:szCs w:val="24"/>
          <w:lang w:val="ro-RO"/>
        </w:rPr>
        <w:t xml:space="preserve"> concertul</w:t>
      </w:r>
      <w:r w:rsidRPr="0038162E">
        <w:rPr>
          <w:rFonts w:ascii="Times New Roman" w:hAnsi="Times New Roman" w:cs="Times New Roman"/>
          <w:sz w:val="24"/>
          <w:szCs w:val="24"/>
          <w:lang w:val="ro-RO"/>
        </w:rPr>
        <w:t xml:space="preserve"> </w:t>
      </w:r>
      <w:r w:rsidRPr="0038162E">
        <w:rPr>
          <w:rFonts w:ascii="Times New Roman" w:hAnsi="Times New Roman" w:cs="Times New Roman"/>
          <w:b/>
          <w:i/>
          <w:sz w:val="24"/>
          <w:szCs w:val="24"/>
          <w:lang w:val="ro-RO"/>
        </w:rPr>
        <w:t>Miniaturi de Crăciun</w:t>
      </w:r>
      <w:r w:rsidR="00E3454F">
        <w:rPr>
          <w:rFonts w:ascii="Times New Roman" w:hAnsi="Times New Roman" w:cs="Times New Roman"/>
          <w:b/>
          <w:i/>
          <w:sz w:val="24"/>
          <w:szCs w:val="24"/>
          <w:lang w:val="ro-RO"/>
        </w:rPr>
        <w:t>.</w:t>
      </w:r>
      <w:r w:rsidRPr="0038162E">
        <w:rPr>
          <w:rFonts w:ascii="Times New Roman" w:hAnsi="Times New Roman" w:cs="Times New Roman"/>
          <w:sz w:val="24"/>
          <w:szCs w:val="24"/>
          <w:lang w:val="ro-RO"/>
        </w:rPr>
        <w:t xml:space="preserve"> </w:t>
      </w:r>
      <w:r w:rsidR="00E3454F">
        <w:rPr>
          <w:rFonts w:ascii="Times New Roman" w:hAnsi="Times New Roman" w:cs="Times New Roman"/>
          <w:sz w:val="24"/>
          <w:szCs w:val="24"/>
          <w:lang w:val="ro-RO"/>
        </w:rPr>
        <w:t>U</w:t>
      </w:r>
      <w:r w:rsidRPr="00345F28">
        <w:rPr>
          <w:rFonts w:ascii="Times New Roman" w:hAnsi="Times New Roman" w:cs="Times New Roman"/>
          <w:sz w:val="24"/>
          <w:szCs w:val="24"/>
          <w:lang w:val="ro-RO"/>
        </w:rPr>
        <w:t>ltimul</w:t>
      </w:r>
      <w:r w:rsidR="00E3454F">
        <w:rPr>
          <w:rFonts w:ascii="Times New Roman" w:hAnsi="Times New Roman" w:cs="Times New Roman"/>
          <w:sz w:val="24"/>
          <w:szCs w:val="24"/>
          <w:lang w:val="ro-RO"/>
        </w:rPr>
        <w:t xml:space="preserve"> recital cameral</w:t>
      </w:r>
      <w:r w:rsidRPr="00345F28">
        <w:rPr>
          <w:rFonts w:ascii="Times New Roman" w:hAnsi="Times New Roman" w:cs="Times New Roman"/>
          <w:sz w:val="24"/>
          <w:szCs w:val="24"/>
          <w:lang w:val="ro-RO"/>
        </w:rPr>
        <w:t xml:space="preserve"> </w:t>
      </w:r>
      <w:r w:rsidRPr="0038162E">
        <w:rPr>
          <w:rFonts w:ascii="Times New Roman" w:hAnsi="Times New Roman" w:cs="Times New Roman"/>
          <w:b/>
          <w:bCs/>
          <w:sz w:val="24"/>
          <w:szCs w:val="24"/>
          <w:lang w:val="ro-RO"/>
        </w:rPr>
        <w:t>AdMusicam</w:t>
      </w:r>
      <w:r w:rsidR="00E3454F">
        <w:rPr>
          <w:rFonts w:ascii="Times New Roman" w:hAnsi="Times New Roman" w:cs="Times New Roman"/>
          <w:sz w:val="24"/>
          <w:szCs w:val="24"/>
          <w:lang w:val="ro-RO"/>
        </w:rPr>
        <w:t xml:space="preserve"> din 2025</w:t>
      </w:r>
      <w:r w:rsidRPr="0038162E">
        <w:rPr>
          <w:rFonts w:ascii="Times New Roman" w:hAnsi="Times New Roman" w:cs="Times New Roman"/>
          <w:sz w:val="24"/>
          <w:szCs w:val="24"/>
          <w:lang w:val="ro-RO"/>
        </w:rPr>
        <w:t xml:space="preserve"> </w:t>
      </w:r>
      <w:r w:rsidR="00E3454F">
        <w:rPr>
          <w:rFonts w:ascii="Times New Roman" w:hAnsi="Times New Roman" w:cs="Times New Roman"/>
          <w:sz w:val="24"/>
          <w:szCs w:val="24"/>
          <w:lang w:val="ro-RO"/>
        </w:rPr>
        <w:t xml:space="preserve">este </w:t>
      </w:r>
      <w:r w:rsidRPr="0038162E">
        <w:rPr>
          <w:rFonts w:ascii="Times New Roman" w:hAnsi="Times New Roman" w:cs="Times New Roman"/>
          <w:sz w:val="24"/>
          <w:szCs w:val="24"/>
          <w:lang w:val="ro-RO"/>
        </w:rPr>
        <w:t>dedicat sărbătorilor de iarnă, reunind pe scenă șase tineri muzicieni remarcabili ai noii generații</w:t>
      </w:r>
      <w:r w:rsidR="00E3454F">
        <w:rPr>
          <w:rFonts w:ascii="Times New Roman" w:hAnsi="Times New Roman" w:cs="Times New Roman"/>
          <w:sz w:val="24"/>
          <w:szCs w:val="24"/>
          <w:lang w:val="ro-RO"/>
        </w:rPr>
        <w:t xml:space="preserve">: </w:t>
      </w:r>
      <w:r w:rsidR="00E3454F" w:rsidRPr="0038162E">
        <w:rPr>
          <w:rFonts w:ascii="Times New Roman" w:hAnsi="Times New Roman" w:cs="Times New Roman"/>
          <w:b/>
          <w:bCs/>
          <w:sz w:val="24"/>
          <w:szCs w:val="24"/>
          <w:lang w:val="ro-RO"/>
        </w:rPr>
        <w:t>Sofia Guțu</w:t>
      </w:r>
      <w:r w:rsidR="00E3454F" w:rsidRPr="0038162E">
        <w:rPr>
          <w:rFonts w:ascii="Times New Roman" w:hAnsi="Times New Roman" w:cs="Times New Roman"/>
          <w:sz w:val="24"/>
          <w:szCs w:val="24"/>
          <w:lang w:val="ro-RO"/>
        </w:rPr>
        <w:t xml:space="preserve"> – vioară</w:t>
      </w:r>
      <w:r w:rsidR="00E3454F">
        <w:rPr>
          <w:rFonts w:ascii="Times New Roman" w:hAnsi="Times New Roman" w:cs="Times New Roman"/>
          <w:sz w:val="24"/>
          <w:szCs w:val="24"/>
          <w:lang w:val="ro-RO"/>
        </w:rPr>
        <w:t xml:space="preserve">, </w:t>
      </w:r>
      <w:r w:rsidR="00E3454F" w:rsidRPr="0038162E">
        <w:rPr>
          <w:rFonts w:ascii="Times New Roman" w:hAnsi="Times New Roman" w:cs="Times New Roman"/>
          <w:b/>
          <w:bCs/>
          <w:sz w:val="24"/>
          <w:szCs w:val="24"/>
          <w:lang w:val="ro-RO"/>
        </w:rPr>
        <w:t>Martin Talpă</w:t>
      </w:r>
      <w:r w:rsidR="00E3454F" w:rsidRPr="0038162E">
        <w:rPr>
          <w:rFonts w:ascii="Times New Roman" w:hAnsi="Times New Roman" w:cs="Times New Roman"/>
          <w:sz w:val="24"/>
          <w:szCs w:val="24"/>
          <w:lang w:val="ro-RO"/>
        </w:rPr>
        <w:t xml:space="preserve"> – vioară</w:t>
      </w:r>
      <w:r w:rsidR="00E3454F">
        <w:rPr>
          <w:rFonts w:ascii="Times New Roman" w:hAnsi="Times New Roman" w:cs="Times New Roman"/>
          <w:sz w:val="24"/>
          <w:szCs w:val="24"/>
          <w:lang w:val="ro-RO"/>
        </w:rPr>
        <w:t xml:space="preserve">, </w:t>
      </w:r>
      <w:r w:rsidR="00E3454F" w:rsidRPr="0038162E">
        <w:rPr>
          <w:rFonts w:ascii="Times New Roman" w:hAnsi="Times New Roman" w:cs="Times New Roman"/>
          <w:b/>
          <w:bCs/>
          <w:sz w:val="24"/>
          <w:szCs w:val="24"/>
          <w:lang w:val="ro-RO"/>
        </w:rPr>
        <w:t>Noris Corbu</w:t>
      </w:r>
      <w:r w:rsidR="00E3454F" w:rsidRPr="0038162E">
        <w:rPr>
          <w:rFonts w:ascii="Times New Roman" w:hAnsi="Times New Roman" w:cs="Times New Roman"/>
          <w:sz w:val="24"/>
          <w:szCs w:val="24"/>
          <w:lang w:val="ro-RO"/>
        </w:rPr>
        <w:t xml:space="preserve"> – violă</w:t>
      </w:r>
      <w:r w:rsidR="00E3454F">
        <w:rPr>
          <w:rFonts w:ascii="Times New Roman" w:hAnsi="Times New Roman" w:cs="Times New Roman"/>
          <w:sz w:val="24"/>
          <w:szCs w:val="24"/>
          <w:lang w:val="ro-RO"/>
        </w:rPr>
        <w:t xml:space="preserve">, </w:t>
      </w:r>
      <w:r w:rsidR="00E3454F" w:rsidRPr="0038162E">
        <w:rPr>
          <w:rFonts w:ascii="Times New Roman" w:hAnsi="Times New Roman" w:cs="Times New Roman"/>
          <w:b/>
          <w:bCs/>
          <w:sz w:val="24"/>
          <w:szCs w:val="24"/>
          <w:lang w:val="ro-RO"/>
        </w:rPr>
        <w:t>Valentin Simion</w:t>
      </w:r>
      <w:r w:rsidR="00E3454F" w:rsidRPr="0038162E">
        <w:rPr>
          <w:rFonts w:ascii="Times New Roman" w:hAnsi="Times New Roman" w:cs="Times New Roman"/>
          <w:sz w:val="24"/>
          <w:szCs w:val="24"/>
          <w:lang w:val="ro-RO"/>
        </w:rPr>
        <w:t xml:space="preserve"> – violoncel</w:t>
      </w:r>
      <w:r w:rsidR="00E3454F">
        <w:rPr>
          <w:rFonts w:ascii="Times New Roman" w:hAnsi="Times New Roman" w:cs="Times New Roman"/>
          <w:sz w:val="24"/>
          <w:szCs w:val="24"/>
          <w:lang w:val="ro-RO"/>
        </w:rPr>
        <w:t xml:space="preserve">, </w:t>
      </w:r>
      <w:r w:rsidR="00E3454F" w:rsidRPr="0038162E">
        <w:rPr>
          <w:rFonts w:ascii="Times New Roman" w:hAnsi="Times New Roman" w:cs="Times New Roman"/>
          <w:b/>
          <w:bCs/>
          <w:sz w:val="24"/>
          <w:szCs w:val="24"/>
          <w:lang w:val="ro-RO"/>
        </w:rPr>
        <w:t>Marius Onică</w:t>
      </w:r>
      <w:r w:rsidR="00E3454F" w:rsidRPr="0038162E">
        <w:rPr>
          <w:rFonts w:ascii="Times New Roman" w:hAnsi="Times New Roman" w:cs="Times New Roman"/>
          <w:sz w:val="24"/>
          <w:szCs w:val="24"/>
          <w:lang w:val="ro-RO"/>
        </w:rPr>
        <w:t xml:space="preserve"> – clarinet</w:t>
      </w:r>
      <w:r w:rsidR="00E3454F">
        <w:rPr>
          <w:rFonts w:ascii="Times New Roman" w:hAnsi="Times New Roman" w:cs="Times New Roman"/>
          <w:sz w:val="24"/>
          <w:szCs w:val="24"/>
          <w:lang w:val="ro-RO"/>
        </w:rPr>
        <w:t xml:space="preserve"> și </w:t>
      </w:r>
      <w:r w:rsidR="00E3454F" w:rsidRPr="0038162E">
        <w:rPr>
          <w:rFonts w:ascii="Times New Roman" w:hAnsi="Times New Roman" w:cs="Times New Roman"/>
          <w:b/>
          <w:bCs/>
          <w:sz w:val="24"/>
          <w:szCs w:val="24"/>
          <w:lang w:val="ro-RO"/>
        </w:rPr>
        <w:t>Timeea Crăiță</w:t>
      </w:r>
      <w:r w:rsidR="00E3454F" w:rsidRPr="0038162E">
        <w:rPr>
          <w:rFonts w:ascii="Times New Roman" w:hAnsi="Times New Roman" w:cs="Times New Roman"/>
          <w:sz w:val="24"/>
          <w:szCs w:val="24"/>
          <w:lang w:val="ro-RO"/>
        </w:rPr>
        <w:t xml:space="preserve"> – pian</w:t>
      </w:r>
      <w:r w:rsidR="00E3454F">
        <w:rPr>
          <w:rFonts w:ascii="Times New Roman" w:hAnsi="Times New Roman" w:cs="Times New Roman"/>
          <w:sz w:val="24"/>
          <w:szCs w:val="24"/>
          <w:lang w:val="ro-RO"/>
        </w:rPr>
        <w:t xml:space="preserve">. </w:t>
      </w:r>
      <w:r w:rsidR="00E3454F" w:rsidRPr="00E3454F">
        <w:rPr>
          <w:rFonts w:ascii="Times New Roman" w:hAnsi="Times New Roman" w:cs="Times New Roman"/>
          <w:sz w:val="24"/>
          <w:szCs w:val="24"/>
          <w:lang w:val="ro-RO"/>
        </w:rPr>
        <w:t>Programul concertului AdMusicam</w:t>
      </w:r>
      <w:r w:rsidR="00E3454F" w:rsidRPr="0038162E">
        <w:rPr>
          <w:rFonts w:ascii="Times New Roman" w:hAnsi="Times New Roman" w:cs="Times New Roman"/>
          <w:sz w:val="24"/>
          <w:szCs w:val="24"/>
          <w:lang w:val="ro-RO"/>
        </w:rPr>
        <w:t xml:space="preserve"> propune o călătorie sonoră diversă, alcătuită din bijuterii muzicale romantice, accente moderne și momente de virtuozitate, într-o succesiune de miniaturi care surprind delicatețea, nostalgia și bucuria Crăciunului. Publicul va asculta lucrări de </w:t>
      </w:r>
      <w:r w:rsidR="00E3454F" w:rsidRPr="0038162E">
        <w:rPr>
          <w:rFonts w:ascii="Times New Roman" w:hAnsi="Times New Roman" w:cs="Times New Roman"/>
          <w:b/>
          <w:bCs/>
          <w:sz w:val="24"/>
          <w:szCs w:val="24"/>
          <w:lang w:val="ro-RO"/>
        </w:rPr>
        <w:t>Arthur Honegger, Antonín Dvořák, Franz Schubert, Edward Elgar, Vittorio Monti, Astor Piazzolla</w:t>
      </w:r>
      <w:r w:rsidR="00E3454F" w:rsidRPr="0038162E">
        <w:rPr>
          <w:rFonts w:ascii="Times New Roman" w:hAnsi="Times New Roman" w:cs="Times New Roman"/>
          <w:sz w:val="24"/>
          <w:szCs w:val="24"/>
          <w:lang w:val="ro-RO"/>
        </w:rPr>
        <w:t xml:space="preserve"> și </w:t>
      </w:r>
      <w:r w:rsidR="00E3454F" w:rsidRPr="0038162E">
        <w:rPr>
          <w:rFonts w:ascii="Times New Roman" w:hAnsi="Times New Roman" w:cs="Times New Roman"/>
          <w:b/>
          <w:bCs/>
          <w:sz w:val="24"/>
          <w:szCs w:val="24"/>
          <w:lang w:val="ro-RO"/>
        </w:rPr>
        <w:t>Béla Kovács</w:t>
      </w:r>
      <w:r w:rsidR="00E3454F" w:rsidRPr="0038162E">
        <w:rPr>
          <w:rFonts w:ascii="Times New Roman" w:hAnsi="Times New Roman" w:cs="Times New Roman"/>
          <w:sz w:val="24"/>
          <w:szCs w:val="24"/>
          <w:lang w:val="ro-RO"/>
        </w:rPr>
        <w:t>, într-un dialog instrumental plin de culoare.</w:t>
      </w:r>
      <w:r w:rsidR="00E3454F">
        <w:rPr>
          <w:rFonts w:ascii="Times New Roman" w:hAnsi="Times New Roman" w:cs="Times New Roman"/>
          <w:sz w:val="24"/>
          <w:szCs w:val="24"/>
          <w:lang w:val="ro-RO"/>
        </w:rPr>
        <w:t xml:space="preserve"> </w:t>
      </w:r>
      <w:r w:rsidR="00A67C75" w:rsidRPr="0038162E">
        <w:rPr>
          <w:rFonts w:ascii="Times New Roman" w:hAnsi="Times New Roman" w:cs="Times New Roman"/>
          <w:bCs/>
          <w:sz w:val="24"/>
          <w:szCs w:val="24"/>
          <w:lang w:val="ro-RO"/>
        </w:rPr>
        <w:t>Programul</w:t>
      </w:r>
      <w:r w:rsidR="00A67C75">
        <w:rPr>
          <w:rFonts w:ascii="Times New Roman" w:hAnsi="Times New Roman" w:cs="Times New Roman"/>
          <w:bCs/>
          <w:sz w:val="24"/>
          <w:szCs w:val="24"/>
          <w:lang w:val="ro-RO"/>
        </w:rPr>
        <w:t xml:space="preserve"> </w:t>
      </w:r>
      <w:r w:rsidR="00A67C75" w:rsidRPr="0038162E">
        <w:rPr>
          <w:rFonts w:ascii="Times New Roman" w:hAnsi="Times New Roman" w:cs="Times New Roman"/>
          <w:b/>
          <w:bCs/>
          <w:sz w:val="24"/>
          <w:szCs w:val="24"/>
          <w:lang w:val="ro-RO"/>
        </w:rPr>
        <w:t>AdMusicam</w:t>
      </w:r>
      <w:r w:rsidR="00A67C75">
        <w:rPr>
          <w:rFonts w:ascii="Times New Roman" w:hAnsi="Times New Roman" w:cs="Times New Roman"/>
          <w:b/>
          <w:bCs/>
          <w:sz w:val="24"/>
          <w:szCs w:val="24"/>
          <w:lang w:val="ro-RO"/>
        </w:rPr>
        <w:t xml:space="preserve"> </w:t>
      </w:r>
      <w:r w:rsidR="00A67C75" w:rsidRPr="0038162E">
        <w:rPr>
          <w:rFonts w:ascii="Times New Roman" w:hAnsi="Times New Roman" w:cs="Times New Roman"/>
          <w:bCs/>
          <w:sz w:val="24"/>
          <w:szCs w:val="24"/>
          <w:lang w:val="ro-RO"/>
        </w:rPr>
        <w:t>este un demers al ICR dedicat tinerilor muzicieni (16</w:t>
      </w:r>
      <w:r w:rsidR="00A67C75" w:rsidRPr="0038162E">
        <w:rPr>
          <w:rFonts w:ascii="Times New Roman" w:hAnsi="Times New Roman" w:cs="Times New Roman"/>
          <w:bCs/>
          <w:sz w:val="24"/>
          <w:szCs w:val="24"/>
          <w:lang w:val="ro-RO"/>
        </w:rPr>
        <w:noBreakHyphen/>
        <w:t>25 ani), care combină instruirea profesională cu concerte orchestrale și de muzică de cameră</w:t>
      </w:r>
      <w:r w:rsidR="00A67C75">
        <w:rPr>
          <w:rFonts w:ascii="Times New Roman" w:hAnsi="Times New Roman" w:cs="Times New Roman"/>
          <w:bCs/>
          <w:sz w:val="24"/>
          <w:szCs w:val="24"/>
          <w:lang w:val="ro-RO"/>
        </w:rPr>
        <w:t>.</w:t>
      </w:r>
    </w:p>
    <w:p w14:paraId="6B20ADA6" w14:textId="1444ABDF" w:rsidR="00387A3E" w:rsidRPr="00D34323" w:rsidRDefault="00387A3E" w:rsidP="00A67C75">
      <w:pPr>
        <w:spacing w:line="276" w:lineRule="auto"/>
        <w:ind w:firstLine="720"/>
        <w:jc w:val="both"/>
        <w:rPr>
          <w:rFonts w:ascii="Times New Roman" w:hAnsi="Times New Roman" w:cs="Times New Roman"/>
          <w:sz w:val="24"/>
          <w:szCs w:val="24"/>
          <w:lang w:val="ro-RO"/>
        </w:rPr>
      </w:pPr>
    </w:p>
    <w:p w14:paraId="67073A35" w14:textId="7121D599" w:rsidR="0038162E" w:rsidRDefault="00387A3E" w:rsidP="00345F28">
      <w:pPr>
        <w:spacing w:line="276" w:lineRule="auto"/>
        <w:jc w:val="both"/>
        <w:rPr>
          <w:rFonts w:ascii="Times New Roman" w:hAnsi="Times New Roman" w:cs="Times New Roman"/>
          <w:sz w:val="24"/>
          <w:szCs w:val="24"/>
          <w:lang w:val="ro-RO"/>
        </w:rPr>
      </w:pPr>
      <w:r w:rsidRPr="00A95E6F">
        <w:rPr>
          <w:rFonts w:ascii="Times New Roman" w:hAnsi="Times New Roman" w:cs="Times New Roman"/>
          <w:b/>
          <w:bCs/>
          <w:sz w:val="24"/>
          <w:szCs w:val="24"/>
          <w:lang w:val="ro-RO"/>
        </w:rPr>
        <w:t xml:space="preserve">Filmul </w:t>
      </w:r>
      <w:r w:rsidR="00E3454F" w:rsidRPr="00D34323">
        <w:rPr>
          <w:rFonts w:ascii="Times New Roman" w:hAnsi="Times New Roman" w:cs="Times New Roman"/>
          <w:b/>
          <w:bCs/>
          <w:sz w:val="24"/>
          <w:szCs w:val="24"/>
          <w:lang w:val="ro-RO"/>
        </w:rPr>
        <w:t>„</w:t>
      </w:r>
      <w:r w:rsidR="00E3454F" w:rsidRPr="000A67A9">
        <w:rPr>
          <w:rFonts w:ascii="Times New Roman" w:hAnsi="Times New Roman" w:cs="Times New Roman"/>
          <w:b/>
          <w:bCs/>
          <w:sz w:val="24"/>
          <w:szCs w:val="24"/>
          <w:lang w:val="ro-RO"/>
        </w:rPr>
        <w:t>Guvernul copiilor 2</w:t>
      </w:r>
      <w:r w:rsidRPr="000A67A9">
        <w:rPr>
          <w:rFonts w:ascii="Times New Roman" w:hAnsi="Times New Roman" w:cs="Times New Roman"/>
          <w:b/>
          <w:bCs/>
          <w:sz w:val="24"/>
          <w:szCs w:val="24"/>
          <w:lang w:val="ro-RO"/>
        </w:rPr>
        <w:t>: Viitoruri Sublime</w:t>
      </w:r>
      <w:r w:rsidRPr="00A95E6F">
        <w:rPr>
          <w:rFonts w:ascii="Times New Roman" w:hAnsi="Times New Roman" w:cs="Times New Roman"/>
          <w:b/>
          <w:bCs/>
          <w:sz w:val="24"/>
          <w:szCs w:val="24"/>
          <w:lang w:val="ro-RO"/>
        </w:rPr>
        <w:t>”</w:t>
      </w:r>
      <w:r w:rsidRPr="00387A3E">
        <w:rPr>
          <w:rFonts w:ascii="Times New Roman" w:hAnsi="Times New Roman" w:cs="Times New Roman"/>
          <w:sz w:val="24"/>
          <w:szCs w:val="24"/>
          <w:lang w:val="ro-RO"/>
        </w:rPr>
        <w:t xml:space="preserve"> </w:t>
      </w:r>
      <w:r w:rsidR="00BE104B">
        <w:rPr>
          <w:rFonts w:ascii="Times New Roman" w:hAnsi="Times New Roman" w:cs="Times New Roman"/>
          <w:sz w:val="24"/>
          <w:szCs w:val="24"/>
          <w:lang w:val="ro-RO"/>
        </w:rPr>
        <w:t>(</w:t>
      </w:r>
      <w:r w:rsidR="00BE104B" w:rsidRPr="00BE104B">
        <w:rPr>
          <w:rFonts w:ascii="Times New Roman" w:hAnsi="Times New Roman" w:cs="Times New Roman"/>
          <w:sz w:val="24"/>
          <w:szCs w:val="24"/>
        </w:rPr>
        <w:t>România / 2024, 90, documentar)</w:t>
      </w:r>
      <w:r w:rsidR="00BE104B">
        <w:rPr>
          <w:rFonts w:ascii="Times New Roman" w:hAnsi="Times New Roman" w:cs="Times New Roman"/>
          <w:sz w:val="24"/>
          <w:szCs w:val="24"/>
        </w:rPr>
        <w:t>,</w:t>
      </w:r>
      <w:r w:rsidR="00BE104B">
        <w:rPr>
          <w:rFonts w:ascii="Times New Roman" w:hAnsi="Times New Roman" w:cs="Times New Roman"/>
          <w:i/>
          <w:iCs/>
          <w:sz w:val="24"/>
          <w:szCs w:val="24"/>
        </w:rPr>
        <w:t xml:space="preserve"> </w:t>
      </w:r>
      <w:r w:rsidRPr="00387A3E">
        <w:rPr>
          <w:rFonts w:ascii="Times New Roman" w:hAnsi="Times New Roman" w:cs="Times New Roman"/>
          <w:sz w:val="24"/>
          <w:szCs w:val="24"/>
          <w:lang w:val="ro-RO"/>
        </w:rPr>
        <w:t>prezintă publicului o lume imaginată de copiii români, cu vârste cuprinse între 7 și 12 ani, din diverse categorii sociale, care au fost intervievați cu privire la societatea ideală pe care ar clădi-o dacă ar deveni lideri. Viziunile lor au fost extinse și aduse la viață de un grup transdisciplinar de artiști, arhitecți, peisagiști, devenind veritabile „utopii tangibile” inserate în film. Rezultatul este un documentar inovator axat pe gândirea vizionară a copiilor cu privire la viitorul societății pe termen lung.</w:t>
      </w:r>
      <w:r w:rsidR="00E3454F">
        <w:rPr>
          <w:rFonts w:ascii="Times New Roman" w:hAnsi="Times New Roman" w:cs="Times New Roman"/>
          <w:sz w:val="24"/>
          <w:szCs w:val="24"/>
          <w:lang w:val="ro-RO"/>
        </w:rPr>
        <w:t xml:space="preserve"> </w:t>
      </w:r>
      <w:r w:rsidRPr="00D34323">
        <w:rPr>
          <w:rFonts w:ascii="Times New Roman" w:hAnsi="Times New Roman" w:cs="Times New Roman"/>
          <w:sz w:val="24"/>
          <w:szCs w:val="24"/>
          <w:lang w:val="ro-RO"/>
        </w:rPr>
        <w:t>Evenimentul marchează prezentarea unui proiect relevant pentru promovarea valorilor culturale europene și pentru susținerea dialogului intergenerațional</w:t>
      </w:r>
      <w:r w:rsidR="00E3454F">
        <w:rPr>
          <w:rFonts w:ascii="Times New Roman" w:hAnsi="Times New Roman" w:cs="Times New Roman"/>
          <w:sz w:val="24"/>
          <w:szCs w:val="24"/>
          <w:lang w:val="ro-RO"/>
        </w:rPr>
        <w:t>.</w:t>
      </w:r>
    </w:p>
    <w:p w14:paraId="3A0C5202" w14:textId="77777777" w:rsidR="00A67C75" w:rsidRPr="0038162E" w:rsidRDefault="00A67C75" w:rsidP="00345F28">
      <w:pPr>
        <w:spacing w:line="276" w:lineRule="auto"/>
        <w:jc w:val="both"/>
        <w:rPr>
          <w:rFonts w:ascii="Times New Roman" w:hAnsi="Times New Roman" w:cs="Times New Roman"/>
          <w:sz w:val="24"/>
          <w:szCs w:val="24"/>
          <w:lang w:val="ro-RO"/>
        </w:rPr>
      </w:pPr>
    </w:p>
    <w:p w14:paraId="0440C0A6" w14:textId="5D6E112B" w:rsidR="00A67C75" w:rsidRDefault="00A67C75" w:rsidP="00345F28">
      <w:pPr>
        <w:spacing w:line="276"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AdMusicam Concert Series - </w:t>
      </w:r>
      <w:r w:rsidRPr="0038162E">
        <w:rPr>
          <w:rFonts w:ascii="Times New Roman" w:hAnsi="Times New Roman" w:cs="Times New Roman"/>
          <w:b/>
          <w:i/>
          <w:sz w:val="24"/>
          <w:szCs w:val="24"/>
          <w:lang w:val="ro-RO"/>
        </w:rPr>
        <w:t>Miniaturi de Crăciun</w:t>
      </w:r>
      <w:r w:rsidRPr="0038162E">
        <w:rPr>
          <w:rFonts w:ascii="Times New Roman" w:hAnsi="Times New Roman" w:cs="Times New Roman"/>
          <w:b/>
          <w:bCs/>
          <w:sz w:val="24"/>
          <w:szCs w:val="24"/>
          <w:lang w:val="ro-RO"/>
        </w:rPr>
        <w:t xml:space="preserve"> </w:t>
      </w:r>
    </w:p>
    <w:p w14:paraId="21E00704" w14:textId="6DE84F8D" w:rsidR="0038162E" w:rsidRPr="0038162E" w:rsidRDefault="0038162E" w:rsidP="00345F28">
      <w:pPr>
        <w:spacing w:line="276" w:lineRule="auto"/>
        <w:jc w:val="both"/>
        <w:rPr>
          <w:rFonts w:ascii="Times New Roman" w:hAnsi="Times New Roman" w:cs="Times New Roman"/>
          <w:bCs/>
          <w:sz w:val="24"/>
          <w:szCs w:val="24"/>
          <w:lang w:val="ro-RO"/>
        </w:rPr>
      </w:pPr>
      <w:r w:rsidRPr="0038162E">
        <w:rPr>
          <w:rFonts w:ascii="Times New Roman" w:hAnsi="Times New Roman" w:cs="Times New Roman"/>
          <w:b/>
          <w:bCs/>
          <w:sz w:val="24"/>
          <w:szCs w:val="24"/>
          <w:lang w:val="ro-RO"/>
        </w:rPr>
        <w:t xml:space="preserve">Sofia Guțu (vioară) </w:t>
      </w:r>
      <w:r w:rsidRPr="0038162E">
        <w:rPr>
          <w:rFonts w:ascii="Times New Roman" w:hAnsi="Times New Roman" w:cs="Times New Roman"/>
          <w:bCs/>
          <w:sz w:val="24"/>
          <w:szCs w:val="24"/>
          <w:lang w:val="ro-RO"/>
        </w:rPr>
        <w:t xml:space="preserve">a început studiul viorii la vârsta de 7 ani, la Școala Muzicală „Valeriu Poleacov” din orașul său natal Chișinău, iar ulterior și-a continuat pregătirea în cadrul Liceului Republican de Muzică „Ciprian Porumbescu”, sub îndrumarea profesorului Vadim Buinovski. În prezent, este studentă la Universitatea Națională de Muzică din București, unde studiază la clasa prof. univ. dr. Gabriel Croitoru. Începând cu vârsta de 8 ani, Sofia a obținut numeroase premii la concursuri naționale și internaționale, desfășurate în țări precum România, Cehia, Bulgaria și Ucraina. Activitatea sa artistică include și o bogată experiență scenică: în calitate de solistă și membră a ansamblurilor camerale, a susținut recitaluri în Republica Moldova, </w:t>
      </w:r>
      <w:r w:rsidRPr="0038162E">
        <w:rPr>
          <w:rFonts w:ascii="Times New Roman" w:hAnsi="Times New Roman" w:cs="Times New Roman"/>
          <w:bCs/>
          <w:sz w:val="24"/>
          <w:szCs w:val="24"/>
          <w:lang w:val="ro-RO"/>
        </w:rPr>
        <w:lastRenderedPageBreak/>
        <w:t>România și în străinătate, evoluând pe scene precum Sala cu Orgă, Filarmonica Națională „Serghei Lunchievici”, Sala Palatului „Nicolae Sulac” și multe altele. De-a lungul timpului, Sofia a participat la cursuri de măiestrie susținute de profesori de renume, precum Galina Buinovski, Alexandra Conunova, Leonid Igudesman și alții, experiențe care au contribuit semnificativ la formarea și maturizarea sa artistică.</w:t>
      </w:r>
    </w:p>
    <w:p w14:paraId="2A79E68B" w14:textId="77777777" w:rsidR="0038162E" w:rsidRPr="0038162E" w:rsidRDefault="0038162E" w:rsidP="00345F28">
      <w:pPr>
        <w:spacing w:line="276" w:lineRule="auto"/>
        <w:jc w:val="both"/>
        <w:rPr>
          <w:rFonts w:ascii="Times New Roman" w:hAnsi="Times New Roman" w:cs="Times New Roman"/>
          <w:bCs/>
          <w:sz w:val="24"/>
          <w:szCs w:val="24"/>
          <w:lang w:val="ro-RO"/>
        </w:rPr>
      </w:pPr>
      <w:r w:rsidRPr="0038162E">
        <w:rPr>
          <w:rFonts w:ascii="Times New Roman" w:hAnsi="Times New Roman" w:cs="Times New Roman"/>
          <w:b/>
          <w:bCs/>
          <w:sz w:val="24"/>
          <w:szCs w:val="24"/>
          <w:lang w:val="ro-RO"/>
        </w:rPr>
        <w:t>Martin Ștefan Talpă</w:t>
      </w:r>
      <w:r w:rsidRPr="0038162E">
        <w:rPr>
          <w:rFonts w:ascii="Times New Roman" w:hAnsi="Times New Roman" w:cs="Times New Roman"/>
          <w:bCs/>
          <w:sz w:val="24"/>
          <w:szCs w:val="24"/>
          <w:lang w:val="ro-RO"/>
        </w:rPr>
        <w:t>, violonist în vârstă de 21 de ani, își desfășoară studiile la Universitatea Națională de Muzică din București, la clasa prof. univ. dr. Gabriel Croitoru. Originar din Chișinău, a început studiul viorii la vârsta de 6 ani, în cadrul Liceului Republican de Muzică „Ciprian Porumbescu”, unde s-a format sub îndrumarea profesoarei Iulia Luță. În perioada petrecută în Republica Moldova, a activat timp de un an în Orchestra Ansamblului de Balet „Joc”, experiență care i-a consolidat disciplina artistică și versatilitatea interpretativă. Odată cu începerea studiilor universitare la București, Martin Ștefan Talpă a fost membru al Orchestrei Universitaria timp de trei ani, contribuind la numeroase proiecte și apariții scenice. În prezent, evoluează în ansamblul Barockeri, unde își aprofundează repertoriul și interpretarea muzicii vechi.</w:t>
      </w:r>
    </w:p>
    <w:p w14:paraId="218E1DEB" w14:textId="750FA4CC" w:rsidR="0038162E" w:rsidRPr="0038162E" w:rsidRDefault="0038162E" w:rsidP="00345F28">
      <w:pPr>
        <w:spacing w:line="276" w:lineRule="auto"/>
        <w:jc w:val="both"/>
        <w:rPr>
          <w:rFonts w:ascii="Times New Roman" w:hAnsi="Times New Roman" w:cs="Times New Roman"/>
          <w:bCs/>
          <w:iCs/>
          <w:sz w:val="24"/>
          <w:szCs w:val="24"/>
          <w:lang w:val="ro-RO"/>
        </w:rPr>
      </w:pPr>
      <w:r w:rsidRPr="0038162E">
        <w:rPr>
          <w:rFonts w:ascii="Times New Roman" w:hAnsi="Times New Roman" w:cs="Times New Roman"/>
          <w:b/>
          <w:bCs/>
          <w:iCs/>
          <w:sz w:val="24"/>
          <w:szCs w:val="24"/>
          <w:lang w:val="ro-RO"/>
        </w:rPr>
        <w:t xml:space="preserve">Noris Corbu </w:t>
      </w:r>
      <w:r w:rsidR="00A95E6F">
        <w:rPr>
          <w:rFonts w:ascii="Times New Roman" w:hAnsi="Times New Roman" w:cs="Times New Roman"/>
          <w:bCs/>
          <w:iCs/>
          <w:sz w:val="24"/>
          <w:szCs w:val="24"/>
          <w:lang w:val="ro-RO"/>
        </w:rPr>
        <w:t>a</w:t>
      </w:r>
      <w:r w:rsidRPr="0038162E">
        <w:rPr>
          <w:rFonts w:ascii="Times New Roman" w:hAnsi="Times New Roman" w:cs="Times New Roman"/>
          <w:bCs/>
          <w:iCs/>
          <w:sz w:val="24"/>
          <w:szCs w:val="24"/>
          <w:lang w:val="ro-RO"/>
        </w:rPr>
        <w:t xml:space="preserve"> început studiul violei în clasa a III-a și </w:t>
      </w:r>
      <w:r w:rsidR="00A95E6F">
        <w:rPr>
          <w:rFonts w:ascii="Times New Roman" w:hAnsi="Times New Roman" w:cs="Times New Roman"/>
          <w:bCs/>
          <w:iCs/>
          <w:sz w:val="24"/>
          <w:szCs w:val="24"/>
          <w:lang w:val="ro-RO"/>
        </w:rPr>
        <w:t xml:space="preserve">a </w:t>
      </w:r>
      <w:r w:rsidRPr="0038162E">
        <w:rPr>
          <w:rFonts w:ascii="Times New Roman" w:hAnsi="Times New Roman" w:cs="Times New Roman"/>
          <w:bCs/>
          <w:iCs/>
          <w:sz w:val="24"/>
          <w:szCs w:val="24"/>
          <w:lang w:val="ro-RO"/>
        </w:rPr>
        <w:t>absolvi</w:t>
      </w:r>
      <w:r w:rsidR="00A95E6F">
        <w:rPr>
          <w:rFonts w:ascii="Times New Roman" w:hAnsi="Times New Roman" w:cs="Times New Roman"/>
          <w:bCs/>
          <w:iCs/>
          <w:sz w:val="24"/>
          <w:szCs w:val="24"/>
          <w:lang w:val="ro-RO"/>
        </w:rPr>
        <w:t>t</w:t>
      </w:r>
      <w:r w:rsidRPr="0038162E">
        <w:rPr>
          <w:rFonts w:ascii="Times New Roman" w:hAnsi="Times New Roman" w:cs="Times New Roman"/>
          <w:bCs/>
          <w:iCs/>
          <w:sz w:val="24"/>
          <w:szCs w:val="24"/>
          <w:lang w:val="ro-RO"/>
        </w:rPr>
        <w:t xml:space="preserve"> Liceul de Artă „Dinu Lipatti”. În prezent, este student în anul al II-lea la Universitatea Națională de Muzică din București, unde își aprofundează studiile la clasa Prof. Dr. Marian Movileanu. De-a lungul formării sale, a avut oportunitatea de a evolua în diverse contexte orchestrale, printre care se remarcă participarea în CEMAN Orchestra și colaborarea cu Conservatorio „Giuseppe Tartini” din Trieste. Face parte din Orchestra Română de Tineret, alături de care a urcat pe scena prestigioasei Konzerthaus Berlin în cadrul Festivalului Young Euro Classic, cântând sub bagheta dirijoarei Katharina Wincor. În paralel, colaborează constant cu Orchestra Națională Radio, consolidându-și prezența pe scena muzicală românească.</w:t>
      </w:r>
      <w:r w:rsidRPr="0038162E">
        <w:rPr>
          <w:rFonts w:ascii="Times New Roman" w:hAnsi="Times New Roman" w:cs="Times New Roman"/>
          <w:bCs/>
          <w:sz w:val="24"/>
          <w:szCs w:val="24"/>
          <w:lang w:val="ro-RO"/>
        </w:rPr>
        <w:t xml:space="preserve"> </w:t>
      </w:r>
      <w:r w:rsidRPr="0038162E">
        <w:rPr>
          <w:rFonts w:ascii="Times New Roman" w:hAnsi="Times New Roman" w:cs="Times New Roman"/>
          <w:bCs/>
          <w:iCs/>
          <w:sz w:val="24"/>
          <w:szCs w:val="24"/>
          <w:lang w:val="ro-RO"/>
        </w:rPr>
        <w:t>De-a lungul timpului, a obținut numeroase premii și distincții, iar printre realizările sale se numără câștigarea bursei UCIMR la cursurile Jakaj Rrock Classic Academy.</w:t>
      </w:r>
    </w:p>
    <w:p w14:paraId="641E756B" w14:textId="10A80C36" w:rsidR="0038162E" w:rsidRPr="0038162E" w:rsidRDefault="0038162E" w:rsidP="00345F28">
      <w:pPr>
        <w:spacing w:line="276" w:lineRule="auto"/>
        <w:jc w:val="both"/>
        <w:rPr>
          <w:rFonts w:ascii="Times New Roman" w:hAnsi="Times New Roman" w:cs="Times New Roman"/>
          <w:bCs/>
          <w:sz w:val="24"/>
          <w:szCs w:val="24"/>
          <w:lang w:val="ro-RO"/>
        </w:rPr>
      </w:pPr>
      <w:r w:rsidRPr="0038162E">
        <w:rPr>
          <w:rFonts w:ascii="Times New Roman" w:hAnsi="Times New Roman" w:cs="Times New Roman"/>
          <w:b/>
          <w:bCs/>
          <w:sz w:val="24"/>
          <w:szCs w:val="24"/>
          <w:lang w:val="ro-RO"/>
        </w:rPr>
        <w:t xml:space="preserve">Valentin Dimitrie Simion </w:t>
      </w:r>
      <w:r w:rsidRPr="0038162E">
        <w:rPr>
          <w:rFonts w:ascii="Times New Roman" w:hAnsi="Times New Roman" w:cs="Times New Roman"/>
          <w:bCs/>
          <w:sz w:val="24"/>
          <w:szCs w:val="24"/>
          <w:lang w:val="ro-RO"/>
        </w:rPr>
        <w:t xml:space="preserve">a început studiul violoncelului la vârsta de 11 ani, sub îndrumarea </w:t>
      </w:r>
      <w:r w:rsidR="006A59A2">
        <w:rPr>
          <w:rFonts w:ascii="Times New Roman" w:hAnsi="Times New Roman" w:cs="Times New Roman"/>
          <w:bCs/>
          <w:sz w:val="24"/>
          <w:szCs w:val="24"/>
          <w:lang w:val="ro-RO"/>
        </w:rPr>
        <w:t>P</w:t>
      </w:r>
      <w:r w:rsidRPr="0038162E">
        <w:rPr>
          <w:rFonts w:ascii="Times New Roman" w:hAnsi="Times New Roman" w:cs="Times New Roman"/>
          <w:bCs/>
          <w:sz w:val="24"/>
          <w:szCs w:val="24"/>
          <w:lang w:val="ro-RO"/>
        </w:rPr>
        <w:t>rof</w:t>
      </w:r>
      <w:r w:rsidR="006A59A2">
        <w:rPr>
          <w:rFonts w:ascii="Times New Roman" w:hAnsi="Times New Roman" w:cs="Times New Roman"/>
          <w:bCs/>
          <w:sz w:val="24"/>
          <w:szCs w:val="24"/>
          <w:lang w:val="ro-RO"/>
        </w:rPr>
        <w:t>.</w:t>
      </w:r>
      <w:r w:rsidRPr="0038162E">
        <w:rPr>
          <w:rFonts w:ascii="Times New Roman" w:hAnsi="Times New Roman" w:cs="Times New Roman"/>
          <w:bCs/>
          <w:sz w:val="24"/>
          <w:szCs w:val="24"/>
          <w:lang w:val="ro-RO"/>
        </w:rPr>
        <w:t xml:space="preserve"> Ani Marie Paladi, la Școala Gimnazială de Arte „Iosif Sava”. Și-a continuat studiile la Colegiul Național de Muzică „George Enescu”, iar în prezent</w:t>
      </w:r>
      <w:r w:rsidR="006A59A2">
        <w:rPr>
          <w:rFonts w:ascii="Times New Roman" w:hAnsi="Times New Roman" w:cs="Times New Roman"/>
          <w:bCs/>
          <w:sz w:val="24"/>
          <w:szCs w:val="24"/>
          <w:lang w:val="ro-RO"/>
        </w:rPr>
        <w:t xml:space="preserve"> studiază</w:t>
      </w:r>
      <w:r w:rsidRPr="0038162E">
        <w:rPr>
          <w:rFonts w:ascii="Times New Roman" w:hAnsi="Times New Roman" w:cs="Times New Roman"/>
          <w:bCs/>
          <w:sz w:val="24"/>
          <w:szCs w:val="24"/>
          <w:lang w:val="ro-RO"/>
        </w:rPr>
        <w:t xml:space="preserve"> la Universitatea Națională de Muzică București, la clasa </w:t>
      </w:r>
      <w:r w:rsidR="006A59A2">
        <w:rPr>
          <w:rFonts w:ascii="Times New Roman" w:hAnsi="Times New Roman" w:cs="Times New Roman"/>
          <w:bCs/>
          <w:sz w:val="24"/>
          <w:szCs w:val="24"/>
          <w:lang w:val="ro-RO"/>
        </w:rPr>
        <w:t>P</w:t>
      </w:r>
      <w:r w:rsidRPr="0038162E">
        <w:rPr>
          <w:rFonts w:ascii="Times New Roman" w:hAnsi="Times New Roman" w:cs="Times New Roman"/>
          <w:bCs/>
          <w:sz w:val="24"/>
          <w:szCs w:val="24"/>
          <w:lang w:val="ro-RO"/>
        </w:rPr>
        <w:t>rof</w:t>
      </w:r>
      <w:r w:rsidR="006A59A2">
        <w:rPr>
          <w:rFonts w:ascii="Times New Roman" w:hAnsi="Times New Roman" w:cs="Times New Roman"/>
          <w:bCs/>
          <w:sz w:val="24"/>
          <w:szCs w:val="24"/>
          <w:lang w:val="ro-RO"/>
        </w:rPr>
        <w:t>.</w:t>
      </w:r>
      <w:r w:rsidRPr="0038162E">
        <w:rPr>
          <w:rFonts w:ascii="Times New Roman" w:hAnsi="Times New Roman" w:cs="Times New Roman"/>
          <w:bCs/>
          <w:sz w:val="24"/>
          <w:szCs w:val="24"/>
          <w:lang w:val="ro-RO"/>
        </w:rPr>
        <w:t xml:space="preserve"> Marin Cazacu. De-a lungul timpului, Valentin a câștigat peste 50 de premii la competiții naționale și internaționale de violoncel și muzică de cameră. Amintim Concursul Internațional de la Plovdiv (Bulgaria 2017), Concursul Internațional „The Muse” (Grecia 2018), „The North” International Music Competition (Stockholm 2018), Concursul Internațional „Jan Vychytil” (Praga 2020), „Fanny Mendelssohn” International Music Competition (2023), „Clara Schumann” International Music Competition (2024). De asemenea, a concertat ca solist al Filarmonicilor din Râmnicu Vâlcea, Sibiu și Bacău și a susținut recitaluri și concerte în săli importante din România, Franța, Belgia, Polonia, Slovacia și a participat la cursuri de măiestrie susținute de profesori renumiți români și străini</w:t>
      </w:r>
      <w:r w:rsidR="00311A5E">
        <w:rPr>
          <w:rFonts w:ascii="Times New Roman" w:hAnsi="Times New Roman" w:cs="Times New Roman"/>
          <w:bCs/>
          <w:sz w:val="24"/>
          <w:szCs w:val="24"/>
          <w:lang w:val="ro-RO"/>
        </w:rPr>
        <w:t>:</w:t>
      </w:r>
      <w:r w:rsidRPr="0038162E">
        <w:rPr>
          <w:rFonts w:ascii="Times New Roman" w:hAnsi="Times New Roman" w:cs="Times New Roman"/>
          <w:bCs/>
          <w:sz w:val="24"/>
          <w:szCs w:val="24"/>
          <w:lang w:val="ro-RO"/>
        </w:rPr>
        <w:t xml:space="preserve"> Marin Cazacu, Răzvan Suma, Andrei Ioniță, Denis Severin, Valentin Răduțiu, Laszlo Fenyo, Dragan Djordjevic, Sevak Avanesyan, Tony Rymer.</w:t>
      </w:r>
    </w:p>
    <w:p w14:paraId="7F8B7AC9" w14:textId="21DB0664" w:rsidR="0038162E" w:rsidRPr="0038162E" w:rsidRDefault="0038162E" w:rsidP="00345F28">
      <w:pPr>
        <w:spacing w:line="276" w:lineRule="auto"/>
        <w:jc w:val="both"/>
        <w:rPr>
          <w:rFonts w:ascii="Times New Roman" w:hAnsi="Times New Roman" w:cs="Times New Roman"/>
          <w:sz w:val="24"/>
          <w:szCs w:val="24"/>
          <w:lang w:val="ro-RO"/>
        </w:rPr>
      </w:pPr>
      <w:r w:rsidRPr="0038162E">
        <w:rPr>
          <w:rFonts w:ascii="Times New Roman" w:hAnsi="Times New Roman" w:cs="Times New Roman"/>
          <w:b/>
          <w:bCs/>
          <w:sz w:val="24"/>
          <w:szCs w:val="24"/>
          <w:lang w:val="ro-RO"/>
        </w:rPr>
        <w:t>Marius Onică</w:t>
      </w:r>
      <w:r w:rsidR="00311A5E">
        <w:rPr>
          <w:rFonts w:ascii="Times New Roman" w:hAnsi="Times New Roman" w:cs="Times New Roman"/>
          <w:b/>
          <w:bCs/>
          <w:sz w:val="24"/>
          <w:szCs w:val="24"/>
          <w:lang w:val="ro-RO"/>
        </w:rPr>
        <w:t xml:space="preserve"> </w:t>
      </w:r>
      <w:r w:rsidRPr="0038162E">
        <w:rPr>
          <w:rFonts w:ascii="Times New Roman" w:hAnsi="Times New Roman" w:cs="Times New Roman"/>
          <w:sz w:val="24"/>
          <w:szCs w:val="24"/>
          <w:lang w:val="ro-RO"/>
        </w:rPr>
        <w:t xml:space="preserve">este un clarinetist de doar 21 de ani, născut la București. A început studiul clarinetului cu tatăl său, la vârsta de nouă ani, făcând atunci primii pași către muzică. Un an mai târziu, a început să facă performanță la „Colegiul Național de Muzică George Enescu” din </w:t>
      </w:r>
      <w:r w:rsidRPr="0038162E">
        <w:rPr>
          <w:rFonts w:ascii="Times New Roman" w:hAnsi="Times New Roman" w:cs="Times New Roman"/>
          <w:sz w:val="24"/>
          <w:szCs w:val="24"/>
          <w:lang w:val="ro-RO"/>
        </w:rPr>
        <w:lastRenderedPageBreak/>
        <w:t>București, unde a obținut peste 70 de premii speciale și premii I la olimpiade naționale și concursuri, și a fost Bursier UNIMIR în anul 2022. De asemenea, Marius a obținut locul II la „International Music Moscow Competition”. Debutul lui ca solist a fost în anul 2022, pe scena Ateneului Român. Marius a urmat cursuri de măiestrie cu Milan Rericha (Cehia), Pablo Barragan (Spania), Valentin Urypuin (Rusia), Nadia Sofokleous (Germania), Fabio Di Casola (Italia), Peter Stark (Anglia). În prezent, Marius este student în anul II la Universitatea Națională de Muzică din București, la clasa Maestrului Emil Vișenescu și este membru al orchestrei de tineret „Sinfonietta”.</w:t>
      </w:r>
    </w:p>
    <w:p w14:paraId="24F266F5" w14:textId="55A21697" w:rsidR="0038162E" w:rsidRPr="0038162E" w:rsidRDefault="0038162E" w:rsidP="00345F28">
      <w:pPr>
        <w:spacing w:line="276" w:lineRule="auto"/>
        <w:jc w:val="both"/>
        <w:rPr>
          <w:rFonts w:ascii="Times New Roman" w:hAnsi="Times New Roman" w:cs="Times New Roman"/>
          <w:sz w:val="24"/>
          <w:szCs w:val="24"/>
          <w:lang w:val="ro-RO"/>
        </w:rPr>
      </w:pPr>
      <w:r w:rsidRPr="0038162E">
        <w:rPr>
          <w:rFonts w:ascii="Times New Roman" w:hAnsi="Times New Roman" w:cs="Times New Roman"/>
          <w:b/>
          <w:bCs/>
          <w:sz w:val="24"/>
          <w:szCs w:val="24"/>
          <w:lang w:val="ro-RO"/>
        </w:rPr>
        <w:t>Timeea Andreea Crăiță (pian)</w:t>
      </w:r>
      <w:r w:rsidR="00311A5E">
        <w:rPr>
          <w:rFonts w:ascii="Times New Roman" w:hAnsi="Times New Roman" w:cs="Times New Roman"/>
          <w:b/>
          <w:bCs/>
          <w:sz w:val="24"/>
          <w:szCs w:val="24"/>
          <w:lang w:val="ro-RO"/>
        </w:rPr>
        <w:t xml:space="preserve"> </w:t>
      </w:r>
      <w:r w:rsidRPr="0038162E">
        <w:rPr>
          <w:rFonts w:ascii="Times New Roman" w:hAnsi="Times New Roman" w:cs="Times New Roman"/>
          <w:sz w:val="24"/>
          <w:szCs w:val="24"/>
          <w:lang w:val="ro-RO"/>
        </w:rPr>
        <w:t xml:space="preserve">a început studiul pianului în jurul vârstei de 6 ani. A urmat studiile Liceului de Arte „Margareta Sterian” din Buzău până în clasa a VI-a, an în care s-a transferat la Colegiul Național de Arte „Dinu Lipatti” din București, pe care l-a absolvit în anul 2021. În perioada studiilor s-a prezentat la diferite concursuri naționale și internaționale, unde a obținut premii, precum premiul II la Olimpiada Națională de Interpretare Instrumentală, premiul II la Concursul Internațional „Craiova Piano”, atestat de participare la cursurile Asociației Culturale „Irina Șațchi”, organizate de Horezu Summer Music Academy, premiul I la Concursul Internațional Pro Piano, premiul III la Concursul Internațional „Città di San Donà di Piave” din Italia. În prezent, Timeea este studentă în anul IV la Universitatea de Muzică București, la clasa conf. univ. dr. Delia Pavlovici, unde susține numeroase recitaluri atât în cadrul universității, cât și în afara ei. În cadrul concertului </w:t>
      </w:r>
      <w:r w:rsidRPr="0038162E">
        <w:rPr>
          <w:rFonts w:ascii="Times New Roman" w:hAnsi="Times New Roman" w:cs="Times New Roman"/>
          <w:i/>
          <w:sz w:val="24"/>
          <w:szCs w:val="24"/>
          <w:lang w:val="ro-RO"/>
        </w:rPr>
        <w:t>Miniaturi de Crăciun</w:t>
      </w:r>
      <w:r w:rsidRPr="0038162E">
        <w:rPr>
          <w:rFonts w:ascii="Times New Roman" w:hAnsi="Times New Roman" w:cs="Times New Roman"/>
          <w:sz w:val="24"/>
          <w:szCs w:val="24"/>
          <w:lang w:val="ro-RO"/>
        </w:rPr>
        <w:t xml:space="preserve"> Timeea Andreea Crăiță va interpreta la pianul Steinway pus la dispoziția ICR de Uniunea Compozitorilor și Muzicologilor din România.</w:t>
      </w:r>
    </w:p>
    <w:p w14:paraId="0E0EE1B9" w14:textId="77777777" w:rsidR="0038162E" w:rsidRPr="0038162E" w:rsidRDefault="0038162E" w:rsidP="0038162E">
      <w:pPr>
        <w:spacing w:line="360" w:lineRule="auto"/>
        <w:jc w:val="both"/>
        <w:rPr>
          <w:rFonts w:ascii="Times New Roman" w:hAnsi="Times New Roman" w:cs="Times New Roman"/>
          <w:sz w:val="24"/>
          <w:szCs w:val="24"/>
          <w:lang w:val="ro-RO"/>
        </w:rPr>
      </w:pPr>
    </w:p>
    <w:p w14:paraId="2D1F87F4" w14:textId="77777777" w:rsidR="00843458" w:rsidRPr="0038162E" w:rsidRDefault="00843458" w:rsidP="003E323B">
      <w:pPr>
        <w:jc w:val="both"/>
        <w:rPr>
          <w:rFonts w:ascii="Times New Roman" w:eastAsia="Times New Roman" w:hAnsi="Times New Roman" w:cs="Times New Roman"/>
          <w:b/>
          <w:bCs/>
          <w:iCs/>
          <w:sz w:val="24"/>
          <w:szCs w:val="24"/>
          <w:lang w:val="ro-RO"/>
        </w:rPr>
      </w:pPr>
    </w:p>
    <w:p w14:paraId="241EA159" w14:textId="77777777" w:rsidR="006B50A1" w:rsidRPr="0038162E" w:rsidRDefault="006B50A1" w:rsidP="003E323B">
      <w:pPr>
        <w:spacing w:line="276" w:lineRule="auto"/>
        <w:jc w:val="both"/>
        <w:rPr>
          <w:rFonts w:ascii="Times New Roman" w:hAnsi="Times New Roman" w:cs="Times New Roman"/>
          <w:bCs/>
          <w:color w:val="595959"/>
          <w:sz w:val="24"/>
          <w:szCs w:val="24"/>
          <w:lang w:val="ro-RO"/>
        </w:rPr>
      </w:pPr>
    </w:p>
    <w:p w14:paraId="628D0F0B" w14:textId="14C9FDE9" w:rsidR="00550C5F" w:rsidRPr="0038162E" w:rsidRDefault="00550C5F" w:rsidP="003E323B">
      <w:pPr>
        <w:spacing w:line="276" w:lineRule="auto"/>
        <w:jc w:val="both"/>
        <w:rPr>
          <w:rFonts w:ascii="Times New Roman" w:hAnsi="Times New Roman" w:cs="Times New Roman"/>
          <w:bCs/>
          <w:color w:val="595959"/>
          <w:sz w:val="24"/>
          <w:szCs w:val="24"/>
          <w:lang w:val="ro-RO"/>
        </w:rPr>
      </w:pPr>
      <w:r w:rsidRPr="0038162E">
        <w:rPr>
          <w:rFonts w:ascii="Times New Roman" w:hAnsi="Times New Roman" w:cs="Times New Roman"/>
          <w:bCs/>
          <w:color w:val="595959"/>
          <w:sz w:val="24"/>
          <w:szCs w:val="24"/>
          <w:lang w:val="ro-RO"/>
        </w:rPr>
        <w:t xml:space="preserve">Contact: </w:t>
      </w:r>
      <w:r w:rsidRPr="0038162E">
        <w:rPr>
          <w:rFonts w:ascii="Times New Roman" w:eastAsia="Times New Roman" w:hAnsi="Times New Roman" w:cs="Times New Roman"/>
          <w:color w:val="595959"/>
          <w:sz w:val="24"/>
          <w:szCs w:val="24"/>
        </w:rPr>
        <w:t>Biroul de presă al ICR</w:t>
      </w:r>
      <w:r w:rsidRPr="0038162E">
        <w:rPr>
          <w:rFonts w:ascii="Times New Roman" w:eastAsia="Times New Roman" w:hAnsi="Times New Roman" w:cs="Times New Roman"/>
          <w:noProof/>
          <w:color w:val="595959"/>
          <w:sz w:val="24"/>
          <w:szCs w:val="24"/>
          <w:lang w:val="ro-RO" w:eastAsia="ro-RO"/>
        </w:rPr>
        <w:t xml:space="preserve"> </w:t>
      </w:r>
    </w:p>
    <w:p w14:paraId="5886FA1A" w14:textId="77777777" w:rsidR="00550C5F" w:rsidRPr="0038162E" w:rsidRDefault="00550C5F" w:rsidP="003E323B">
      <w:pPr>
        <w:spacing w:line="276" w:lineRule="auto"/>
        <w:jc w:val="both"/>
        <w:rPr>
          <w:rStyle w:val="Hyperlink"/>
          <w:rFonts w:ascii="Times New Roman" w:hAnsi="Times New Roman" w:cs="Times New Roman"/>
          <w:color w:val="595959"/>
          <w:sz w:val="24"/>
          <w:szCs w:val="24"/>
          <w:lang w:val="ro-RO"/>
        </w:rPr>
      </w:pPr>
      <w:hyperlink r:id="rId7" w:history="1">
        <w:r w:rsidRPr="0038162E">
          <w:rPr>
            <w:rStyle w:val="Hyperlink"/>
            <w:rFonts w:ascii="Times New Roman" w:hAnsi="Times New Roman" w:cs="Times New Roman"/>
            <w:color w:val="595959"/>
            <w:sz w:val="24"/>
            <w:szCs w:val="24"/>
            <w:lang w:val="ro-RO"/>
          </w:rPr>
          <w:t>biroul.presa@icr.ro</w:t>
        </w:r>
      </w:hyperlink>
      <w:r w:rsidRPr="0038162E">
        <w:rPr>
          <w:rStyle w:val="Hyperlink"/>
          <w:rFonts w:ascii="Times New Roman" w:hAnsi="Times New Roman" w:cs="Times New Roman"/>
          <w:color w:val="595959"/>
          <w:sz w:val="24"/>
          <w:szCs w:val="24"/>
          <w:lang w:val="ro-RO"/>
        </w:rPr>
        <w:t xml:space="preserve">; </w:t>
      </w:r>
    </w:p>
    <w:p w14:paraId="44E8F47C" w14:textId="6E3EDF1F" w:rsidR="00667854" w:rsidRPr="0038162E" w:rsidRDefault="00550C5F" w:rsidP="003E323B">
      <w:pPr>
        <w:spacing w:line="276" w:lineRule="auto"/>
        <w:jc w:val="both"/>
        <w:rPr>
          <w:rStyle w:val="Hyperlink"/>
          <w:rFonts w:ascii="Times New Roman" w:eastAsia="Times New Roman" w:hAnsi="Times New Roman" w:cs="Times New Roman"/>
          <w:noProof/>
          <w:color w:val="595959"/>
          <w:sz w:val="24"/>
          <w:szCs w:val="24"/>
          <w:u w:val="none"/>
          <w:lang w:val="ro-RO" w:eastAsia="ro-RO"/>
        </w:rPr>
      </w:pPr>
      <w:r w:rsidRPr="0038162E">
        <w:rPr>
          <w:rFonts w:ascii="Times New Roman" w:eastAsia="Times New Roman" w:hAnsi="Times New Roman" w:cs="Times New Roman"/>
          <w:noProof/>
          <w:color w:val="595959"/>
          <w:sz w:val="24"/>
          <w:szCs w:val="24"/>
          <w:lang w:val="ro-RO" w:eastAsia="ro-RO"/>
        </w:rPr>
        <w:t>031 7100 606</w:t>
      </w:r>
    </w:p>
    <w:sectPr w:rsidR="00667854" w:rsidRPr="0038162E"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6F5EE" w14:textId="77777777" w:rsidR="004B148E" w:rsidRDefault="004B148E" w:rsidP="00B64A05">
      <w:r>
        <w:separator/>
      </w:r>
    </w:p>
  </w:endnote>
  <w:endnote w:type="continuationSeparator" w:id="0">
    <w:p w14:paraId="5C1A26D7" w14:textId="77777777" w:rsidR="004B148E" w:rsidRDefault="004B148E"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675C5" w14:textId="77777777" w:rsidR="004B148E" w:rsidRDefault="004B148E" w:rsidP="00B64A05">
      <w:r>
        <w:separator/>
      </w:r>
    </w:p>
  </w:footnote>
  <w:footnote w:type="continuationSeparator" w:id="0">
    <w:p w14:paraId="53E08C5E" w14:textId="77777777" w:rsidR="004B148E" w:rsidRDefault="004B148E"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14820293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44EA"/>
    <w:rsid w:val="000049F8"/>
    <w:rsid w:val="00006C63"/>
    <w:rsid w:val="00010602"/>
    <w:rsid w:val="00010980"/>
    <w:rsid w:val="0001559C"/>
    <w:rsid w:val="00021A67"/>
    <w:rsid w:val="00021C35"/>
    <w:rsid w:val="000358BB"/>
    <w:rsid w:val="0004095E"/>
    <w:rsid w:val="000542C8"/>
    <w:rsid w:val="00056721"/>
    <w:rsid w:val="0006154E"/>
    <w:rsid w:val="0007074F"/>
    <w:rsid w:val="00072404"/>
    <w:rsid w:val="000736AE"/>
    <w:rsid w:val="00080684"/>
    <w:rsid w:val="00084EE9"/>
    <w:rsid w:val="000850FE"/>
    <w:rsid w:val="000871C0"/>
    <w:rsid w:val="0009667C"/>
    <w:rsid w:val="000A302C"/>
    <w:rsid w:val="000A32BA"/>
    <w:rsid w:val="000A3E35"/>
    <w:rsid w:val="000A5B86"/>
    <w:rsid w:val="000A5D65"/>
    <w:rsid w:val="000A5FE7"/>
    <w:rsid w:val="000A67A9"/>
    <w:rsid w:val="000B0CC0"/>
    <w:rsid w:val="000B3C6F"/>
    <w:rsid w:val="000B4B02"/>
    <w:rsid w:val="000B6148"/>
    <w:rsid w:val="000C0745"/>
    <w:rsid w:val="000C0D08"/>
    <w:rsid w:val="000D1473"/>
    <w:rsid w:val="000D4A76"/>
    <w:rsid w:val="000D629C"/>
    <w:rsid w:val="000E4307"/>
    <w:rsid w:val="000E43BB"/>
    <w:rsid w:val="000E5FDF"/>
    <w:rsid w:val="000F6F73"/>
    <w:rsid w:val="000F758C"/>
    <w:rsid w:val="001053A5"/>
    <w:rsid w:val="00106A9A"/>
    <w:rsid w:val="00114FDD"/>
    <w:rsid w:val="001156C2"/>
    <w:rsid w:val="00124484"/>
    <w:rsid w:val="0013377B"/>
    <w:rsid w:val="00134B2B"/>
    <w:rsid w:val="001377A3"/>
    <w:rsid w:val="001528EF"/>
    <w:rsid w:val="00153CC3"/>
    <w:rsid w:val="001542FE"/>
    <w:rsid w:val="00155ED9"/>
    <w:rsid w:val="001563C2"/>
    <w:rsid w:val="00156686"/>
    <w:rsid w:val="00156B8F"/>
    <w:rsid w:val="00157F19"/>
    <w:rsid w:val="00160498"/>
    <w:rsid w:val="001611D7"/>
    <w:rsid w:val="001703B1"/>
    <w:rsid w:val="00175197"/>
    <w:rsid w:val="00195661"/>
    <w:rsid w:val="001959F7"/>
    <w:rsid w:val="0019624C"/>
    <w:rsid w:val="001A5E0C"/>
    <w:rsid w:val="001B3DB6"/>
    <w:rsid w:val="001B4965"/>
    <w:rsid w:val="001B5E53"/>
    <w:rsid w:val="001C2F27"/>
    <w:rsid w:val="001D205F"/>
    <w:rsid w:val="001D3034"/>
    <w:rsid w:val="001D4378"/>
    <w:rsid w:val="001D4673"/>
    <w:rsid w:val="001D6100"/>
    <w:rsid w:val="001E2497"/>
    <w:rsid w:val="001E37E1"/>
    <w:rsid w:val="001E5742"/>
    <w:rsid w:val="001E6345"/>
    <w:rsid w:val="001E7E64"/>
    <w:rsid w:val="001F3926"/>
    <w:rsid w:val="001F60FC"/>
    <w:rsid w:val="00204EC3"/>
    <w:rsid w:val="00212C33"/>
    <w:rsid w:val="00213DF4"/>
    <w:rsid w:val="00215A05"/>
    <w:rsid w:val="00215E66"/>
    <w:rsid w:val="002239BE"/>
    <w:rsid w:val="00226F75"/>
    <w:rsid w:val="00242C85"/>
    <w:rsid w:val="002435C2"/>
    <w:rsid w:val="0025058F"/>
    <w:rsid w:val="00254A3B"/>
    <w:rsid w:val="00254E1C"/>
    <w:rsid w:val="002565C6"/>
    <w:rsid w:val="002626B9"/>
    <w:rsid w:val="0026782F"/>
    <w:rsid w:val="00270956"/>
    <w:rsid w:val="002712A2"/>
    <w:rsid w:val="00276806"/>
    <w:rsid w:val="00276C59"/>
    <w:rsid w:val="00283CC0"/>
    <w:rsid w:val="00284DAF"/>
    <w:rsid w:val="002851A8"/>
    <w:rsid w:val="00290C8E"/>
    <w:rsid w:val="00292E25"/>
    <w:rsid w:val="00295D79"/>
    <w:rsid w:val="002964C6"/>
    <w:rsid w:val="002A0C1E"/>
    <w:rsid w:val="002C211A"/>
    <w:rsid w:val="002C3843"/>
    <w:rsid w:val="002C55C2"/>
    <w:rsid w:val="002C7CCA"/>
    <w:rsid w:val="002D0974"/>
    <w:rsid w:val="002D0EC0"/>
    <w:rsid w:val="002D7E64"/>
    <w:rsid w:val="002E1C99"/>
    <w:rsid w:val="002F2A6C"/>
    <w:rsid w:val="002F2BC0"/>
    <w:rsid w:val="002F30AB"/>
    <w:rsid w:val="002F68D6"/>
    <w:rsid w:val="00301A87"/>
    <w:rsid w:val="003051E0"/>
    <w:rsid w:val="00305478"/>
    <w:rsid w:val="00305FD0"/>
    <w:rsid w:val="0030647B"/>
    <w:rsid w:val="00307FEF"/>
    <w:rsid w:val="00311A5E"/>
    <w:rsid w:val="003171C9"/>
    <w:rsid w:val="00325EF9"/>
    <w:rsid w:val="0032646B"/>
    <w:rsid w:val="0032749E"/>
    <w:rsid w:val="00327BBD"/>
    <w:rsid w:val="003314F3"/>
    <w:rsid w:val="0033182C"/>
    <w:rsid w:val="00332CA9"/>
    <w:rsid w:val="00333993"/>
    <w:rsid w:val="003352E8"/>
    <w:rsid w:val="003373B2"/>
    <w:rsid w:val="00343B1C"/>
    <w:rsid w:val="00345F28"/>
    <w:rsid w:val="003520E1"/>
    <w:rsid w:val="00353370"/>
    <w:rsid w:val="00362658"/>
    <w:rsid w:val="00366572"/>
    <w:rsid w:val="003723A7"/>
    <w:rsid w:val="00372564"/>
    <w:rsid w:val="003762F6"/>
    <w:rsid w:val="00381315"/>
    <w:rsid w:val="00381571"/>
    <w:rsid w:val="0038162E"/>
    <w:rsid w:val="0038205D"/>
    <w:rsid w:val="003861F0"/>
    <w:rsid w:val="00387A3E"/>
    <w:rsid w:val="00390C92"/>
    <w:rsid w:val="00391CF9"/>
    <w:rsid w:val="00395803"/>
    <w:rsid w:val="00397255"/>
    <w:rsid w:val="003978AF"/>
    <w:rsid w:val="003B4DA2"/>
    <w:rsid w:val="003B609C"/>
    <w:rsid w:val="003B6639"/>
    <w:rsid w:val="003B7B63"/>
    <w:rsid w:val="003C2AF5"/>
    <w:rsid w:val="003D0907"/>
    <w:rsid w:val="003D1765"/>
    <w:rsid w:val="003D4481"/>
    <w:rsid w:val="003D4D32"/>
    <w:rsid w:val="003D616E"/>
    <w:rsid w:val="003D7CBD"/>
    <w:rsid w:val="003D7E24"/>
    <w:rsid w:val="003E323B"/>
    <w:rsid w:val="003F37E0"/>
    <w:rsid w:val="004001A1"/>
    <w:rsid w:val="0040400B"/>
    <w:rsid w:val="004100E7"/>
    <w:rsid w:val="004204A9"/>
    <w:rsid w:val="004226E1"/>
    <w:rsid w:val="004308CD"/>
    <w:rsid w:val="00436976"/>
    <w:rsid w:val="0043759F"/>
    <w:rsid w:val="00441C4B"/>
    <w:rsid w:val="00442C1C"/>
    <w:rsid w:val="00445B9D"/>
    <w:rsid w:val="00446B21"/>
    <w:rsid w:val="004479AB"/>
    <w:rsid w:val="00454549"/>
    <w:rsid w:val="004558CF"/>
    <w:rsid w:val="00463EAF"/>
    <w:rsid w:val="0046462E"/>
    <w:rsid w:val="00466FB7"/>
    <w:rsid w:val="0046747D"/>
    <w:rsid w:val="0047305F"/>
    <w:rsid w:val="00475ECD"/>
    <w:rsid w:val="00477C9F"/>
    <w:rsid w:val="00482444"/>
    <w:rsid w:val="00483340"/>
    <w:rsid w:val="004833C4"/>
    <w:rsid w:val="004842ED"/>
    <w:rsid w:val="00492BD3"/>
    <w:rsid w:val="00494F2D"/>
    <w:rsid w:val="004961C0"/>
    <w:rsid w:val="004961E3"/>
    <w:rsid w:val="00497E1F"/>
    <w:rsid w:val="004A0E02"/>
    <w:rsid w:val="004A3BF2"/>
    <w:rsid w:val="004B148E"/>
    <w:rsid w:val="004C0E4C"/>
    <w:rsid w:val="004C24CF"/>
    <w:rsid w:val="004D452B"/>
    <w:rsid w:val="004D6A77"/>
    <w:rsid w:val="004D738C"/>
    <w:rsid w:val="004E11BD"/>
    <w:rsid w:val="00503BEF"/>
    <w:rsid w:val="00510745"/>
    <w:rsid w:val="005170DE"/>
    <w:rsid w:val="005259CD"/>
    <w:rsid w:val="005273C3"/>
    <w:rsid w:val="005442D9"/>
    <w:rsid w:val="005455E8"/>
    <w:rsid w:val="00545F97"/>
    <w:rsid w:val="00546727"/>
    <w:rsid w:val="00550C5F"/>
    <w:rsid w:val="00556A84"/>
    <w:rsid w:val="00557408"/>
    <w:rsid w:val="00557EBB"/>
    <w:rsid w:val="00566485"/>
    <w:rsid w:val="00570D79"/>
    <w:rsid w:val="005710E2"/>
    <w:rsid w:val="00572D44"/>
    <w:rsid w:val="00574837"/>
    <w:rsid w:val="005757EB"/>
    <w:rsid w:val="00580269"/>
    <w:rsid w:val="00582BA9"/>
    <w:rsid w:val="00583129"/>
    <w:rsid w:val="005856AA"/>
    <w:rsid w:val="0059077F"/>
    <w:rsid w:val="00592E28"/>
    <w:rsid w:val="00596F07"/>
    <w:rsid w:val="005A155B"/>
    <w:rsid w:val="005A1AEA"/>
    <w:rsid w:val="005A1FC8"/>
    <w:rsid w:val="005A6436"/>
    <w:rsid w:val="005A73F6"/>
    <w:rsid w:val="005A76D0"/>
    <w:rsid w:val="005B2A32"/>
    <w:rsid w:val="005B4E4C"/>
    <w:rsid w:val="005C383E"/>
    <w:rsid w:val="005C4D0A"/>
    <w:rsid w:val="005C7BBB"/>
    <w:rsid w:val="005D09C5"/>
    <w:rsid w:val="005D45F3"/>
    <w:rsid w:val="005D4766"/>
    <w:rsid w:val="005E1176"/>
    <w:rsid w:val="005E16CB"/>
    <w:rsid w:val="005E68AA"/>
    <w:rsid w:val="005E75EF"/>
    <w:rsid w:val="005E78A5"/>
    <w:rsid w:val="005E7990"/>
    <w:rsid w:val="005F1C9F"/>
    <w:rsid w:val="005F4F6A"/>
    <w:rsid w:val="005F595F"/>
    <w:rsid w:val="006131C1"/>
    <w:rsid w:val="00613B48"/>
    <w:rsid w:val="00613D60"/>
    <w:rsid w:val="00614951"/>
    <w:rsid w:val="00615825"/>
    <w:rsid w:val="00615A64"/>
    <w:rsid w:val="00615E80"/>
    <w:rsid w:val="00621FF9"/>
    <w:rsid w:val="006229E3"/>
    <w:rsid w:val="0063745A"/>
    <w:rsid w:val="006413FC"/>
    <w:rsid w:val="0064212D"/>
    <w:rsid w:val="00643312"/>
    <w:rsid w:val="006446E3"/>
    <w:rsid w:val="00644A7E"/>
    <w:rsid w:val="006544C8"/>
    <w:rsid w:val="00657D49"/>
    <w:rsid w:val="0066333F"/>
    <w:rsid w:val="00664CCF"/>
    <w:rsid w:val="00665300"/>
    <w:rsid w:val="00667854"/>
    <w:rsid w:val="00670208"/>
    <w:rsid w:val="00670D26"/>
    <w:rsid w:val="00676780"/>
    <w:rsid w:val="006812D5"/>
    <w:rsid w:val="00681F80"/>
    <w:rsid w:val="00683F6E"/>
    <w:rsid w:val="006866A1"/>
    <w:rsid w:val="00696D5C"/>
    <w:rsid w:val="006A59A2"/>
    <w:rsid w:val="006A5E69"/>
    <w:rsid w:val="006B35FE"/>
    <w:rsid w:val="006B3EE6"/>
    <w:rsid w:val="006B50A1"/>
    <w:rsid w:val="006B5EDC"/>
    <w:rsid w:val="006B7B96"/>
    <w:rsid w:val="006C0B2A"/>
    <w:rsid w:val="006C0D64"/>
    <w:rsid w:val="006C4781"/>
    <w:rsid w:val="006C5850"/>
    <w:rsid w:val="006D1B91"/>
    <w:rsid w:val="006D44D4"/>
    <w:rsid w:val="006E10FC"/>
    <w:rsid w:val="006E443D"/>
    <w:rsid w:val="006E6FE8"/>
    <w:rsid w:val="0070025A"/>
    <w:rsid w:val="007010F3"/>
    <w:rsid w:val="00711024"/>
    <w:rsid w:val="0071280B"/>
    <w:rsid w:val="00715F22"/>
    <w:rsid w:val="00722871"/>
    <w:rsid w:val="00722F0F"/>
    <w:rsid w:val="00723918"/>
    <w:rsid w:val="00730DD5"/>
    <w:rsid w:val="00731AE2"/>
    <w:rsid w:val="00731EEA"/>
    <w:rsid w:val="00733A1B"/>
    <w:rsid w:val="0074404C"/>
    <w:rsid w:val="00744A1F"/>
    <w:rsid w:val="007453AF"/>
    <w:rsid w:val="00746AF2"/>
    <w:rsid w:val="00747416"/>
    <w:rsid w:val="00747B24"/>
    <w:rsid w:val="00752469"/>
    <w:rsid w:val="007535E1"/>
    <w:rsid w:val="00753A63"/>
    <w:rsid w:val="00760015"/>
    <w:rsid w:val="0076136E"/>
    <w:rsid w:val="00766CC5"/>
    <w:rsid w:val="00772678"/>
    <w:rsid w:val="0077539E"/>
    <w:rsid w:val="00775DF9"/>
    <w:rsid w:val="007764A5"/>
    <w:rsid w:val="00781CBE"/>
    <w:rsid w:val="00786472"/>
    <w:rsid w:val="0079034C"/>
    <w:rsid w:val="00790660"/>
    <w:rsid w:val="00796B1E"/>
    <w:rsid w:val="00796B8A"/>
    <w:rsid w:val="007A384C"/>
    <w:rsid w:val="007B0394"/>
    <w:rsid w:val="007B304E"/>
    <w:rsid w:val="007B5B1F"/>
    <w:rsid w:val="007B64AE"/>
    <w:rsid w:val="007B7AF3"/>
    <w:rsid w:val="007C3875"/>
    <w:rsid w:val="007C4982"/>
    <w:rsid w:val="007C6EA1"/>
    <w:rsid w:val="007D1142"/>
    <w:rsid w:val="007E0E82"/>
    <w:rsid w:val="007E1EAC"/>
    <w:rsid w:val="008030C3"/>
    <w:rsid w:val="00804F00"/>
    <w:rsid w:val="00807968"/>
    <w:rsid w:val="00822658"/>
    <w:rsid w:val="00823298"/>
    <w:rsid w:val="00823AB4"/>
    <w:rsid w:val="00824B89"/>
    <w:rsid w:val="00825EC8"/>
    <w:rsid w:val="00826BCA"/>
    <w:rsid w:val="0084114E"/>
    <w:rsid w:val="008422D8"/>
    <w:rsid w:val="008433B0"/>
    <w:rsid w:val="00843458"/>
    <w:rsid w:val="00844E41"/>
    <w:rsid w:val="00845B53"/>
    <w:rsid w:val="008465B2"/>
    <w:rsid w:val="00847353"/>
    <w:rsid w:val="0085083A"/>
    <w:rsid w:val="00851A45"/>
    <w:rsid w:val="00851BA1"/>
    <w:rsid w:val="00853250"/>
    <w:rsid w:val="00853934"/>
    <w:rsid w:val="008644AF"/>
    <w:rsid w:val="00867588"/>
    <w:rsid w:val="008723D2"/>
    <w:rsid w:val="00872CDD"/>
    <w:rsid w:val="00872E5A"/>
    <w:rsid w:val="00876FCA"/>
    <w:rsid w:val="008807CF"/>
    <w:rsid w:val="0088109C"/>
    <w:rsid w:val="00897E70"/>
    <w:rsid w:val="008A44B4"/>
    <w:rsid w:val="008A47DB"/>
    <w:rsid w:val="008A48C0"/>
    <w:rsid w:val="008B58DF"/>
    <w:rsid w:val="008B65D1"/>
    <w:rsid w:val="008B65ED"/>
    <w:rsid w:val="008C12C9"/>
    <w:rsid w:val="008D0726"/>
    <w:rsid w:val="008E0F73"/>
    <w:rsid w:val="008E154B"/>
    <w:rsid w:val="008E290F"/>
    <w:rsid w:val="008E6400"/>
    <w:rsid w:val="008E7B05"/>
    <w:rsid w:val="008F0173"/>
    <w:rsid w:val="008F2A37"/>
    <w:rsid w:val="008F7ABA"/>
    <w:rsid w:val="008F7FBB"/>
    <w:rsid w:val="00900949"/>
    <w:rsid w:val="009032AE"/>
    <w:rsid w:val="00903467"/>
    <w:rsid w:val="00906DED"/>
    <w:rsid w:val="00910BA9"/>
    <w:rsid w:val="009148A0"/>
    <w:rsid w:val="00916DDA"/>
    <w:rsid w:val="00920069"/>
    <w:rsid w:val="00921377"/>
    <w:rsid w:val="00922D52"/>
    <w:rsid w:val="009317C2"/>
    <w:rsid w:val="00931AD8"/>
    <w:rsid w:val="00934BA9"/>
    <w:rsid w:val="00937257"/>
    <w:rsid w:val="009466C3"/>
    <w:rsid w:val="00950825"/>
    <w:rsid w:val="009563B6"/>
    <w:rsid w:val="00960D59"/>
    <w:rsid w:val="00963A0E"/>
    <w:rsid w:val="00967654"/>
    <w:rsid w:val="0097565C"/>
    <w:rsid w:val="009758A2"/>
    <w:rsid w:val="009808FD"/>
    <w:rsid w:val="0098169D"/>
    <w:rsid w:val="00983CB3"/>
    <w:rsid w:val="00985D3A"/>
    <w:rsid w:val="009872FB"/>
    <w:rsid w:val="009927B9"/>
    <w:rsid w:val="00994622"/>
    <w:rsid w:val="00996BA8"/>
    <w:rsid w:val="00996E69"/>
    <w:rsid w:val="009A118F"/>
    <w:rsid w:val="009A1AE4"/>
    <w:rsid w:val="009A4EC5"/>
    <w:rsid w:val="009B2DE4"/>
    <w:rsid w:val="009B67B3"/>
    <w:rsid w:val="009C12B4"/>
    <w:rsid w:val="009C160E"/>
    <w:rsid w:val="009C749F"/>
    <w:rsid w:val="009C783D"/>
    <w:rsid w:val="009D0919"/>
    <w:rsid w:val="009D27CA"/>
    <w:rsid w:val="009D3BEC"/>
    <w:rsid w:val="009D6B1C"/>
    <w:rsid w:val="009D7757"/>
    <w:rsid w:val="009E3573"/>
    <w:rsid w:val="009E54CF"/>
    <w:rsid w:val="009E5E78"/>
    <w:rsid w:val="009E7605"/>
    <w:rsid w:val="009F01C7"/>
    <w:rsid w:val="009F3396"/>
    <w:rsid w:val="009F4206"/>
    <w:rsid w:val="009F4FA9"/>
    <w:rsid w:val="009F6FF8"/>
    <w:rsid w:val="00A0425B"/>
    <w:rsid w:val="00A05534"/>
    <w:rsid w:val="00A1029B"/>
    <w:rsid w:val="00A11279"/>
    <w:rsid w:val="00A14DB5"/>
    <w:rsid w:val="00A17700"/>
    <w:rsid w:val="00A178A5"/>
    <w:rsid w:val="00A26EF1"/>
    <w:rsid w:val="00A273FD"/>
    <w:rsid w:val="00A30061"/>
    <w:rsid w:val="00A33BDC"/>
    <w:rsid w:val="00A355EF"/>
    <w:rsid w:val="00A366F9"/>
    <w:rsid w:val="00A36FF1"/>
    <w:rsid w:val="00A402AC"/>
    <w:rsid w:val="00A40594"/>
    <w:rsid w:val="00A411D2"/>
    <w:rsid w:val="00A513A6"/>
    <w:rsid w:val="00A57EBA"/>
    <w:rsid w:val="00A6296E"/>
    <w:rsid w:val="00A64C3E"/>
    <w:rsid w:val="00A678F4"/>
    <w:rsid w:val="00A67C75"/>
    <w:rsid w:val="00A75AFB"/>
    <w:rsid w:val="00A80485"/>
    <w:rsid w:val="00A92A25"/>
    <w:rsid w:val="00A95E6F"/>
    <w:rsid w:val="00AA316D"/>
    <w:rsid w:val="00AA3189"/>
    <w:rsid w:val="00AA32B2"/>
    <w:rsid w:val="00AA422B"/>
    <w:rsid w:val="00AA7013"/>
    <w:rsid w:val="00AB7D71"/>
    <w:rsid w:val="00AC423C"/>
    <w:rsid w:val="00AD0AF0"/>
    <w:rsid w:val="00AD30A2"/>
    <w:rsid w:val="00AD34AE"/>
    <w:rsid w:val="00AD399A"/>
    <w:rsid w:val="00AF2374"/>
    <w:rsid w:val="00AF2498"/>
    <w:rsid w:val="00AF4336"/>
    <w:rsid w:val="00AF51B2"/>
    <w:rsid w:val="00B043A2"/>
    <w:rsid w:val="00B0581D"/>
    <w:rsid w:val="00B2167A"/>
    <w:rsid w:val="00B246B7"/>
    <w:rsid w:val="00B25238"/>
    <w:rsid w:val="00B254CB"/>
    <w:rsid w:val="00B25514"/>
    <w:rsid w:val="00B25FFD"/>
    <w:rsid w:val="00B30F4D"/>
    <w:rsid w:val="00B34003"/>
    <w:rsid w:val="00B36EAE"/>
    <w:rsid w:val="00B37AE9"/>
    <w:rsid w:val="00B44266"/>
    <w:rsid w:val="00B44D1B"/>
    <w:rsid w:val="00B46F3E"/>
    <w:rsid w:val="00B52282"/>
    <w:rsid w:val="00B545C3"/>
    <w:rsid w:val="00B5796F"/>
    <w:rsid w:val="00B60459"/>
    <w:rsid w:val="00B60E34"/>
    <w:rsid w:val="00B625AF"/>
    <w:rsid w:val="00B64A05"/>
    <w:rsid w:val="00B673AA"/>
    <w:rsid w:val="00B67B90"/>
    <w:rsid w:val="00B711B5"/>
    <w:rsid w:val="00B72BD8"/>
    <w:rsid w:val="00B748C0"/>
    <w:rsid w:val="00B7751C"/>
    <w:rsid w:val="00B80644"/>
    <w:rsid w:val="00B8663E"/>
    <w:rsid w:val="00B90197"/>
    <w:rsid w:val="00B93483"/>
    <w:rsid w:val="00B94CA5"/>
    <w:rsid w:val="00B96FC9"/>
    <w:rsid w:val="00BA5A92"/>
    <w:rsid w:val="00BB03F4"/>
    <w:rsid w:val="00BB3921"/>
    <w:rsid w:val="00BB40BD"/>
    <w:rsid w:val="00BC293E"/>
    <w:rsid w:val="00BD216A"/>
    <w:rsid w:val="00BD7632"/>
    <w:rsid w:val="00BE104B"/>
    <w:rsid w:val="00BE32C8"/>
    <w:rsid w:val="00BF0F71"/>
    <w:rsid w:val="00BF25DF"/>
    <w:rsid w:val="00BF3E78"/>
    <w:rsid w:val="00BF4091"/>
    <w:rsid w:val="00C02AA3"/>
    <w:rsid w:val="00C07AEC"/>
    <w:rsid w:val="00C10E26"/>
    <w:rsid w:val="00C11EB7"/>
    <w:rsid w:val="00C12E10"/>
    <w:rsid w:val="00C143A9"/>
    <w:rsid w:val="00C23F2A"/>
    <w:rsid w:val="00C30317"/>
    <w:rsid w:val="00C41C46"/>
    <w:rsid w:val="00C425F3"/>
    <w:rsid w:val="00C52BF0"/>
    <w:rsid w:val="00C6097F"/>
    <w:rsid w:val="00C61BF4"/>
    <w:rsid w:val="00C70AFC"/>
    <w:rsid w:val="00C70D43"/>
    <w:rsid w:val="00C75117"/>
    <w:rsid w:val="00C75228"/>
    <w:rsid w:val="00C76707"/>
    <w:rsid w:val="00C85B69"/>
    <w:rsid w:val="00C952FA"/>
    <w:rsid w:val="00C96A74"/>
    <w:rsid w:val="00CA0A3C"/>
    <w:rsid w:val="00CA1992"/>
    <w:rsid w:val="00CA1D5A"/>
    <w:rsid w:val="00CA2289"/>
    <w:rsid w:val="00CC0486"/>
    <w:rsid w:val="00CC0C89"/>
    <w:rsid w:val="00CC1CF1"/>
    <w:rsid w:val="00CC4938"/>
    <w:rsid w:val="00CC4A51"/>
    <w:rsid w:val="00CC575C"/>
    <w:rsid w:val="00CC74E7"/>
    <w:rsid w:val="00CC7D8C"/>
    <w:rsid w:val="00CD017A"/>
    <w:rsid w:val="00CD06F7"/>
    <w:rsid w:val="00CD63D8"/>
    <w:rsid w:val="00CE1135"/>
    <w:rsid w:val="00CE6E98"/>
    <w:rsid w:val="00CF0188"/>
    <w:rsid w:val="00CF0E29"/>
    <w:rsid w:val="00CF5051"/>
    <w:rsid w:val="00CF5242"/>
    <w:rsid w:val="00CF64E2"/>
    <w:rsid w:val="00CF6C18"/>
    <w:rsid w:val="00D034C0"/>
    <w:rsid w:val="00D049FC"/>
    <w:rsid w:val="00D06BEF"/>
    <w:rsid w:val="00D10EEC"/>
    <w:rsid w:val="00D1166F"/>
    <w:rsid w:val="00D14AB3"/>
    <w:rsid w:val="00D14BE5"/>
    <w:rsid w:val="00D16B7E"/>
    <w:rsid w:val="00D20979"/>
    <w:rsid w:val="00D24698"/>
    <w:rsid w:val="00D248B6"/>
    <w:rsid w:val="00D27276"/>
    <w:rsid w:val="00D31ECE"/>
    <w:rsid w:val="00D32F16"/>
    <w:rsid w:val="00D342F6"/>
    <w:rsid w:val="00D34323"/>
    <w:rsid w:val="00D37779"/>
    <w:rsid w:val="00D456F6"/>
    <w:rsid w:val="00D46BCA"/>
    <w:rsid w:val="00D606D4"/>
    <w:rsid w:val="00D61604"/>
    <w:rsid w:val="00D6696C"/>
    <w:rsid w:val="00D66CE9"/>
    <w:rsid w:val="00D812F6"/>
    <w:rsid w:val="00D817B7"/>
    <w:rsid w:val="00D87E30"/>
    <w:rsid w:val="00D9161F"/>
    <w:rsid w:val="00D91E9B"/>
    <w:rsid w:val="00D96A30"/>
    <w:rsid w:val="00DA145D"/>
    <w:rsid w:val="00DA43EF"/>
    <w:rsid w:val="00DB02FB"/>
    <w:rsid w:val="00DB06B8"/>
    <w:rsid w:val="00DB2823"/>
    <w:rsid w:val="00DB2D8B"/>
    <w:rsid w:val="00DB4152"/>
    <w:rsid w:val="00DB544A"/>
    <w:rsid w:val="00DB598A"/>
    <w:rsid w:val="00DB5FAD"/>
    <w:rsid w:val="00DB6700"/>
    <w:rsid w:val="00DC006F"/>
    <w:rsid w:val="00DC5CEA"/>
    <w:rsid w:val="00DC6D7A"/>
    <w:rsid w:val="00DC725B"/>
    <w:rsid w:val="00DC7389"/>
    <w:rsid w:val="00DD51F2"/>
    <w:rsid w:val="00DD6BF9"/>
    <w:rsid w:val="00DD70C6"/>
    <w:rsid w:val="00DD7381"/>
    <w:rsid w:val="00DE0E99"/>
    <w:rsid w:val="00DF04E9"/>
    <w:rsid w:val="00E05398"/>
    <w:rsid w:val="00E1139F"/>
    <w:rsid w:val="00E1509D"/>
    <w:rsid w:val="00E173E2"/>
    <w:rsid w:val="00E27EB4"/>
    <w:rsid w:val="00E31F0B"/>
    <w:rsid w:val="00E3454F"/>
    <w:rsid w:val="00E41E35"/>
    <w:rsid w:val="00E44BA6"/>
    <w:rsid w:val="00E46BD5"/>
    <w:rsid w:val="00E52A84"/>
    <w:rsid w:val="00E629AA"/>
    <w:rsid w:val="00E63281"/>
    <w:rsid w:val="00E652BF"/>
    <w:rsid w:val="00E653B2"/>
    <w:rsid w:val="00E65E8A"/>
    <w:rsid w:val="00E73CCC"/>
    <w:rsid w:val="00E74C99"/>
    <w:rsid w:val="00E8103F"/>
    <w:rsid w:val="00E824C0"/>
    <w:rsid w:val="00E83941"/>
    <w:rsid w:val="00E8573D"/>
    <w:rsid w:val="00E91CC6"/>
    <w:rsid w:val="00E921B2"/>
    <w:rsid w:val="00E9237E"/>
    <w:rsid w:val="00E966E6"/>
    <w:rsid w:val="00E967F8"/>
    <w:rsid w:val="00E9694C"/>
    <w:rsid w:val="00E97148"/>
    <w:rsid w:val="00EA5133"/>
    <w:rsid w:val="00EA67D6"/>
    <w:rsid w:val="00EB0BD0"/>
    <w:rsid w:val="00EB11C1"/>
    <w:rsid w:val="00EB17C4"/>
    <w:rsid w:val="00EB487B"/>
    <w:rsid w:val="00EC1475"/>
    <w:rsid w:val="00EC4143"/>
    <w:rsid w:val="00EC4AC0"/>
    <w:rsid w:val="00ED0682"/>
    <w:rsid w:val="00ED166E"/>
    <w:rsid w:val="00ED1A79"/>
    <w:rsid w:val="00ED47AA"/>
    <w:rsid w:val="00ED610D"/>
    <w:rsid w:val="00ED6557"/>
    <w:rsid w:val="00ED67E9"/>
    <w:rsid w:val="00EE3422"/>
    <w:rsid w:val="00EF14AE"/>
    <w:rsid w:val="00EF2376"/>
    <w:rsid w:val="00EF4680"/>
    <w:rsid w:val="00EF651C"/>
    <w:rsid w:val="00F00316"/>
    <w:rsid w:val="00F02EDA"/>
    <w:rsid w:val="00F03661"/>
    <w:rsid w:val="00F04305"/>
    <w:rsid w:val="00F10C17"/>
    <w:rsid w:val="00F11467"/>
    <w:rsid w:val="00F12127"/>
    <w:rsid w:val="00F12DE8"/>
    <w:rsid w:val="00F1376F"/>
    <w:rsid w:val="00F16571"/>
    <w:rsid w:val="00F172FE"/>
    <w:rsid w:val="00F23E36"/>
    <w:rsid w:val="00F25158"/>
    <w:rsid w:val="00F27419"/>
    <w:rsid w:val="00F27801"/>
    <w:rsid w:val="00F319B8"/>
    <w:rsid w:val="00F3269F"/>
    <w:rsid w:val="00F32728"/>
    <w:rsid w:val="00F3360D"/>
    <w:rsid w:val="00F35D35"/>
    <w:rsid w:val="00F362FA"/>
    <w:rsid w:val="00F37FFE"/>
    <w:rsid w:val="00F421D6"/>
    <w:rsid w:val="00F4323C"/>
    <w:rsid w:val="00F50FFA"/>
    <w:rsid w:val="00F55FBD"/>
    <w:rsid w:val="00F572A9"/>
    <w:rsid w:val="00F621DB"/>
    <w:rsid w:val="00F63F1C"/>
    <w:rsid w:val="00F7071C"/>
    <w:rsid w:val="00F76E02"/>
    <w:rsid w:val="00F84AD8"/>
    <w:rsid w:val="00F9035F"/>
    <w:rsid w:val="00F94C6C"/>
    <w:rsid w:val="00FA02E3"/>
    <w:rsid w:val="00FA49CB"/>
    <w:rsid w:val="00FA7007"/>
    <w:rsid w:val="00FB03B8"/>
    <w:rsid w:val="00FB2A25"/>
    <w:rsid w:val="00FB763B"/>
    <w:rsid w:val="00FB7E49"/>
    <w:rsid w:val="00FC677B"/>
    <w:rsid w:val="00FC7556"/>
    <w:rsid w:val="00FD5118"/>
    <w:rsid w:val="00FD522E"/>
    <w:rsid w:val="00FD7EA3"/>
    <w:rsid w:val="00FE3899"/>
    <w:rsid w:val="00FE3901"/>
    <w:rsid w:val="00FF1CE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1"/>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1324</Words>
  <Characters>7552</Characters>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2025-12-15T09:31:00Z</dcterms:created>
  <dcterms:modified xsi:type="dcterms:W3CDTF">2025-12-15T09:31:00Z</dcterms:modified>
</cp:coreProperties>
</file>