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22362390" w:rsidR="009927B9" w:rsidRPr="00D16B7E" w:rsidRDefault="00395803" w:rsidP="0009667C">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D16B7E">
        <w:rPr>
          <w:rStyle w:val="Hyperlink"/>
          <w:rFonts w:ascii="Times New Roman" w:eastAsiaTheme="minorEastAsia" w:hAnsi="Times New Roman" w:cs="Times New Roman"/>
          <w:b/>
          <w:bCs/>
          <w:i/>
          <w:iCs/>
          <w:noProof/>
          <w:color w:val="auto"/>
          <w:sz w:val="24"/>
          <w:szCs w:val="24"/>
          <w:u w:val="none"/>
          <w:lang w:val="ro-RO" w:eastAsia="ro-RO"/>
        </w:rPr>
        <w:t>Comunicat de presă</w:t>
      </w:r>
    </w:p>
    <w:p w14:paraId="01305E26" w14:textId="2BFC7FA4" w:rsidR="00395803" w:rsidRPr="00A10CF6" w:rsidRDefault="00327BBD" w:rsidP="0009667C">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A10CF6">
        <w:rPr>
          <w:rStyle w:val="Hyperlink"/>
          <w:rFonts w:ascii="Times New Roman" w:eastAsiaTheme="minorEastAsia" w:hAnsi="Times New Roman" w:cs="Times New Roman"/>
          <w:b/>
          <w:bCs/>
          <w:i/>
          <w:iCs/>
          <w:noProof/>
          <w:color w:val="auto"/>
          <w:sz w:val="24"/>
          <w:szCs w:val="24"/>
          <w:u w:val="none"/>
          <w:lang w:val="ro-RO" w:eastAsia="ro-RO"/>
        </w:rPr>
        <w:t>1</w:t>
      </w:r>
      <w:r w:rsidR="00D5774B" w:rsidRPr="00A10CF6">
        <w:rPr>
          <w:rStyle w:val="Hyperlink"/>
          <w:rFonts w:ascii="Times New Roman" w:eastAsiaTheme="minorEastAsia" w:hAnsi="Times New Roman" w:cs="Times New Roman"/>
          <w:b/>
          <w:bCs/>
          <w:i/>
          <w:iCs/>
          <w:noProof/>
          <w:color w:val="auto"/>
          <w:sz w:val="24"/>
          <w:szCs w:val="24"/>
          <w:u w:val="none"/>
          <w:lang w:val="ro-RO" w:eastAsia="ro-RO"/>
        </w:rPr>
        <w:t>7</w:t>
      </w:r>
      <w:r w:rsidR="003D1765" w:rsidRPr="00A10CF6">
        <w:rPr>
          <w:rStyle w:val="Hyperlink"/>
          <w:rFonts w:ascii="Times New Roman" w:eastAsiaTheme="minorEastAsia" w:hAnsi="Times New Roman" w:cs="Times New Roman"/>
          <w:b/>
          <w:bCs/>
          <w:i/>
          <w:iCs/>
          <w:noProof/>
          <w:color w:val="auto"/>
          <w:sz w:val="24"/>
          <w:szCs w:val="24"/>
          <w:u w:val="none"/>
          <w:lang w:val="ro-RO" w:eastAsia="ro-RO"/>
        </w:rPr>
        <w:t xml:space="preserve"> </w:t>
      </w:r>
      <w:r w:rsidR="00557EBB" w:rsidRPr="00A10CF6">
        <w:rPr>
          <w:rStyle w:val="Hyperlink"/>
          <w:rFonts w:ascii="Times New Roman" w:eastAsiaTheme="minorEastAsia" w:hAnsi="Times New Roman" w:cs="Times New Roman"/>
          <w:b/>
          <w:bCs/>
          <w:i/>
          <w:iCs/>
          <w:noProof/>
          <w:color w:val="auto"/>
          <w:sz w:val="24"/>
          <w:szCs w:val="24"/>
          <w:u w:val="none"/>
          <w:lang w:val="ro-RO" w:eastAsia="ro-RO"/>
        </w:rPr>
        <w:t>septembrie</w:t>
      </w:r>
      <w:r w:rsidR="00395803" w:rsidRPr="00A10CF6">
        <w:rPr>
          <w:rStyle w:val="Hyperlink"/>
          <w:rFonts w:ascii="Times New Roman" w:eastAsiaTheme="minorEastAsia" w:hAnsi="Times New Roman" w:cs="Times New Roman"/>
          <w:b/>
          <w:bCs/>
          <w:i/>
          <w:iCs/>
          <w:noProof/>
          <w:color w:val="auto"/>
          <w:sz w:val="24"/>
          <w:szCs w:val="24"/>
          <w:u w:val="none"/>
          <w:lang w:val="ro-RO" w:eastAsia="ro-RO"/>
        </w:rPr>
        <w:t xml:space="preserve"> 2025</w:t>
      </w:r>
    </w:p>
    <w:p w14:paraId="37F64E87" w14:textId="77777777" w:rsidR="00B30F4D" w:rsidRPr="00D16B7E" w:rsidRDefault="00B30F4D" w:rsidP="0009667C">
      <w:pPr>
        <w:spacing w:after="240" w:line="276" w:lineRule="auto"/>
        <w:jc w:val="both"/>
        <w:rPr>
          <w:rStyle w:val="Hyperlink"/>
          <w:rFonts w:ascii="Times New Roman" w:eastAsiaTheme="minorEastAsia" w:hAnsi="Times New Roman" w:cs="Times New Roman"/>
          <w:noProof/>
          <w:color w:val="auto"/>
          <w:sz w:val="24"/>
          <w:szCs w:val="24"/>
          <w:u w:val="none"/>
          <w:lang w:val="ro-RO" w:eastAsia="ro-RO"/>
        </w:rPr>
      </w:pPr>
    </w:p>
    <w:p w14:paraId="08AD69C4" w14:textId="7170FDF8" w:rsidR="008B65D1" w:rsidRPr="00D16B7E" w:rsidRDefault="008B65D1" w:rsidP="008B65D1">
      <w:pPr>
        <w:jc w:val="center"/>
        <w:rPr>
          <w:rFonts w:ascii="Times New Roman" w:eastAsia="Times New Roman" w:hAnsi="Times New Roman" w:cs="Times New Roman"/>
          <w:b/>
          <w:sz w:val="24"/>
          <w:szCs w:val="24"/>
        </w:rPr>
      </w:pPr>
      <w:r w:rsidRPr="00D16B7E">
        <w:rPr>
          <w:rFonts w:ascii="Times New Roman" w:eastAsia="Times New Roman" w:hAnsi="Times New Roman" w:cs="Times New Roman"/>
          <w:b/>
          <w:sz w:val="24"/>
          <w:szCs w:val="24"/>
        </w:rPr>
        <w:t xml:space="preserve">Elena Mîndru aduce </w:t>
      </w:r>
      <w:r w:rsidR="00BB40BD">
        <w:rPr>
          <w:rFonts w:ascii="Times New Roman" w:eastAsia="Times New Roman" w:hAnsi="Times New Roman" w:cs="Times New Roman"/>
          <w:b/>
          <w:sz w:val="24"/>
          <w:szCs w:val="24"/>
        </w:rPr>
        <w:t>cântecele</w:t>
      </w:r>
      <w:r w:rsidRPr="00D16B7E">
        <w:rPr>
          <w:rFonts w:ascii="Times New Roman" w:eastAsia="Times New Roman" w:hAnsi="Times New Roman" w:cs="Times New Roman"/>
          <w:b/>
          <w:sz w:val="24"/>
          <w:szCs w:val="24"/>
        </w:rPr>
        <w:t xml:space="preserve"> Mariei Tănase </w:t>
      </w:r>
      <w:r w:rsidR="001F60FC">
        <w:rPr>
          <w:rFonts w:ascii="Times New Roman" w:eastAsia="Times New Roman" w:hAnsi="Times New Roman" w:cs="Times New Roman"/>
          <w:b/>
          <w:sz w:val="24"/>
          <w:szCs w:val="24"/>
        </w:rPr>
        <w:t>în Republica Moldova cu sprijinul ICR</w:t>
      </w:r>
    </w:p>
    <w:p w14:paraId="7FBF3E1E" w14:textId="77777777" w:rsidR="008B65D1" w:rsidRPr="00D16B7E" w:rsidRDefault="008B65D1" w:rsidP="008B65D1">
      <w:pPr>
        <w:rPr>
          <w:rFonts w:ascii="Times New Roman" w:eastAsia="Times New Roman" w:hAnsi="Times New Roman" w:cs="Times New Roman"/>
          <w:b/>
          <w:sz w:val="24"/>
          <w:szCs w:val="24"/>
        </w:rPr>
      </w:pPr>
    </w:p>
    <w:p w14:paraId="66BF14C2" w14:textId="66401FB1" w:rsidR="008B65D1" w:rsidRPr="00D16B7E" w:rsidRDefault="008B65D1" w:rsidP="00D16B7E">
      <w:pPr>
        <w:spacing w:after="240"/>
        <w:jc w:val="both"/>
        <w:rPr>
          <w:rFonts w:ascii="Times New Roman" w:eastAsia="Times New Roman" w:hAnsi="Times New Roman" w:cs="Times New Roman"/>
          <w:sz w:val="24"/>
          <w:szCs w:val="24"/>
        </w:rPr>
      </w:pPr>
      <w:r w:rsidRPr="00D16B7E">
        <w:rPr>
          <w:rFonts w:ascii="Times New Roman" w:eastAsia="Times New Roman" w:hAnsi="Times New Roman" w:cs="Times New Roman"/>
          <w:b/>
          <w:sz w:val="24"/>
          <w:szCs w:val="24"/>
        </w:rPr>
        <w:t>Elena Mîndru</w:t>
      </w:r>
      <w:r w:rsidRPr="00D16B7E">
        <w:rPr>
          <w:rFonts w:ascii="Times New Roman" w:eastAsia="Times New Roman" w:hAnsi="Times New Roman" w:cs="Times New Roman"/>
          <w:sz w:val="24"/>
          <w:szCs w:val="24"/>
        </w:rPr>
        <w:t xml:space="preserve">, alături de </w:t>
      </w:r>
      <w:r w:rsidRPr="00D16B7E">
        <w:rPr>
          <w:rFonts w:ascii="Times New Roman" w:eastAsia="Times New Roman" w:hAnsi="Times New Roman" w:cs="Times New Roman"/>
          <w:b/>
          <w:sz w:val="24"/>
          <w:szCs w:val="24"/>
        </w:rPr>
        <w:t>Moldovan National Youth Orchestra</w:t>
      </w:r>
      <w:r w:rsidRPr="00D16B7E">
        <w:rPr>
          <w:rFonts w:ascii="Times New Roman" w:eastAsia="Times New Roman" w:hAnsi="Times New Roman" w:cs="Times New Roman"/>
          <w:sz w:val="24"/>
          <w:szCs w:val="24"/>
        </w:rPr>
        <w:t xml:space="preserve">, sub bagheta dirijorului </w:t>
      </w:r>
      <w:r w:rsidRPr="00D16B7E">
        <w:rPr>
          <w:rFonts w:ascii="Times New Roman" w:eastAsia="Times New Roman" w:hAnsi="Times New Roman" w:cs="Times New Roman"/>
          <w:b/>
          <w:sz w:val="24"/>
          <w:szCs w:val="24"/>
        </w:rPr>
        <w:t>Andriano Marian</w:t>
      </w:r>
      <w:r w:rsidRPr="00D16B7E">
        <w:rPr>
          <w:rFonts w:ascii="Times New Roman" w:eastAsia="Times New Roman" w:hAnsi="Times New Roman" w:cs="Times New Roman"/>
          <w:sz w:val="24"/>
          <w:szCs w:val="24"/>
        </w:rPr>
        <w:t xml:space="preserve">, invită </w:t>
      </w:r>
      <w:r w:rsidR="00D16B7E" w:rsidRPr="00D16B7E">
        <w:rPr>
          <w:rFonts w:ascii="Times New Roman" w:eastAsia="Times New Roman" w:hAnsi="Times New Roman" w:cs="Times New Roman"/>
          <w:sz w:val="24"/>
          <w:szCs w:val="24"/>
        </w:rPr>
        <w:t>publicul</w:t>
      </w:r>
      <w:r w:rsidR="00E060C8">
        <w:rPr>
          <w:rFonts w:ascii="Times New Roman" w:eastAsia="Times New Roman" w:hAnsi="Times New Roman" w:cs="Times New Roman"/>
          <w:sz w:val="24"/>
          <w:szCs w:val="24"/>
        </w:rPr>
        <w:t xml:space="preserve"> din Chișinău</w:t>
      </w:r>
      <w:r w:rsidR="00D16B7E" w:rsidRPr="00D16B7E">
        <w:rPr>
          <w:rFonts w:ascii="Times New Roman" w:eastAsia="Times New Roman" w:hAnsi="Times New Roman" w:cs="Times New Roman"/>
          <w:sz w:val="24"/>
          <w:szCs w:val="24"/>
        </w:rPr>
        <w:t xml:space="preserve"> </w:t>
      </w:r>
      <w:r w:rsidRPr="00D16B7E">
        <w:rPr>
          <w:rFonts w:ascii="Times New Roman" w:eastAsia="Times New Roman" w:hAnsi="Times New Roman" w:cs="Times New Roman"/>
          <w:b/>
          <w:sz w:val="24"/>
          <w:szCs w:val="24"/>
        </w:rPr>
        <w:t>duminică, 21 septembrie 2025, ora 19:00,</w:t>
      </w:r>
      <w:r w:rsidRPr="00D16B7E">
        <w:rPr>
          <w:rFonts w:ascii="Times New Roman" w:eastAsia="Times New Roman" w:hAnsi="Times New Roman" w:cs="Times New Roman"/>
          <w:sz w:val="24"/>
          <w:szCs w:val="24"/>
        </w:rPr>
        <w:t xml:space="preserve"> la „</w:t>
      </w:r>
      <w:r w:rsidRPr="00D16B7E">
        <w:rPr>
          <w:rFonts w:ascii="Times New Roman" w:eastAsia="Times New Roman" w:hAnsi="Times New Roman" w:cs="Times New Roman"/>
          <w:b/>
          <w:sz w:val="24"/>
          <w:szCs w:val="24"/>
        </w:rPr>
        <w:t>Interbelic Reimaginat prin Jazz Simfonic</w:t>
      </w:r>
      <w:r w:rsidRPr="00D16B7E">
        <w:rPr>
          <w:rFonts w:ascii="Times New Roman" w:eastAsia="Times New Roman" w:hAnsi="Times New Roman" w:cs="Times New Roman"/>
          <w:sz w:val="24"/>
          <w:szCs w:val="24"/>
        </w:rPr>
        <w:t>” - o retrospecție muzicală unică în atmosfera Bucureștiului de altădată.</w:t>
      </w:r>
    </w:p>
    <w:p w14:paraId="4B8C4D16" w14:textId="5ED5EBCF" w:rsidR="008B65D1" w:rsidRPr="00D16B7E" w:rsidRDefault="008B65D1" w:rsidP="00D16B7E">
      <w:pPr>
        <w:spacing w:after="240"/>
        <w:jc w:val="both"/>
        <w:rPr>
          <w:rFonts w:ascii="Times New Roman" w:eastAsia="Times New Roman" w:hAnsi="Times New Roman" w:cs="Times New Roman"/>
          <w:sz w:val="24"/>
          <w:szCs w:val="24"/>
        </w:rPr>
      </w:pPr>
      <w:r w:rsidRPr="00D16B7E">
        <w:rPr>
          <w:rFonts w:ascii="Times New Roman" w:eastAsia="Times New Roman" w:hAnsi="Times New Roman" w:cs="Times New Roman"/>
          <w:sz w:val="24"/>
          <w:szCs w:val="24"/>
        </w:rPr>
        <w:t>Evenimentul</w:t>
      </w:r>
      <w:r w:rsidR="00D16B7E" w:rsidRPr="00D16B7E">
        <w:rPr>
          <w:rFonts w:ascii="Times New Roman" w:eastAsia="Times New Roman" w:hAnsi="Times New Roman" w:cs="Times New Roman"/>
          <w:sz w:val="24"/>
          <w:szCs w:val="24"/>
        </w:rPr>
        <w:t xml:space="preserve">, cofinanțat de </w:t>
      </w:r>
      <w:r w:rsidR="00D16B7E" w:rsidRPr="00D16B7E">
        <w:rPr>
          <w:rFonts w:ascii="Times New Roman" w:hAnsi="Times New Roman" w:cs="Times New Roman"/>
          <w:b/>
          <w:bCs/>
          <w:color w:val="000000"/>
          <w:sz w:val="24"/>
          <w:szCs w:val="24"/>
          <w:lang w:val="ro-RO"/>
        </w:rPr>
        <w:t>Institutul Cultural Român</w:t>
      </w:r>
      <w:r w:rsidR="00D16B7E" w:rsidRPr="00D16B7E">
        <w:rPr>
          <w:rFonts w:ascii="Times New Roman" w:hAnsi="Times New Roman" w:cs="Times New Roman"/>
          <w:color w:val="000000"/>
          <w:sz w:val="24"/>
          <w:szCs w:val="24"/>
          <w:lang w:val="ro-RO"/>
        </w:rPr>
        <w:t xml:space="preserve"> prin </w:t>
      </w:r>
      <w:r w:rsidR="00D16B7E" w:rsidRPr="00D16B7E">
        <w:rPr>
          <w:rFonts w:ascii="Times New Roman" w:hAnsi="Times New Roman" w:cs="Times New Roman"/>
          <w:b/>
          <w:bCs/>
          <w:color w:val="000000"/>
          <w:sz w:val="24"/>
          <w:szCs w:val="24"/>
          <w:lang w:val="ro-RO"/>
        </w:rPr>
        <w:t xml:space="preserve">Programul Cantemir </w:t>
      </w:r>
      <w:r w:rsidR="00D16B7E" w:rsidRPr="00D16B7E">
        <w:rPr>
          <w:rFonts w:ascii="Times New Roman" w:hAnsi="Times New Roman" w:cs="Times New Roman"/>
          <w:color w:val="000000"/>
          <w:sz w:val="24"/>
          <w:szCs w:val="24"/>
          <w:lang w:val="ro-RO"/>
        </w:rPr>
        <w:t>și</w:t>
      </w:r>
      <w:r w:rsidRPr="00D16B7E">
        <w:rPr>
          <w:rFonts w:ascii="Times New Roman" w:eastAsia="Times New Roman" w:hAnsi="Times New Roman" w:cs="Times New Roman"/>
          <w:sz w:val="24"/>
          <w:szCs w:val="24"/>
        </w:rPr>
        <w:t xml:space="preserve"> găzduit de </w:t>
      </w:r>
      <w:r w:rsidRPr="00D16B7E">
        <w:rPr>
          <w:rFonts w:ascii="Times New Roman" w:eastAsia="Times New Roman" w:hAnsi="Times New Roman" w:cs="Times New Roman"/>
          <w:b/>
          <w:sz w:val="24"/>
          <w:szCs w:val="24"/>
        </w:rPr>
        <w:t>Radisson Blu Leogrand Chișinău (Convention Center Hall)</w:t>
      </w:r>
      <w:r w:rsidR="00D16B7E">
        <w:rPr>
          <w:rFonts w:ascii="Times New Roman" w:eastAsia="Times New Roman" w:hAnsi="Times New Roman" w:cs="Times New Roman"/>
          <w:b/>
          <w:sz w:val="24"/>
          <w:szCs w:val="24"/>
        </w:rPr>
        <w:t>,</w:t>
      </w:r>
      <w:r w:rsidRPr="00D16B7E">
        <w:rPr>
          <w:rFonts w:ascii="Times New Roman" w:eastAsia="Times New Roman" w:hAnsi="Times New Roman" w:cs="Times New Roman"/>
          <w:b/>
          <w:sz w:val="24"/>
          <w:szCs w:val="24"/>
        </w:rPr>
        <w:t xml:space="preserve"> </w:t>
      </w:r>
      <w:r w:rsidRPr="00D16B7E">
        <w:rPr>
          <w:rFonts w:ascii="Times New Roman" w:eastAsia="Times New Roman" w:hAnsi="Times New Roman" w:cs="Times New Roman"/>
          <w:sz w:val="24"/>
          <w:szCs w:val="24"/>
        </w:rPr>
        <w:t xml:space="preserve">aduce în prim-plan patrimoniul muzical românesc din perioada interbelică printr-o fuziune inovatoare între jazz și orchestră simfonică, propunându-și să readucă la viață cântecele legendarei </w:t>
      </w:r>
      <w:r w:rsidRPr="00D16B7E">
        <w:rPr>
          <w:rFonts w:ascii="Times New Roman" w:eastAsia="Times New Roman" w:hAnsi="Times New Roman" w:cs="Times New Roman"/>
          <w:b/>
          <w:sz w:val="24"/>
          <w:szCs w:val="24"/>
        </w:rPr>
        <w:t>Maria Tănase</w:t>
      </w:r>
      <w:r w:rsidRPr="00D16B7E">
        <w:rPr>
          <w:rFonts w:ascii="Times New Roman" w:eastAsia="Times New Roman" w:hAnsi="Times New Roman" w:cs="Times New Roman"/>
          <w:sz w:val="24"/>
          <w:szCs w:val="24"/>
        </w:rPr>
        <w:t>, valorificând astfel diversitatea și influențele multiculturale ale epocii.</w:t>
      </w:r>
    </w:p>
    <w:p w14:paraId="31A01F7D" w14:textId="78E6619E" w:rsidR="008B65D1" w:rsidRPr="00D16B7E" w:rsidRDefault="008B65D1" w:rsidP="00D16B7E">
      <w:pPr>
        <w:spacing w:after="240"/>
        <w:jc w:val="both"/>
        <w:rPr>
          <w:rFonts w:ascii="Times New Roman" w:eastAsia="Times New Roman" w:hAnsi="Times New Roman" w:cs="Times New Roman"/>
          <w:sz w:val="24"/>
          <w:szCs w:val="24"/>
        </w:rPr>
      </w:pPr>
      <w:r w:rsidRPr="00D16B7E">
        <w:rPr>
          <w:rFonts w:ascii="Times New Roman" w:eastAsia="Times New Roman" w:hAnsi="Times New Roman" w:cs="Times New Roman"/>
          <w:sz w:val="24"/>
          <w:szCs w:val="24"/>
        </w:rPr>
        <w:t xml:space="preserve">Concertul va reuni pe aceeași scenă muzicieni de renume: solista vocală de jazz </w:t>
      </w:r>
      <w:r w:rsidRPr="00D16B7E">
        <w:rPr>
          <w:rFonts w:ascii="Times New Roman" w:eastAsia="Times New Roman" w:hAnsi="Times New Roman" w:cs="Times New Roman"/>
          <w:b/>
          <w:sz w:val="24"/>
          <w:szCs w:val="24"/>
        </w:rPr>
        <w:t>Elena Mîndru</w:t>
      </w:r>
      <w:r w:rsidRPr="00D16B7E">
        <w:rPr>
          <w:rFonts w:ascii="Times New Roman" w:eastAsia="Times New Roman" w:hAnsi="Times New Roman" w:cs="Times New Roman"/>
          <w:sz w:val="24"/>
          <w:szCs w:val="24"/>
        </w:rPr>
        <w:t xml:space="preserve"> (România/Finlanda), pianista </w:t>
      </w:r>
      <w:r w:rsidRPr="00D16B7E">
        <w:rPr>
          <w:rFonts w:ascii="Times New Roman" w:eastAsia="Times New Roman" w:hAnsi="Times New Roman" w:cs="Times New Roman"/>
          <w:b/>
          <w:sz w:val="24"/>
          <w:szCs w:val="24"/>
        </w:rPr>
        <w:t>Ramona Horvath</w:t>
      </w:r>
      <w:r w:rsidRPr="00D16B7E">
        <w:rPr>
          <w:rFonts w:ascii="Times New Roman" w:eastAsia="Times New Roman" w:hAnsi="Times New Roman" w:cs="Times New Roman"/>
          <w:sz w:val="24"/>
          <w:szCs w:val="24"/>
        </w:rPr>
        <w:t xml:space="preserve"> (România/Franța), basistul </w:t>
      </w:r>
      <w:r w:rsidRPr="00D16B7E">
        <w:rPr>
          <w:rFonts w:ascii="Times New Roman" w:eastAsia="Times New Roman" w:hAnsi="Times New Roman" w:cs="Times New Roman"/>
          <w:b/>
          <w:sz w:val="24"/>
          <w:szCs w:val="24"/>
        </w:rPr>
        <w:t xml:space="preserve">Michael Acker </w:t>
      </w:r>
      <w:r w:rsidRPr="00D16B7E">
        <w:rPr>
          <w:rFonts w:ascii="Times New Roman" w:eastAsia="Times New Roman" w:hAnsi="Times New Roman" w:cs="Times New Roman"/>
          <w:sz w:val="24"/>
          <w:szCs w:val="24"/>
        </w:rPr>
        <w:t xml:space="preserve">(România/Austria), bateristul </w:t>
      </w:r>
      <w:r w:rsidRPr="00D16B7E">
        <w:rPr>
          <w:rFonts w:ascii="Times New Roman" w:eastAsia="Times New Roman" w:hAnsi="Times New Roman" w:cs="Times New Roman"/>
          <w:b/>
          <w:sz w:val="24"/>
          <w:szCs w:val="24"/>
        </w:rPr>
        <w:t>Bogdan Djurdjevic</w:t>
      </w:r>
      <w:r w:rsidRPr="00D16B7E">
        <w:rPr>
          <w:rFonts w:ascii="Times New Roman" w:eastAsia="Times New Roman" w:hAnsi="Times New Roman" w:cs="Times New Roman"/>
          <w:sz w:val="24"/>
          <w:szCs w:val="24"/>
        </w:rPr>
        <w:t xml:space="preserve"> (Serbia/Austria) și </w:t>
      </w:r>
      <w:r w:rsidRPr="00D16B7E">
        <w:rPr>
          <w:rFonts w:ascii="Times New Roman" w:eastAsia="Times New Roman" w:hAnsi="Times New Roman" w:cs="Times New Roman"/>
          <w:b/>
          <w:sz w:val="24"/>
          <w:szCs w:val="24"/>
        </w:rPr>
        <w:t>Moldovan National Youth Orchestra</w:t>
      </w:r>
      <w:r w:rsidRPr="00D16B7E">
        <w:rPr>
          <w:rFonts w:ascii="Times New Roman" w:eastAsia="Times New Roman" w:hAnsi="Times New Roman" w:cs="Times New Roman"/>
          <w:sz w:val="24"/>
          <w:szCs w:val="24"/>
        </w:rPr>
        <w:t xml:space="preserve">, dirijată de </w:t>
      </w:r>
      <w:r w:rsidRPr="00D16B7E">
        <w:rPr>
          <w:rFonts w:ascii="Times New Roman" w:eastAsia="Times New Roman" w:hAnsi="Times New Roman" w:cs="Times New Roman"/>
          <w:b/>
          <w:sz w:val="24"/>
          <w:szCs w:val="24"/>
        </w:rPr>
        <w:t>Andriano Marian</w:t>
      </w:r>
      <w:r w:rsidRPr="00D16B7E">
        <w:rPr>
          <w:rFonts w:ascii="Times New Roman" w:eastAsia="Times New Roman" w:hAnsi="Times New Roman" w:cs="Times New Roman"/>
          <w:sz w:val="24"/>
          <w:szCs w:val="24"/>
        </w:rPr>
        <w:t xml:space="preserve">. Aranjamentele orchestrale sunt semnate de muzicianul finlandez </w:t>
      </w:r>
      <w:r w:rsidRPr="00D16B7E">
        <w:rPr>
          <w:rFonts w:ascii="Times New Roman" w:eastAsia="Times New Roman" w:hAnsi="Times New Roman" w:cs="Times New Roman"/>
          <w:b/>
          <w:sz w:val="24"/>
          <w:szCs w:val="24"/>
        </w:rPr>
        <w:t>Visa Mertanen</w:t>
      </w:r>
      <w:r w:rsidRPr="00D16B7E">
        <w:rPr>
          <w:rFonts w:ascii="Times New Roman" w:eastAsia="Times New Roman" w:hAnsi="Times New Roman" w:cs="Times New Roman"/>
          <w:sz w:val="24"/>
          <w:szCs w:val="24"/>
        </w:rPr>
        <w:t>, cunoscut pentru viziunea sa multiculturală.</w:t>
      </w:r>
    </w:p>
    <w:p w14:paraId="711B6585" w14:textId="4338E643" w:rsidR="008B65D1" w:rsidRPr="00D16B7E" w:rsidRDefault="008B65D1" w:rsidP="00D16B7E">
      <w:pPr>
        <w:spacing w:after="240"/>
        <w:jc w:val="both"/>
        <w:rPr>
          <w:rFonts w:ascii="Times New Roman" w:eastAsia="Times New Roman" w:hAnsi="Times New Roman" w:cs="Times New Roman"/>
          <w:sz w:val="24"/>
          <w:szCs w:val="24"/>
        </w:rPr>
      </w:pPr>
      <w:r w:rsidRPr="00D16B7E">
        <w:rPr>
          <w:rFonts w:ascii="Times New Roman" w:eastAsia="Times New Roman" w:hAnsi="Times New Roman" w:cs="Times New Roman"/>
          <w:sz w:val="24"/>
          <w:szCs w:val="24"/>
        </w:rPr>
        <w:t xml:space="preserve">Programul muzical include șlagărele </w:t>
      </w:r>
      <w:r w:rsidRPr="00D16B7E">
        <w:rPr>
          <w:rFonts w:ascii="Times New Roman" w:eastAsia="Times New Roman" w:hAnsi="Times New Roman" w:cs="Times New Roman"/>
          <w:b/>
          <w:sz w:val="24"/>
          <w:szCs w:val="24"/>
        </w:rPr>
        <w:t>Mariei Tănase</w:t>
      </w:r>
      <w:r w:rsidRPr="00D16B7E">
        <w:rPr>
          <w:rFonts w:ascii="Times New Roman" w:eastAsia="Times New Roman" w:hAnsi="Times New Roman" w:cs="Times New Roman"/>
          <w:sz w:val="24"/>
          <w:szCs w:val="24"/>
        </w:rPr>
        <w:t xml:space="preserve"> și piese reprezentative ale perioadei interbelice precum „Cine iubește și lasă”, „Ciuleandra”, „Vrei să ne-ntâlnim sâmbătă seară”, „Până când nu te iubeam” sau „Mărie și Mărioară”, readuse la viață într-o formă artistică modernă și accesibilă, „în dialog” cu </w:t>
      </w:r>
      <w:r w:rsidRPr="00D16B7E">
        <w:rPr>
          <w:rFonts w:ascii="Times New Roman" w:eastAsia="Times New Roman" w:hAnsi="Times New Roman" w:cs="Times New Roman"/>
          <w:b/>
          <w:sz w:val="24"/>
          <w:szCs w:val="24"/>
        </w:rPr>
        <w:t>Moldovan National Youth Orchestra</w:t>
      </w:r>
      <w:r w:rsidRPr="00D16B7E">
        <w:rPr>
          <w:rFonts w:ascii="Times New Roman" w:eastAsia="Times New Roman" w:hAnsi="Times New Roman" w:cs="Times New Roman"/>
          <w:sz w:val="24"/>
          <w:szCs w:val="24"/>
        </w:rPr>
        <w:t>.</w:t>
      </w:r>
    </w:p>
    <w:p w14:paraId="38FACB9E" w14:textId="0573B6CF" w:rsidR="008B65D1" w:rsidRPr="00D16B7E" w:rsidRDefault="008B65D1" w:rsidP="00D16B7E">
      <w:pPr>
        <w:spacing w:after="240"/>
        <w:jc w:val="both"/>
        <w:rPr>
          <w:rFonts w:ascii="Times New Roman" w:eastAsia="Times New Roman" w:hAnsi="Times New Roman" w:cs="Times New Roman"/>
          <w:sz w:val="24"/>
          <w:szCs w:val="24"/>
        </w:rPr>
      </w:pPr>
      <w:r w:rsidRPr="00D16B7E">
        <w:rPr>
          <w:rFonts w:ascii="Times New Roman" w:eastAsia="Times New Roman" w:hAnsi="Times New Roman" w:cs="Times New Roman"/>
          <w:sz w:val="24"/>
          <w:szCs w:val="24"/>
        </w:rPr>
        <w:t xml:space="preserve">În spiritul temei </w:t>
      </w:r>
      <w:r w:rsidRPr="00D16B7E">
        <w:rPr>
          <w:rFonts w:ascii="Times New Roman" w:eastAsia="Times New Roman" w:hAnsi="Times New Roman" w:cs="Times New Roman"/>
          <w:b/>
          <w:sz w:val="24"/>
          <w:szCs w:val="24"/>
        </w:rPr>
        <w:t>„Culture Matters”</w:t>
      </w:r>
      <w:r w:rsidRPr="00D16B7E">
        <w:rPr>
          <w:rFonts w:ascii="Times New Roman" w:eastAsia="Times New Roman" w:hAnsi="Times New Roman" w:cs="Times New Roman"/>
          <w:sz w:val="24"/>
          <w:szCs w:val="24"/>
        </w:rPr>
        <w:t xml:space="preserve"> a </w:t>
      </w:r>
      <w:r w:rsidRPr="00D16B7E">
        <w:rPr>
          <w:rFonts w:ascii="Times New Roman" w:eastAsia="Times New Roman" w:hAnsi="Times New Roman" w:cs="Times New Roman"/>
          <w:b/>
          <w:sz w:val="24"/>
          <w:szCs w:val="24"/>
        </w:rPr>
        <w:t>Programului Cantemir</w:t>
      </w:r>
      <w:r w:rsidRPr="00D16B7E">
        <w:rPr>
          <w:rFonts w:ascii="Times New Roman" w:eastAsia="Times New Roman" w:hAnsi="Times New Roman" w:cs="Times New Roman"/>
          <w:sz w:val="24"/>
          <w:szCs w:val="24"/>
        </w:rPr>
        <w:t xml:space="preserve">, proiectul subliniază relevanța patrimoniului muzical în contextul actual, atrăgând noile generații către valorile culturale românești printr-o abordare artistică originală și accesibilă. Totodată, contribuie la creșterea vizibilității internaționale a patrimoniului românesc și la facilitarea accesului publicului din Republica Moldova la evenimente de înaltă cultură, </w:t>
      </w:r>
      <w:r w:rsidRPr="00D16B7E">
        <w:rPr>
          <w:rFonts w:ascii="Times New Roman" w:eastAsia="Times New Roman" w:hAnsi="Times New Roman" w:cs="Times New Roman"/>
          <w:b/>
          <w:sz w:val="24"/>
          <w:szCs w:val="24"/>
        </w:rPr>
        <w:t>cu o primă oprire pe 20 septembrie, la Cahul, în Scuarul Palatului de Cultură</w:t>
      </w:r>
      <w:r w:rsidRPr="00D16B7E">
        <w:rPr>
          <w:rFonts w:ascii="Times New Roman" w:eastAsia="Times New Roman" w:hAnsi="Times New Roman" w:cs="Times New Roman"/>
          <w:sz w:val="24"/>
          <w:szCs w:val="24"/>
        </w:rPr>
        <w:t xml:space="preserve">, continuând pe </w:t>
      </w:r>
      <w:r w:rsidRPr="00106A9A">
        <w:rPr>
          <w:rFonts w:ascii="Times New Roman" w:eastAsia="Times New Roman" w:hAnsi="Times New Roman" w:cs="Times New Roman"/>
          <w:b/>
          <w:bCs/>
          <w:sz w:val="24"/>
          <w:szCs w:val="24"/>
        </w:rPr>
        <w:t>21 septembrie</w:t>
      </w:r>
      <w:r w:rsidRPr="00D16B7E">
        <w:rPr>
          <w:rFonts w:ascii="Times New Roman" w:eastAsia="Times New Roman" w:hAnsi="Times New Roman" w:cs="Times New Roman"/>
          <w:sz w:val="24"/>
          <w:szCs w:val="24"/>
        </w:rPr>
        <w:t xml:space="preserve"> la </w:t>
      </w:r>
      <w:r w:rsidRPr="00106A9A">
        <w:rPr>
          <w:rFonts w:ascii="Times New Roman" w:eastAsia="Times New Roman" w:hAnsi="Times New Roman" w:cs="Times New Roman"/>
          <w:b/>
          <w:bCs/>
          <w:sz w:val="24"/>
          <w:szCs w:val="24"/>
        </w:rPr>
        <w:t>Radisson Blu Leogrand Chișinău</w:t>
      </w:r>
      <w:r w:rsidRPr="00D16B7E">
        <w:rPr>
          <w:rFonts w:ascii="Times New Roman" w:eastAsia="Times New Roman" w:hAnsi="Times New Roman" w:cs="Times New Roman"/>
          <w:sz w:val="24"/>
          <w:szCs w:val="24"/>
        </w:rPr>
        <w:t>, consolidând astfel schimbul cultural între România, Moldova, Finlanda, Austria, Serbia și Franța.</w:t>
      </w:r>
    </w:p>
    <w:p w14:paraId="08624544" w14:textId="73A1CDFE" w:rsidR="008B65D1" w:rsidRPr="00D16B7E" w:rsidRDefault="008B65D1" w:rsidP="00D16B7E">
      <w:pPr>
        <w:spacing w:after="240"/>
        <w:jc w:val="both"/>
        <w:rPr>
          <w:rFonts w:ascii="Times New Roman" w:eastAsia="Times New Roman" w:hAnsi="Times New Roman" w:cs="Times New Roman"/>
          <w:sz w:val="24"/>
          <w:szCs w:val="24"/>
        </w:rPr>
      </w:pPr>
      <w:r w:rsidRPr="00D16B7E">
        <w:rPr>
          <w:rFonts w:ascii="Times New Roman" w:eastAsia="Times New Roman" w:hAnsi="Times New Roman" w:cs="Times New Roman"/>
          <w:sz w:val="24"/>
          <w:szCs w:val="24"/>
        </w:rPr>
        <w:t xml:space="preserve">Vocalista și compozitoarea </w:t>
      </w:r>
      <w:r w:rsidRPr="00D16B7E">
        <w:rPr>
          <w:rFonts w:ascii="Times New Roman" w:eastAsia="Times New Roman" w:hAnsi="Times New Roman" w:cs="Times New Roman"/>
          <w:b/>
          <w:sz w:val="24"/>
          <w:szCs w:val="24"/>
        </w:rPr>
        <w:t>Elena Mîndru</w:t>
      </w:r>
      <w:r w:rsidRPr="00D16B7E">
        <w:rPr>
          <w:rFonts w:ascii="Times New Roman" w:eastAsia="Times New Roman" w:hAnsi="Times New Roman" w:cs="Times New Roman"/>
          <w:sz w:val="24"/>
          <w:szCs w:val="24"/>
        </w:rPr>
        <w:t xml:space="preserve"> este astăzi una dintre cele mai valoroase reprezentante ale jazzului european. Originară din România și locuind în Finlanda, Elena Mîndru și-a dezvoltat o carieră internațională, încântând publicu</w:t>
      </w:r>
      <w:r w:rsidR="0071280B">
        <w:rPr>
          <w:rFonts w:ascii="Times New Roman" w:eastAsia="Times New Roman" w:hAnsi="Times New Roman" w:cs="Times New Roman"/>
          <w:sz w:val="24"/>
          <w:szCs w:val="24"/>
        </w:rPr>
        <w:t>l</w:t>
      </w:r>
      <w:r w:rsidRPr="00D16B7E">
        <w:rPr>
          <w:rFonts w:ascii="Times New Roman" w:eastAsia="Times New Roman" w:hAnsi="Times New Roman" w:cs="Times New Roman"/>
          <w:sz w:val="24"/>
          <w:szCs w:val="24"/>
        </w:rPr>
        <w:t xml:space="preserve"> din întreaga lume ca solistă alături de orchestre simfonice și big band-uri, precum și alături de propria sa formație. </w:t>
      </w:r>
    </w:p>
    <w:p w14:paraId="77C85B30" w14:textId="3F4FC305" w:rsidR="008B65D1" w:rsidRPr="00D16B7E" w:rsidRDefault="008B65D1" w:rsidP="00D16B7E">
      <w:pPr>
        <w:spacing w:after="240"/>
        <w:jc w:val="both"/>
        <w:rPr>
          <w:rFonts w:ascii="Times New Roman" w:eastAsia="Times New Roman" w:hAnsi="Times New Roman" w:cs="Times New Roman"/>
          <w:sz w:val="24"/>
          <w:szCs w:val="24"/>
        </w:rPr>
      </w:pPr>
      <w:r w:rsidRPr="00D16B7E">
        <w:rPr>
          <w:rFonts w:ascii="Times New Roman" w:eastAsia="Times New Roman" w:hAnsi="Times New Roman" w:cs="Times New Roman"/>
          <w:sz w:val="24"/>
          <w:szCs w:val="24"/>
        </w:rPr>
        <w:t xml:space="preserve">Muzica Elenei Mîndru transcende granițele, îmbinând jazz-ul cu elemente de muzică folk și world. Colaborând cu pianistul Tuomas J. Turunen, ea creează compoziții care au ca teme speranța și conștientizarea ecologică. A lansat până în prezent 6 albume: </w:t>
      </w:r>
      <w:r w:rsidRPr="00D16B7E">
        <w:rPr>
          <w:rFonts w:ascii="Times New Roman" w:eastAsia="Times New Roman" w:hAnsi="Times New Roman" w:cs="Times New Roman"/>
          <w:i/>
          <w:sz w:val="24"/>
          <w:szCs w:val="24"/>
        </w:rPr>
        <w:t>Romanian Christmas Stories</w:t>
      </w:r>
      <w:r w:rsidRPr="00D16B7E">
        <w:rPr>
          <w:rFonts w:ascii="Times New Roman" w:eastAsia="Times New Roman" w:hAnsi="Times New Roman" w:cs="Times New Roman"/>
          <w:sz w:val="24"/>
          <w:szCs w:val="24"/>
        </w:rPr>
        <w:t xml:space="preserve"> (2012), </w:t>
      </w:r>
      <w:r w:rsidRPr="00D16B7E">
        <w:rPr>
          <w:rFonts w:ascii="Times New Roman" w:eastAsia="Times New Roman" w:hAnsi="Times New Roman" w:cs="Times New Roman"/>
          <w:i/>
          <w:sz w:val="24"/>
          <w:szCs w:val="24"/>
        </w:rPr>
        <w:t>Evening in Romania</w:t>
      </w:r>
      <w:r w:rsidRPr="00D16B7E">
        <w:rPr>
          <w:rFonts w:ascii="Times New Roman" w:eastAsia="Times New Roman" w:hAnsi="Times New Roman" w:cs="Times New Roman"/>
          <w:sz w:val="24"/>
          <w:szCs w:val="24"/>
        </w:rPr>
        <w:t xml:space="preserve"> (2014), </w:t>
      </w:r>
      <w:r w:rsidRPr="00D16B7E">
        <w:rPr>
          <w:rFonts w:ascii="Times New Roman" w:eastAsia="Times New Roman" w:hAnsi="Times New Roman" w:cs="Times New Roman"/>
          <w:i/>
          <w:sz w:val="24"/>
          <w:szCs w:val="24"/>
        </w:rPr>
        <w:t>Quartphonic</w:t>
      </w:r>
      <w:r w:rsidRPr="00D16B7E">
        <w:rPr>
          <w:rFonts w:ascii="Times New Roman" w:eastAsia="Times New Roman" w:hAnsi="Times New Roman" w:cs="Times New Roman"/>
          <w:sz w:val="24"/>
          <w:szCs w:val="24"/>
        </w:rPr>
        <w:t xml:space="preserve"> (2016), </w:t>
      </w:r>
      <w:r w:rsidRPr="00D16B7E">
        <w:rPr>
          <w:rFonts w:ascii="Times New Roman" w:eastAsia="Times New Roman" w:hAnsi="Times New Roman" w:cs="Times New Roman"/>
          <w:i/>
          <w:sz w:val="24"/>
          <w:szCs w:val="24"/>
        </w:rPr>
        <w:t>Folkloric Moods</w:t>
      </w:r>
      <w:r w:rsidRPr="00D16B7E">
        <w:rPr>
          <w:rFonts w:ascii="Times New Roman" w:eastAsia="Times New Roman" w:hAnsi="Times New Roman" w:cs="Times New Roman"/>
          <w:sz w:val="24"/>
          <w:szCs w:val="24"/>
        </w:rPr>
        <w:t xml:space="preserve"> (2019), </w:t>
      </w:r>
      <w:r w:rsidRPr="00D16B7E">
        <w:rPr>
          <w:rFonts w:ascii="Times New Roman" w:eastAsia="Times New Roman" w:hAnsi="Times New Roman" w:cs="Times New Roman"/>
          <w:i/>
          <w:sz w:val="24"/>
          <w:szCs w:val="24"/>
        </w:rPr>
        <w:t xml:space="preserve">Hope </w:t>
      </w:r>
      <w:r w:rsidRPr="00D16B7E">
        <w:rPr>
          <w:rFonts w:ascii="Times New Roman" w:eastAsia="Times New Roman" w:hAnsi="Times New Roman" w:cs="Times New Roman"/>
          <w:sz w:val="24"/>
          <w:szCs w:val="24"/>
        </w:rPr>
        <w:t>(2021),</w:t>
      </w:r>
      <w:r w:rsidRPr="00D16B7E">
        <w:rPr>
          <w:rFonts w:ascii="Times New Roman" w:eastAsia="Times New Roman" w:hAnsi="Times New Roman" w:cs="Times New Roman"/>
          <w:i/>
          <w:sz w:val="24"/>
          <w:szCs w:val="24"/>
        </w:rPr>
        <w:t xml:space="preserve"> Hybrid</w:t>
      </w:r>
      <w:r w:rsidRPr="00D16B7E">
        <w:rPr>
          <w:rFonts w:ascii="Times New Roman" w:eastAsia="Times New Roman" w:hAnsi="Times New Roman" w:cs="Times New Roman"/>
          <w:sz w:val="24"/>
          <w:szCs w:val="24"/>
        </w:rPr>
        <w:t xml:space="preserve"> (2022). În ultimii 20 de ani, a susținut peste 500 de concerte în Statele Unite, Franța, Olanda, Danemarca, Suedia, Estonia, Belarus, Ungaria, Slovacia, Elveția, Lituania, Moldova și România.</w:t>
      </w:r>
      <w:r w:rsidR="0071280B">
        <w:rPr>
          <w:rFonts w:ascii="Times New Roman" w:eastAsia="Times New Roman" w:hAnsi="Times New Roman" w:cs="Times New Roman"/>
          <w:sz w:val="24"/>
          <w:szCs w:val="24"/>
        </w:rPr>
        <w:t xml:space="preserve"> </w:t>
      </w:r>
      <w:r w:rsidRPr="00D16B7E">
        <w:rPr>
          <w:rFonts w:ascii="Times New Roman" w:eastAsia="Times New Roman" w:hAnsi="Times New Roman" w:cs="Times New Roman"/>
          <w:sz w:val="24"/>
          <w:szCs w:val="24"/>
        </w:rPr>
        <w:t xml:space="preserve">Elena a câștigat numeroase premii, inclusiv prestigiosul </w:t>
      </w:r>
      <w:r w:rsidRPr="00D16B7E">
        <w:rPr>
          <w:rFonts w:ascii="Times New Roman" w:eastAsia="Times New Roman" w:hAnsi="Times New Roman" w:cs="Times New Roman"/>
          <w:sz w:val="24"/>
          <w:szCs w:val="24"/>
        </w:rPr>
        <w:lastRenderedPageBreak/>
        <w:t>Montreux Jazz Voice Competition în 2012, sub conducerea legendarului producător și muzician Quincy Jones.</w:t>
      </w:r>
    </w:p>
    <w:p w14:paraId="4AC741C7" w14:textId="76390B4E" w:rsidR="008B65D1" w:rsidRPr="00D16B7E" w:rsidRDefault="008B65D1" w:rsidP="00D16B7E">
      <w:pPr>
        <w:spacing w:after="240"/>
        <w:jc w:val="both"/>
        <w:rPr>
          <w:rFonts w:ascii="Times New Roman" w:eastAsia="Times New Roman" w:hAnsi="Times New Roman" w:cs="Times New Roman"/>
          <w:sz w:val="24"/>
          <w:szCs w:val="24"/>
        </w:rPr>
      </w:pPr>
      <w:r w:rsidRPr="00D16B7E">
        <w:rPr>
          <w:rFonts w:ascii="Times New Roman" w:eastAsia="Times New Roman" w:hAnsi="Times New Roman" w:cs="Times New Roman"/>
          <w:sz w:val="24"/>
          <w:szCs w:val="24"/>
        </w:rPr>
        <w:t>Pe lângă cariera muzicală ca interpret și compozitor, Elena Mîndru este doctorandă a Departamentului de Jazz al Academiei Sibelius și este director executiv al Oulu Music Festival din Finlanda. Prin cariera ei polivalentă Elena Mîndru este o ambasadoare culturală, construind punți între culturi și inspirând publicul din întreaga lume.</w:t>
      </w:r>
    </w:p>
    <w:p w14:paraId="59334190" w14:textId="77777777" w:rsidR="008B65D1" w:rsidRPr="00D16B7E" w:rsidRDefault="008B65D1" w:rsidP="00D16B7E">
      <w:pPr>
        <w:spacing w:after="240"/>
        <w:jc w:val="both"/>
        <w:rPr>
          <w:rFonts w:ascii="Times New Roman" w:eastAsia="Times New Roman" w:hAnsi="Times New Roman" w:cs="Times New Roman"/>
          <w:sz w:val="24"/>
          <w:szCs w:val="24"/>
        </w:rPr>
      </w:pPr>
      <w:r w:rsidRPr="00D16B7E">
        <w:rPr>
          <w:rFonts w:ascii="Times New Roman" w:eastAsia="Times New Roman" w:hAnsi="Times New Roman" w:cs="Times New Roman"/>
          <w:b/>
          <w:sz w:val="24"/>
          <w:szCs w:val="24"/>
        </w:rPr>
        <w:t>Ramona Horvath</w:t>
      </w:r>
      <w:r w:rsidRPr="00D16B7E">
        <w:rPr>
          <w:rFonts w:ascii="Times New Roman" w:eastAsia="Times New Roman" w:hAnsi="Times New Roman" w:cs="Times New Roman"/>
          <w:sz w:val="24"/>
          <w:szCs w:val="24"/>
        </w:rPr>
        <w:t xml:space="preserve"> este o pianistă de jazz virtuoasă și eclectică, cu un univers muzical bogat, inspirată de marii maeștri ai pianului de jazz. Ea dezvoltă un stil personal și modern, adânc înrădăcinat în tradiția swing-ului și a bebop-ului. Foarte activă pe scena franceză și în plină ascensiune internațională, Ramona este prezentă în mod constant în săli de concerte, festivaluri și cluburi de jazz de prestigiu din Italia, Spania, Portugalia, Belgia, Turcia, Ungaria, România, Austria, Serbia, Muntenegru și multe altele.</w:t>
      </w:r>
    </w:p>
    <w:p w14:paraId="1E671C16" w14:textId="77777777" w:rsidR="008B65D1" w:rsidRPr="00D16B7E" w:rsidRDefault="008B65D1" w:rsidP="00D16B7E">
      <w:pPr>
        <w:spacing w:after="240"/>
        <w:jc w:val="both"/>
        <w:rPr>
          <w:rFonts w:ascii="Times New Roman" w:eastAsia="Times New Roman" w:hAnsi="Times New Roman" w:cs="Times New Roman"/>
          <w:sz w:val="24"/>
          <w:szCs w:val="24"/>
        </w:rPr>
      </w:pPr>
      <w:r w:rsidRPr="00D16B7E">
        <w:rPr>
          <w:rFonts w:ascii="Times New Roman" w:eastAsia="Times New Roman" w:hAnsi="Times New Roman" w:cs="Times New Roman"/>
          <w:sz w:val="24"/>
          <w:szCs w:val="24"/>
        </w:rPr>
        <w:t>Absolventă a Conservatorului Național de Muzică din București, născută într-o familie de muzicieni, și-a cultivat pasiunea pentru standardele de Broadway și pentru muzica lui Duke Ellington încă din copilărie. A fost elevă și parteneră de scenă a marelui pianist și compozitor Jancy Korossy – figură marcantă a jazzului internațional al anilor ’50-’60, considerat părintele jazzului din România.</w:t>
      </w:r>
    </w:p>
    <w:p w14:paraId="030166DC" w14:textId="27D84994" w:rsidR="008B65D1" w:rsidRPr="00D16B7E" w:rsidRDefault="008B65D1" w:rsidP="00D16B7E">
      <w:pPr>
        <w:spacing w:after="240"/>
        <w:jc w:val="both"/>
        <w:rPr>
          <w:rFonts w:ascii="Times New Roman" w:eastAsia="Times New Roman" w:hAnsi="Times New Roman" w:cs="Times New Roman"/>
          <w:sz w:val="24"/>
          <w:szCs w:val="24"/>
        </w:rPr>
      </w:pPr>
      <w:r w:rsidRPr="00D16B7E">
        <w:rPr>
          <w:rFonts w:ascii="Times New Roman" w:eastAsia="Times New Roman" w:hAnsi="Times New Roman" w:cs="Times New Roman"/>
          <w:b/>
          <w:sz w:val="24"/>
          <w:szCs w:val="24"/>
        </w:rPr>
        <w:t>Michael Acker</w:t>
      </w:r>
      <w:r w:rsidRPr="00D16B7E">
        <w:rPr>
          <w:rFonts w:ascii="Times New Roman" w:eastAsia="Times New Roman" w:hAnsi="Times New Roman" w:cs="Times New Roman"/>
          <w:sz w:val="24"/>
          <w:szCs w:val="24"/>
        </w:rPr>
        <w:t xml:space="preserve"> este un basist român activ pe scena jazz europeană, stabilit la Viena. Absolvent al Universității Naționale de Muzică din București, a colaborat cu artiști internaționali precum Jure Pukl, Kamaal Williams, Elena Mîndru și Luiza Zan. A susținut concerte în întreaga Europă, atât ca lider de triouri acustice și electrice, cât și ca sideman. Cu un sunet versatil și o prezență muzicală expresivă, Acker este o prezență apreciată în festivaluri de jazz, filarmonici și cluburi din Viena până la Helsinki și București.</w:t>
      </w:r>
    </w:p>
    <w:p w14:paraId="67D3C22A" w14:textId="77777777" w:rsidR="008B65D1" w:rsidRPr="00D16B7E" w:rsidRDefault="008B65D1" w:rsidP="00D16B7E">
      <w:pPr>
        <w:spacing w:after="240"/>
        <w:jc w:val="both"/>
        <w:rPr>
          <w:rFonts w:ascii="Times New Roman" w:eastAsia="Times New Roman" w:hAnsi="Times New Roman" w:cs="Times New Roman"/>
          <w:sz w:val="24"/>
          <w:szCs w:val="24"/>
        </w:rPr>
      </w:pPr>
      <w:r w:rsidRPr="00D16B7E">
        <w:rPr>
          <w:rFonts w:ascii="Times New Roman" w:eastAsia="Times New Roman" w:hAnsi="Times New Roman" w:cs="Times New Roman"/>
          <w:b/>
          <w:sz w:val="24"/>
          <w:szCs w:val="24"/>
        </w:rPr>
        <w:t>Bogdan Đurđević</w:t>
      </w:r>
      <w:r w:rsidRPr="00D16B7E">
        <w:rPr>
          <w:rFonts w:ascii="Times New Roman" w:eastAsia="Times New Roman" w:hAnsi="Times New Roman" w:cs="Times New Roman"/>
          <w:sz w:val="24"/>
          <w:szCs w:val="24"/>
        </w:rPr>
        <w:t xml:space="preserve"> este un toboșar și pedagog muzical sârb stabilit la Viena. Activ pe scenă încă de la 15 ani, a colaborat cu artiști de renume din Serbia și Austria, precum Nele Karajlić, Lena Kovačević, Elena Mîndru, Zmei3 și Ivan Radivojević. A susținut concerte în întreaga Europă și a participat la festivaluri importante precum Jazz in the Park și Marciac Jazz Festival. Absolvent al MUK Viena, predă tobe la școala MusikMomente și este apreciat pentru creativitatea și dedicarea sa în formarea noii generații de muzicieni.</w:t>
      </w:r>
    </w:p>
    <w:p w14:paraId="628CAA9C" w14:textId="77777777" w:rsidR="008B65D1" w:rsidRPr="00D16B7E" w:rsidRDefault="008B65D1" w:rsidP="00D16B7E">
      <w:pPr>
        <w:spacing w:after="240"/>
        <w:jc w:val="both"/>
        <w:rPr>
          <w:rFonts w:ascii="Times New Roman" w:hAnsi="Times New Roman" w:cs="Times New Roman"/>
          <w:sz w:val="24"/>
          <w:szCs w:val="24"/>
        </w:rPr>
      </w:pPr>
    </w:p>
    <w:p w14:paraId="497A1F94" w14:textId="77777777" w:rsidR="008B65D1" w:rsidRPr="00D16B7E" w:rsidRDefault="008B65D1" w:rsidP="00D16B7E">
      <w:pPr>
        <w:spacing w:after="240"/>
        <w:jc w:val="both"/>
        <w:rPr>
          <w:rFonts w:ascii="Times New Roman" w:hAnsi="Times New Roman" w:cs="Times New Roman"/>
          <w:sz w:val="24"/>
          <w:szCs w:val="24"/>
        </w:rPr>
      </w:pPr>
      <w:r w:rsidRPr="00D16B7E">
        <w:rPr>
          <w:rFonts w:ascii="Times New Roman" w:eastAsia="Times New Roman" w:hAnsi="Times New Roman" w:cs="Times New Roman"/>
          <w:sz w:val="24"/>
          <w:szCs w:val="24"/>
        </w:rPr>
        <w:t xml:space="preserve">Proiectul este realizat de </w:t>
      </w:r>
      <w:r w:rsidRPr="00D16B7E">
        <w:rPr>
          <w:rFonts w:ascii="Times New Roman" w:eastAsia="Times New Roman" w:hAnsi="Times New Roman" w:cs="Times New Roman"/>
          <w:b/>
          <w:sz w:val="24"/>
          <w:szCs w:val="24"/>
        </w:rPr>
        <w:t>Asociația Culturală „Elena Mîndru”</w:t>
      </w:r>
      <w:r w:rsidRPr="00D16B7E">
        <w:rPr>
          <w:rFonts w:ascii="Times New Roman" w:eastAsia="Times New Roman" w:hAnsi="Times New Roman" w:cs="Times New Roman"/>
          <w:sz w:val="24"/>
          <w:szCs w:val="24"/>
        </w:rPr>
        <w:t xml:space="preserve"> în parteneriat cu </w:t>
      </w:r>
      <w:r w:rsidRPr="00D16B7E">
        <w:rPr>
          <w:rFonts w:ascii="Times New Roman" w:eastAsia="Times New Roman" w:hAnsi="Times New Roman" w:cs="Times New Roman"/>
          <w:b/>
          <w:sz w:val="24"/>
          <w:szCs w:val="24"/>
        </w:rPr>
        <w:t>Moldovan National Youth Orchestra</w:t>
      </w:r>
      <w:r w:rsidRPr="00D16B7E">
        <w:rPr>
          <w:rFonts w:ascii="Times New Roman" w:eastAsia="Times New Roman" w:hAnsi="Times New Roman" w:cs="Times New Roman"/>
          <w:sz w:val="24"/>
          <w:szCs w:val="24"/>
        </w:rPr>
        <w:t xml:space="preserve">, cu suportul </w:t>
      </w:r>
      <w:r w:rsidRPr="00D16B7E">
        <w:rPr>
          <w:rFonts w:ascii="Times New Roman" w:eastAsia="Times New Roman" w:hAnsi="Times New Roman" w:cs="Times New Roman"/>
          <w:b/>
          <w:sz w:val="24"/>
          <w:szCs w:val="24"/>
        </w:rPr>
        <w:t>Ministerului Culturii al Republicii Moldova</w:t>
      </w:r>
      <w:r w:rsidRPr="00D16B7E">
        <w:rPr>
          <w:rFonts w:ascii="Times New Roman" w:eastAsia="Times New Roman" w:hAnsi="Times New Roman" w:cs="Times New Roman"/>
          <w:sz w:val="24"/>
          <w:szCs w:val="24"/>
        </w:rPr>
        <w:t xml:space="preserve"> prin </w:t>
      </w:r>
      <w:r w:rsidRPr="00D16B7E">
        <w:rPr>
          <w:rFonts w:ascii="Times New Roman" w:eastAsia="Times New Roman" w:hAnsi="Times New Roman" w:cs="Times New Roman"/>
          <w:b/>
          <w:sz w:val="24"/>
          <w:szCs w:val="24"/>
        </w:rPr>
        <w:t>Programul Național „Acces la Cultură”</w:t>
      </w:r>
      <w:r w:rsidRPr="00D16B7E">
        <w:rPr>
          <w:rFonts w:ascii="Times New Roman" w:eastAsia="Times New Roman" w:hAnsi="Times New Roman" w:cs="Times New Roman"/>
          <w:sz w:val="24"/>
          <w:szCs w:val="24"/>
        </w:rPr>
        <w:t>.</w:t>
      </w:r>
    </w:p>
    <w:p w14:paraId="5AE55170" w14:textId="1B903B8E" w:rsidR="00B93483" w:rsidRPr="00D16B7E" w:rsidRDefault="00B93483" w:rsidP="00D16B7E">
      <w:pPr>
        <w:pStyle w:val="NormalWeb"/>
        <w:spacing w:before="0" w:beforeAutospacing="0" w:after="240" w:afterAutospacing="0"/>
        <w:jc w:val="both"/>
        <w:rPr>
          <w:lang w:val="ro-RO"/>
        </w:rPr>
      </w:pPr>
      <w:r w:rsidRPr="00D16B7E">
        <w:rPr>
          <w:color w:val="000000"/>
          <w:lang w:val="ro-RO"/>
        </w:rPr>
        <w:t xml:space="preserve">Acest proiect este cofinanțat de </w:t>
      </w:r>
      <w:r w:rsidRPr="00D16B7E">
        <w:rPr>
          <w:b/>
          <w:bCs/>
          <w:color w:val="000000"/>
          <w:lang w:val="ro-RO"/>
        </w:rPr>
        <w:t>Institutul Cultural Român</w:t>
      </w:r>
      <w:r w:rsidRPr="00D16B7E">
        <w:rPr>
          <w:color w:val="000000"/>
          <w:lang w:val="ro-RO"/>
        </w:rPr>
        <w:t xml:space="preserve">, prin </w:t>
      </w:r>
      <w:r w:rsidRPr="00D16B7E">
        <w:rPr>
          <w:b/>
          <w:bCs/>
          <w:color w:val="000000"/>
          <w:lang w:val="ro-RO"/>
        </w:rPr>
        <w:t>Programul Cantemir</w:t>
      </w:r>
      <w:r w:rsidRPr="00D16B7E">
        <w:rPr>
          <w:color w:val="000000"/>
          <w:lang w:val="ro-RO"/>
        </w:rPr>
        <w:t xml:space="preserve"> – program de finanțare pentru proiecte culturale destinate mediului internațional. Institutul Cultural Român nu este responsabil de conținutul proiectului sau de modul în care rezultatele proiectului pot fi folosite. Acestea sunt în întregime responsabilitatea beneficiarului finanțării.</w:t>
      </w:r>
    </w:p>
    <w:p w14:paraId="4CD97548" w14:textId="77777777" w:rsidR="00B93483" w:rsidRPr="00D16B7E" w:rsidRDefault="00B93483" w:rsidP="00D16B7E">
      <w:pPr>
        <w:spacing w:after="240"/>
        <w:jc w:val="both"/>
        <w:rPr>
          <w:rFonts w:ascii="Times New Roman" w:hAnsi="Times New Roman" w:cs="Times New Roman"/>
          <w:sz w:val="24"/>
          <w:szCs w:val="24"/>
          <w:lang w:val="en-US"/>
        </w:rPr>
      </w:pPr>
      <w:r w:rsidRPr="00D16B7E">
        <w:rPr>
          <w:rFonts w:ascii="Times New Roman" w:hAnsi="Times New Roman" w:cs="Times New Roman"/>
          <w:i/>
          <w:iCs/>
          <w:sz w:val="24"/>
          <w:szCs w:val="24"/>
          <w:lang w:val="en-US"/>
        </w:rPr>
        <w:t xml:space="preserve">Institutul Cultural Român finanțează anul acesta 20 de proiecte internaționale în cadrul Programului CANTEMIR 2025, cu tema „Cultura contează!”, pe patru continente, în 22 de țări. Bugetul total alocat este de 2.000.000 de lei. Programul CANTEMIR, prin mecanismul de cofinanțare, sprijină promovarea culturii române în mediul internațional și facilitează </w:t>
      </w:r>
      <w:r w:rsidRPr="00D16B7E">
        <w:rPr>
          <w:rFonts w:ascii="Times New Roman" w:hAnsi="Times New Roman" w:cs="Times New Roman"/>
          <w:i/>
          <w:iCs/>
          <w:sz w:val="24"/>
          <w:szCs w:val="24"/>
          <w:lang w:val="en-US"/>
        </w:rPr>
        <w:lastRenderedPageBreak/>
        <w:t>parteneriate între operatorii culturali români și instituții de prestigiu din străinătate.</w:t>
      </w:r>
    </w:p>
    <w:p w14:paraId="2A721898" w14:textId="77777777" w:rsidR="00B93483" w:rsidRPr="00D16B7E" w:rsidRDefault="00B93483" w:rsidP="008B65D1">
      <w:pPr>
        <w:jc w:val="both"/>
        <w:rPr>
          <w:rFonts w:ascii="Times New Roman" w:hAnsi="Times New Roman" w:cs="Times New Roman"/>
          <w:sz w:val="24"/>
          <w:szCs w:val="24"/>
          <w:lang w:val="ro-RO"/>
        </w:rPr>
      </w:pPr>
    </w:p>
    <w:p w14:paraId="6FBD509D" w14:textId="77777777" w:rsidR="002E1C99" w:rsidRPr="00D16B7E" w:rsidRDefault="002E1C99" w:rsidP="008B65D1">
      <w:pPr>
        <w:spacing w:after="240" w:line="276" w:lineRule="auto"/>
        <w:jc w:val="both"/>
        <w:rPr>
          <w:rStyle w:val="Hyperlink"/>
          <w:rFonts w:ascii="Times New Roman" w:eastAsiaTheme="minorEastAsia" w:hAnsi="Times New Roman" w:cs="Times New Roman"/>
          <w:noProof/>
          <w:color w:val="auto"/>
          <w:sz w:val="24"/>
          <w:szCs w:val="24"/>
          <w:u w:val="none"/>
          <w:lang w:val="ro-RO" w:eastAsia="ro-RO"/>
        </w:rPr>
      </w:pPr>
    </w:p>
    <w:p w14:paraId="47DD75F0" w14:textId="77777777" w:rsidR="00CD06F7" w:rsidRPr="00D16B7E" w:rsidRDefault="00CD06F7" w:rsidP="0009667C">
      <w:pPr>
        <w:spacing w:line="276" w:lineRule="auto"/>
        <w:jc w:val="both"/>
        <w:rPr>
          <w:rFonts w:ascii="Times New Roman" w:hAnsi="Times New Roman" w:cs="Times New Roman"/>
          <w:b/>
          <w:bCs/>
          <w:sz w:val="24"/>
          <w:szCs w:val="24"/>
          <w:lang w:val="ro-RO"/>
        </w:rPr>
      </w:pPr>
      <w:r w:rsidRPr="00D16B7E">
        <w:rPr>
          <w:rFonts w:ascii="Times New Roman" w:hAnsi="Times New Roman" w:cs="Times New Roman"/>
          <w:b/>
          <w:bCs/>
          <w:sz w:val="24"/>
          <w:szCs w:val="24"/>
          <w:lang w:val="ro-RO"/>
        </w:rPr>
        <w:t>Contact:</w:t>
      </w:r>
    </w:p>
    <w:p w14:paraId="16025002" w14:textId="77777777" w:rsidR="00CD06F7" w:rsidRPr="00D16B7E" w:rsidRDefault="00CD06F7" w:rsidP="0009667C">
      <w:pPr>
        <w:spacing w:line="276" w:lineRule="auto"/>
        <w:jc w:val="both"/>
        <w:rPr>
          <w:rFonts w:ascii="Times New Roman" w:eastAsiaTheme="minorEastAsia" w:hAnsi="Times New Roman" w:cs="Times New Roman"/>
          <w:noProof/>
          <w:sz w:val="24"/>
          <w:szCs w:val="24"/>
          <w:lang w:val="ro-RO" w:eastAsia="ro-RO"/>
        </w:rPr>
      </w:pPr>
      <w:r w:rsidRPr="00D16B7E">
        <w:rPr>
          <w:rFonts w:ascii="Times New Roman" w:eastAsiaTheme="minorEastAsia" w:hAnsi="Times New Roman" w:cs="Times New Roman"/>
          <w:noProof/>
          <w:sz w:val="24"/>
          <w:szCs w:val="24"/>
          <w:lang w:val="ro-RO" w:eastAsia="ro-RO"/>
        </w:rPr>
        <w:t xml:space="preserve">Serviciul Promovare și Comunicare </w:t>
      </w:r>
    </w:p>
    <w:p w14:paraId="71C40BB4" w14:textId="77777777" w:rsidR="00CD06F7" w:rsidRPr="00D16B7E" w:rsidRDefault="00CD06F7" w:rsidP="0009667C">
      <w:pPr>
        <w:spacing w:line="276" w:lineRule="auto"/>
        <w:jc w:val="both"/>
        <w:rPr>
          <w:rStyle w:val="Hyperlink"/>
          <w:rFonts w:ascii="Times New Roman" w:hAnsi="Times New Roman" w:cs="Times New Roman"/>
          <w:color w:val="auto"/>
          <w:sz w:val="24"/>
          <w:szCs w:val="24"/>
          <w:lang w:val="ro-RO"/>
        </w:rPr>
      </w:pPr>
      <w:hyperlink r:id="rId7" w:history="1">
        <w:r w:rsidRPr="00D16B7E">
          <w:rPr>
            <w:rStyle w:val="Hyperlink"/>
            <w:rFonts w:ascii="Times New Roman" w:hAnsi="Times New Roman" w:cs="Times New Roman"/>
            <w:color w:val="auto"/>
            <w:sz w:val="24"/>
            <w:szCs w:val="24"/>
            <w:lang w:val="ro-RO"/>
          </w:rPr>
          <w:t>biroul.presa@icr.ro</w:t>
        </w:r>
      </w:hyperlink>
      <w:r w:rsidRPr="00D16B7E">
        <w:rPr>
          <w:rStyle w:val="Hyperlink"/>
          <w:rFonts w:ascii="Times New Roman" w:hAnsi="Times New Roman" w:cs="Times New Roman"/>
          <w:color w:val="auto"/>
          <w:sz w:val="24"/>
          <w:szCs w:val="24"/>
          <w:lang w:val="ro-RO"/>
        </w:rPr>
        <w:t xml:space="preserve">; </w:t>
      </w:r>
    </w:p>
    <w:p w14:paraId="44E8F47C" w14:textId="6332C94A" w:rsidR="00667854" w:rsidRPr="00D16B7E" w:rsidRDefault="00CD06F7" w:rsidP="0009667C">
      <w:pPr>
        <w:spacing w:line="276" w:lineRule="auto"/>
        <w:jc w:val="both"/>
        <w:rPr>
          <w:rStyle w:val="Hyperlink"/>
          <w:rFonts w:ascii="Times New Roman" w:eastAsiaTheme="minorEastAsia" w:hAnsi="Times New Roman" w:cs="Times New Roman"/>
          <w:noProof/>
          <w:color w:val="auto"/>
          <w:sz w:val="24"/>
          <w:szCs w:val="24"/>
          <w:u w:val="none"/>
          <w:lang w:val="ro-RO" w:eastAsia="ro-RO"/>
        </w:rPr>
      </w:pPr>
      <w:r w:rsidRPr="00D16B7E">
        <w:rPr>
          <w:rFonts w:ascii="Times New Roman" w:eastAsiaTheme="minorEastAsia" w:hAnsi="Times New Roman" w:cs="Times New Roman"/>
          <w:noProof/>
          <w:sz w:val="24"/>
          <w:szCs w:val="24"/>
          <w:lang w:val="ro-RO" w:eastAsia="ro-RO"/>
        </w:rPr>
        <w:t>031 71 00 622</w:t>
      </w:r>
    </w:p>
    <w:sectPr w:rsidR="00667854" w:rsidRPr="00D16B7E"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1540B" w14:textId="77777777" w:rsidR="008629CC" w:rsidRDefault="008629CC" w:rsidP="00B64A05">
      <w:r>
        <w:separator/>
      </w:r>
    </w:p>
  </w:endnote>
  <w:endnote w:type="continuationSeparator" w:id="0">
    <w:p w14:paraId="53369E2A" w14:textId="77777777" w:rsidR="008629CC" w:rsidRDefault="008629CC"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7BFB2" w14:textId="77777777" w:rsidR="008629CC" w:rsidRDefault="008629CC" w:rsidP="00B64A05">
      <w:r>
        <w:separator/>
      </w:r>
    </w:p>
  </w:footnote>
  <w:footnote w:type="continuationSeparator" w:id="0">
    <w:p w14:paraId="7A297695" w14:textId="77777777" w:rsidR="008629CC" w:rsidRDefault="008629CC"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0"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1"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15761980">
    <w:abstractNumId w:val="17"/>
  </w:num>
  <w:num w:numId="2" w16cid:durableId="596602118">
    <w:abstractNumId w:val="37"/>
  </w:num>
  <w:num w:numId="3" w16cid:durableId="1327050980">
    <w:abstractNumId w:val="9"/>
    <w:lvlOverride w:ilvl="0">
      <w:startOverride w:val="1"/>
    </w:lvlOverride>
  </w:num>
  <w:num w:numId="4" w16cid:durableId="485754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3763880">
    <w:abstractNumId w:val="29"/>
  </w:num>
  <w:num w:numId="6" w16cid:durableId="1966084356">
    <w:abstractNumId w:val="7"/>
  </w:num>
  <w:num w:numId="7" w16cid:durableId="1777208932">
    <w:abstractNumId w:val="6"/>
  </w:num>
  <w:num w:numId="8" w16cid:durableId="224686067">
    <w:abstractNumId w:val="18"/>
  </w:num>
  <w:num w:numId="9" w16cid:durableId="2031685462">
    <w:abstractNumId w:val="33"/>
  </w:num>
  <w:num w:numId="10" w16cid:durableId="1299532511">
    <w:abstractNumId w:val="1"/>
  </w:num>
  <w:num w:numId="11" w16cid:durableId="1867403369">
    <w:abstractNumId w:val="20"/>
  </w:num>
  <w:num w:numId="12" w16cid:durableId="2063210519">
    <w:abstractNumId w:val="10"/>
  </w:num>
  <w:num w:numId="13" w16cid:durableId="5123787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3986951">
    <w:abstractNumId w:val="24"/>
  </w:num>
  <w:num w:numId="15" w16cid:durableId="607127536">
    <w:abstractNumId w:val="28"/>
  </w:num>
  <w:num w:numId="16" w16cid:durableId="242103696">
    <w:abstractNumId w:val="23"/>
  </w:num>
  <w:num w:numId="17" w16cid:durableId="7899347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1947728">
    <w:abstractNumId w:val="15"/>
  </w:num>
  <w:num w:numId="19" w16cid:durableId="1600479592">
    <w:abstractNumId w:val="8"/>
  </w:num>
  <w:num w:numId="20" w16cid:durableId="1942565467">
    <w:abstractNumId w:val="19"/>
  </w:num>
  <w:num w:numId="21" w16cid:durableId="2040617188">
    <w:abstractNumId w:val="22"/>
  </w:num>
  <w:num w:numId="22" w16cid:durableId="77293705">
    <w:abstractNumId w:val="27"/>
  </w:num>
  <w:num w:numId="23" w16cid:durableId="1196426791">
    <w:abstractNumId w:val="13"/>
  </w:num>
  <w:num w:numId="24" w16cid:durableId="515195335">
    <w:abstractNumId w:val="16"/>
  </w:num>
  <w:num w:numId="25" w16cid:durableId="1265843497">
    <w:abstractNumId w:val="31"/>
  </w:num>
  <w:num w:numId="26" w16cid:durableId="250159969">
    <w:abstractNumId w:val="12"/>
  </w:num>
  <w:num w:numId="27" w16cid:durableId="13700013">
    <w:abstractNumId w:val="21"/>
  </w:num>
  <w:num w:numId="28" w16cid:durableId="793787895">
    <w:abstractNumId w:val="2"/>
  </w:num>
  <w:num w:numId="29" w16cid:durableId="1972325659">
    <w:abstractNumId w:val="41"/>
  </w:num>
  <w:num w:numId="30" w16cid:durableId="828986479">
    <w:abstractNumId w:val="0"/>
  </w:num>
  <w:num w:numId="31" w16cid:durableId="159320490">
    <w:abstractNumId w:val="39"/>
  </w:num>
  <w:num w:numId="32" w16cid:durableId="1712001016">
    <w:abstractNumId w:val="3"/>
  </w:num>
  <w:num w:numId="33" w16cid:durableId="1031342249">
    <w:abstractNumId w:val="38"/>
  </w:num>
  <w:num w:numId="34" w16cid:durableId="115030994">
    <w:abstractNumId w:val="4"/>
  </w:num>
  <w:num w:numId="35" w16cid:durableId="947007527">
    <w:abstractNumId w:val="30"/>
  </w:num>
  <w:num w:numId="36" w16cid:durableId="1167398173">
    <w:abstractNumId w:val="26"/>
  </w:num>
  <w:num w:numId="37" w16cid:durableId="408581468">
    <w:abstractNumId w:val="36"/>
  </w:num>
  <w:num w:numId="38" w16cid:durableId="1858302744">
    <w:abstractNumId w:val="25"/>
  </w:num>
  <w:num w:numId="39" w16cid:durableId="686833012">
    <w:abstractNumId w:val="40"/>
  </w:num>
  <w:num w:numId="40" w16cid:durableId="578060272">
    <w:abstractNumId w:val="32"/>
  </w:num>
  <w:num w:numId="41" w16cid:durableId="1876188585">
    <w:abstractNumId w:val="35"/>
  </w:num>
  <w:num w:numId="42" w16cid:durableId="560672536">
    <w:abstractNumId w:val="34"/>
  </w:num>
  <w:num w:numId="43" w16cid:durableId="15274494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6154E"/>
    <w:rsid w:val="0007074F"/>
    <w:rsid w:val="00072404"/>
    <w:rsid w:val="000736AE"/>
    <w:rsid w:val="00080684"/>
    <w:rsid w:val="00084EE9"/>
    <w:rsid w:val="000850FE"/>
    <w:rsid w:val="000871C0"/>
    <w:rsid w:val="0009667C"/>
    <w:rsid w:val="000A302C"/>
    <w:rsid w:val="000A32BA"/>
    <w:rsid w:val="000A3E35"/>
    <w:rsid w:val="000A5B86"/>
    <w:rsid w:val="000A5FE7"/>
    <w:rsid w:val="000B3C6F"/>
    <w:rsid w:val="000B4B02"/>
    <w:rsid w:val="000D1473"/>
    <w:rsid w:val="000D629C"/>
    <w:rsid w:val="000E4307"/>
    <w:rsid w:val="000E43BB"/>
    <w:rsid w:val="000E5FDF"/>
    <w:rsid w:val="000F6F73"/>
    <w:rsid w:val="000F758C"/>
    <w:rsid w:val="001053A5"/>
    <w:rsid w:val="00106A9A"/>
    <w:rsid w:val="00114FDD"/>
    <w:rsid w:val="001156C2"/>
    <w:rsid w:val="0013377B"/>
    <w:rsid w:val="00134B2B"/>
    <w:rsid w:val="001528EF"/>
    <w:rsid w:val="00153CC3"/>
    <w:rsid w:val="001542FE"/>
    <w:rsid w:val="00155ED9"/>
    <w:rsid w:val="001563C2"/>
    <w:rsid w:val="00156B8F"/>
    <w:rsid w:val="00160498"/>
    <w:rsid w:val="001611D7"/>
    <w:rsid w:val="00195661"/>
    <w:rsid w:val="001959F7"/>
    <w:rsid w:val="0019624C"/>
    <w:rsid w:val="001A5E0C"/>
    <w:rsid w:val="001B3DB6"/>
    <w:rsid w:val="001B4965"/>
    <w:rsid w:val="001B5E53"/>
    <w:rsid w:val="001C2F27"/>
    <w:rsid w:val="001D4378"/>
    <w:rsid w:val="001D4673"/>
    <w:rsid w:val="001E2497"/>
    <w:rsid w:val="001E5742"/>
    <w:rsid w:val="001E6345"/>
    <w:rsid w:val="001E7E64"/>
    <w:rsid w:val="001F3926"/>
    <w:rsid w:val="001F60FC"/>
    <w:rsid w:val="00204EC3"/>
    <w:rsid w:val="00212C33"/>
    <w:rsid w:val="002136D8"/>
    <w:rsid w:val="00213DF4"/>
    <w:rsid w:val="00215A05"/>
    <w:rsid w:val="00215E66"/>
    <w:rsid w:val="002239BE"/>
    <w:rsid w:val="00242C85"/>
    <w:rsid w:val="002435C2"/>
    <w:rsid w:val="0025058F"/>
    <w:rsid w:val="00254A3B"/>
    <w:rsid w:val="00270956"/>
    <w:rsid w:val="002712A2"/>
    <w:rsid w:val="00276806"/>
    <w:rsid w:val="00276C59"/>
    <w:rsid w:val="00283CC0"/>
    <w:rsid w:val="00290C8E"/>
    <w:rsid w:val="00292E25"/>
    <w:rsid w:val="002964C6"/>
    <w:rsid w:val="002A0C1E"/>
    <w:rsid w:val="002C211A"/>
    <w:rsid w:val="002C55C2"/>
    <w:rsid w:val="002C7CCA"/>
    <w:rsid w:val="002D0974"/>
    <w:rsid w:val="002D7E64"/>
    <w:rsid w:val="002E1C99"/>
    <w:rsid w:val="002F2A6C"/>
    <w:rsid w:val="002F2BC0"/>
    <w:rsid w:val="002F30AB"/>
    <w:rsid w:val="00305478"/>
    <w:rsid w:val="00305FD0"/>
    <w:rsid w:val="0030647B"/>
    <w:rsid w:val="00307FEF"/>
    <w:rsid w:val="00325EF9"/>
    <w:rsid w:val="00327BBD"/>
    <w:rsid w:val="003314F3"/>
    <w:rsid w:val="0033182C"/>
    <w:rsid w:val="00332CA9"/>
    <w:rsid w:val="003373B2"/>
    <w:rsid w:val="00343B1C"/>
    <w:rsid w:val="003520E1"/>
    <w:rsid w:val="00353370"/>
    <w:rsid w:val="00372564"/>
    <w:rsid w:val="003762F6"/>
    <w:rsid w:val="00381315"/>
    <w:rsid w:val="00381571"/>
    <w:rsid w:val="0038205D"/>
    <w:rsid w:val="003861F0"/>
    <w:rsid w:val="00390C92"/>
    <w:rsid w:val="00395803"/>
    <w:rsid w:val="00397255"/>
    <w:rsid w:val="003978AF"/>
    <w:rsid w:val="003B609C"/>
    <w:rsid w:val="003B6639"/>
    <w:rsid w:val="003B7B63"/>
    <w:rsid w:val="003D1765"/>
    <w:rsid w:val="003F37E0"/>
    <w:rsid w:val="004001A1"/>
    <w:rsid w:val="0040400B"/>
    <w:rsid w:val="004100E7"/>
    <w:rsid w:val="004204A9"/>
    <w:rsid w:val="004226E1"/>
    <w:rsid w:val="004308CD"/>
    <w:rsid w:val="00441C4B"/>
    <w:rsid w:val="00446B21"/>
    <w:rsid w:val="00454549"/>
    <w:rsid w:val="004558CF"/>
    <w:rsid w:val="00466FB7"/>
    <w:rsid w:val="0046747D"/>
    <w:rsid w:val="00475ECD"/>
    <w:rsid w:val="004833C4"/>
    <w:rsid w:val="004842ED"/>
    <w:rsid w:val="00494F2D"/>
    <w:rsid w:val="004961C0"/>
    <w:rsid w:val="004961E3"/>
    <w:rsid w:val="00497E1F"/>
    <w:rsid w:val="004A0E02"/>
    <w:rsid w:val="004A3BF2"/>
    <w:rsid w:val="004C0E4C"/>
    <w:rsid w:val="004C24CF"/>
    <w:rsid w:val="004D452B"/>
    <w:rsid w:val="004E11BD"/>
    <w:rsid w:val="00510745"/>
    <w:rsid w:val="005170DE"/>
    <w:rsid w:val="005259CD"/>
    <w:rsid w:val="005273C3"/>
    <w:rsid w:val="005442D9"/>
    <w:rsid w:val="00545F97"/>
    <w:rsid w:val="00546727"/>
    <w:rsid w:val="00556A84"/>
    <w:rsid w:val="00557408"/>
    <w:rsid w:val="00557EBB"/>
    <w:rsid w:val="00566485"/>
    <w:rsid w:val="00570D79"/>
    <w:rsid w:val="005710E2"/>
    <w:rsid w:val="00574837"/>
    <w:rsid w:val="00582BA9"/>
    <w:rsid w:val="00583129"/>
    <w:rsid w:val="005856AA"/>
    <w:rsid w:val="0059077F"/>
    <w:rsid w:val="00592E28"/>
    <w:rsid w:val="005A155B"/>
    <w:rsid w:val="005A1AEA"/>
    <w:rsid w:val="005A6436"/>
    <w:rsid w:val="005A73F6"/>
    <w:rsid w:val="005A76D0"/>
    <w:rsid w:val="005B2A32"/>
    <w:rsid w:val="005B4E4C"/>
    <w:rsid w:val="005C383E"/>
    <w:rsid w:val="005C4D0A"/>
    <w:rsid w:val="005C7BBB"/>
    <w:rsid w:val="005D09C5"/>
    <w:rsid w:val="005D45F3"/>
    <w:rsid w:val="005D4766"/>
    <w:rsid w:val="005E1176"/>
    <w:rsid w:val="005E16CB"/>
    <w:rsid w:val="005E68AA"/>
    <w:rsid w:val="005E78A5"/>
    <w:rsid w:val="005E7990"/>
    <w:rsid w:val="005F1C9F"/>
    <w:rsid w:val="005F4F6A"/>
    <w:rsid w:val="006131C1"/>
    <w:rsid w:val="00613B48"/>
    <w:rsid w:val="00613D60"/>
    <w:rsid w:val="00614951"/>
    <w:rsid w:val="00615A64"/>
    <w:rsid w:val="00615E80"/>
    <w:rsid w:val="00621FF9"/>
    <w:rsid w:val="0063745A"/>
    <w:rsid w:val="006413FC"/>
    <w:rsid w:val="0064212D"/>
    <w:rsid w:val="00643312"/>
    <w:rsid w:val="00644A7E"/>
    <w:rsid w:val="006544C8"/>
    <w:rsid w:val="0066333F"/>
    <w:rsid w:val="00664CCF"/>
    <w:rsid w:val="00665300"/>
    <w:rsid w:val="00667854"/>
    <w:rsid w:val="00670208"/>
    <w:rsid w:val="00676780"/>
    <w:rsid w:val="006812D5"/>
    <w:rsid w:val="00681F80"/>
    <w:rsid w:val="00683F6E"/>
    <w:rsid w:val="006B35FE"/>
    <w:rsid w:val="006B7B96"/>
    <w:rsid w:val="006C0B2A"/>
    <w:rsid w:val="006C0D64"/>
    <w:rsid w:val="006C4781"/>
    <w:rsid w:val="006D1B91"/>
    <w:rsid w:val="006D44D4"/>
    <w:rsid w:val="006E443D"/>
    <w:rsid w:val="006E6FE8"/>
    <w:rsid w:val="0070025A"/>
    <w:rsid w:val="00711024"/>
    <w:rsid w:val="0071280B"/>
    <w:rsid w:val="00715F22"/>
    <w:rsid w:val="00722F0F"/>
    <w:rsid w:val="00723918"/>
    <w:rsid w:val="00730DD5"/>
    <w:rsid w:val="00731AE2"/>
    <w:rsid w:val="00731EEA"/>
    <w:rsid w:val="00733A1B"/>
    <w:rsid w:val="0074404C"/>
    <w:rsid w:val="007453AF"/>
    <w:rsid w:val="00746AF2"/>
    <w:rsid w:val="00747416"/>
    <w:rsid w:val="00752469"/>
    <w:rsid w:val="007535E1"/>
    <w:rsid w:val="0076136E"/>
    <w:rsid w:val="00766CC5"/>
    <w:rsid w:val="00775DF9"/>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E0E82"/>
    <w:rsid w:val="007E1EAC"/>
    <w:rsid w:val="008030C3"/>
    <w:rsid w:val="00804F00"/>
    <w:rsid w:val="00807968"/>
    <w:rsid w:val="00823298"/>
    <w:rsid w:val="00823AB4"/>
    <w:rsid w:val="00824B89"/>
    <w:rsid w:val="00826BCA"/>
    <w:rsid w:val="008422D8"/>
    <w:rsid w:val="008433B0"/>
    <w:rsid w:val="00844E41"/>
    <w:rsid w:val="00845B53"/>
    <w:rsid w:val="008465B2"/>
    <w:rsid w:val="0085083A"/>
    <w:rsid w:val="00851A45"/>
    <w:rsid w:val="00851BA1"/>
    <w:rsid w:val="00853250"/>
    <w:rsid w:val="00853934"/>
    <w:rsid w:val="008629CC"/>
    <w:rsid w:val="008644AF"/>
    <w:rsid w:val="00867588"/>
    <w:rsid w:val="008723D2"/>
    <w:rsid w:val="00872CDD"/>
    <w:rsid w:val="00872E5A"/>
    <w:rsid w:val="00876FCA"/>
    <w:rsid w:val="008807CF"/>
    <w:rsid w:val="0088109C"/>
    <w:rsid w:val="00897E70"/>
    <w:rsid w:val="008B58DF"/>
    <w:rsid w:val="008B65D1"/>
    <w:rsid w:val="008B65ED"/>
    <w:rsid w:val="008C12C9"/>
    <w:rsid w:val="008E0F73"/>
    <w:rsid w:val="008E154B"/>
    <w:rsid w:val="008E6400"/>
    <w:rsid w:val="008E7B05"/>
    <w:rsid w:val="008F0173"/>
    <w:rsid w:val="008F2A37"/>
    <w:rsid w:val="008F7ABA"/>
    <w:rsid w:val="008F7FBB"/>
    <w:rsid w:val="00900949"/>
    <w:rsid w:val="009032AE"/>
    <w:rsid w:val="00903467"/>
    <w:rsid w:val="00906DED"/>
    <w:rsid w:val="00916DDA"/>
    <w:rsid w:val="00921377"/>
    <w:rsid w:val="00922D52"/>
    <w:rsid w:val="009317C2"/>
    <w:rsid w:val="00931AD8"/>
    <w:rsid w:val="009466C3"/>
    <w:rsid w:val="009563B6"/>
    <w:rsid w:val="00960D59"/>
    <w:rsid w:val="00967654"/>
    <w:rsid w:val="0097565C"/>
    <w:rsid w:val="009758A2"/>
    <w:rsid w:val="009872FB"/>
    <w:rsid w:val="009927B9"/>
    <w:rsid w:val="00994622"/>
    <w:rsid w:val="00996BA8"/>
    <w:rsid w:val="00996E69"/>
    <w:rsid w:val="009A118F"/>
    <w:rsid w:val="009A1AE4"/>
    <w:rsid w:val="009A4EC5"/>
    <w:rsid w:val="009B67B3"/>
    <w:rsid w:val="009C749F"/>
    <w:rsid w:val="009C783D"/>
    <w:rsid w:val="009D0919"/>
    <w:rsid w:val="009D27CA"/>
    <w:rsid w:val="009D3BEC"/>
    <w:rsid w:val="009E3573"/>
    <w:rsid w:val="009E54CF"/>
    <w:rsid w:val="009E5E78"/>
    <w:rsid w:val="009E7605"/>
    <w:rsid w:val="009F01C7"/>
    <w:rsid w:val="009F3396"/>
    <w:rsid w:val="009F4206"/>
    <w:rsid w:val="009F4FA9"/>
    <w:rsid w:val="009F6FF8"/>
    <w:rsid w:val="00A0425B"/>
    <w:rsid w:val="00A05534"/>
    <w:rsid w:val="00A1029B"/>
    <w:rsid w:val="00A10CF6"/>
    <w:rsid w:val="00A11279"/>
    <w:rsid w:val="00A14DB5"/>
    <w:rsid w:val="00A17700"/>
    <w:rsid w:val="00A178A5"/>
    <w:rsid w:val="00A26EF1"/>
    <w:rsid w:val="00A273FD"/>
    <w:rsid w:val="00A355EF"/>
    <w:rsid w:val="00A36FF1"/>
    <w:rsid w:val="00A402AC"/>
    <w:rsid w:val="00A40594"/>
    <w:rsid w:val="00A513A6"/>
    <w:rsid w:val="00A57EBA"/>
    <w:rsid w:val="00A6296E"/>
    <w:rsid w:val="00A64C3E"/>
    <w:rsid w:val="00A678F4"/>
    <w:rsid w:val="00A75AFB"/>
    <w:rsid w:val="00A92A25"/>
    <w:rsid w:val="00AA3189"/>
    <w:rsid w:val="00AA32B2"/>
    <w:rsid w:val="00AB7D71"/>
    <w:rsid w:val="00AC423C"/>
    <w:rsid w:val="00AD0502"/>
    <w:rsid w:val="00AD0AF0"/>
    <w:rsid w:val="00AD30A2"/>
    <w:rsid w:val="00AD34AE"/>
    <w:rsid w:val="00AD399A"/>
    <w:rsid w:val="00AF2374"/>
    <w:rsid w:val="00AF2498"/>
    <w:rsid w:val="00AF4336"/>
    <w:rsid w:val="00AF51B2"/>
    <w:rsid w:val="00B043A2"/>
    <w:rsid w:val="00B0581D"/>
    <w:rsid w:val="00B2167A"/>
    <w:rsid w:val="00B254CB"/>
    <w:rsid w:val="00B25FFD"/>
    <w:rsid w:val="00B30F4D"/>
    <w:rsid w:val="00B34003"/>
    <w:rsid w:val="00B37AE9"/>
    <w:rsid w:val="00B44266"/>
    <w:rsid w:val="00B44D1B"/>
    <w:rsid w:val="00B46F3E"/>
    <w:rsid w:val="00B52282"/>
    <w:rsid w:val="00B545C3"/>
    <w:rsid w:val="00B5796F"/>
    <w:rsid w:val="00B60E34"/>
    <w:rsid w:val="00B64A05"/>
    <w:rsid w:val="00B673AA"/>
    <w:rsid w:val="00B67B90"/>
    <w:rsid w:val="00B711B5"/>
    <w:rsid w:val="00B72BD8"/>
    <w:rsid w:val="00B7751C"/>
    <w:rsid w:val="00B80644"/>
    <w:rsid w:val="00B8663E"/>
    <w:rsid w:val="00B93483"/>
    <w:rsid w:val="00B94CA5"/>
    <w:rsid w:val="00B96FC9"/>
    <w:rsid w:val="00BA5A92"/>
    <w:rsid w:val="00BB03F4"/>
    <w:rsid w:val="00BB3921"/>
    <w:rsid w:val="00BB40BD"/>
    <w:rsid w:val="00BC293E"/>
    <w:rsid w:val="00BE32C8"/>
    <w:rsid w:val="00BF0F71"/>
    <w:rsid w:val="00BF25DF"/>
    <w:rsid w:val="00BF3E78"/>
    <w:rsid w:val="00BF4091"/>
    <w:rsid w:val="00C07AEC"/>
    <w:rsid w:val="00C10E26"/>
    <w:rsid w:val="00C11EB7"/>
    <w:rsid w:val="00C12E10"/>
    <w:rsid w:val="00C143A9"/>
    <w:rsid w:val="00C23F2A"/>
    <w:rsid w:val="00C30317"/>
    <w:rsid w:val="00C41C46"/>
    <w:rsid w:val="00C52BF0"/>
    <w:rsid w:val="00C6097F"/>
    <w:rsid w:val="00C61BF4"/>
    <w:rsid w:val="00C70AFC"/>
    <w:rsid w:val="00C70D43"/>
    <w:rsid w:val="00C75228"/>
    <w:rsid w:val="00C76707"/>
    <w:rsid w:val="00C952FA"/>
    <w:rsid w:val="00CA0A3C"/>
    <w:rsid w:val="00CA1992"/>
    <w:rsid w:val="00CA1D5A"/>
    <w:rsid w:val="00CA3632"/>
    <w:rsid w:val="00CC0486"/>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64E2"/>
    <w:rsid w:val="00D034C0"/>
    <w:rsid w:val="00D049FC"/>
    <w:rsid w:val="00D06BEF"/>
    <w:rsid w:val="00D10EEC"/>
    <w:rsid w:val="00D1166F"/>
    <w:rsid w:val="00D14AB3"/>
    <w:rsid w:val="00D16B7E"/>
    <w:rsid w:val="00D20979"/>
    <w:rsid w:val="00D24698"/>
    <w:rsid w:val="00D27276"/>
    <w:rsid w:val="00D31ECE"/>
    <w:rsid w:val="00D32F16"/>
    <w:rsid w:val="00D456F6"/>
    <w:rsid w:val="00D46BCA"/>
    <w:rsid w:val="00D5774B"/>
    <w:rsid w:val="00D606D4"/>
    <w:rsid w:val="00D61604"/>
    <w:rsid w:val="00D6696C"/>
    <w:rsid w:val="00D817B7"/>
    <w:rsid w:val="00D91E9B"/>
    <w:rsid w:val="00D96A30"/>
    <w:rsid w:val="00DA43EF"/>
    <w:rsid w:val="00DB06B8"/>
    <w:rsid w:val="00DB2823"/>
    <w:rsid w:val="00DB598A"/>
    <w:rsid w:val="00DB5FAD"/>
    <w:rsid w:val="00DB6700"/>
    <w:rsid w:val="00DC006F"/>
    <w:rsid w:val="00DC5CEA"/>
    <w:rsid w:val="00DC6D7A"/>
    <w:rsid w:val="00DC725B"/>
    <w:rsid w:val="00DC7389"/>
    <w:rsid w:val="00DD51F2"/>
    <w:rsid w:val="00DD70C6"/>
    <w:rsid w:val="00DD7381"/>
    <w:rsid w:val="00DE0E99"/>
    <w:rsid w:val="00DF04E9"/>
    <w:rsid w:val="00E05398"/>
    <w:rsid w:val="00E060C8"/>
    <w:rsid w:val="00E1509D"/>
    <w:rsid w:val="00E173E2"/>
    <w:rsid w:val="00E27EB4"/>
    <w:rsid w:val="00E31F0B"/>
    <w:rsid w:val="00E41E35"/>
    <w:rsid w:val="00E44BA6"/>
    <w:rsid w:val="00E46BD5"/>
    <w:rsid w:val="00E52A84"/>
    <w:rsid w:val="00E63281"/>
    <w:rsid w:val="00E652BF"/>
    <w:rsid w:val="00E65E8A"/>
    <w:rsid w:val="00E73CCC"/>
    <w:rsid w:val="00E83941"/>
    <w:rsid w:val="00E8573D"/>
    <w:rsid w:val="00E921B2"/>
    <w:rsid w:val="00E9237E"/>
    <w:rsid w:val="00E966E6"/>
    <w:rsid w:val="00E967F8"/>
    <w:rsid w:val="00E97148"/>
    <w:rsid w:val="00EA5133"/>
    <w:rsid w:val="00EA67D6"/>
    <w:rsid w:val="00EB0BD0"/>
    <w:rsid w:val="00EB11C1"/>
    <w:rsid w:val="00EB17C4"/>
    <w:rsid w:val="00EB487B"/>
    <w:rsid w:val="00EC1475"/>
    <w:rsid w:val="00EC4AC0"/>
    <w:rsid w:val="00ED0682"/>
    <w:rsid w:val="00ED166E"/>
    <w:rsid w:val="00ED1A79"/>
    <w:rsid w:val="00ED47AA"/>
    <w:rsid w:val="00ED6557"/>
    <w:rsid w:val="00ED67E9"/>
    <w:rsid w:val="00EE3422"/>
    <w:rsid w:val="00EF14AE"/>
    <w:rsid w:val="00EF2376"/>
    <w:rsid w:val="00EF651C"/>
    <w:rsid w:val="00F00316"/>
    <w:rsid w:val="00F02EDA"/>
    <w:rsid w:val="00F04305"/>
    <w:rsid w:val="00F10C17"/>
    <w:rsid w:val="00F11467"/>
    <w:rsid w:val="00F12127"/>
    <w:rsid w:val="00F12B81"/>
    <w:rsid w:val="00F12DE8"/>
    <w:rsid w:val="00F1376F"/>
    <w:rsid w:val="00F16571"/>
    <w:rsid w:val="00F172FE"/>
    <w:rsid w:val="00F23E36"/>
    <w:rsid w:val="00F25158"/>
    <w:rsid w:val="00F27801"/>
    <w:rsid w:val="00F32728"/>
    <w:rsid w:val="00F35D35"/>
    <w:rsid w:val="00F362FA"/>
    <w:rsid w:val="00F37FFE"/>
    <w:rsid w:val="00F4323C"/>
    <w:rsid w:val="00F50FFA"/>
    <w:rsid w:val="00F55FBD"/>
    <w:rsid w:val="00F572A9"/>
    <w:rsid w:val="00F621DB"/>
    <w:rsid w:val="00F63F1C"/>
    <w:rsid w:val="00F7071C"/>
    <w:rsid w:val="00F76E02"/>
    <w:rsid w:val="00F84AD8"/>
    <w:rsid w:val="00F9035F"/>
    <w:rsid w:val="00F94C6C"/>
    <w:rsid w:val="00FA02E3"/>
    <w:rsid w:val="00FA49CB"/>
    <w:rsid w:val="00FA7007"/>
    <w:rsid w:val="00FB03B8"/>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1021</Words>
  <Characters>5823</Characters>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2025-09-17T07:43:00Z</dcterms:created>
  <dcterms:modified xsi:type="dcterms:W3CDTF">2025-09-17T07:43:00Z</dcterms:modified>
</cp:coreProperties>
</file>