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D16B1" w14:textId="455AED7D" w:rsidR="00AC47E9" w:rsidRPr="005E77F1" w:rsidRDefault="00AC47E9" w:rsidP="00B92651">
      <w:pPr>
        <w:spacing w:line="259" w:lineRule="auto"/>
        <w:jc w:val="right"/>
        <w:rPr>
          <w:rFonts w:ascii="Times New Roman" w:hAnsi="Times New Roman" w:cs="Times New Roman"/>
          <w:b/>
          <w:bCs/>
          <w:i/>
          <w:iCs/>
          <w:sz w:val="24"/>
          <w:szCs w:val="24"/>
          <w:lang w:val="ro"/>
        </w:rPr>
      </w:pPr>
      <w:r w:rsidRPr="005E77F1">
        <w:rPr>
          <w:rFonts w:ascii="Times New Roman" w:hAnsi="Times New Roman" w:cs="Times New Roman"/>
          <w:b/>
          <w:bCs/>
          <w:i/>
          <w:iCs/>
          <w:sz w:val="24"/>
          <w:szCs w:val="24"/>
          <w:lang w:val="ro"/>
        </w:rPr>
        <w:t>Comunicat de presă</w:t>
      </w:r>
    </w:p>
    <w:p w14:paraId="0E18FE47" w14:textId="347CE536" w:rsidR="00AC47E9" w:rsidRPr="005E77F1" w:rsidRDefault="0045553B" w:rsidP="00AC47E9">
      <w:pPr>
        <w:spacing w:after="220" w:line="259" w:lineRule="auto"/>
        <w:jc w:val="right"/>
        <w:rPr>
          <w:rFonts w:ascii="Times New Roman" w:hAnsi="Times New Roman" w:cs="Times New Roman"/>
          <w:b/>
          <w:bCs/>
          <w:i/>
          <w:iCs/>
          <w:sz w:val="24"/>
          <w:szCs w:val="24"/>
          <w:lang w:val="ro"/>
        </w:rPr>
      </w:pPr>
      <w:r>
        <w:rPr>
          <w:rFonts w:ascii="Times New Roman" w:hAnsi="Times New Roman" w:cs="Times New Roman"/>
          <w:b/>
          <w:bCs/>
          <w:i/>
          <w:iCs/>
          <w:sz w:val="24"/>
          <w:szCs w:val="24"/>
          <w:lang w:val="ro"/>
        </w:rPr>
        <w:t xml:space="preserve">6 </w:t>
      </w:r>
      <w:r w:rsidR="00CF5DF9">
        <w:rPr>
          <w:rFonts w:ascii="Times New Roman" w:hAnsi="Times New Roman" w:cs="Times New Roman"/>
          <w:b/>
          <w:bCs/>
          <w:i/>
          <w:iCs/>
          <w:sz w:val="24"/>
          <w:szCs w:val="24"/>
          <w:lang w:val="ro"/>
        </w:rPr>
        <w:t>martie</w:t>
      </w:r>
      <w:r w:rsidR="00AC47E9" w:rsidRPr="005E77F1">
        <w:rPr>
          <w:rFonts w:ascii="Times New Roman" w:hAnsi="Times New Roman" w:cs="Times New Roman"/>
          <w:b/>
          <w:bCs/>
          <w:i/>
          <w:iCs/>
          <w:sz w:val="24"/>
          <w:szCs w:val="24"/>
          <w:lang w:val="ro"/>
        </w:rPr>
        <w:t xml:space="preserve"> 2024</w:t>
      </w:r>
    </w:p>
    <w:p w14:paraId="167BD1F2" w14:textId="77777777" w:rsidR="00AC47E9" w:rsidRDefault="00AC47E9" w:rsidP="00AC47E9">
      <w:pPr>
        <w:spacing w:after="220" w:line="259" w:lineRule="auto"/>
        <w:rPr>
          <w:rFonts w:ascii="Times New Roman" w:hAnsi="Times New Roman" w:cs="Times New Roman"/>
          <w:b/>
          <w:bCs/>
          <w:sz w:val="24"/>
          <w:szCs w:val="24"/>
          <w:lang w:val="ro"/>
        </w:rPr>
      </w:pPr>
    </w:p>
    <w:p w14:paraId="708AF0B1" w14:textId="77777777" w:rsidR="009B2AD8" w:rsidRPr="00AC47E9" w:rsidRDefault="009B2AD8" w:rsidP="00AC47E9">
      <w:pPr>
        <w:spacing w:after="220" w:line="259" w:lineRule="auto"/>
        <w:rPr>
          <w:rFonts w:ascii="Times New Roman" w:hAnsi="Times New Roman" w:cs="Times New Roman"/>
          <w:b/>
          <w:bCs/>
          <w:sz w:val="24"/>
          <w:szCs w:val="24"/>
          <w:lang w:val="ro"/>
        </w:rPr>
      </w:pPr>
    </w:p>
    <w:p w14:paraId="5B55AA70" w14:textId="5C399062" w:rsidR="0034583A" w:rsidRPr="003F0A21" w:rsidRDefault="003F0A21" w:rsidP="0034583A">
      <w:pPr>
        <w:jc w:val="center"/>
        <w:rPr>
          <w:rFonts w:ascii="Times New Roman" w:hAnsi="Times New Roman" w:cs="Times New Roman"/>
          <w:b/>
          <w:sz w:val="24"/>
          <w:szCs w:val="24"/>
          <w:lang w:val="ro-RO"/>
        </w:rPr>
      </w:pPr>
      <w:r w:rsidRPr="003F0A21">
        <w:rPr>
          <w:rFonts w:ascii="Times New Roman" w:hAnsi="Times New Roman" w:cs="Times New Roman"/>
          <w:b/>
          <w:sz w:val="24"/>
          <w:szCs w:val="24"/>
          <w:lang w:val="ro-RO"/>
        </w:rPr>
        <w:t xml:space="preserve">Două galerii de artă românești, prezente la </w:t>
      </w:r>
      <w:r w:rsidRPr="003F0A21">
        <w:rPr>
          <w:rFonts w:ascii="Times New Roman" w:hAnsi="Times New Roman" w:cs="Times New Roman"/>
          <w:b/>
          <w:bCs/>
          <w:sz w:val="24"/>
          <w:szCs w:val="24"/>
          <w:lang w:val="ro-RO"/>
        </w:rPr>
        <w:t>Târgul Internațional de Artă Contemporană ARCO Madrid</w:t>
      </w:r>
      <w:r w:rsidR="00546F58">
        <w:rPr>
          <w:rFonts w:ascii="Times New Roman" w:hAnsi="Times New Roman" w:cs="Times New Roman"/>
          <w:b/>
          <w:bCs/>
          <w:sz w:val="24"/>
          <w:szCs w:val="24"/>
          <w:lang w:val="ro-RO"/>
        </w:rPr>
        <w:t xml:space="preserve"> cu sprijinul ICR</w:t>
      </w:r>
    </w:p>
    <w:p w14:paraId="32FCE657" w14:textId="77777777" w:rsidR="003F0A21" w:rsidRPr="009F4B3E" w:rsidRDefault="003F0A21" w:rsidP="00CF5DF9">
      <w:pPr>
        <w:jc w:val="center"/>
        <w:rPr>
          <w:rFonts w:ascii="Times New Roman" w:hAnsi="Times New Roman" w:cs="Times New Roman"/>
          <w:b/>
          <w:bCs/>
          <w:sz w:val="24"/>
          <w:szCs w:val="24"/>
          <w:lang w:val="ro-RO"/>
        </w:rPr>
      </w:pPr>
    </w:p>
    <w:p w14:paraId="242B6D5D" w14:textId="77777777" w:rsidR="003F0A21" w:rsidRPr="003F0A21" w:rsidRDefault="003F0A21" w:rsidP="00CF5DF9">
      <w:pPr>
        <w:jc w:val="center"/>
        <w:rPr>
          <w:rFonts w:ascii="Times New Roman" w:hAnsi="Times New Roman" w:cs="Times New Roman"/>
          <w:b/>
          <w:bCs/>
          <w:sz w:val="24"/>
          <w:szCs w:val="24"/>
          <w:lang w:val="ro-RO"/>
        </w:rPr>
      </w:pPr>
    </w:p>
    <w:p w14:paraId="62D1B780" w14:textId="5751635A" w:rsidR="00CF5DF9" w:rsidRPr="00C51B46" w:rsidRDefault="003F0A21" w:rsidP="00CF5DF9">
      <w:pPr>
        <w:shd w:val="clear" w:color="auto" w:fill="FFFFFF"/>
        <w:spacing w:line="276" w:lineRule="auto"/>
        <w:jc w:val="both"/>
        <w:rPr>
          <w:rFonts w:ascii="Times New Roman" w:eastAsia="Times New Roman" w:hAnsi="Times New Roman" w:cs="Times New Roman"/>
          <w:sz w:val="24"/>
          <w:szCs w:val="24"/>
          <w:lang w:val="es-ES" w:eastAsia="en-GB"/>
        </w:rPr>
      </w:pPr>
      <w:r w:rsidRPr="00C51B46">
        <w:rPr>
          <w:rFonts w:ascii="Times New Roman" w:hAnsi="Times New Roman" w:cs="Times New Roman"/>
          <w:sz w:val="24"/>
          <w:szCs w:val="24"/>
          <w:lang w:val="es-ES"/>
        </w:rPr>
        <w:t>Galeri</w:t>
      </w:r>
      <w:r w:rsidR="009F3D9E">
        <w:rPr>
          <w:rFonts w:ascii="Times New Roman" w:hAnsi="Times New Roman" w:cs="Times New Roman"/>
          <w:sz w:val="24"/>
          <w:szCs w:val="24"/>
          <w:lang w:val="es-ES"/>
        </w:rPr>
        <w:t>a</w:t>
      </w:r>
      <w:r w:rsidRPr="00C51B46">
        <w:rPr>
          <w:rFonts w:ascii="Times New Roman" w:hAnsi="Times New Roman" w:cs="Times New Roman"/>
          <w:sz w:val="24"/>
          <w:szCs w:val="24"/>
          <w:lang w:val="es-ES"/>
        </w:rPr>
        <w:t xml:space="preserve"> IVAN</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din București și</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ZINA Gallery din Cluj Napoca vor fi prezente</w:t>
      </w:r>
      <w:r w:rsidR="0022499E" w:rsidRPr="00C51B46">
        <w:rPr>
          <w:rFonts w:ascii="Times New Roman" w:hAnsi="Times New Roman" w:cs="Times New Roman"/>
          <w:sz w:val="24"/>
          <w:szCs w:val="24"/>
          <w:lang w:val="es-ES"/>
        </w:rPr>
        <w:t>,</w:t>
      </w:r>
      <w:r w:rsidRPr="00C51B46">
        <w:rPr>
          <w:rFonts w:ascii="Times New Roman" w:hAnsi="Times New Roman" w:cs="Times New Roman"/>
          <w:sz w:val="24"/>
          <w:szCs w:val="24"/>
          <w:lang w:val="es-ES"/>
        </w:rPr>
        <w:t xml:space="preserve"> </w:t>
      </w:r>
      <w:r w:rsidR="0022499E" w:rsidRPr="00C51B46">
        <w:rPr>
          <w:rFonts w:ascii="Times New Roman" w:eastAsia="Times New Roman" w:hAnsi="Times New Roman" w:cs="Times New Roman"/>
          <w:sz w:val="24"/>
          <w:szCs w:val="24"/>
          <w:lang w:val="ro-RO" w:eastAsia="en-GB"/>
        </w:rPr>
        <w:t xml:space="preserve">în perioada 6-10 martie 2024, </w:t>
      </w:r>
      <w:r w:rsidRPr="00C51B46">
        <w:rPr>
          <w:rFonts w:ascii="Times New Roman" w:hAnsi="Times New Roman" w:cs="Times New Roman"/>
          <w:sz w:val="24"/>
          <w:szCs w:val="24"/>
          <w:lang w:val="es-ES"/>
        </w:rPr>
        <w:t>la Târgul Internațional de Artă Contemporană ARCO Madrid,</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 xml:space="preserve">în „Programul general”, respectiv </w:t>
      </w:r>
      <w:r w:rsidR="00AB3B17" w:rsidRPr="00C51B46">
        <w:rPr>
          <w:rFonts w:ascii="Times New Roman" w:hAnsi="Times New Roman" w:cs="Times New Roman"/>
          <w:sz w:val="24"/>
          <w:szCs w:val="24"/>
          <w:lang w:val="es-ES"/>
        </w:rPr>
        <w:t>secțiun</w:t>
      </w:r>
      <w:r w:rsidR="00AB3B17">
        <w:rPr>
          <w:rFonts w:ascii="Times New Roman" w:hAnsi="Times New Roman" w:cs="Times New Roman"/>
          <w:sz w:val="24"/>
          <w:szCs w:val="24"/>
          <w:lang w:val="es-ES"/>
        </w:rPr>
        <w:t>ea</w:t>
      </w:r>
      <w:r w:rsidR="00AB3B17" w:rsidRPr="00C51B46">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„Opening”</w:t>
      </w:r>
      <w:r w:rsidR="0022499E" w:rsidRPr="00C51B46">
        <w:rPr>
          <w:rFonts w:ascii="Times New Roman" w:hAnsi="Times New Roman" w:cs="Times New Roman"/>
          <w:sz w:val="24"/>
          <w:szCs w:val="24"/>
          <w:lang w:val="es-ES"/>
        </w:rPr>
        <w:t xml:space="preserve">, cu sprijinul ICR Madrid. </w:t>
      </w:r>
      <w:r w:rsidR="00CF5DF9" w:rsidRPr="00C51B46">
        <w:rPr>
          <w:rFonts w:ascii="Times New Roman" w:eastAsia="Times New Roman" w:hAnsi="Times New Roman" w:cs="Times New Roman"/>
          <w:sz w:val="24"/>
          <w:szCs w:val="24"/>
          <w:lang w:val="ro-RO" w:eastAsia="en-GB"/>
        </w:rPr>
        <w:t>ARCO Madrid,</w:t>
      </w:r>
      <w:r w:rsidR="00CF5DF9" w:rsidRPr="00C51B46">
        <w:rPr>
          <w:rFonts w:ascii="Times New Roman" w:eastAsia="Times New Roman" w:hAnsi="Times New Roman" w:cs="Times New Roman"/>
          <w:b/>
          <w:bCs/>
          <w:sz w:val="24"/>
          <w:szCs w:val="24"/>
          <w:lang w:val="ro-RO" w:eastAsia="en-GB"/>
        </w:rPr>
        <w:t xml:space="preserve"> </w:t>
      </w:r>
      <w:r w:rsidR="00CF5DF9" w:rsidRPr="00C51B46">
        <w:rPr>
          <w:rFonts w:ascii="Times New Roman" w:eastAsia="Times New Roman" w:hAnsi="Times New Roman" w:cs="Times New Roman"/>
          <w:sz w:val="24"/>
          <w:szCs w:val="24"/>
          <w:lang w:val="ro-RO" w:eastAsia="en-GB"/>
        </w:rPr>
        <w:t xml:space="preserve">unul dintre principalele târguri de artă contemporană ale circuitului internațional, în topul primelor trei târguri cu cei mai mulți vizitatori la nivel mondial, își va deschide porțile în capitala Spaniei, </w:t>
      </w:r>
      <w:r w:rsidR="00CF5DF9" w:rsidRPr="00C51B46">
        <w:rPr>
          <w:rFonts w:ascii="Times New Roman" w:hAnsi="Times New Roman" w:cs="Times New Roman"/>
          <w:sz w:val="24"/>
          <w:szCs w:val="24"/>
          <w:shd w:val="clear" w:color="auto" w:fill="FFFFFF"/>
          <w:lang w:val="ro-RO"/>
        </w:rPr>
        <w:t>în</w:t>
      </w:r>
      <w:r w:rsidR="009F3D9E">
        <w:rPr>
          <w:rFonts w:ascii="Times New Roman" w:hAnsi="Times New Roman" w:cs="Times New Roman"/>
          <w:sz w:val="24"/>
          <w:szCs w:val="24"/>
          <w:shd w:val="clear" w:color="auto" w:fill="FFFFFF"/>
          <w:lang w:val="ro-RO"/>
        </w:rPr>
        <w:t xml:space="preserve"> </w:t>
      </w:r>
      <w:r w:rsidR="00CF5DF9" w:rsidRPr="00C51B46">
        <w:rPr>
          <w:rFonts w:ascii="Times New Roman" w:hAnsi="Times New Roman" w:cs="Times New Roman"/>
          <w:sz w:val="24"/>
          <w:szCs w:val="24"/>
          <w:shd w:val="clear" w:color="auto" w:fill="FFFFFF"/>
          <w:lang w:val="ro-RO"/>
        </w:rPr>
        <w:t>pavilioanele 7 și 9 ale parcului expozițional IFEMA.</w:t>
      </w:r>
    </w:p>
    <w:p w14:paraId="2279A223" w14:textId="77777777" w:rsidR="00CF5DF9" w:rsidRPr="00C51B46" w:rsidRDefault="00CF5DF9" w:rsidP="00CF5DF9">
      <w:pPr>
        <w:shd w:val="clear" w:color="auto" w:fill="FFFFFF"/>
        <w:spacing w:line="276" w:lineRule="auto"/>
        <w:jc w:val="both"/>
        <w:rPr>
          <w:rFonts w:ascii="Times New Roman" w:eastAsia="Times New Roman" w:hAnsi="Times New Roman" w:cs="Times New Roman"/>
          <w:sz w:val="24"/>
          <w:szCs w:val="24"/>
          <w:lang w:val="ro-RO" w:eastAsia="en-GB"/>
        </w:rPr>
      </w:pPr>
    </w:p>
    <w:p w14:paraId="0BFA4E63" w14:textId="08A01566" w:rsidR="00CF5DF9" w:rsidRPr="00C51B46" w:rsidRDefault="00CF5DF9" w:rsidP="00CF5DF9">
      <w:pPr>
        <w:shd w:val="clear" w:color="auto" w:fill="FFFFFF"/>
        <w:spacing w:after="300" w:line="276" w:lineRule="auto"/>
        <w:rPr>
          <w:rFonts w:ascii="Times New Roman" w:hAnsi="Times New Roman" w:cs="Times New Roman"/>
          <w:b/>
          <w:bCs/>
          <w:sz w:val="24"/>
          <w:szCs w:val="24"/>
          <w:lang w:val="es-ES"/>
        </w:rPr>
      </w:pPr>
      <w:r w:rsidRPr="00C51B46">
        <w:rPr>
          <w:rFonts w:ascii="Times New Roman" w:hAnsi="Times New Roman" w:cs="Times New Roman"/>
          <w:sz w:val="24"/>
          <w:szCs w:val="24"/>
          <w:lang w:val="es-ES"/>
        </w:rPr>
        <w:t>Galeria IVAN va prezenta un solo show cu opere ale artistului</w:t>
      </w:r>
      <w:r w:rsidR="009F3D9E">
        <w:rPr>
          <w:rFonts w:ascii="Times New Roman" w:hAnsi="Times New Roman" w:cs="Times New Roman"/>
          <w:sz w:val="24"/>
          <w:szCs w:val="24"/>
          <w:lang w:val="es-ES"/>
        </w:rPr>
        <w:t xml:space="preserve"> </w:t>
      </w:r>
      <w:r w:rsidRPr="00C51B46">
        <w:rPr>
          <w:rStyle w:val="Strong"/>
          <w:rFonts w:ascii="Times New Roman" w:hAnsi="Times New Roman" w:cs="Times New Roman"/>
          <w:b w:val="0"/>
          <w:bCs w:val="0"/>
          <w:sz w:val="24"/>
          <w:szCs w:val="24"/>
          <w:lang w:val="es-ES"/>
        </w:rPr>
        <w:t>Ion Grigorescu</w:t>
      </w:r>
      <w:r w:rsidRPr="00C51B46">
        <w:rPr>
          <w:rFonts w:ascii="Times New Roman" w:hAnsi="Times New Roman" w:cs="Times New Roman"/>
          <w:sz w:val="24"/>
          <w:szCs w:val="24"/>
          <w:lang w:val="es-ES"/>
        </w:rPr>
        <w:t>, iar Galeria ZINA va prezenta lucrările artistelor</w:t>
      </w:r>
      <w:r w:rsidR="009F3D9E">
        <w:rPr>
          <w:rFonts w:ascii="Times New Roman" w:hAnsi="Times New Roman" w:cs="Times New Roman"/>
          <w:sz w:val="24"/>
          <w:szCs w:val="24"/>
          <w:lang w:val="es-ES"/>
        </w:rPr>
        <w:t xml:space="preserve"> </w:t>
      </w:r>
      <w:r w:rsidRPr="00C51B46">
        <w:rPr>
          <w:rStyle w:val="Strong"/>
          <w:rFonts w:ascii="Times New Roman" w:hAnsi="Times New Roman" w:cs="Times New Roman"/>
          <w:b w:val="0"/>
          <w:bCs w:val="0"/>
          <w:sz w:val="24"/>
          <w:szCs w:val="24"/>
          <w:lang w:val="es-ES"/>
        </w:rPr>
        <w:t>Codruța Cernea, Lorena Cocioni</w:t>
      </w:r>
      <w:r w:rsidR="009F3D9E">
        <w:rPr>
          <w:rStyle w:val="Strong"/>
          <w:rFonts w:ascii="Times New Roman" w:hAnsi="Times New Roman" w:cs="Times New Roman"/>
          <w:b w:val="0"/>
          <w:bCs w:val="0"/>
          <w:sz w:val="24"/>
          <w:szCs w:val="24"/>
          <w:lang w:val="es-ES"/>
        </w:rPr>
        <w:t xml:space="preserve"> </w:t>
      </w:r>
      <w:r w:rsidRPr="00C51B46">
        <w:rPr>
          <w:rFonts w:ascii="Times New Roman" w:hAnsi="Times New Roman" w:cs="Times New Roman"/>
          <w:sz w:val="24"/>
          <w:szCs w:val="24"/>
          <w:lang w:val="es-ES"/>
        </w:rPr>
        <w:t>și</w:t>
      </w:r>
      <w:r w:rsidR="009F3D9E">
        <w:rPr>
          <w:rFonts w:ascii="Times New Roman" w:hAnsi="Times New Roman" w:cs="Times New Roman"/>
          <w:b/>
          <w:bCs/>
          <w:sz w:val="24"/>
          <w:szCs w:val="24"/>
          <w:lang w:val="es-ES"/>
        </w:rPr>
        <w:t xml:space="preserve"> </w:t>
      </w:r>
      <w:r w:rsidRPr="00C51B46">
        <w:rPr>
          <w:rStyle w:val="Strong"/>
          <w:rFonts w:ascii="Times New Roman" w:hAnsi="Times New Roman" w:cs="Times New Roman"/>
          <w:b w:val="0"/>
          <w:bCs w:val="0"/>
          <w:sz w:val="24"/>
          <w:szCs w:val="24"/>
          <w:lang w:val="es-ES"/>
        </w:rPr>
        <w:t>Thea Lazăr.</w:t>
      </w:r>
    </w:p>
    <w:p w14:paraId="1C9DDB19" w14:textId="3EF5F8C6" w:rsidR="00CF5DF9" w:rsidRPr="00C51B46" w:rsidRDefault="00CF5DF9" w:rsidP="00CF5DF9">
      <w:pPr>
        <w:shd w:val="clear" w:color="auto" w:fill="FFFFFF"/>
        <w:spacing w:line="276" w:lineRule="auto"/>
        <w:jc w:val="both"/>
        <w:rPr>
          <w:rFonts w:ascii="Times New Roman" w:hAnsi="Times New Roman" w:cs="Times New Roman"/>
          <w:sz w:val="24"/>
          <w:szCs w:val="24"/>
          <w:shd w:val="clear" w:color="auto" w:fill="FFFFFF"/>
          <w:lang w:val="es-ES"/>
        </w:rPr>
      </w:pPr>
      <w:r w:rsidRPr="00C51B46">
        <w:rPr>
          <w:rStyle w:val="Strong"/>
          <w:rFonts w:ascii="Times New Roman" w:hAnsi="Times New Roman" w:cs="Times New Roman"/>
          <w:sz w:val="24"/>
          <w:szCs w:val="24"/>
          <w:shd w:val="clear" w:color="auto" w:fill="FFFFFF"/>
          <w:lang w:val="es-ES"/>
        </w:rPr>
        <w:t>Galeria Ivan</w:t>
      </w:r>
      <w:r w:rsidR="009F3D9E">
        <w:rPr>
          <w:rStyle w:val="Strong"/>
          <w:rFonts w:ascii="Times New Roman" w:hAnsi="Times New Roman" w:cs="Times New Roman"/>
          <w:sz w:val="24"/>
          <w:szCs w:val="24"/>
          <w:shd w:val="clear" w:color="auto" w:fill="FFFFFF"/>
          <w:lang w:val="es-ES"/>
        </w:rPr>
        <w:t xml:space="preserve"> </w:t>
      </w:r>
      <w:r w:rsidRPr="00C51B46">
        <w:rPr>
          <w:rFonts w:ascii="Times New Roman" w:hAnsi="Times New Roman" w:cs="Times New Roman"/>
          <w:sz w:val="24"/>
          <w:szCs w:val="24"/>
          <w:shd w:val="clear" w:color="auto" w:fill="FFFFFF"/>
          <w:lang w:val="es-ES"/>
        </w:rPr>
        <w:t>este o galerie de artă contemporană deschisă în București</w:t>
      </w:r>
      <w:r w:rsidR="00C51B46">
        <w:rPr>
          <w:rFonts w:ascii="Times New Roman" w:hAnsi="Times New Roman" w:cs="Times New Roman"/>
          <w:sz w:val="24"/>
          <w:szCs w:val="24"/>
          <w:shd w:val="clear" w:color="auto" w:fill="FFFFFF"/>
          <w:lang w:val="es-ES"/>
        </w:rPr>
        <w:t>,</w:t>
      </w:r>
      <w:r w:rsidRPr="00C51B46">
        <w:rPr>
          <w:rFonts w:ascii="Times New Roman" w:hAnsi="Times New Roman" w:cs="Times New Roman"/>
          <w:sz w:val="24"/>
          <w:szCs w:val="24"/>
          <w:shd w:val="clear" w:color="auto" w:fill="FFFFFF"/>
          <w:lang w:val="es-ES"/>
        </w:rPr>
        <w:t xml:space="preserve"> în 2007</w:t>
      </w:r>
      <w:r w:rsidR="00C51B46">
        <w:rPr>
          <w:rFonts w:ascii="Times New Roman" w:hAnsi="Times New Roman" w:cs="Times New Roman"/>
          <w:sz w:val="24"/>
          <w:szCs w:val="24"/>
          <w:shd w:val="clear" w:color="auto" w:fill="FFFFFF"/>
          <w:lang w:val="es-ES"/>
        </w:rPr>
        <w:t>,</w:t>
      </w:r>
      <w:r w:rsidRPr="00C51B46">
        <w:rPr>
          <w:rFonts w:ascii="Times New Roman" w:hAnsi="Times New Roman" w:cs="Times New Roman"/>
          <w:sz w:val="24"/>
          <w:szCs w:val="24"/>
          <w:shd w:val="clear" w:color="auto" w:fill="FFFFFF"/>
          <w:lang w:val="es-ES"/>
        </w:rPr>
        <w:t xml:space="preserve"> ca o inițiativă privată pe piața de galerii comerciale românești. Galeria prezintă artiști locali și internaționali, fie ei consacrați, precum Geta Brătescu, Paul Neagu, Lia Perjovschi sau Ion Grigorescu, fie tineri sau emergenți precum duo-ul Anca Benera &amp; Arnold Estefan, Andreea Ciobîcă, Cristina David, Ștefan Sava și Iulia Toma. Galeria colaborează cu artiști de origine română care trăiesc și activează în străinătate, precum Bartha Sandor și Mădălina Zaharia.</w:t>
      </w:r>
    </w:p>
    <w:p w14:paraId="6EEB0B39" w14:textId="77777777" w:rsidR="00CF5DF9" w:rsidRPr="00C51B46" w:rsidRDefault="00CF5DF9" w:rsidP="00CF5DF9">
      <w:pPr>
        <w:shd w:val="clear" w:color="auto" w:fill="FFFFFF"/>
        <w:spacing w:line="276" w:lineRule="auto"/>
        <w:jc w:val="both"/>
        <w:rPr>
          <w:rFonts w:ascii="Times New Roman" w:hAnsi="Times New Roman" w:cs="Times New Roman"/>
          <w:sz w:val="24"/>
          <w:szCs w:val="24"/>
          <w:shd w:val="clear" w:color="auto" w:fill="FFFFFF"/>
          <w:lang w:val="es-ES"/>
        </w:rPr>
      </w:pPr>
    </w:p>
    <w:p w14:paraId="4A1A6BF0" w14:textId="6BBA503F" w:rsidR="00CF5DF9" w:rsidRPr="00C51B46" w:rsidRDefault="00CF5DF9" w:rsidP="00CF5DF9">
      <w:pPr>
        <w:shd w:val="clear" w:color="auto" w:fill="FFFFFF"/>
        <w:spacing w:after="300" w:line="276" w:lineRule="auto"/>
        <w:jc w:val="both"/>
        <w:rPr>
          <w:rFonts w:ascii="Times New Roman" w:eastAsia="Times New Roman" w:hAnsi="Times New Roman" w:cs="Times New Roman"/>
          <w:sz w:val="24"/>
          <w:szCs w:val="24"/>
          <w:lang w:val="es-ES"/>
        </w:rPr>
      </w:pPr>
      <w:r w:rsidRPr="00C51B46">
        <w:rPr>
          <w:rFonts w:ascii="Times New Roman" w:eastAsia="Times New Roman" w:hAnsi="Times New Roman" w:cs="Times New Roman"/>
          <w:sz w:val="24"/>
          <w:szCs w:val="24"/>
          <w:lang w:val="es-ES"/>
        </w:rPr>
        <w:t>Înființată în 2020,</w:t>
      </w:r>
      <w:r w:rsidR="009F3D9E">
        <w:rPr>
          <w:rFonts w:ascii="Times New Roman" w:eastAsia="Times New Roman" w:hAnsi="Times New Roman" w:cs="Times New Roman"/>
          <w:sz w:val="24"/>
          <w:szCs w:val="24"/>
          <w:lang w:val="es-ES"/>
        </w:rPr>
        <w:t xml:space="preserve"> </w:t>
      </w:r>
      <w:r w:rsidRPr="00C51B46">
        <w:rPr>
          <w:rFonts w:ascii="Times New Roman" w:eastAsia="Times New Roman" w:hAnsi="Times New Roman" w:cs="Times New Roman"/>
          <w:b/>
          <w:bCs/>
          <w:sz w:val="24"/>
          <w:szCs w:val="24"/>
          <w:lang w:val="es-ES"/>
        </w:rPr>
        <w:t>ZINA Gallery</w:t>
      </w:r>
      <w:r w:rsidR="009F3D9E">
        <w:rPr>
          <w:rFonts w:ascii="Times New Roman" w:eastAsia="Times New Roman" w:hAnsi="Times New Roman" w:cs="Times New Roman"/>
          <w:b/>
          <w:bCs/>
          <w:sz w:val="24"/>
          <w:szCs w:val="24"/>
          <w:lang w:val="es-ES"/>
        </w:rPr>
        <w:t xml:space="preserve"> </w:t>
      </w:r>
      <w:r w:rsidRPr="00C51B46">
        <w:rPr>
          <w:rFonts w:ascii="Times New Roman" w:eastAsia="Times New Roman" w:hAnsi="Times New Roman" w:cs="Times New Roman"/>
          <w:sz w:val="24"/>
          <w:szCs w:val="24"/>
          <w:lang w:val="es-ES"/>
        </w:rPr>
        <w:t>este o instituție de sprijin dedicată producerii, cercetării, expunerii și promovării artei contemporane în Cluj-Napoca. ZINA Gallery prezintă proiectul realizat de către artistele Codruța Cernea, Lorena Cocioni și Thea Lazăr. Reunind medii artistice variate, precum picturile în acrilic și acuarelă ale Codruței Cernea, basoreliefurile și instalațiile din ceramică/metal ale Lorenei Cocioni, cât și instalațiile textile cu elemente brodate ale Theei Lazăr, expoziția este o odă multidimensională despre morfologiile naturii și noi forme ale dorinței în relație cu aceasta.</w:t>
      </w:r>
    </w:p>
    <w:p w14:paraId="72ABB51E" w14:textId="126609C0" w:rsidR="00CF5DF9" w:rsidRPr="00C51B46" w:rsidRDefault="00CF5DF9" w:rsidP="000722F7">
      <w:pPr>
        <w:shd w:val="clear" w:color="auto" w:fill="FFFFFF"/>
        <w:spacing w:after="300" w:line="276" w:lineRule="auto"/>
        <w:jc w:val="both"/>
        <w:rPr>
          <w:rFonts w:ascii="Times New Roman" w:eastAsia="Times New Roman" w:hAnsi="Times New Roman" w:cs="Times New Roman"/>
          <w:sz w:val="24"/>
          <w:szCs w:val="24"/>
          <w:lang w:val="es-ES"/>
        </w:rPr>
      </w:pPr>
      <w:r w:rsidRPr="00C51B46">
        <w:rPr>
          <w:rFonts w:ascii="Times New Roman" w:eastAsia="Times New Roman" w:hAnsi="Times New Roman" w:cs="Times New Roman"/>
          <w:sz w:val="24"/>
          <w:szCs w:val="24"/>
          <w:lang w:val="es-ES"/>
        </w:rPr>
        <w:t xml:space="preserve">De asemenea, Institutul Cultural Român de la Madrid prezintă, la sediul său, </w:t>
      </w:r>
      <w:r w:rsidRPr="00C51B46">
        <w:rPr>
          <w:rFonts w:ascii="Times New Roman" w:hAnsi="Times New Roman" w:cs="Times New Roman"/>
          <w:sz w:val="24"/>
          <w:szCs w:val="24"/>
          <w:lang w:val="es-ES"/>
        </w:rPr>
        <w:t>expoziția de artă contemporană românească</w:t>
      </w:r>
      <w:r w:rsidR="009F3D9E">
        <w:rPr>
          <w:rFonts w:ascii="Times New Roman" w:hAnsi="Times New Roman" w:cs="Times New Roman"/>
          <w:sz w:val="24"/>
          <w:szCs w:val="24"/>
          <w:lang w:val="es-ES"/>
        </w:rPr>
        <w:t xml:space="preserve"> </w:t>
      </w:r>
      <w:r w:rsidRPr="00C51B46">
        <w:rPr>
          <w:rStyle w:val="Strong"/>
          <w:rFonts w:ascii="Times New Roman" w:hAnsi="Times New Roman" w:cs="Times New Roman"/>
          <w:b w:val="0"/>
          <w:bCs w:val="0"/>
          <w:sz w:val="24"/>
          <w:szCs w:val="24"/>
          <w:lang w:val="es-ES"/>
        </w:rPr>
        <w:t>„Atinși de mare”,</w:t>
      </w:r>
      <w:r w:rsidRPr="00C51B46">
        <w:rPr>
          <w:rStyle w:val="Strong"/>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un eveniment artistic special care are loc în contextul celei de-a 43-a ediții a</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Târgului internațional de artă ARCO Madrid. Expoziția este realizată în colaborare</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cu WIN Gallery din București, sub patronajul</w:t>
      </w:r>
      <w:r w:rsidR="009F3D9E">
        <w:rPr>
          <w:rFonts w:ascii="Times New Roman" w:hAnsi="Times New Roman" w:cs="Times New Roman"/>
          <w:sz w:val="24"/>
          <w:szCs w:val="24"/>
          <w:lang w:val="es-ES"/>
        </w:rPr>
        <w:t xml:space="preserve"> </w:t>
      </w:r>
      <w:r w:rsidRPr="00C51B46">
        <w:rPr>
          <w:rFonts w:ascii="Times New Roman" w:hAnsi="Times New Roman" w:cs="Times New Roman"/>
          <w:sz w:val="24"/>
          <w:szCs w:val="24"/>
          <w:lang w:val="es-ES"/>
        </w:rPr>
        <w:t xml:space="preserve">Ambasadei României în Regatul Spaniei și va fi deschisă în perioada 6- 25 martie </w:t>
      </w:r>
      <w:r w:rsidR="00C51B46">
        <w:rPr>
          <w:rFonts w:ascii="Times New Roman" w:hAnsi="Times New Roman" w:cs="Times New Roman"/>
          <w:sz w:val="24"/>
          <w:szCs w:val="24"/>
          <w:lang w:val="es-ES"/>
        </w:rPr>
        <w:t>2024</w:t>
      </w:r>
      <w:r w:rsidRPr="00C51B46">
        <w:rPr>
          <w:rFonts w:ascii="Times New Roman" w:hAnsi="Times New Roman" w:cs="Times New Roman"/>
          <w:sz w:val="24"/>
          <w:szCs w:val="24"/>
          <w:lang w:val="es-ES"/>
        </w:rPr>
        <w:t>.</w:t>
      </w:r>
    </w:p>
    <w:p w14:paraId="62840E15" w14:textId="609A3F80" w:rsidR="00CF5DF9" w:rsidRPr="00813CB4" w:rsidRDefault="00CF5DF9" w:rsidP="000722F7">
      <w:pPr>
        <w:pStyle w:val="NormalWeb"/>
        <w:shd w:val="clear" w:color="auto" w:fill="FFFFFF"/>
        <w:spacing w:before="0" w:beforeAutospacing="0" w:after="300" w:afterAutospacing="0" w:line="276" w:lineRule="auto"/>
        <w:jc w:val="both"/>
        <w:rPr>
          <w:bCs/>
        </w:rPr>
      </w:pPr>
      <w:r w:rsidRPr="00C51B46">
        <w:t xml:space="preserve">Expoziția va fi oficial inclusă în programele GUEST și COLLECTORS, în secțiunea </w:t>
      </w:r>
      <w:r w:rsidR="00C51B46">
        <w:t>„</w:t>
      </w:r>
      <w:r w:rsidRPr="00C51B46">
        <w:t>More Contemporary Art in Madrid</w:t>
      </w:r>
      <w:r w:rsidR="00C51B46">
        <w:t>ˮ</w:t>
      </w:r>
      <w:r w:rsidRPr="00C51B46">
        <w:t xml:space="preserve"> a </w:t>
      </w:r>
      <w:r w:rsidR="00C51B46">
        <w:t>Târgului</w:t>
      </w:r>
      <w:r w:rsidRPr="00C51B46">
        <w:t>, și va fi parte a circuitului expozițional conex târgului de artă</w:t>
      </w:r>
      <w:r w:rsidR="00813CB4">
        <w:t>.</w:t>
      </w:r>
      <w:r w:rsidR="00813CB4">
        <w:rPr>
          <w:bCs/>
        </w:rPr>
        <w:t xml:space="preserve"> </w:t>
      </w:r>
      <w:r w:rsidRPr="00C51B46">
        <w:t>Vor fi expuse 40 de lucrări, majoritatea în tehnica ulei pe pânză, semnate de artiștii</w:t>
      </w:r>
      <w:r w:rsidR="0095612C">
        <w:t xml:space="preserve"> </w:t>
      </w:r>
      <w:r w:rsidRPr="00C51B46">
        <w:rPr>
          <w:rStyle w:val="Strong"/>
          <w:rFonts w:eastAsia="Calibri"/>
        </w:rPr>
        <w:lastRenderedPageBreak/>
        <w:t>Daniela Grapa, Marinela Măntescu-Isac (curatoarea expoziției), Laurențiu Midvichi, Marcel Lupșe, Lisandru Neamțu, Flora Răducan, Constantin Pacea, Corneliu Drăgan Târgoviște.</w:t>
      </w:r>
      <w:r w:rsidR="0095612C">
        <w:rPr>
          <w:rStyle w:val="Strong"/>
          <w:rFonts w:eastAsia="Calibri"/>
        </w:rPr>
        <w:t xml:space="preserve"> </w:t>
      </w:r>
      <w:r w:rsidRPr="00C51B46">
        <w:t>Ca artist invitat,</w:t>
      </w:r>
      <w:r w:rsidR="0095612C">
        <w:t xml:space="preserve"> </w:t>
      </w:r>
      <w:r w:rsidRPr="00C51B46">
        <w:t>Anka Moldovan</w:t>
      </w:r>
      <w:r w:rsidR="0095612C">
        <w:t xml:space="preserve"> </w:t>
      </w:r>
      <w:r w:rsidRPr="00C51B46">
        <w:t>va prezenta compoziția intitulată</w:t>
      </w:r>
      <w:r w:rsidR="0095612C">
        <w:t xml:space="preserve"> </w:t>
      </w:r>
      <w:r w:rsidR="00813CB4">
        <w:t>„</w:t>
      </w:r>
      <w:r w:rsidRPr="00813CB4">
        <w:rPr>
          <w:rStyle w:val="Emphasis"/>
          <w:i w:val="0"/>
          <w:iCs w:val="0"/>
        </w:rPr>
        <w:t>Tierra</w:t>
      </w:r>
      <w:r w:rsidR="00813CB4">
        <w:rPr>
          <w:rStyle w:val="Emphasis"/>
          <w:i w:val="0"/>
          <w:iCs w:val="0"/>
        </w:rPr>
        <w:t>ˮ</w:t>
      </w:r>
      <w:r w:rsidRPr="00C51B46">
        <w:rPr>
          <w:rStyle w:val="Emphasis"/>
        </w:rPr>
        <w:t>,</w:t>
      </w:r>
      <w:r w:rsidR="0095612C">
        <w:rPr>
          <w:rStyle w:val="Emphasis"/>
        </w:rPr>
        <w:t xml:space="preserve"> </w:t>
      </w:r>
      <w:r w:rsidRPr="00C51B46">
        <w:t>o lucrare realizată în ulei și cu ramuri de zmeură (2023), din ultima sa serie</w:t>
      </w:r>
      <w:r w:rsidR="0095612C">
        <w:t xml:space="preserve"> </w:t>
      </w:r>
      <w:r w:rsidR="00813CB4">
        <w:t>„</w:t>
      </w:r>
      <w:r w:rsidRPr="00813CB4">
        <w:rPr>
          <w:rStyle w:val="Emphasis"/>
          <w:i w:val="0"/>
          <w:iCs w:val="0"/>
        </w:rPr>
        <w:t>Aquello que irrumpe</w:t>
      </w:r>
      <w:r w:rsidR="00813CB4">
        <w:rPr>
          <w:rStyle w:val="Emphasis"/>
          <w:i w:val="0"/>
          <w:iCs w:val="0"/>
        </w:rPr>
        <w:t>ˮ</w:t>
      </w:r>
      <w:r w:rsidRPr="00C51B46">
        <w:rPr>
          <w:rStyle w:val="Emphasis"/>
        </w:rPr>
        <w:t>.</w:t>
      </w:r>
    </w:p>
    <w:p w14:paraId="7F1D3143" w14:textId="1930C2B8" w:rsidR="00CF5DF9" w:rsidRPr="00C51B46" w:rsidRDefault="00CF5DF9" w:rsidP="00CF5DF9">
      <w:pPr>
        <w:pStyle w:val="NormalWeb"/>
        <w:shd w:val="clear" w:color="auto" w:fill="FFFFFF"/>
        <w:spacing w:before="0" w:beforeAutospacing="0" w:after="300" w:afterAutospacing="0" w:line="276" w:lineRule="auto"/>
        <w:jc w:val="both"/>
      </w:pPr>
      <w:r w:rsidRPr="00C51B46">
        <w:t>Vernisajul expoziției va avea loc vineri,</w:t>
      </w:r>
      <w:r w:rsidR="0095612C">
        <w:rPr>
          <w:rStyle w:val="Strong"/>
          <w:rFonts w:eastAsia="Calibri"/>
        </w:rPr>
        <w:t xml:space="preserve"> </w:t>
      </w:r>
      <w:r w:rsidRPr="00C51B46">
        <w:rPr>
          <w:rStyle w:val="Strong"/>
          <w:rFonts w:eastAsia="Calibri"/>
        </w:rPr>
        <w:t>8 martie</w:t>
      </w:r>
      <w:r w:rsidR="00813CB4">
        <w:rPr>
          <w:rStyle w:val="Strong"/>
          <w:rFonts w:eastAsia="Calibri"/>
        </w:rPr>
        <w:t xml:space="preserve"> 2024</w:t>
      </w:r>
      <w:r w:rsidRPr="00C51B46">
        <w:t>, ora 19:00, în prezența curatoarei expoziției,</w:t>
      </w:r>
      <w:r w:rsidR="0095612C">
        <w:t xml:space="preserve"> </w:t>
      </w:r>
      <w:r w:rsidRPr="00C51B46">
        <w:t>Marinela Măntescu-Isac, a artistei Anka Moldovan și a Irinei Stoenescu, vice-președinte WIN Alliance / Chairlady WIN Gallery.</w:t>
      </w:r>
    </w:p>
    <w:p w14:paraId="4917759A" w14:textId="797BBA1A" w:rsidR="00CF5DF9" w:rsidRPr="00813CB4" w:rsidRDefault="00CF5DF9" w:rsidP="00813CB4">
      <w:pPr>
        <w:spacing w:line="276" w:lineRule="auto"/>
        <w:jc w:val="both"/>
        <w:rPr>
          <w:rFonts w:ascii="Times New Roman" w:eastAsia="Times New Roman" w:hAnsi="Times New Roman" w:cs="Times New Roman"/>
          <w:iCs/>
          <w:sz w:val="24"/>
          <w:szCs w:val="24"/>
          <w:lang w:val="es-ES"/>
        </w:rPr>
      </w:pPr>
      <w:r w:rsidRPr="00813CB4">
        <w:rPr>
          <w:rFonts w:ascii="Times New Roman" w:eastAsia="Times New Roman" w:hAnsi="Times New Roman" w:cs="Times New Roman"/>
          <w:iCs/>
          <w:sz w:val="24"/>
          <w:szCs w:val="24"/>
          <w:lang w:val="es-ES"/>
        </w:rPr>
        <w:t>„</w:t>
      </w:r>
      <w:r w:rsidRPr="0095612C">
        <w:rPr>
          <w:rFonts w:ascii="Times New Roman" w:eastAsia="Times New Roman" w:hAnsi="Times New Roman" w:cs="Times New Roman"/>
          <w:b/>
          <w:bCs/>
          <w:iCs/>
          <w:sz w:val="24"/>
          <w:szCs w:val="24"/>
          <w:lang w:val="es-ES"/>
        </w:rPr>
        <w:t>Atinși de mare</w:t>
      </w:r>
      <w:r w:rsidRPr="00813CB4">
        <w:rPr>
          <w:rFonts w:ascii="Times New Roman" w:eastAsia="Times New Roman" w:hAnsi="Times New Roman" w:cs="Times New Roman"/>
          <w:iCs/>
          <w:sz w:val="24"/>
          <w:szCs w:val="24"/>
          <w:lang w:val="es-ES"/>
        </w:rPr>
        <w:t xml:space="preserve"> este o expoziție cu lucrări de pictură aparținând unor cunoscuți artiști români contemporani ce explorează conotațiile literale </w:t>
      </w:r>
      <w:r w:rsidR="00813CB4">
        <w:rPr>
          <w:rFonts w:ascii="Times New Roman" w:eastAsia="Times New Roman" w:hAnsi="Times New Roman" w:cs="Times New Roman"/>
          <w:iCs/>
          <w:sz w:val="24"/>
          <w:szCs w:val="24"/>
          <w:lang w:val="es-ES"/>
        </w:rPr>
        <w:t>ș</w:t>
      </w:r>
      <w:r w:rsidRPr="00813CB4">
        <w:rPr>
          <w:rFonts w:ascii="Times New Roman" w:eastAsia="Times New Roman" w:hAnsi="Times New Roman" w:cs="Times New Roman"/>
          <w:iCs/>
          <w:sz w:val="24"/>
          <w:szCs w:val="24"/>
          <w:lang w:val="es-ES"/>
        </w:rPr>
        <w:t>i metaforice ale relației dintre apă, pământ și om.</w:t>
      </w:r>
      <w:r w:rsidR="00813CB4">
        <w:rPr>
          <w:rFonts w:ascii="Times New Roman" w:eastAsia="Times New Roman" w:hAnsi="Times New Roman" w:cs="Times New Roman"/>
          <w:iCs/>
          <w:sz w:val="24"/>
          <w:szCs w:val="24"/>
          <w:lang w:val="es-ES"/>
        </w:rPr>
        <w:t xml:space="preserve"> </w:t>
      </w:r>
      <w:r w:rsidRPr="00813CB4">
        <w:rPr>
          <w:rFonts w:ascii="Times New Roman" w:eastAsia="Times New Roman" w:hAnsi="Times New Roman" w:cs="Times New Roman"/>
          <w:iCs/>
          <w:sz w:val="24"/>
          <w:szCs w:val="24"/>
          <w:lang w:val="es-ES"/>
        </w:rPr>
        <w:t>Imaginația</w:t>
      </w:r>
      <w:r w:rsidR="0095612C">
        <w:rPr>
          <w:rFonts w:ascii="Times New Roman" w:eastAsia="Times New Roman" w:hAnsi="Times New Roman" w:cs="Times New Roman"/>
          <w:iCs/>
          <w:sz w:val="24"/>
          <w:szCs w:val="24"/>
          <w:lang w:val="es-ES"/>
        </w:rPr>
        <w:t xml:space="preserve"> </w:t>
      </w:r>
      <w:r w:rsidRPr="00813CB4">
        <w:rPr>
          <w:rFonts w:ascii="Times New Roman" w:eastAsia="Times New Roman" w:hAnsi="Times New Roman" w:cs="Times New Roman"/>
          <w:iCs/>
          <w:sz w:val="24"/>
          <w:szCs w:val="24"/>
          <w:lang w:val="es-ES"/>
        </w:rPr>
        <w:t>este un perpetuum mobile al umanității, un exercițiu constant de a vedea și de a</w:t>
      </w:r>
      <w:r w:rsidR="0095612C">
        <w:rPr>
          <w:rFonts w:ascii="Times New Roman" w:eastAsia="Times New Roman" w:hAnsi="Times New Roman" w:cs="Times New Roman"/>
          <w:iCs/>
          <w:sz w:val="24"/>
          <w:szCs w:val="24"/>
          <w:lang w:val="es-ES"/>
        </w:rPr>
        <w:t xml:space="preserve"> </w:t>
      </w:r>
      <w:r w:rsidRPr="00813CB4">
        <w:rPr>
          <w:rFonts w:ascii="Times New Roman" w:eastAsia="Times New Roman" w:hAnsi="Times New Roman" w:cs="Times New Roman"/>
          <w:iCs/>
          <w:sz w:val="24"/>
          <w:szCs w:val="24"/>
          <w:lang w:val="es-ES"/>
        </w:rPr>
        <w:t xml:space="preserve">prevedea. Ca o sămânță primordială a tuturor lucrurilor bune și rele, înflorește diferit în funcție de caracter și cultură și, distilată în artă, modelează lumi - interioare și exterioare. La WIN Gallery, suntem curatori ai întâlnirilor între imaginații, mereu în căutarea unei licăriri de splendoare. Expoziția </w:t>
      </w:r>
      <w:r w:rsidRPr="0095612C">
        <w:rPr>
          <w:rFonts w:ascii="Times New Roman" w:eastAsia="Times New Roman" w:hAnsi="Times New Roman" w:cs="Times New Roman"/>
          <w:b/>
          <w:bCs/>
          <w:iCs/>
          <w:sz w:val="24"/>
          <w:szCs w:val="24"/>
          <w:lang w:val="es-ES"/>
        </w:rPr>
        <w:t>Atinși de mare</w:t>
      </w:r>
      <w:r w:rsidRPr="00813CB4">
        <w:rPr>
          <w:rFonts w:ascii="Times New Roman" w:eastAsia="Times New Roman" w:hAnsi="Times New Roman" w:cs="Times New Roman"/>
          <w:iCs/>
          <w:sz w:val="24"/>
          <w:szCs w:val="24"/>
          <w:lang w:val="es-ES"/>
        </w:rPr>
        <w:t xml:space="preserve"> explorează conotațiile literale și metaforice ale relației dintre apă, pământ și om. Pe un continuum de la serenitate și contemplație la intensitatea cromatică și vigoarea vieții de coastă, trecem prin călătorii fantastice către încă- necunoscuturi, lăsând abstracțiuni puternice întipărite în suflet</w:t>
      </w:r>
      <w:r w:rsidR="00813CB4" w:rsidRPr="00813CB4">
        <w:rPr>
          <w:rFonts w:ascii="Times New Roman" w:eastAsia="Times New Roman" w:hAnsi="Times New Roman" w:cs="Times New Roman"/>
          <w:iCs/>
          <w:sz w:val="24"/>
          <w:szCs w:val="24"/>
          <w:lang w:val="es-ES"/>
        </w:rPr>
        <w:t>”</w:t>
      </w:r>
      <w:r w:rsidR="00813CB4">
        <w:rPr>
          <w:rFonts w:ascii="Times New Roman" w:eastAsia="Times New Roman" w:hAnsi="Times New Roman" w:cs="Times New Roman"/>
          <w:iCs/>
          <w:sz w:val="24"/>
          <w:szCs w:val="24"/>
          <w:lang w:val="es-ES"/>
        </w:rPr>
        <w:t>.</w:t>
      </w:r>
      <w:r w:rsidRPr="00C51B46">
        <w:rPr>
          <w:rFonts w:ascii="Times New Roman" w:eastAsia="Times New Roman" w:hAnsi="Times New Roman" w:cs="Times New Roman"/>
          <w:sz w:val="24"/>
          <w:szCs w:val="24"/>
          <w:lang w:val="es-ES"/>
        </w:rPr>
        <w:t xml:space="preserve"> </w:t>
      </w:r>
      <w:r w:rsidR="00813CB4">
        <w:rPr>
          <w:rFonts w:ascii="Times New Roman" w:eastAsia="Times New Roman" w:hAnsi="Times New Roman" w:cs="Times New Roman"/>
          <w:sz w:val="24"/>
          <w:szCs w:val="24"/>
          <w:lang w:val="es-ES"/>
        </w:rPr>
        <w:t xml:space="preserve">- </w:t>
      </w:r>
      <w:r w:rsidRPr="00C51B46">
        <w:rPr>
          <w:rFonts w:ascii="Times New Roman" w:eastAsia="Times New Roman" w:hAnsi="Times New Roman" w:cs="Times New Roman"/>
          <w:sz w:val="24"/>
          <w:szCs w:val="24"/>
          <w:lang w:val="es-ES"/>
        </w:rPr>
        <w:t>reprezentanții WIN Gallery.</w:t>
      </w:r>
    </w:p>
    <w:p w14:paraId="661C3B97" w14:textId="77777777" w:rsidR="00CF5DF9" w:rsidRPr="00C51B46" w:rsidRDefault="00CF5DF9" w:rsidP="00CF5DF9">
      <w:pPr>
        <w:shd w:val="clear" w:color="auto" w:fill="FFFFFF"/>
        <w:spacing w:line="276" w:lineRule="auto"/>
        <w:jc w:val="both"/>
        <w:rPr>
          <w:rFonts w:ascii="Times New Roman" w:eastAsia="Times New Roman" w:hAnsi="Times New Roman" w:cs="Times New Roman"/>
          <w:sz w:val="24"/>
          <w:szCs w:val="24"/>
          <w:u w:val="single"/>
          <w:lang w:val="ro-RO" w:eastAsia="en-GB"/>
        </w:rPr>
      </w:pPr>
    </w:p>
    <w:p w14:paraId="7227C750" w14:textId="78274F84" w:rsidR="00C51B46" w:rsidRPr="0038037B" w:rsidRDefault="00CF5DF9" w:rsidP="0038037B">
      <w:pPr>
        <w:shd w:val="clear" w:color="auto" w:fill="FFFFFF"/>
        <w:spacing w:line="276" w:lineRule="auto"/>
        <w:jc w:val="both"/>
        <w:rPr>
          <w:rFonts w:ascii="Times New Roman" w:eastAsia="Times New Roman" w:hAnsi="Times New Roman" w:cs="Times New Roman"/>
          <w:sz w:val="24"/>
          <w:szCs w:val="24"/>
          <w:lang w:val="ro-RO" w:eastAsia="en-GB"/>
        </w:rPr>
      </w:pPr>
      <w:r w:rsidRPr="00C51B46">
        <w:rPr>
          <w:rFonts w:ascii="Times New Roman" w:eastAsia="Times New Roman" w:hAnsi="Times New Roman" w:cs="Times New Roman"/>
          <w:sz w:val="24"/>
          <w:szCs w:val="24"/>
          <w:lang w:val="ro-RO" w:eastAsia="en-GB"/>
        </w:rPr>
        <w:t>La ediți</w:t>
      </w:r>
      <w:r w:rsidR="0038037B">
        <w:rPr>
          <w:rFonts w:ascii="Times New Roman" w:eastAsia="Times New Roman" w:hAnsi="Times New Roman" w:cs="Times New Roman"/>
          <w:sz w:val="24"/>
          <w:szCs w:val="24"/>
          <w:lang w:val="ro-RO" w:eastAsia="en-GB"/>
        </w:rPr>
        <w:t xml:space="preserve">a de anul acesta a </w:t>
      </w:r>
      <w:r w:rsidR="0038037B" w:rsidRPr="00C51B46">
        <w:rPr>
          <w:rFonts w:ascii="Times New Roman" w:hAnsi="Times New Roman" w:cs="Times New Roman"/>
          <w:sz w:val="24"/>
          <w:szCs w:val="24"/>
          <w:lang w:val="es-ES"/>
        </w:rPr>
        <w:t>Târgul</w:t>
      </w:r>
      <w:r w:rsidR="0038037B">
        <w:rPr>
          <w:rFonts w:ascii="Times New Roman" w:hAnsi="Times New Roman" w:cs="Times New Roman"/>
          <w:sz w:val="24"/>
          <w:szCs w:val="24"/>
          <w:lang w:val="es-ES"/>
        </w:rPr>
        <w:t>ui</w:t>
      </w:r>
      <w:r w:rsidR="0038037B" w:rsidRPr="00C51B46">
        <w:rPr>
          <w:rFonts w:ascii="Times New Roman" w:hAnsi="Times New Roman" w:cs="Times New Roman"/>
          <w:sz w:val="24"/>
          <w:szCs w:val="24"/>
          <w:lang w:val="es-ES"/>
        </w:rPr>
        <w:t xml:space="preserve"> Internațional de Artă Contemporană ARCO Madrid</w:t>
      </w:r>
      <w:r w:rsidR="0038037B">
        <w:rPr>
          <w:rFonts w:ascii="Times New Roman" w:eastAsia="Times New Roman" w:hAnsi="Times New Roman" w:cs="Times New Roman"/>
          <w:sz w:val="24"/>
          <w:szCs w:val="24"/>
          <w:lang w:val="ro-RO" w:eastAsia="en-GB"/>
        </w:rPr>
        <w:t xml:space="preserve">, </w:t>
      </w:r>
      <w:r w:rsidRPr="00C51B46">
        <w:rPr>
          <w:rFonts w:ascii="Times New Roman" w:eastAsia="Times New Roman" w:hAnsi="Times New Roman" w:cs="Times New Roman"/>
          <w:sz w:val="24"/>
          <w:szCs w:val="24"/>
          <w:lang w:val="ro-RO" w:eastAsia="en-GB"/>
        </w:rPr>
        <w:t xml:space="preserve">vor fi prezente </w:t>
      </w:r>
      <w:r w:rsidRPr="0038037B">
        <w:rPr>
          <w:rFonts w:ascii="Times New Roman" w:eastAsia="Times New Roman" w:hAnsi="Times New Roman" w:cs="Times New Roman"/>
          <w:bCs/>
          <w:sz w:val="24"/>
          <w:szCs w:val="24"/>
          <w:lang w:val="ro-RO" w:eastAsia="en-GB"/>
        </w:rPr>
        <w:t>205 galerii din 36 de țări</w:t>
      </w:r>
      <w:r w:rsidRPr="00C51B46">
        <w:rPr>
          <w:rFonts w:ascii="Times New Roman" w:eastAsia="Times New Roman" w:hAnsi="Times New Roman" w:cs="Times New Roman"/>
          <w:sz w:val="24"/>
          <w:szCs w:val="24"/>
          <w:lang w:val="ro-RO" w:eastAsia="en-GB"/>
        </w:rPr>
        <w:t>, care vor expune și vor vinde lucrări din variate discipline artistice: pictură, sculptură, instalații, fotografii, video, new media, desen și gravură. 171 dintre galeriile participante fac parte din Programul General, în timp ce 46 sunt în programele curatoriate. 65% din totalul galeriilor participante sunt din afara Spaniei.</w:t>
      </w:r>
      <w:r w:rsidR="0038037B">
        <w:rPr>
          <w:rFonts w:ascii="Times New Roman" w:eastAsia="Times New Roman" w:hAnsi="Times New Roman" w:cs="Times New Roman"/>
          <w:sz w:val="24"/>
          <w:szCs w:val="24"/>
          <w:lang w:val="ro-RO" w:eastAsia="en-GB"/>
        </w:rPr>
        <w:t xml:space="preserve"> </w:t>
      </w:r>
      <w:r w:rsidR="00C51B46" w:rsidRPr="00C51B46">
        <w:rPr>
          <w:rFonts w:ascii="Times New Roman" w:hAnsi="Times New Roman" w:cs="Times New Roman"/>
          <w:sz w:val="24"/>
          <w:szCs w:val="24"/>
          <w:lang w:val="ro-RO"/>
        </w:rPr>
        <w:t xml:space="preserve">Târgul de artă se va desfășura în pavilioanele 7 și 9 ale IFEMA MADRID, dedicând primele trei zile exclusiv profesioniștilor, și </w:t>
      </w:r>
      <w:r w:rsidR="0038037B" w:rsidRPr="00C51B46">
        <w:rPr>
          <w:rFonts w:ascii="Times New Roman" w:hAnsi="Times New Roman" w:cs="Times New Roman"/>
          <w:sz w:val="24"/>
          <w:szCs w:val="24"/>
          <w:lang w:val="ro-RO"/>
        </w:rPr>
        <w:t xml:space="preserve">vineri, 8 </w:t>
      </w:r>
      <w:r w:rsidR="0095612C">
        <w:rPr>
          <w:rFonts w:ascii="Times New Roman" w:hAnsi="Times New Roman" w:cs="Times New Roman"/>
          <w:sz w:val="24"/>
          <w:szCs w:val="24"/>
          <w:lang w:val="ro-RO"/>
        </w:rPr>
        <w:t>martie</w:t>
      </w:r>
      <w:r w:rsidR="0038037B" w:rsidRPr="00C51B46">
        <w:rPr>
          <w:rFonts w:ascii="Times New Roman" w:hAnsi="Times New Roman" w:cs="Times New Roman"/>
          <w:sz w:val="24"/>
          <w:szCs w:val="24"/>
          <w:lang w:val="ro-RO"/>
        </w:rPr>
        <w:t xml:space="preserve"> 2024</w:t>
      </w:r>
      <w:r w:rsidR="0038037B">
        <w:rPr>
          <w:rFonts w:ascii="Times New Roman" w:hAnsi="Times New Roman" w:cs="Times New Roman"/>
          <w:sz w:val="24"/>
          <w:szCs w:val="24"/>
          <w:lang w:val="ro-RO"/>
        </w:rPr>
        <w:t xml:space="preserve">, </w:t>
      </w:r>
      <w:r w:rsidR="00C51B46" w:rsidRPr="00C51B46">
        <w:rPr>
          <w:rFonts w:ascii="Times New Roman" w:hAnsi="Times New Roman" w:cs="Times New Roman"/>
          <w:sz w:val="24"/>
          <w:szCs w:val="24"/>
          <w:lang w:val="ro-RO"/>
        </w:rPr>
        <w:t>începând cu ora 15:00, își va deschide porțile publicului larg.</w:t>
      </w:r>
    </w:p>
    <w:p w14:paraId="79247B21" w14:textId="4E79F075" w:rsidR="00EA67D6" w:rsidRPr="00C51B46" w:rsidRDefault="00EA67D6" w:rsidP="00C51B46">
      <w:pPr>
        <w:jc w:val="both"/>
        <w:rPr>
          <w:rFonts w:ascii="Times New Roman" w:hAnsi="Times New Roman" w:cs="Times New Roman"/>
          <w:sz w:val="24"/>
          <w:szCs w:val="24"/>
        </w:rPr>
      </w:pPr>
    </w:p>
    <w:p w14:paraId="6F4C150B" w14:textId="77777777" w:rsidR="005E77F1" w:rsidRDefault="005E77F1" w:rsidP="00AC47E9">
      <w:pPr>
        <w:jc w:val="both"/>
        <w:rPr>
          <w:rFonts w:ascii="Times New Roman" w:hAnsi="Times New Roman" w:cs="Times New Roman"/>
          <w:sz w:val="24"/>
          <w:szCs w:val="24"/>
        </w:rPr>
      </w:pPr>
    </w:p>
    <w:p w14:paraId="32E376FB" w14:textId="77777777" w:rsidR="007F16CC" w:rsidRPr="007F16CC" w:rsidRDefault="000D32DA" w:rsidP="000D32DA">
      <w:pPr>
        <w:rPr>
          <w:rFonts w:ascii="Times New Roman" w:hAnsi="Times New Roman" w:cs="Times New Roman"/>
          <w:b/>
          <w:bCs/>
          <w:sz w:val="24"/>
          <w:szCs w:val="24"/>
        </w:rPr>
      </w:pPr>
      <w:r w:rsidRPr="007F16CC">
        <w:rPr>
          <w:rFonts w:ascii="Times New Roman" w:hAnsi="Times New Roman" w:cs="Times New Roman"/>
          <w:b/>
          <w:bCs/>
          <w:sz w:val="24"/>
          <w:szCs w:val="24"/>
        </w:rPr>
        <w:t>Contact:</w:t>
      </w:r>
    </w:p>
    <w:p w14:paraId="4E6ADAA9" w14:textId="5E81C15A" w:rsidR="000D32DA" w:rsidRPr="00851E6F" w:rsidRDefault="000D32DA" w:rsidP="000D32DA">
      <w:pPr>
        <w:rPr>
          <w:rFonts w:ascii="Times New Roman" w:eastAsiaTheme="minorEastAsia" w:hAnsi="Times New Roman" w:cs="Times New Roman"/>
          <w:noProof/>
          <w:sz w:val="24"/>
          <w:szCs w:val="24"/>
          <w:lang w:val="ro-RO" w:eastAsia="ro-RO"/>
        </w:rPr>
      </w:pPr>
      <w:r w:rsidRPr="00851E6F">
        <w:rPr>
          <w:rFonts w:ascii="Times New Roman" w:eastAsiaTheme="minorEastAsia" w:hAnsi="Times New Roman" w:cs="Times New Roman"/>
          <w:noProof/>
          <w:sz w:val="24"/>
          <w:szCs w:val="24"/>
          <w:lang w:val="ro-RO" w:eastAsia="ro-RO"/>
        </w:rPr>
        <w:t xml:space="preserve">Direcția Promovare și Comunicare </w:t>
      </w:r>
    </w:p>
    <w:p w14:paraId="74536E84" w14:textId="77777777" w:rsidR="000D32DA" w:rsidRPr="00851E6F" w:rsidRDefault="000B1ABF" w:rsidP="000D32DA">
      <w:pPr>
        <w:rPr>
          <w:rFonts w:ascii="Times New Roman" w:eastAsiaTheme="minorEastAsia" w:hAnsi="Times New Roman" w:cs="Times New Roman"/>
          <w:noProof/>
          <w:sz w:val="24"/>
          <w:szCs w:val="24"/>
          <w:lang w:val="ro-RO" w:eastAsia="ro-RO"/>
        </w:rPr>
      </w:pPr>
      <w:hyperlink r:id="rId7" w:history="1">
        <w:r w:rsidR="000D32DA" w:rsidRPr="00851E6F">
          <w:rPr>
            <w:rStyle w:val="Hyperlink"/>
            <w:rFonts w:ascii="Times New Roman" w:hAnsi="Times New Roman" w:cs="Times New Roman"/>
            <w:sz w:val="24"/>
            <w:szCs w:val="24"/>
            <w:lang w:val="ro-RO"/>
          </w:rPr>
          <w:t>biroul.presa@icr.ro</w:t>
        </w:r>
      </w:hyperlink>
    </w:p>
    <w:p w14:paraId="3FC3B816" w14:textId="77777777" w:rsidR="000D32DA" w:rsidRPr="00851E6F" w:rsidRDefault="000D32DA" w:rsidP="000D32DA">
      <w:pPr>
        <w:rPr>
          <w:rFonts w:ascii="Times New Roman" w:eastAsiaTheme="minorEastAsia" w:hAnsi="Times New Roman" w:cs="Times New Roman"/>
          <w:noProof/>
          <w:sz w:val="24"/>
          <w:szCs w:val="24"/>
          <w:lang w:val="ro-RO" w:eastAsia="ro-RO"/>
        </w:rPr>
      </w:pPr>
      <w:r w:rsidRPr="002F538B">
        <w:rPr>
          <w:rFonts w:ascii="Times New Roman" w:eastAsiaTheme="minorEastAsia" w:hAnsi="Times New Roman" w:cs="Times New Roman"/>
          <w:noProof/>
          <w:sz w:val="24"/>
          <w:szCs w:val="24"/>
          <w:lang w:val="ro-RO" w:eastAsia="ro-RO"/>
        </w:rPr>
        <w:t>031 71 00 622</w:t>
      </w:r>
    </w:p>
    <w:p w14:paraId="32395D06" w14:textId="527A00D4" w:rsidR="000D32DA" w:rsidRPr="00AC47E9" w:rsidRDefault="000D32DA" w:rsidP="00AC47E9">
      <w:pPr>
        <w:jc w:val="both"/>
        <w:rPr>
          <w:rFonts w:ascii="Times New Roman" w:hAnsi="Times New Roman" w:cs="Times New Roman"/>
          <w:sz w:val="24"/>
          <w:szCs w:val="24"/>
        </w:rPr>
      </w:pPr>
    </w:p>
    <w:sectPr w:rsidR="000D32DA" w:rsidRPr="00AC47E9" w:rsidSect="008F0607">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F97E9" w14:textId="77777777" w:rsidR="008F0607" w:rsidRDefault="008F0607" w:rsidP="00B64A05">
      <w:r>
        <w:separator/>
      </w:r>
    </w:p>
  </w:endnote>
  <w:endnote w:type="continuationSeparator" w:id="0">
    <w:p w14:paraId="776EA415" w14:textId="77777777" w:rsidR="008F0607" w:rsidRDefault="008F060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C3DE2" w14:textId="77777777" w:rsidR="008F0607" w:rsidRDefault="008F0607" w:rsidP="00B64A05">
      <w:r>
        <w:separator/>
      </w:r>
    </w:p>
  </w:footnote>
  <w:footnote w:type="continuationSeparator" w:id="0">
    <w:p w14:paraId="634EF73E" w14:textId="77777777" w:rsidR="008F0607" w:rsidRDefault="008F060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722F7"/>
    <w:rsid w:val="00075543"/>
    <w:rsid w:val="000A32BA"/>
    <w:rsid w:val="000B1ABF"/>
    <w:rsid w:val="000B3C6F"/>
    <w:rsid w:val="000D32DA"/>
    <w:rsid w:val="000D653B"/>
    <w:rsid w:val="000D6ED1"/>
    <w:rsid w:val="001528EF"/>
    <w:rsid w:val="00153CC3"/>
    <w:rsid w:val="0022499E"/>
    <w:rsid w:val="00254A3B"/>
    <w:rsid w:val="00283CC0"/>
    <w:rsid w:val="0028733C"/>
    <w:rsid w:val="00305FD0"/>
    <w:rsid w:val="00332CA9"/>
    <w:rsid w:val="0034583A"/>
    <w:rsid w:val="0038037B"/>
    <w:rsid w:val="00381315"/>
    <w:rsid w:val="0038205D"/>
    <w:rsid w:val="003B7B63"/>
    <w:rsid w:val="003F0A21"/>
    <w:rsid w:val="004204A9"/>
    <w:rsid w:val="00441C4B"/>
    <w:rsid w:val="00446B21"/>
    <w:rsid w:val="0045553B"/>
    <w:rsid w:val="004C0E4C"/>
    <w:rsid w:val="00546F58"/>
    <w:rsid w:val="005B3FC1"/>
    <w:rsid w:val="005E77F1"/>
    <w:rsid w:val="005F6795"/>
    <w:rsid w:val="006141AB"/>
    <w:rsid w:val="00643312"/>
    <w:rsid w:val="006B7B96"/>
    <w:rsid w:val="00730DD5"/>
    <w:rsid w:val="007453AF"/>
    <w:rsid w:val="00781CBE"/>
    <w:rsid w:val="00791FF2"/>
    <w:rsid w:val="007A384C"/>
    <w:rsid w:val="007C6EA1"/>
    <w:rsid w:val="007E0E82"/>
    <w:rsid w:val="007F16CC"/>
    <w:rsid w:val="00805E40"/>
    <w:rsid w:val="00813CB4"/>
    <w:rsid w:val="00824B89"/>
    <w:rsid w:val="00853250"/>
    <w:rsid w:val="0088109C"/>
    <w:rsid w:val="008F0607"/>
    <w:rsid w:val="00932250"/>
    <w:rsid w:val="0095612C"/>
    <w:rsid w:val="009B0F4C"/>
    <w:rsid w:val="009B2AD8"/>
    <w:rsid w:val="009B6C13"/>
    <w:rsid w:val="009F3D9E"/>
    <w:rsid w:val="009F4B3E"/>
    <w:rsid w:val="00A05534"/>
    <w:rsid w:val="00A178A5"/>
    <w:rsid w:val="00A62C5C"/>
    <w:rsid w:val="00A64C3E"/>
    <w:rsid w:val="00AB3B17"/>
    <w:rsid w:val="00AC47E9"/>
    <w:rsid w:val="00AD0AF0"/>
    <w:rsid w:val="00B64A05"/>
    <w:rsid w:val="00B92651"/>
    <w:rsid w:val="00BE3B67"/>
    <w:rsid w:val="00C51B46"/>
    <w:rsid w:val="00C6097F"/>
    <w:rsid w:val="00C91FBD"/>
    <w:rsid w:val="00CC1CF1"/>
    <w:rsid w:val="00CF5DF9"/>
    <w:rsid w:val="00D06BEF"/>
    <w:rsid w:val="00D817B7"/>
    <w:rsid w:val="00D96A30"/>
    <w:rsid w:val="00E921B2"/>
    <w:rsid w:val="00EA67D6"/>
    <w:rsid w:val="00EF2132"/>
    <w:rsid w:val="00F4323C"/>
    <w:rsid w:val="00F55E27"/>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C47E9"/>
    <w:rPr>
      <w:i/>
      <w:iCs/>
    </w:rPr>
  </w:style>
  <w:style w:type="character" w:styleId="Hyperlink">
    <w:name w:val="Hyperlink"/>
    <w:basedOn w:val="DefaultParagraphFont"/>
    <w:uiPriority w:val="99"/>
    <w:unhideWhenUsed/>
    <w:rsid w:val="000D32DA"/>
    <w:rPr>
      <w:color w:val="0000FF" w:themeColor="hyperlink"/>
      <w:u w:val="single"/>
    </w:rPr>
  </w:style>
  <w:style w:type="character" w:styleId="Strong">
    <w:name w:val="Strong"/>
    <w:basedOn w:val="DefaultParagraphFont"/>
    <w:uiPriority w:val="22"/>
    <w:qFormat/>
    <w:rsid w:val="00CF5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2F52-5BBD-4A7D-9905-33F95DD4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2</cp:revision>
  <cp:lastPrinted>2024-01-03T14:19:00Z</cp:lastPrinted>
  <dcterms:created xsi:type="dcterms:W3CDTF">2024-03-05T10:48:00Z</dcterms:created>
  <dcterms:modified xsi:type="dcterms:W3CDTF">2024-03-05T10:48:00Z</dcterms:modified>
</cp:coreProperties>
</file>