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ED0682" w:rsidRDefault="00395803"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ED0682">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03373854" w:rsidR="00395803" w:rsidRPr="00755B38" w:rsidRDefault="00475ECD"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755B38">
        <w:rPr>
          <w:rStyle w:val="Hyperlink"/>
          <w:rFonts w:ascii="Times New Roman" w:eastAsiaTheme="minorEastAsia" w:hAnsi="Times New Roman" w:cs="Times New Roman"/>
          <w:b/>
          <w:bCs/>
          <w:i/>
          <w:iCs/>
          <w:noProof/>
          <w:color w:val="auto"/>
          <w:sz w:val="24"/>
          <w:szCs w:val="24"/>
          <w:u w:val="none"/>
          <w:lang w:val="ro-RO" w:eastAsia="ro-RO"/>
        </w:rPr>
        <w:t>3</w:t>
      </w:r>
      <w:r w:rsidR="003D1765" w:rsidRPr="00755B38">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755B38">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755B38">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Pr="00ED0682" w:rsidRDefault="00395803" w:rsidP="000A5B86">
      <w:pPr>
        <w:jc w:val="both"/>
        <w:rPr>
          <w:rStyle w:val="Hyperlink"/>
          <w:rFonts w:ascii="Times New Roman" w:eastAsiaTheme="minorEastAsia" w:hAnsi="Times New Roman" w:cs="Times New Roman"/>
          <w:noProof/>
          <w:color w:val="auto"/>
          <w:sz w:val="24"/>
          <w:szCs w:val="24"/>
          <w:u w:val="none"/>
          <w:lang w:val="ro-RO" w:eastAsia="ro-RO"/>
        </w:rPr>
      </w:pPr>
    </w:p>
    <w:p w14:paraId="1287AF15" w14:textId="77777777" w:rsidR="00DB5FAD" w:rsidRPr="00ED0682" w:rsidRDefault="00DB5FAD" w:rsidP="00DB5FAD">
      <w:pPr>
        <w:spacing w:line="360" w:lineRule="auto"/>
        <w:jc w:val="both"/>
        <w:rPr>
          <w:rFonts w:ascii="Times New Roman" w:hAnsi="Times New Roman" w:cs="Times New Roman"/>
          <w:sz w:val="24"/>
          <w:szCs w:val="24"/>
        </w:rPr>
      </w:pPr>
    </w:p>
    <w:p w14:paraId="7878A85B" w14:textId="77777777" w:rsidR="00475ECD" w:rsidRPr="000B44D1" w:rsidRDefault="00475ECD" w:rsidP="00475ECD">
      <w:pPr>
        <w:rPr>
          <w:b/>
        </w:rPr>
      </w:pPr>
    </w:p>
    <w:p w14:paraId="47DFB3F4" w14:textId="35CB24AE" w:rsidR="00475ECD" w:rsidRPr="000B44D1" w:rsidRDefault="00475ECD" w:rsidP="008E0F73">
      <w:pPr>
        <w:spacing w:line="360" w:lineRule="auto"/>
        <w:jc w:val="center"/>
        <w:rPr>
          <w:rFonts w:ascii="Times New Roman" w:hAnsi="Times New Roman" w:cs="Times New Roman"/>
          <w:b/>
          <w:sz w:val="24"/>
          <w:szCs w:val="24"/>
        </w:rPr>
      </w:pPr>
      <w:r w:rsidRPr="000B44D1">
        <w:rPr>
          <w:rFonts w:ascii="Times New Roman" w:hAnsi="Times New Roman" w:cs="Times New Roman"/>
          <w:b/>
          <w:sz w:val="24"/>
          <w:szCs w:val="24"/>
        </w:rPr>
        <w:t>„Cultural Tailbones” –</w:t>
      </w:r>
      <w:r w:rsidR="00157FF1">
        <w:rPr>
          <w:rFonts w:ascii="Times New Roman" w:hAnsi="Times New Roman" w:cs="Times New Roman"/>
          <w:b/>
          <w:sz w:val="24"/>
          <w:szCs w:val="24"/>
        </w:rPr>
        <w:t xml:space="preserve"> </w:t>
      </w:r>
      <w:r w:rsidRPr="000B44D1">
        <w:rPr>
          <w:rFonts w:ascii="Times New Roman" w:hAnsi="Times New Roman" w:cs="Times New Roman"/>
          <w:b/>
          <w:sz w:val="24"/>
          <w:szCs w:val="24"/>
        </w:rPr>
        <w:t xml:space="preserve">artiști </w:t>
      </w:r>
      <w:r w:rsidR="00157FF1">
        <w:rPr>
          <w:rFonts w:ascii="Times New Roman" w:hAnsi="Times New Roman" w:cs="Times New Roman"/>
          <w:b/>
          <w:sz w:val="24"/>
          <w:szCs w:val="24"/>
        </w:rPr>
        <w:t xml:space="preserve">din România și Republica Moldova </w:t>
      </w:r>
      <w:r w:rsidRPr="000B44D1">
        <w:rPr>
          <w:rFonts w:ascii="Times New Roman" w:hAnsi="Times New Roman" w:cs="Times New Roman"/>
          <w:b/>
          <w:sz w:val="24"/>
          <w:szCs w:val="24"/>
        </w:rPr>
        <w:t xml:space="preserve">expun </w:t>
      </w:r>
      <w:r w:rsidR="00157FF1">
        <w:rPr>
          <w:rFonts w:ascii="Times New Roman" w:hAnsi="Times New Roman" w:cs="Times New Roman"/>
          <w:b/>
          <w:sz w:val="24"/>
          <w:szCs w:val="24"/>
        </w:rPr>
        <w:t>în</w:t>
      </w:r>
      <w:r w:rsidRPr="000B44D1">
        <w:rPr>
          <w:rFonts w:ascii="Times New Roman" w:hAnsi="Times New Roman" w:cs="Times New Roman"/>
          <w:b/>
          <w:sz w:val="24"/>
          <w:szCs w:val="24"/>
        </w:rPr>
        <w:t xml:space="preserve"> S</w:t>
      </w:r>
      <w:r w:rsidR="00157FF1">
        <w:rPr>
          <w:rFonts w:ascii="Times New Roman" w:hAnsi="Times New Roman" w:cs="Times New Roman"/>
          <w:b/>
          <w:sz w:val="24"/>
          <w:szCs w:val="24"/>
        </w:rPr>
        <w:t>erbia</w:t>
      </w:r>
      <w:r w:rsidRPr="000B44D1">
        <w:rPr>
          <w:rFonts w:ascii="Times New Roman" w:hAnsi="Times New Roman" w:cs="Times New Roman"/>
          <w:b/>
          <w:sz w:val="24"/>
          <w:szCs w:val="24"/>
        </w:rPr>
        <w:t>, cu sprijinul ICR</w:t>
      </w:r>
    </w:p>
    <w:p w14:paraId="6C078303" w14:textId="77777777" w:rsidR="00475ECD" w:rsidRDefault="00475ECD" w:rsidP="00475ECD">
      <w:pPr>
        <w:spacing w:line="360" w:lineRule="auto"/>
        <w:jc w:val="both"/>
        <w:rPr>
          <w:rFonts w:ascii="Times New Roman" w:hAnsi="Times New Roman" w:cs="Times New Roman"/>
          <w:sz w:val="24"/>
          <w:szCs w:val="24"/>
        </w:rPr>
      </w:pPr>
    </w:p>
    <w:p w14:paraId="4C0B2D8A" w14:textId="77777777" w:rsidR="00157FF1" w:rsidRDefault="00475ECD" w:rsidP="005A0C7B">
      <w:pPr>
        <w:spacing w:line="360" w:lineRule="auto"/>
        <w:jc w:val="both"/>
        <w:rPr>
          <w:rFonts w:ascii="Times New Roman" w:hAnsi="Times New Roman" w:cs="Times New Roman"/>
          <w:sz w:val="24"/>
          <w:szCs w:val="24"/>
        </w:rPr>
      </w:pPr>
      <w:r w:rsidRPr="00B57EBF">
        <w:rPr>
          <w:rFonts w:ascii="Times New Roman" w:hAnsi="Times New Roman" w:cs="Times New Roman"/>
          <w:sz w:val="24"/>
          <w:szCs w:val="24"/>
        </w:rPr>
        <w:t>Institutu</w:t>
      </w:r>
      <w:r>
        <w:rPr>
          <w:rFonts w:ascii="Times New Roman" w:hAnsi="Times New Roman" w:cs="Times New Roman"/>
          <w:sz w:val="24"/>
          <w:szCs w:val="24"/>
        </w:rPr>
        <w:t>l Cultural Român, prin Programul</w:t>
      </w:r>
      <w:r w:rsidRPr="00B57EBF">
        <w:rPr>
          <w:rFonts w:ascii="Times New Roman" w:hAnsi="Times New Roman" w:cs="Times New Roman"/>
          <w:sz w:val="24"/>
          <w:szCs w:val="24"/>
        </w:rPr>
        <w:t xml:space="preserve"> Cantemir – </w:t>
      </w:r>
      <w:r w:rsidRPr="00D10EEC">
        <w:rPr>
          <w:rFonts w:ascii="Times New Roman" w:hAnsi="Times New Roman" w:cs="Times New Roman"/>
          <w:sz w:val="24"/>
          <w:szCs w:val="24"/>
        </w:rPr>
        <w:t>program de finanțare pentru proiecte culturale destinate mediului internațional</w:t>
      </w:r>
      <w:r w:rsidRPr="00B57EBF">
        <w:rPr>
          <w:rFonts w:ascii="Times New Roman" w:hAnsi="Times New Roman" w:cs="Times New Roman"/>
          <w:sz w:val="24"/>
          <w:szCs w:val="24"/>
        </w:rPr>
        <w:t xml:space="preserve">, sprijină realizarea proiectului „Cultural Tailbones”, o expoziție colectivă găzduită </w:t>
      </w:r>
      <w:r w:rsidR="00157FF1" w:rsidRPr="00B57EBF">
        <w:rPr>
          <w:rFonts w:ascii="Times New Roman" w:hAnsi="Times New Roman" w:cs="Times New Roman"/>
          <w:sz w:val="24"/>
          <w:szCs w:val="24"/>
        </w:rPr>
        <w:t>în spațiile Courtyard Gallery și Contemporary Culture and Arts Center Subotica</w:t>
      </w:r>
      <w:r w:rsidRPr="00B57EBF">
        <w:rPr>
          <w:rFonts w:ascii="Times New Roman" w:hAnsi="Times New Roman" w:cs="Times New Roman"/>
          <w:sz w:val="24"/>
          <w:szCs w:val="24"/>
        </w:rPr>
        <w:t>, Serbia</w:t>
      </w:r>
      <w:r>
        <w:rPr>
          <w:rFonts w:ascii="Times New Roman" w:hAnsi="Times New Roman" w:cs="Times New Roman"/>
          <w:sz w:val="24"/>
          <w:szCs w:val="24"/>
        </w:rPr>
        <w:t>, în perioada 5-29 septembrie 2025</w:t>
      </w:r>
      <w:r w:rsidRPr="00B57EBF">
        <w:rPr>
          <w:rFonts w:ascii="Times New Roman" w:hAnsi="Times New Roman" w:cs="Times New Roman"/>
          <w:sz w:val="24"/>
          <w:szCs w:val="24"/>
        </w:rPr>
        <w:t xml:space="preserve">. Proiectul reunește zece artiști din România și Republica Moldova și </w:t>
      </w:r>
      <w:r w:rsidR="00157FF1" w:rsidRPr="00B57EBF">
        <w:rPr>
          <w:rFonts w:ascii="Times New Roman" w:hAnsi="Times New Roman" w:cs="Times New Roman"/>
          <w:sz w:val="24"/>
          <w:szCs w:val="24"/>
        </w:rPr>
        <w:t>cree</w:t>
      </w:r>
      <w:r w:rsidR="00157FF1">
        <w:rPr>
          <w:rFonts w:ascii="Times New Roman" w:hAnsi="Times New Roman" w:cs="Times New Roman"/>
          <w:sz w:val="24"/>
          <w:szCs w:val="24"/>
        </w:rPr>
        <w:t>ază</w:t>
      </w:r>
      <w:r w:rsidR="00157FF1" w:rsidRPr="00B57EBF">
        <w:rPr>
          <w:rFonts w:ascii="Times New Roman" w:hAnsi="Times New Roman" w:cs="Times New Roman"/>
          <w:sz w:val="24"/>
          <w:szCs w:val="24"/>
        </w:rPr>
        <w:t xml:space="preserve"> un cadru de interacțiune culturală și de schimb de idei, punând în valoare dimensiune</w:t>
      </w:r>
      <w:r w:rsidR="00157FF1">
        <w:rPr>
          <w:rFonts w:ascii="Times New Roman" w:hAnsi="Times New Roman" w:cs="Times New Roman"/>
          <w:sz w:val="24"/>
          <w:szCs w:val="24"/>
        </w:rPr>
        <w:t xml:space="preserve">a socială a artei contemporane </w:t>
      </w:r>
      <w:r w:rsidRPr="00B57EBF">
        <w:rPr>
          <w:rFonts w:ascii="Times New Roman" w:hAnsi="Times New Roman" w:cs="Times New Roman"/>
          <w:sz w:val="24"/>
          <w:szCs w:val="24"/>
        </w:rPr>
        <w:t>printr-o abordare interdisciplinară ce îmbină perspective documentare, con</w:t>
      </w:r>
      <w:r>
        <w:rPr>
          <w:rFonts w:ascii="Times New Roman" w:hAnsi="Times New Roman" w:cs="Times New Roman"/>
          <w:sz w:val="24"/>
          <w:szCs w:val="24"/>
        </w:rPr>
        <w:t>ceptuale și performative.</w:t>
      </w:r>
      <w:r w:rsidR="00157FF1">
        <w:rPr>
          <w:rFonts w:ascii="Times New Roman" w:hAnsi="Times New Roman" w:cs="Times New Roman"/>
          <w:sz w:val="24"/>
          <w:szCs w:val="24"/>
        </w:rPr>
        <w:t xml:space="preserve"> </w:t>
      </w:r>
    </w:p>
    <w:p w14:paraId="1530CA27" w14:textId="77777777" w:rsidR="00157FF1" w:rsidRDefault="00157FF1" w:rsidP="005A0C7B">
      <w:pPr>
        <w:spacing w:line="360" w:lineRule="auto"/>
        <w:jc w:val="both"/>
        <w:rPr>
          <w:rFonts w:ascii="Times New Roman" w:hAnsi="Times New Roman" w:cs="Times New Roman"/>
          <w:sz w:val="24"/>
          <w:szCs w:val="24"/>
        </w:rPr>
      </w:pPr>
      <w:r w:rsidRPr="00B57EBF">
        <w:rPr>
          <w:rFonts w:ascii="Times New Roman" w:hAnsi="Times New Roman" w:cs="Times New Roman"/>
          <w:sz w:val="24"/>
          <w:szCs w:val="24"/>
        </w:rPr>
        <w:t>„Cultural Tailbones” oferă o platformă de expresie pentru tineri creatori, punând în evidență capacitatea artei de a reflecta, documenta și transforma realități</w:t>
      </w:r>
      <w:r>
        <w:rPr>
          <w:rFonts w:ascii="Times New Roman" w:hAnsi="Times New Roman" w:cs="Times New Roman"/>
          <w:sz w:val="24"/>
          <w:szCs w:val="24"/>
        </w:rPr>
        <w:t xml:space="preserve"> sociale și culturale complexe. </w:t>
      </w:r>
      <w:r w:rsidRPr="00B57EBF">
        <w:rPr>
          <w:rFonts w:ascii="Times New Roman" w:hAnsi="Times New Roman" w:cs="Times New Roman"/>
          <w:sz w:val="24"/>
          <w:szCs w:val="24"/>
        </w:rPr>
        <w:t xml:space="preserve">Prin abordările distincte </w:t>
      </w:r>
      <w:r>
        <w:rPr>
          <w:rFonts w:ascii="Times New Roman" w:hAnsi="Times New Roman" w:cs="Times New Roman"/>
          <w:sz w:val="24"/>
          <w:szCs w:val="24"/>
        </w:rPr>
        <w:t xml:space="preserve">ale artiștilor </w:t>
      </w:r>
      <w:r w:rsidRPr="00B57EBF">
        <w:rPr>
          <w:rFonts w:ascii="Times New Roman" w:hAnsi="Times New Roman" w:cs="Times New Roman"/>
          <w:sz w:val="24"/>
          <w:szCs w:val="24"/>
        </w:rPr>
        <w:t xml:space="preserve">participanți </w:t>
      </w:r>
      <w:r>
        <w:rPr>
          <w:rFonts w:ascii="Times New Roman" w:hAnsi="Times New Roman" w:cs="Times New Roman"/>
          <w:sz w:val="24"/>
          <w:szCs w:val="24"/>
        </w:rPr>
        <w:t>-</w:t>
      </w:r>
      <w:r w:rsidRPr="00B57EBF">
        <w:rPr>
          <w:rFonts w:ascii="Times New Roman" w:hAnsi="Times New Roman" w:cs="Times New Roman"/>
          <w:sz w:val="24"/>
          <w:szCs w:val="24"/>
        </w:rPr>
        <w:t xml:space="preserve"> Ana Bălan, Anio Ciutac, Valentin-Rareș Fogoroș, Maria Guțu, Loredana Ilie, Sebastian Mihăescu, Voicu Mureșanu, Letiția Popa, Szilard Serestely și Marco Verhoogt.</w:t>
      </w:r>
      <w:r>
        <w:rPr>
          <w:rFonts w:ascii="Times New Roman" w:hAnsi="Times New Roman" w:cs="Times New Roman"/>
          <w:sz w:val="24"/>
          <w:szCs w:val="24"/>
        </w:rPr>
        <w:t>- se</w:t>
      </w:r>
      <w:r w:rsidRPr="00B57EBF">
        <w:rPr>
          <w:rFonts w:ascii="Times New Roman" w:hAnsi="Times New Roman" w:cs="Times New Roman"/>
          <w:sz w:val="24"/>
          <w:szCs w:val="24"/>
        </w:rPr>
        <w:t xml:space="preserve"> conturează un discurs artistic coerent și re</w:t>
      </w:r>
      <w:r>
        <w:rPr>
          <w:rFonts w:ascii="Times New Roman" w:hAnsi="Times New Roman" w:cs="Times New Roman"/>
          <w:sz w:val="24"/>
          <w:szCs w:val="24"/>
        </w:rPr>
        <w:t>levant pentru contextul actual.</w:t>
      </w:r>
    </w:p>
    <w:p w14:paraId="131CDA87" w14:textId="57ACA488" w:rsidR="00475ECD" w:rsidRDefault="00475ECD" w:rsidP="005A0C7B">
      <w:pPr>
        <w:spacing w:line="360" w:lineRule="auto"/>
        <w:jc w:val="both"/>
        <w:rPr>
          <w:rFonts w:ascii="Times New Roman" w:hAnsi="Times New Roman" w:cs="Times New Roman"/>
          <w:sz w:val="24"/>
          <w:szCs w:val="24"/>
        </w:rPr>
      </w:pPr>
      <w:r w:rsidRPr="00B57EBF">
        <w:rPr>
          <w:rFonts w:ascii="Times New Roman" w:hAnsi="Times New Roman" w:cs="Times New Roman"/>
          <w:sz w:val="24"/>
          <w:szCs w:val="24"/>
        </w:rPr>
        <w:t xml:space="preserve">Selecția de lucrări explorează teme variate și actuale, de la casele abandonate din satul Naslavcea, situat la granița Republicii Moldova cu Ucraina, până la reprezentarea culturii rome, utilizând o paletă diversă de medii și tehnici artistice – fotografie, arte plastice, arhitectură, noile media și performance. Expoziția devine, astfel, un tablou viu al poveștilor locale din România și Republica Moldova, care capătă vizibilitate pe </w:t>
      </w:r>
      <w:r>
        <w:rPr>
          <w:rFonts w:ascii="Times New Roman" w:hAnsi="Times New Roman" w:cs="Times New Roman"/>
          <w:sz w:val="24"/>
          <w:szCs w:val="24"/>
        </w:rPr>
        <w:t>scena culturală internațională.</w:t>
      </w:r>
    </w:p>
    <w:p w14:paraId="0BC7FE5B" w14:textId="77777777" w:rsidR="00157FF1" w:rsidRDefault="00157FF1" w:rsidP="005A0C7B">
      <w:pPr>
        <w:spacing w:line="360" w:lineRule="auto"/>
        <w:jc w:val="both"/>
        <w:rPr>
          <w:rFonts w:ascii="Times New Roman" w:hAnsi="Times New Roman" w:cs="Times New Roman"/>
          <w:sz w:val="24"/>
          <w:szCs w:val="24"/>
        </w:rPr>
      </w:pPr>
      <w:r>
        <w:rPr>
          <w:rFonts w:ascii="Times New Roman" w:hAnsi="Times New Roman" w:cs="Times New Roman"/>
          <w:sz w:val="24"/>
          <w:szCs w:val="24"/>
        </w:rPr>
        <w:t>Expoziția se desfășoară</w:t>
      </w:r>
      <w:r w:rsidRPr="00B57EBF">
        <w:rPr>
          <w:rFonts w:ascii="Times New Roman" w:hAnsi="Times New Roman" w:cs="Times New Roman"/>
          <w:sz w:val="24"/>
          <w:szCs w:val="24"/>
        </w:rPr>
        <w:t xml:space="preserve"> sub patronajul organizației Klara i Rosa, și va fi însoțită de o serie de evenimente conexe menite să deschidă dialogul între artiști și public: o masă comunitară, o seară de proiecții de film și o discuție deschisă. </w:t>
      </w:r>
    </w:p>
    <w:p w14:paraId="41EC019A" w14:textId="77777777" w:rsidR="00475ECD" w:rsidRDefault="00475ECD" w:rsidP="00475ECD">
      <w:pPr>
        <w:spacing w:line="360" w:lineRule="auto"/>
        <w:jc w:val="both"/>
        <w:rPr>
          <w:rFonts w:ascii="Times New Roman" w:hAnsi="Times New Roman" w:cs="Times New Roman"/>
          <w:sz w:val="24"/>
          <w:szCs w:val="24"/>
        </w:rPr>
      </w:pPr>
      <w:r w:rsidRPr="00B57EBF">
        <w:rPr>
          <w:rFonts w:ascii="Times New Roman" w:hAnsi="Times New Roman" w:cs="Times New Roman"/>
          <w:sz w:val="24"/>
          <w:szCs w:val="24"/>
        </w:rPr>
        <w:t>Parteneri</w:t>
      </w:r>
      <w:r>
        <w:rPr>
          <w:rFonts w:ascii="Times New Roman" w:hAnsi="Times New Roman" w:cs="Times New Roman"/>
          <w:sz w:val="24"/>
          <w:szCs w:val="24"/>
        </w:rPr>
        <w:t>: Klara i Rosa, Into the Bubble</w:t>
      </w:r>
    </w:p>
    <w:p w14:paraId="0C8C3A62" w14:textId="44A64F2C" w:rsidR="00475ECD" w:rsidRPr="00B57EBF" w:rsidRDefault="00475ECD" w:rsidP="00475ECD">
      <w:pPr>
        <w:spacing w:line="360" w:lineRule="auto"/>
        <w:jc w:val="both"/>
        <w:rPr>
          <w:rFonts w:ascii="Times New Roman" w:hAnsi="Times New Roman" w:cs="Times New Roman"/>
          <w:sz w:val="24"/>
          <w:szCs w:val="24"/>
        </w:rPr>
      </w:pPr>
      <w:r w:rsidRPr="00B57EBF">
        <w:rPr>
          <w:rFonts w:ascii="Times New Roman" w:hAnsi="Times New Roman" w:cs="Times New Roman"/>
          <w:sz w:val="24"/>
          <w:szCs w:val="24"/>
        </w:rPr>
        <w:t>Sponsori: Pușcălupi Gin, MIAM, Dobrodulce, ZENVITA Kambucha, Chef Sosin, Miedăria</w:t>
      </w:r>
    </w:p>
    <w:p w14:paraId="731D6D81" w14:textId="77777777" w:rsidR="008E0F73" w:rsidRPr="00D10EEC" w:rsidRDefault="008E0F73" w:rsidP="008E0F73">
      <w:pPr>
        <w:pBdr>
          <w:top w:val="nil"/>
          <w:left w:val="nil"/>
          <w:bottom w:val="nil"/>
          <w:right w:val="nil"/>
          <w:between w:val="nil"/>
        </w:pBdr>
        <w:spacing w:line="360" w:lineRule="auto"/>
        <w:jc w:val="both"/>
        <w:rPr>
          <w:rFonts w:ascii="Times New Roman" w:hAnsi="Times New Roman" w:cs="Times New Roman"/>
          <w:sz w:val="24"/>
          <w:szCs w:val="24"/>
        </w:rPr>
      </w:pPr>
      <w:r w:rsidRPr="00D10EEC">
        <w:rPr>
          <w:rFonts w:ascii="Times New Roman" w:hAnsi="Times New Roman" w:cs="Times New Roman"/>
          <w:sz w:val="24"/>
          <w:szCs w:val="24"/>
        </w:rPr>
        <w:t xml:space="preserve">Acest proiect este cofinanțat de Institutul Cultural Român, prin Programul Cantemir – program de finanțare pentru proiecte culturale destinate mediului internațional. </w:t>
      </w:r>
    </w:p>
    <w:p w14:paraId="4AFEDF4E" w14:textId="77777777" w:rsidR="008E0F73" w:rsidRPr="00D10EEC" w:rsidRDefault="008E0F73" w:rsidP="008E0F73">
      <w:pPr>
        <w:pBdr>
          <w:top w:val="nil"/>
          <w:left w:val="nil"/>
          <w:bottom w:val="nil"/>
          <w:right w:val="nil"/>
          <w:between w:val="nil"/>
        </w:pBdr>
        <w:spacing w:line="360" w:lineRule="auto"/>
        <w:jc w:val="both"/>
        <w:rPr>
          <w:rFonts w:ascii="Times New Roman" w:hAnsi="Times New Roman" w:cs="Times New Roman"/>
          <w:sz w:val="24"/>
          <w:szCs w:val="24"/>
        </w:rPr>
      </w:pPr>
      <w:r w:rsidRPr="00D10EEC">
        <w:rPr>
          <w:rFonts w:ascii="Times New Roman" w:hAnsi="Times New Roman" w:cs="Times New Roman"/>
          <w:sz w:val="24"/>
          <w:szCs w:val="24"/>
        </w:rPr>
        <w:t xml:space="preserve">Institutul Cultural Român nu este responsabil de conținutul proiectului sau de modul în care </w:t>
      </w:r>
      <w:r w:rsidRPr="00D10EEC">
        <w:rPr>
          <w:rFonts w:ascii="Times New Roman" w:hAnsi="Times New Roman" w:cs="Times New Roman"/>
          <w:sz w:val="24"/>
          <w:szCs w:val="24"/>
        </w:rPr>
        <w:lastRenderedPageBreak/>
        <w:t>rezultatele proiectului pot fi folosite. Acestea sunt în întregime responsabilitatea beneficiarului finanțării.</w:t>
      </w:r>
    </w:p>
    <w:p w14:paraId="51670366" w14:textId="77777777" w:rsidR="00C23F2A" w:rsidRPr="00ED0682" w:rsidRDefault="00C23F2A" w:rsidP="00C23F2A">
      <w:pPr>
        <w:rPr>
          <w:rFonts w:ascii="Times New Roman" w:hAnsi="Times New Roman" w:cs="Times New Roman"/>
          <w:sz w:val="24"/>
          <w:szCs w:val="24"/>
        </w:rPr>
      </w:pPr>
    </w:p>
    <w:p w14:paraId="0D8031C0" w14:textId="77777777" w:rsidR="00213DF4" w:rsidRPr="00ED0682" w:rsidRDefault="00213DF4" w:rsidP="00213DF4">
      <w:pPr>
        <w:spacing w:line="360" w:lineRule="auto"/>
        <w:jc w:val="both"/>
        <w:rPr>
          <w:rFonts w:ascii="Times New Roman" w:hAnsi="Times New Roman" w:cs="Times New Roman"/>
          <w:sz w:val="24"/>
          <w:szCs w:val="24"/>
          <w:lang w:val="en-US"/>
        </w:rPr>
      </w:pPr>
      <w:r w:rsidRPr="00ED0682">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732CAD3A" w14:textId="77777777" w:rsidR="00B52282" w:rsidRPr="00ED0682" w:rsidRDefault="00B52282" w:rsidP="00B52282">
      <w:pPr>
        <w:spacing w:line="360" w:lineRule="auto"/>
        <w:jc w:val="both"/>
        <w:rPr>
          <w:rFonts w:ascii="Times New Roman" w:hAnsi="Times New Roman" w:cs="Times New Roman"/>
          <w:sz w:val="24"/>
          <w:szCs w:val="24"/>
          <w:lang w:val="it-IT"/>
        </w:rPr>
      </w:pPr>
    </w:p>
    <w:p w14:paraId="01E92D44" w14:textId="77777777" w:rsidR="00752469" w:rsidRPr="00ED0682" w:rsidRDefault="00752469" w:rsidP="00752469">
      <w:pPr>
        <w:rPr>
          <w:rFonts w:ascii="Times New Roman" w:hAnsi="Times New Roman" w:cs="Times New Roman"/>
          <w:sz w:val="24"/>
          <w:szCs w:val="24"/>
        </w:rPr>
      </w:pPr>
    </w:p>
    <w:p w14:paraId="6FBD509D" w14:textId="77777777" w:rsidR="002E1C99" w:rsidRPr="00ED0682" w:rsidRDefault="002E1C99" w:rsidP="000A5B86">
      <w:pPr>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ED0682" w:rsidRDefault="00CD06F7" w:rsidP="000A5B86">
      <w:pPr>
        <w:spacing w:after="240"/>
        <w:jc w:val="both"/>
        <w:rPr>
          <w:rFonts w:ascii="Times New Roman" w:hAnsi="Times New Roman" w:cs="Times New Roman"/>
          <w:b/>
          <w:bCs/>
          <w:sz w:val="24"/>
          <w:szCs w:val="24"/>
          <w:lang w:val="ro-RO"/>
        </w:rPr>
      </w:pPr>
      <w:r w:rsidRPr="00ED0682">
        <w:rPr>
          <w:rFonts w:ascii="Times New Roman" w:hAnsi="Times New Roman" w:cs="Times New Roman"/>
          <w:b/>
          <w:bCs/>
          <w:sz w:val="24"/>
          <w:szCs w:val="24"/>
          <w:lang w:val="ro-RO"/>
        </w:rPr>
        <w:t>Contact:</w:t>
      </w:r>
    </w:p>
    <w:p w14:paraId="16025002" w14:textId="77777777" w:rsidR="00CD06F7" w:rsidRPr="00ED0682" w:rsidRDefault="00CD06F7" w:rsidP="000A5B86">
      <w:pPr>
        <w:jc w:val="both"/>
        <w:rPr>
          <w:rFonts w:ascii="Times New Roman" w:eastAsiaTheme="minorEastAsia" w:hAnsi="Times New Roman" w:cs="Times New Roman"/>
          <w:noProof/>
          <w:sz w:val="24"/>
          <w:szCs w:val="24"/>
          <w:lang w:val="ro-RO" w:eastAsia="ro-RO"/>
        </w:rPr>
      </w:pPr>
      <w:r w:rsidRPr="00ED0682">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ED0682" w:rsidRDefault="00CD06F7" w:rsidP="000A5B86">
      <w:pPr>
        <w:jc w:val="both"/>
        <w:rPr>
          <w:rStyle w:val="Hyperlink"/>
          <w:rFonts w:ascii="Times New Roman" w:hAnsi="Times New Roman" w:cs="Times New Roman"/>
          <w:color w:val="auto"/>
          <w:sz w:val="24"/>
          <w:szCs w:val="24"/>
          <w:lang w:val="ro-RO"/>
        </w:rPr>
      </w:pPr>
      <w:hyperlink r:id="rId7" w:history="1">
        <w:r w:rsidRPr="00ED0682">
          <w:rPr>
            <w:rStyle w:val="Hyperlink"/>
            <w:rFonts w:ascii="Times New Roman" w:hAnsi="Times New Roman" w:cs="Times New Roman"/>
            <w:color w:val="auto"/>
            <w:sz w:val="24"/>
            <w:szCs w:val="24"/>
            <w:lang w:val="ro-RO"/>
          </w:rPr>
          <w:t>biroul.presa@icr.ro</w:t>
        </w:r>
      </w:hyperlink>
      <w:r w:rsidRPr="00ED0682">
        <w:rPr>
          <w:rStyle w:val="Hyperlink"/>
          <w:rFonts w:ascii="Times New Roman" w:hAnsi="Times New Roman" w:cs="Times New Roman"/>
          <w:color w:val="auto"/>
          <w:sz w:val="24"/>
          <w:szCs w:val="24"/>
          <w:lang w:val="ro-RO"/>
        </w:rPr>
        <w:t xml:space="preserve">; </w:t>
      </w:r>
    </w:p>
    <w:p w14:paraId="44E8F47C" w14:textId="6332C94A" w:rsidR="00667854" w:rsidRPr="00ED0682" w:rsidRDefault="00CD06F7" w:rsidP="000A5B86">
      <w:pPr>
        <w:jc w:val="both"/>
        <w:rPr>
          <w:rStyle w:val="Hyperlink"/>
          <w:rFonts w:ascii="Times New Roman" w:eastAsiaTheme="minorEastAsia" w:hAnsi="Times New Roman" w:cs="Times New Roman"/>
          <w:noProof/>
          <w:color w:val="auto"/>
          <w:sz w:val="24"/>
          <w:szCs w:val="24"/>
          <w:u w:val="none"/>
          <w:lang w:val="ro-RO" w:eastAsia="ro-RO"/>
        </w:rPr>
      </w:pPr>
      <w:r w:rsidRPr="00ED0682">
        <w:rPr>
          <w:rFonts w:ascii="Times New Roman" w:eastAsiaTheme="minorEastAsia" w:hAnsi="Times New Roman" w:cs="Times New Roman"/>
          <w:noProof/>
          <w:sz w:val="24"/>
          <w:szCs w:val="24"/>
          <w:lang w:val="ro-RO" w:eastAsia="ro-RO"/>
        </w:rPr>
        <w:t>031 71 00 622</w:t>
      </w:r>
    </w:p>
    <w:sectPr w:rsidR="00667854" w:rsidRPr="00ED0682"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F3DB" w14:textId="77777777" w:rsidR="00326D3A" w:rsidRDefault="00326D3A" w:rsidP="00B64A05">
      <w:r>
        <w:separator/>
      </w:r>
    </w:p>
  </w:endnote>
  <w:endnote w:type="continuationSeparator" w:id="0">
    <w:p w14:paraId="2A8E8224" w14:textId="77777777" w:rsidR="00326D3A" w:rsidRDefault="00326D3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18AA" w14:textId="77777777" w:rsidR="00326D3A" w:rsidRDefault="00326D3A" w:rsidP="00B64A05">
      <w:r>
        <w:separator/>
      </w:r>
    </w:p>
  </w:footnote>
  <w:footnote w:type="continuationSeparator" w:id="0">
    <w:p w14:paraId="1271C477" w14:textId="77777777" w:rsidR="00326D3A" w:rsidRDefault="00326D3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11764133">
    <w:abstractNumId w:val="16"/>
  </w:num>
  <w:num w:numId="2" w16cid:durableId="572395247">
    <w:abstractNumId w:val="30"/>
  </w:num>
  <w:num w:numId="3" w16cid:durableId="639305051">
    <w:abstractNumId w:val="8"/>
    <w:lvlOverride w:ilvl="0">
      <w:startOverride w:val="1"/>
    </w:lvlOverride>
  </w:num>
  <w:num w:numId="4" w16cid:durableId="778839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432577">
    <w:abstractNumId w:val="26"/>
  </w:num>
  <w:num w:numId="6" w16cid:durableId="382484940">
    <w:abstractNumId w:val="6"/>
  </w:num>
  <w:num w:numId="7" w16cid:durableId="620036217">
    <w:abstractNumId w:val="5"/>
  </w:num>
  <w:num w:numId="8" w16cid:durableId="99300355">
    <w:abstractNumId w:val="17"/>
  </w:num>
  <w:num w:numId="9" w16cid:durableId="1117796570">
    <w:abstractNumId w:val="29"/>
  </w:num>
  <w:num w:numId="10" w16cid:durableId="850141092">
    <w:abstractNumId w:val="1"/>
  </w:num>
  <w:num w:numId="11" w16cid:durableId="112330501">
    <w:abstractNumId w:val="19"/>
  </w:num>
  <w:num w:numId="12" w16cid:durableId="56242807">
    <w:abstractNumId w:val="9"/>
  </w:num>
  <w:num w:numId="13" w16cid:durableId="19409852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786649">
    <w:abstractNumId w:val="23"/>
  </w:num>
  <w:num w:numId="15" w16cid:durableId="126709205">
    <w:abstractNumId w:val="25"/>
  </w:num>
  <w:num w:numId="16" w16cid:durableId="293096070">
    <w:abstractNumId w:val="22"/>
  </w:num>
  <w:num w:numId="17" w16cid:durableId="19581790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6360630">
    <w:abstractNumId w:val="14"/>
  </w:num>
  <w:num w:numId="19" w16cid:durableId="1549564934">
    <w:abstractNumId w:val="7"/>
  </w:num>
  <w:num w:numId="20" w16cid:durableId="670375035">
    <w:abstractNumId w:val="18"/>
  </w:num>
  <w:num w:numId="21" w16cid:durableId="1649089007">
    <w:abstractNumId w:val="21"/>
  </w:num>
  <w:num w:numId="22" w16cid:durableId="1734739565">
    <w:abstractNumId w:val="24"/>
  </w:num>
  <w:num w:numId="23" w16cid:durableId="1343506011">
    <w:abstractNumId w:val="12"/>
  </w:num>
  <w:num w:numId="24" w16cid:durableId="222646668">
    <w:abstractNumId w:val="15"/>
  </w:num>
  <w:num w:numId="25" w16cid:durableId="945769860">
    <w:abstractNumId w:val="28"/>
  </w:num>
  <w:num w:numId="26" w16cid:durableId="1575243321">
    <w:abstractNumId w:val="11"/>
  </w:num>
  <w:num w:numId="27" w16cid:durableId="697850593">
    <w:abstractNumId w:val="20"/>
  </w:num>
  <w:num w:numId="28" w16cid:durableId="1471634027">
    <w:abstractNumId w:val="2"/>
  </w:num>
  <w:num w:numId="29" w16cid:durableId="1840999285">
    <w:abstractNumId w:val="33"/>
  </w:num>
  <w:num w:numId="30" w16cid:durableId="196704057">
    <w:abstractNumId w:val="0"/>
  </w:num>
  <w:num w:numId="31" w16cid:durableId="998997155">
    <w:abstractNumId w:val="32"/>
  </w:num>
  <w:num w:numId="32" w16cid:durableId="647593412">
    <w:abstractNumId w:val="3"/>
  </w:num>
  <w:num w:numId="33" w16cid:durableId="325596121">
    <w:abstractNumId w:val="31"/>
  </w:num>
  <w:num w:numId="34" w16cid:durableId="366684375">
    <w:abstractNumId w:val="4"/>
  </w:num>
  <w:num w:numId="35" w16cid:durableId="19301919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4307"/>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57FF1"/>
    <w:rsid w:val="00160498"/>
    <w:rsid w:val="001611D7"/>
    <w:rsid w:val="00195661"/>
    <w:rsid w:val="001959F7"/>
    <w:rsid w:val="0019624C"/>
    <w:rsid w:val="001A5E0C"/>
    <w:rsid w:val="001B3DB6"/>
    <w:rsid w:val="001B4965"/>
    <w:rsid w:val="001B5E53"/>
    <w:rsid w:val="001C2F27"/>
    <w:rsid w:val="001D4378"/>
    <w:rsid w:val="001D4673"/>
    <w:rsid w:val="001E5742"/>
    <w:rsid w:val="001E6345"/>
    <w:rsid w:val="001E7E64"/>
    <w:rsid w:val="001F3926"/>
    <w:rsid w:val="00204EC3"/>
    <w:rsid w:val="00212C33"/>
    <w:rsid w:val="00213DF4"/>
    <w:rsid w:val="00215A05"/>
    <w:rsid w:val="00215E66"/>
    <w:rsid w:val="002239BE"/>
    <w:rsid w:val="00242C85"/>
    <w:rsid w:val="002435C2"/>
    <w:rsid w:val="00254A3B"/>
    <w:rsid w:val="00270956"/>
    <w:rsid w:val="002712A2"/>
    <w:rsid w:val="00276806"/>
    <w:rsid w:val="00276C59"/>
    <w:rsid w:val="00283CC0"/>
    <w:rsid w:val="00290C8E"/>
    <w:rsid w:val="00292E25"/>
    <w:rsid w:val="002964C6"/>
    <w:rsid w:val="002C211A"/>
    <w:rsid w:val="002C55C2"/>
    <w:rsid w:val="002C7CCA"/>
    <w:rsid w:val="002D0974"/>
    <w:rsid w:val="002D7E64"/>
    <w:rsid w:val="002E1C99"/>
    <w:rsid w:val="002F2BC0"/>
    <w:rsid w:val="002F30AB"/>
    <w:rsid w:val="00305478"/>
    <w:rsid w:val="00305FD0"/>
    <w:rsid w:val="0030647B"/>
    <w:rsid w:val="00325EF9"/>
    <w:rsid w:val="00326D3A"/>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75ECD"/>
    <w:rsid w:val="004833C4"/>
    <w:rsid w:val="004842ED"/>
    <w:rsid w:val="004961C0"/>
    <w:rsid w:val="004961E3"/>
    <w:rsid w:val="004A0E02"/>
    <w:rsid w:val="004A3BF2"/>
    <w:rsid w:val="004C0E4C"/>
    <w:rsid w:val="004C24CF"/>
    <w:rsid w:val="004D452B"/>
    <w:rsid w:val="004E11BD"/>
    <w:rsid w:val="004E5F2A"/>
    <w:rsid w:val="00510745"/>
    <w:rsid w:val="005170DE"/>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0C7B"/>
    <w:rsid w:val="005A155B"/>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4951"/>
    <w:rsid w:val="00615A64"/>
    <w:rsid w:val="00615E80"/>
    <w:rsid w:val="00621FF9"/>
    <w:rsid w:val="0063745A"/>
    <w:rsid w:val="006413FC"/>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453AF"/>
    <w:rsid w:val="00746AF2"/>
    <w:rsid w:val="00747416"/>
    <w:rsid w:val="00752469"/>
    <w:rsid w:val="007535E1"/>
    <w:rsid w:val="00755B38"/>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E5A"/>
    <w:rsid w:val="00876FCA"/>
    <w:rsid w:val="008807CF"/>
    <w:rsid w:val="0088109C"/>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C423C"/>
    <w:rsid w:val="00AD0AF0"/>
    <w:rsid w:val="00AD34AE"/>
    <w:rsid w:val="00AD399A"/>
    <w:rsid w:val="00AF2374"/>
    <w:rsid w:val="00AF2498"/>
    <w:rsid w:val="00AF4336"/>
    <w:rsid w:val="00B043A2"/>
    <w:rsid w:val="00B0581D"/>
    <w:rsid w:val="00B2167A"/>
    <w:rsid w:val="00B25FFD"/>
    <w:rsid w:val="00B34003"/>
    <w:rsid w:val="00B44266"/>
    <w:rsid w:val="00B44D1B"/>
    <w:rsid w:val="00B46F3E"/>
    <w:rsid w:val="00B52282"/>
    <w:rsid w:val="00B545C3"/>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3E78"/>
    <w:rsid w:val="00BF4091"/>
    <w:rsid w:val="00C07AEC"/>
    <w:rsid w:val="00C10E26"/>
    <w:rsid w:val="00C11EB7"/>
    <w:rsid w:val="00C12E10"/>
    <w:rsid w:val="00C143A9"/>
    <w:rsid w:val="00C23F2A"/>
    <w:rsid w:val="00C30317"/>
    <w:rsid w:val="00C52BF0"/>
    <w:rsid w:val="00C52DE3"/>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1604"/>
    <w:rsid w:val="00D6696C"/>
    <w:rsid w:val="00D817B7"/>
    <w:rsid w:val="00D91E9B"/>
    <w:rsid w:val="00D96A30"/>
    <w:rsid w:val="00DA43EF"/>
    <w:rsid w:val="00DB06B8"/>
    <w:rsid w:val="00DB2823"/>
    <w:rsid w:val="00DB598A"/>
    <w:rsid w:val="00DB5FAD"/>
    <w:rsid w:val="00DB6700"/>
    <w:rsid w:val="00DC006F"/>
    <w:rsid w:val="00DC5CEA"/>
    <w:rsid w:val="00DC725B"/>
    <w:rsid w:val="00DC7389"/>
    <w:rsid w:val="00DD51F2"/>
    <w:rsid w:val="00DD70C6"/>
    <w:rsid w:val="00E05398"/>
    <w:rsid w:val="00E1509D"/>
    <w:rsid w:val="00E173E2"/>
    <w:rsid w:val="00E31F0B"/>
    <w:rsid w:val="00E41E35"/>
    <w:rsid w:val="00E44BA6"/>
    <w:rsid w:val="00E46BD5"/>
    <w:rsid w:val="00E63281"/>
    <w:rsid w:val="00E65E8A"/>
    <w:rsid w:val="00E73CCC"/>
    <w:rsid w:val="00E83941"/>
    <w:rsid w:val="00E8573D"/>
    <w:rsid w:val="00E921B2"/>
    <w:rsid w:val="00E9237E"/>
    <w:rsid w:val="00E966E6"/>
    <w:rsid w:val="00E97148"/>
    <w:rsid w:val="00EA5133"/>
    <w:rsid w:val="00EA67D6"/>
    <w:rsid w:val="00EB0BD0"/>
    <w:rsid w:val="00EB11C1"/>
    <w:rsid w:val="00EB17C4"/>
    <w:rsid w:val="00EB487B"/>
    <w:rsid w:val="00EC1475"/>
    <w:rsid w:val="00EC4AC0"/>
    <w:rsid w:val="00ED0682"/>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2588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2025-09-02T05:14:00Z</dcterms:created>
  <dcterms:modified xsi:type="dcterms:W3CDTF">2025-09-03T10:07:00Z</dcterms:modified>
</cp:coreProperties>
</file>