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7EDAF" w14:textId="77777777" w:rsidR="006E0017" w:rsidRPr="002F6E29" w:rsidRDefault="006E0017" w:rsidP="006E0017">
      <w:pPr>
        <w:jc w:val="right"/>
        <w:rPr>
          <w:rFonts w:ascii="Times New Roman" w:hAnsi="Times New Roman" w:cs="Times New Roman"/>
          <w:i/>
          <w:iCs/>
          <w:sz w:val="24"/>
          <w:szCs w:val="24"/>
          <w:lang w:val="ro-RO"/>
        </w:rPr>
      </w:pPr>
      <w:r w:rsidRPr="002F6E29">
        <w:rPr>
          <w:rFonts w:ascii="Times New Roman" w:hAnsi="Times New Roman" w:cs="Times New Roman"/>
          <w:i/>
          <w:iCs/>
          <w:sz w:val="24"/>
          <w:szCs w:val="24"/>
          <w:lang w:val="ro-RO"/>
        </w:rPr>
        <w:t>Comunicat de presă</w:t>
      </w:r>
    </w:p>
    <w:p w14:paraId="23164032" w14:textId="77777777" w:rsidR="006E0017" w:rsidRPr="002F6E29" w:rsidRDefault="006E0017" w:rsidP="006E0017">
      <w:pPr>
        <w:jc w:val="right"/>
        <w:rPr>
          <w:rFonts w:ascii="Times New Roman" w:hAnsi="Times New Roman" w:cs="Times New Roman"/>
          <w:i/>
          <w:iCs/>
          <w:sz w:val="24"/>
          <w:szCs w:val="24"/>
          <w:lang w:val="ro-RO"/>
        </w:rPr>
      </w:pPr>
      <w:r w:rsidRPr="002F6E29">
        <w:rPr>
          <w:rFonts w:ascii="Times New Roman" w:hAnsi="Times New Roman" w:cs="Times New Roman"/>
          <w:i/>
          <w:iCs/>
          <w:sz w:val="24"/>
          <w:szCs w:val="24"/>
          <w:lang w:val="ro-RO"/>
        </w:rPr>
        <w:t>22 martie 2024</w:t>
      </w:r>
    </w:p>
    <w:p w14:paraId="27A98E1D" w14:textId="77777777" w:rsidR="006E0017" w:rsidRPr="002F6E29" w:rsidRDefault="006E0017" w:rsidP="006E0017">
      <w:pPr>
        <w:jc w:val="right"/>
        <w:rPr>
          <w:rFonts w:ascii="Times New Roman" w:hAnsi="Times New Roman" w:cs="Times New Roman"/>
          <w:i/>
          <w:iCs/>
          <w:sz w:val="24"/>
          <w:szCs w:val="24"/>
          <w:lang w:val="ro-RO"/>
        </w:rPr>
      </w:pPr>
    </w:p>
    <w:p w14:paraId="2EBDC11C" w14:textId="77777777" w:rsidR="006E0017" w:rsidRPr="002F6E29" w:rsidRDefault="006E0017" w:rsidP="006E0017">
      <w:pPr>
        <w:shd w:val="clear" w:color="auto" w:fill="FFFFFF"/>
        <w:spacing w:after="300"/>
        <w:jc w:val="center"/>
        <w:rPr>
          <w:rFonts w:ascii="Times New Roman" w:eastAsia="Times New Roman" w:hAnsi="Times New Roman" w:cs="Times New Roman"/>
          <w:b/>
          <w:bCs/>
          <w:sz w:val="24"/>
          <w:szCs w:val="24"/>
          <w:lang w:val="ro-RO"/>
        </w:rPr>
      </w:pPr>
      <w:r w:rsidRPr="002F6E29">
        <w:rPr>
          <w:rFonts w:ascii="Times New Roman" w:eastAsia="Times New Roman" w:hAnsi="Times New Roman" w:cs="Times New Roman"/>
          <w:b/>
          <w:bCs/>
          <w:sz w:val="24"/>
          <w:szCs w:val="24"/>
          <w:lang w:val="ro-RO"/>
        </w:rPr>
        <w:t>BRÂNCUȘI - Expoziție-eveniment la Centre Pompidou din Paris</w:t>
      </w:r>
    </w:p>
    <w:p w14:paraId="40A60917" w14:textId="77777777" w:rsidR="006E0017" w:rsidRPr="002F6E29" w:rsidRDefault="006E0017" w:rsidP="006E0017">
      <w:pPr>
        <w:shd w:val="clear" w:color="auto" w:fill="FFFFFF"/>
        <w:spacing w:after="300"/>
        <w:jc w:val="both"/>
        <w:rPr>
          <w:rFonts w:ascii="Times New Roman" w:eastAsia="Times New Roman" w:hAnsi="Times New Roman" w:cs="Times New Roman"/>
          <w:sz w:val="24"/>
          <w:szCs w:val="24"/>
          <w:lang w:val="ro-RO"/>
        </w:rPr>
      </w:pPr>
    </w:p>
    <w:p w14:paraId="3CB7A0DB" w14:textId="77777777" w:rsidR="006E0017" w:rsidRPr="002F6E29" w:rsidRDefault="006E0017" w:rsidP="006E0017">
      <w:pPr>
        <w:shd w:val="clear" w:color="auto" w:fill="FFFFFF"/>
        <w:spacing w:after="300"/>
        <w:jc w:val="both"/>
        <w:rPr>
          <w:rFonts w:ascii="Times New Roman" w:eastAsia="Times New Roman" w:hAnsi="Times New Roman" w:cs="Times New Roman"/>
          <w:sz w:val="24"/>
          <w:szCs w:val="24"/>
          <w:lang w:val="ro-RO"/>
        </w:rPr>
      </w:pPr>
      <w:r w:rsidRPr="002F6E29">
        <w:rPr>
          <w:rFonts w:ascii="Times New Roman" w:eastAsia="Times New Roman" w:hAnsi="Times New Roman" w:cs="Times New Roman"/>
          <w:sz w:val="24"/>
          <w:szCs w:val="24"/>
          <w:lang w:val="ro-RO"/>
        </w:rPr>
        <w:t>Cea mai importantă retrospectivă dedicată operei lui Constantin Brâncuși în Franța, un omagiu adus părintelui sculpturii moderne, este organizată de celebrul muzeu de artă modernă Centre Pompidou din Paris, în parteneriat instituțional cu Institutul Cultural Român și Ambasada României în Republica Franceză, în perioada 27 martie – 1 iulie 2024. Expoziția-tribut va reuni aproape 200 de sculpturi, fotografii, desene, filme, documente de arhivă, precum și elemente de mobilier din atelierul parizian al artistului.</w:t>
      </w:r>
    </w:p>
    <w:p w14:paraId="6BA2C1CE" w14:textId="77777777" w:rsidR="006E0017" w:rsidRPr="002F6E29" w:rsidRDefault="006E0017" w:rsidP="006E0017">
      <w:pPr>
        <w:shd w:val="clear" w:color="auto" w:fill="FFFFFF"/>
        <w:spacing w:after="300"/>
        <w:jc w:val="both"/>
        <w:rPr>
          <w:rFonts w:ascii="Times New Roman" w:eastAsia="Times New Roman" w:hAnsi="Times New Roman" w:cs="Times New Roman"/>
          <w:sz w:val="24"/>
          <w:szCs w:val="24"/>
          <w:lang w:val="ro-RO"/>
        </w:rPr>
      </w:pPr>
      <w:r w:rsidRPr="002F6E29">
        <w:rPr>
          <w:rFonts w:ascii="Times New Roman" w:eastAsia="Times New Roman" w:hAnsi="Times New Roman" w:cs="Times New Roman"/>
          <w:sz w:val="24"/>
          <w:szCs w:val="24"/>
          <w:lang w:val="ro-RO"/>
        </w:rPr>
        <w:t xml:space="preserve">Viziunea curatorială îi aparține </w:t>
      </w:r>
      <w:proofErr w:type="spellStart"/>
      <w:r w:rsidRPr="002F6E29">
        <w:rPr>
          <w:rFonts w:ascii="Times New Roman" w:eastAsia="Times New Roman" w:hAnsi="Times New Roman" w:cs="Times New Roman"/>
          <w:sz w:val="24"/>
          <w:szCs w:val="24"/>
          <w:lang w:val="ro-RO"/>
        </w:rPr>
        <w:t>Arianei</w:t>
      </w:r>
      <w:proofErr w:type="spellEnd"/>
      <w:r w:rsidRPr="002F6E29">
        <w:rPr>
          <w:rFonts w:ascii="Times New Roman" w:eastAsia="Times New Roman" w:hAnsi="Times New Roman" w:cs="Times New Roman"/>
          <w:sz w:val="24"/>
          <w:szCs w:val="24"/>
          <w:lang w:val="ro-RO"/>
        </w:rPr>
        <w:t xml:space="preserve"> </w:t>
      </w:r>
      <w:proofErr w:type="spellStart"/>
      <w:r w:rsidRPr="002F6E29">
        <w:rPr>
          <w:rFonts w:ascii="Times New Roman" w:eastAsia="Times New Roman" w:hAnsi="Times New Roman" w:cs="Times New Roman"/>
          <w:sz w:val="24"/>
          <w:szCs w:val="24"/>
          <w:lang w:val="ro-RO"/>
        </w:rPr>
        <w:t>Coulondre</w:t>
      </w:r>
      <w:proofErr w:type="spellEnd"/>
      <w:r w:rsidRPr="002F6E29">
        <w:rPr>
          <w:rFonts w:ascii="Times New Roman" w:eastAsia="Times New Roman" w:hAnsi="Times New Roman" w:cs="Times New Roman"/>
          <w:sz w:val="24"/>
          <w:szCs w:val="24"/>
          <w:lang w:val="ro-RO"/>
        </w:rPr>
        <w:t xml:space="preserve">, care propune și o experiență </w:t>
      </w:r>
      <w:proofErr w:type="spellStart"/>
      <w:r w:rsidRPr="002F6E29">
        <w:rPr>
          <w:rFonts w:ascii="Times New Roman" w:eastAsia="Times New Roman" w:hAnsi="Times New Roman" w:cs="Times New Roman"/>
          <w:sz w:val="24"/>
          <w:szCs w:val="24"/>
          <w:lang w:val="ro-RO"/>
        </w:rPr>
        <w:t>imersivă</w:t>
      </w:r>
      <w:proofErr w:type="spellEnd"/>
      <w:r w:rsidRPr="002F6E29">
        <w:rPr>
          <w:rFonts w:ascii="Times New Roman" w:eastAsia="Times New Roman" w:hAnsi="Times New Roman" w:cs="Times New Roman"/>
          <w:sz w:val="24"/>
          <w:szCs w:val="24"/>
          <w:lang w:val="ro-RO"/>
        </w:rPr>
        <w:t xml:space="preserve"> în atelierul lui Brâncuși, realizată cu ajutorul scenografului Pascal Rodriguez, completată de un spațiu destinat informării.</w:t>
      </w:r>
    </w:p>
    <w:p w14:paraId="5DF1EA47" w14:textId="77777777" w:rsidR="006E0017" w:rsidRPr="002F6E29" w:rsidRDefault="006E0017" w:rsidP="006E0017">
      <w:pPr>
        <w:shd w:val="clear" w:color="auto" w:fill="FFFFFF"/>
        <w:spacing w:after="300"/>
        <w:jc w:val="both"/>
        <w:rPr>
          <w:rFonts w:ascii="Times New Roman" w:eastAsia="Times New Roman" w:hAnsi="Times New Roman" w:cs="Times New Roman"/>
          <w:sz w:val="24"/>
          <w:szCs w:val="24"/>
          <w:lang w:val="ro-RO"/>
        </w:rPr>
      </w:pPr>
      <w:r w:rsidRPr="002F6E29">
        <w:rPr>
          <w:rFonts w:ascii="Times New Roman" w:eastAsia="Times New Roman" w:hAnsi="Times New Roman" w:cs="Times New Roman"/>
          <w:sz w:val="24"/>
          <w:szCs w:val="24"/>
          <w:lang w:val="ro-RO"/>
        </w:rPr>
        <w:t xml:space="preserve">Proiectul expozițional amplu este posibil cu sprijinul mai multor muzee internaționale care dețin lucrări brâncușiene, precum Tate Modern, </w:t>
      </w:r>
      <w:proofErr w:type="spellStart"/>
      <w:r w:rsidRPr="002F6E29">
        <w:rPr>
          <w:rFonts w:ascii="Times New Roman" w:eastAsia="Times New Roman" w:hAnsi="Times New Roman" w:cs="Times New Roman"/>
          <w:sz w:val="24"/>
          <w:szCs w:val="24"/>
          <w:lang w:val="ro-RO"/>
        </w:rPr>
        <w:t>MoMA</w:t>
      </w:r>
      <w:proofErr w:type="spellEnd"/>
      <w:r w:rsidRPr="002F6E29">
        <w:rPr>
          <w:rFonts w:ascii="Times New Roman" w:eastAsia="Times New Roman" w:hAnsi="Times New Roman" w:cs="Times New Roman"/>
          <w:sz w:val="24"/>
          <w:szCs w:val="24"/>
          <w:lang w:val="ro-RO"/>
        </w:rPr>
        <w:t xml:space="preserve">, Guggenheim </w:t>
      </w:r>
      <w:proofErr w:type="spellStart"/>
      <w:r w:rsidRPr="002F6E29">
        <w:rPr>
          <w:rFonts w:ascii="Times New Roman" w:eastAsia="Times New Roman" w:hAnsi="Times New Roman" w:cs="Times New Roman"/>
          <w:sz w:val="24"/>
          <w:szCs w:val="24"/>
          <w:lang w:val="ro-RO"/>
        </w:rPr>
        <w:t>Museum</w:t>
      </w:r>
      <w:proofErr w:type="spellEnd"/>
      <w:r w:rsidRPr="002F6E29">
        <w:rPr>
          <w:rFonts w:ascii="Times New Roman" w:eastAsia="Times New Roman" w:hAnsi="Times New Roman" w:cs="Times New Roman"/>
          <w:sz w:val="24"/>
          <w:szCs w:val="24"/>
          <w:lang w:val="ro-RO"/>
        </w:rPr>
        <w:t xml:space="preserve">, Philadelphia </w:t>
      </w:r>
      <w:proofErr w:type="spellStart"/>
      <w:r w:rsidRPr="002F6E29">
        <w:rPr>
          <w:rFonts w:ascii="Times New Roman" w:eastAsia="Times New Roman" w:hAnsi="Times New Roman" w:cs="Times New Roman"/>
          <w:sz w:val="24"/>
          <w:szCs w:val="24"/>
          <w:lang w:val="ro-RO"/>
        </w:rPr>
        <w:t>Museum</w:t>
      </w:r>
      <w:proofErr w:type="spellEnd"/>
      <w:r w:rsidRPr="002F6E29">
        <w:rPr>
          <w:rFonts w:ascii="Times New Roman" w:eastAsia="Times New Roman" w:hAnsi="Times New Roman" w:cs="Times New Roman"/>
          <w:sz w:val="24"/>
          <w:szCs w:val="24"/>
          <w:lang w:val="ro-RO"/>
        </w:rPr>
        <w:t xml:space="preserve"> of </w:t>
      </w:r>
      <w:proofErr w:type="spellStart"/>
      <w:r w:rsidRPr="002F6E29">
        <w:rPr>
          <w:rFonts w:ascii="Times New Roman" w:eastAsia="Times New Roman" w:hAnsi="Times New Roman" w:cs="Times New Roman"/>
          <w:sz w:val="24"/>
          <w:szCs w:val="24"/>
          <w:lang w:val="ro-RO"/>
        </w:rPr>
        <w:t>Art</w:t>
      </w:r>
      <w:proofErr w:type="spellEnd"/>
      <w:r w:rsidRPr="002F6E29">
        <w:rPr>
          <w:rFonts w:ascii="Times New Roman" w:eastAsia="Times New Roman" w:hAnsi="Times New Roman" w:cs="Times New Roman"/>
          <w:sz w:val="24"/>
          <w:szCs w:val="24"/>
          <w:lang w:val="ro-RO"/>
        </w:rPr>
        <w:t xml:space="preserve">, The </w:t>
      </w:r>
      <w:proofErr w:type="spellStart"/>
      <w:r w:rsidRPr="002F6E29">
        <w:rPr>
          <w:rFonts w:ascii="Times New Roman" w:eastAsia="Times New Roman" w:hAnsi="Times New Roman" w:cs="Times New Roman"/>
          <w:sz w:val="24"/>
          <w:szCs w:val="24"/>
          <w:lang w:val="ro-RO"/>
        </w:rPr>
        <w:t>Art</w:t>
      </w:r>
      <w:proofErr w:type="spellEnd"/>
      <w:r w:rsidRPr="002F6E29">
        <w:rPr>
          <w:rFonts w:ascii="Times New Roman" w:eastAsia="Times New Roman" w:hAnsi="Times New Roman" w:cs="Times New Roman"/>
          <w:sz w:val="24"/>
          <w:szCs w:val="24"/>
          <w:lang w:val="ro-RO"/>
        </w:rPr>
        <w:t xml:space="preserve"> Institute of Chicago, Dallas </w:t>
      </w:r>
      <w:proofErr w:type="spellStart"/>
      <w:r w:rsidRPr="002F6E29">
        <w:rPr>
          <w:rFonts w:ascii="Times New Roman" w:eastAsia="Times New Roman" w:hAnsi="Times New Roman" w:cs="Times New Roman"/>
          <w:sz w:val="24"/>
          <w:szCs w:val="24"/>
          <w:lang w:val="ro-RO"/>
        </w:rPr>
        <w:t>Museum</w:t>
      </w:r>
      <w:proofErr w:type="spellEnd"/>
      <w:r w:rsidRPr="002F6E29">
        <w:rPr>
          <w:rFonts w:ascii="Times New Roman" w:eastAsia="Times New Roman" w:hAnsi="Times New Roman" w:cs="Times New Roman"/>
          <w:sz w:val="24"/>
          <w:szCs w:val="24"/>
          <w:lang w:val="ro-RO"/>
        </w:rPr>
        <w:t xml:space="preserve"> of </w:t>
      </w:r>
      <w:proofErr w:type="spellStart"/>
      <w:r w:rsidRPr="002F6E29">
        <w:rPr>
          <w:rFonts w:ascii="Times New Roman" w:eastAsia="Times New Roman" w:hAnsi="Times New Roman" w:cs="Times New Roman"/>
          <w:sz w:val="24"/>
          <w:szCs w:val="24"/>
          <w:lang w:val="ro-RO"/>
        </w:rPr>
        <w:t>Art</w:t>
      </w:r>
      <w:proofErr w:type="spellEnd"/>
      <w:r w:rsidRPr="002F6E29">
        <w:rPr>
          <w:rFonts w:ascii="Times New Roman" w:eastAsia="Times New Roman" w:hAnsi="Times New Roman" w:cs="Times New Roman"/>
          <w:sz w:val="24"/>
          <w:szCs w:val="24"/>
          <w:lang w:val="ro-RO"/>
        </w:rPr>
        <w:t>, Muzeul Național de Artă al României (MNAR), Muzeul de Artă din Craiova etc.</w:t>
      </w:r>
    </w:p>
    <w:p w14:paraId="24B59C1B" w14:textId="77777777" w:rsidR="006E0017" w:rsidRPr="002F6E29" w:rsidRDefault="006E0017" w:rsidP="006E0017">
      <w:pPr>
        <w:shd w:val="clear" w:color="auto" w:fill="FFFFFF"/>
        <w:spacing w:after="300"/>
        <w:jc w:val="both"/>
        <w:rPr>
          <w:rFonts w:ascii="Times New Roman" w:eastAsia="Times New Roman" w:hAnsi="Times New Roman" w:cs="Times New Roman"/>
          <w:sz w:val="24"/>
          <w:szCs w:val="24"/>
          <w:lang w:val="ro-RO"/>
        </w:rPr>
      </w:pPr>
      <w:r w:rsidRPr="002F6E29">
        <w:rPr>
          <w:rFonts w:ascii="Times New Roman" w:eastAsia="Times New Roman" w:hAnsi="Times New Roman" w:cs="Times New Roman"/>
          <w:sz w:val="24"/>
          <w:szCs w:val="24"/>
          <w:lang w:val="ro-RO"/>
        </w:rPr>
        <w:t>„Fragmentarea pe care o aduce Brâncuși în istoria sculpturii este triplă: o revoluție a gestului, o revoluție a formei și o revoluție a spațiului“, a declarat curatoarea </w:t>
      </w:r>
      <w:proofErr w:type="spellStart"/>
      <w:r w:rsidRPr="002F6E29">
        <w:rPr>
          <w:rFonts w:ascii="Times New Roman" w:eastAsia="Times New Roman" w:hAnsi="Times New Roman" w:cs="Times New Roman"/>
          <w:b/>
          <w:bCs/>
          <w:sz w:val="24"/>
          <w:szCs w:val="24"/>
          <w:lang w:val="ro-RO"/>
        </w:rPr>
        <w:t>Ariane</w:t>
      </w:r>
      <w:proofErr w:type="spellEnd"/>
      <w:r w:rsidRPr="002F6E29">
        <w:rPr>
          <w:rFonts w:ascii="Times New Roman" w:eastAsia="Times New Roman" w:hAnsi="Times New Roman" w:cs="Times New Roman"/>
          <w:b/>
          <w:bCs/>
          <w:sz w:val="24"/>
          <w:szCs w:val="24"/>
          <w:lang w:val="ro-RO"/>
        </w:rPr>
        <w:t xml:space="preserve"> </w:t>
      </w:r>
      <w:proofErr w:type="spellStart"/>
      <w:r w:rsidRPr="002F6E29">
        <w:rPr>
          <w:rFonts w:ascii="Times New Roman" w:eastAsia="Times New Roman" w:hAnsi="Times New Roman" w:cs="Times New Roman"/>
          <w:b/>
          <w:bCs/>
          <w:sz w:val="24"/>
          <w:szCs w:val="24"/>
          <w:lang w:val="ro-RO"/>
        </w:rPr>
        <w:t>Coulondre</w:t>
      </w:r>
      <w:proofErr w:type="spellEnd"/>
      <w:r w:rsidRPr="002F6E29">
        <w:rPr>
          <w:rFonts w:ascii="Times New Roman" w:eastAsia="Times New Roman" w:hAnsi="Times New Roman" w:cs="Times New Roman"/>
          <w:sz w:val="24"/>
          <w:szCs w:val="24"/>
          <w:lang w:val="ro-RO"/>
        </w:rPr>
        <w:t> într-un interviu publicat în revista Centre Pompidou. În opinia sa, Brâncuși a extins conceptul de artă aducând în discuție soclul, piedestalul, în mod tradițional utilizat pentru a demarca opera de mediul înconjurător, artistul român transformând soclurile în lucrări de artă autonome, fără a mai stabili o ierarhie a pieselor. </w:t>
      </w:r>
      <w:r w:rsidRPr="002F6E29">
        <w:rPr>
          <w:rFonts w:ascii="Times New Roman" w:eastAsia="Times New Roman" w:hAnsi="Times New Roman" w:cs="Times New Roman"/>
          <w:i/>
          <w:iCs/>
          <w:sz w:val="24"/>
          <w:szCs w:val="24"/>
          <w:lang w:val="ro-RO"/>
        </w:rPr>
        <w:t>Coloana Infinitului</w:t>
      </w:r>
      <w:r w:rsidRPr="002F6E29">
        <w:rPr>
          <w:rFonts w:ascii="Times New Roman" w:eastAsia="Times New Roman" w:hAnsi="Times New Roman" w:cs="Times New Roman"/>
          <w:sz w:val="24"/>
          <w:szCs w:val="24"/>
          <w:lang w:val="ro-RO"/>
        </w:rPr>
        <w:t xml:space="preserve">, spune curatoarea, a fost creată pornind de la un soclu a cărui formă este repetată pe verticală, acesta putând fi considerat un moment decisiv în istoria sculpturii. Totodată, este amintit celebrul moment din 1926, când lucrarea brâncușiană din metal „Pasăre în văzduh“, aparținând fotografului Edward </w:t>
      </w:r>
      <w:proofErr w:type="spellStart"/>
      <w:r w:rsidRPr="002F6E29">
        <w:rPr>
          <w:rFonts w:ascii="Times New Roman" w:eastAsia="Times New Roman" w:hAnsi="Times New Roman" w:cs="Times New Roman"/>
          <w:sz w:val="24"/>
          <w:szCs w:val="24"/>
          <w:lang w:val="ro-RO"/>
        </w:rPr>
        <w:t>Steichen</w:t>
      </w:r>
      <w:proofErr w:type="spellEnd"/>
      <w:r w:rsidRPr="002F6E29">
        <w:rPr>
          <w:rFonts w:ascii="Times New Roman" w:eastAsia="Times New Roman" w:hAnsi="Times New Roman" w:cs="Times New Roman"/>
          <w:sz w:val="24"/>
          <w:szCs w:val="24"/>
          <w:lang w:val="ro-RO"/>
        </w:rPr>
        <w:t>, a fost subiectul unei dispute la Vama Statelor Unite ale Americii, ceea ce a condus, într-un fel, la redefinirea noțiunii de artă.</w:t>
      </w:r>
    </w:p>
    <w:p w14:paraId="66328A61" w14:textId="77777777" w:rsidR="006E0017" w:rsidRPr="002F6E29" w:rsidRDefault="006E0017" w:rsidP="006E0017">
      <w:pPr>
        <w:shd w:val="clear" w:color="auto" w:fill="FFFFFF"/>
        <w:spacing w:after="300"/>
        <w:jc w:val="both"/>
        <w:rPr>
          <w:rFonts w:ascii="Times New Roman" w:eastAsia="Times New Roman" w:hAnsi="Times New Roman" w:cs="Times New Roman"/>
          <w:sz w:val="24"/>
          <w:szCs w:val="24"/>
          <w:lang w:val="ro-RO"/>
        </w:rPr>
      </w:pPr>
      <w:r w:rsidRPr="002F6E29">
        <w:rPr>
          <w:rFonts w:ascii="Times New Roman" w:eastAsia="Times New Roman" w:hAnsi="Times New Roman" w:cs="Times New Roman"/>
          <w:sz w:val="24"/>
          <w:szCs w:val="24"/>
          <w:lang w:val="ro-RO"/>
        </w:rPr>
        <w:t xml:space="preserve">Alături de lucrările expuse, curatoarea a ales să dezvăluie și unele detalii despre afinitățile muzicale ale sculptorului român, dansul și muzica fiind parte importantă a vieții sale. Un meloman desăvârșit, Brâncuși a fost impresionat de muzica unor compozitori precum Erik </w:t>
      </w:r>
      <w:proofErr w:type="spellStart"/>
      <w:r w:rsidRPr="002F6E29">
        <w:rPr>
          <w:rFonts w:ascii="Times New Roman" w:eastAsia="Times New Roman" w:hAnsi="Times New Roman" w:cs="Times New Roman"/>
          <w:sz w:val="24"/>
          <w:szCs w:val="24"/>
          <w:lang w:val="ro-RO"/>
        </w:rPr>
        <w:t>Satie</w:t>
      </w:r>
      <w:proofErr w:type="spellEnd"/>
      <w:r w:rsidRPr="002F6E29">
        <w:rPr>
          <w:rFonts w:ascii="Times New Roman" w:eastAsia="Times New Roman" w:hAnsi="Times New Roman" w:cs="Times New Roman"/>
          <w:sz w:val="24"/>
          <w:szCs w:val="24"/>
          <w:lang w:val="ro-RO"/>
        </w:rPr>
        <w:t xml:space="preserve">, Darius Milhaud sau Marcel </w:t>
      </w:r>
      <w:proofErr w:type="spellStart"/>
      <w:r w:rsidRPr="002F6E29">
        <w:rPr>
          <w:rFonts w:ascii="Times New Roman" w:eastAsia="Times New Roman" w:hAnsi="Times New Roman" w:cs="Times New Roman"/>
          <w:sz w:val="24"/>
          <w:szCs w:val="24"/>
          <w:lang w:val="ro-RO"/>
        </w:rPr>
        <w:t>Mihalovici</w:t>
      </w:r>
      <w:proofErr w:type="spellEnd"/>
      <w:r w:rsidRPr="002F6E29">
        <w:rPr>
          <w:rFonts w:ascii="Times New Roman" w:eastAsia="Times New Roman" w:hAnsi="Times New Roman" w:cs="Times New Roman"/>
          <w:sz w:val="24"/>
          <w:szCs w:val="24"/>
          <w:lang w:val="ro-RO"/>
        </w:rPr>
        <w:t>.</w:t>
      </w:r>
    </w:p>
    <w:p w14:paraId="3BF38B86" w14:textId="77777777" w:rsidR="006E0017" w:rsidRPr="002F6E29" w:rsidRDefault="006E0017" w:rsidP="006E0017">
      <w:pPr>
        <w:shd w:val="clear" w:color="auto" w:fill="FFFFFF"/>
        <w:spacing w:after="300"/>
        <w:jc w:val="both"/>
        <w:rPr>
          <w:rFonts w:ascii="Times New Roman" w:eastAsia="Times New Roman" w:hAnsi="Times New Roman" w:cs="Times New Roman"/>
          <w:sz w:val="24"/>
          <w:szCs w:val="24"/>
          <w:lang w:val="ro-RO"/>
        </w:rPr>
      </w:pPr>
      <w:r w:rsidRPr="002F6E29">
        <w:rPr>
          <w:rFonts w:ascii="Times New Roman" w:eastAsia="Times New Roman" w:hAnsi="Times New Roman" w:cs="Times New Roman"/>
          <w:sz w:val="24"/>
          <w:szCs w:val="24"/>
          <w:lang w:val="ro-RO"/>
        </w:rPr>
        <w:t>Ca un element inedit al expoziției, lucrarea </w:t>
      </w:r>
      <w:proofErr w:type="spellStart"/>
      <w:r w:rsidRPr="002F6E29">
        <w:rPr>
          <w:rFonts w:ascii="Times New Roman" w:eastAsia="Times New Roman" w:hAnsi="Times New Roman" w:cs="Times New Roman"/>
          <w:i/>
          <w:iCs/>
          <w:sz w:val="24"/>
          <w:szCs w:val="24"/>
          <w:lang w:val="ro-RO"/>
        </w:rPr>
        <w:t>Leda</w:t>
      </w:r>
      <w:proofErr w:type="spellEnd"/>
      <w:r w:rsidRPr="002F6E29">
        <w:rPr>
          <w:rFonts w:ascii="Times New Roman" w:eastAsia="Times New Roman" w:hAnsi="Times New Roman" w:cs="Times New Roman"/>
          <w:sz w:val="24"/>
          <w:szCs w:val="24"/>
          <w:lang w:val="ro-RO"/>
        </w:rPr>
        <w:t> va fi prezentată în mișcare, pe un piedestal rotativ, în perpetuă metamorfoză, așa cum însuși Brâncuși o prezenta în atelierul său. „Nu trebuie să îmi respectați sculpturile“ – spunea artistul –„ci trebuie să le iubiți și să vă jucați cu ele.“</w:t>
      </w:r>
    </w:p>
    <w:p w14:paraId="093C56D2" w14:textId="20D1A05F" w:rsidR="006E0017" w:rsidRPr="002F6E29" w:rsidRDefault="006E0017" w:rsidP="006E0017">
      <w:pPr>
        <w:shd w:val="clear" w:color="auto" w:fill="FFFFFF"/>
        <w:spacing w:after="300"/>
        <w:jc w:val="both"/>
        <w:rPr>
          <w:rFonts w:ascii="Times New Roman" w:eastAsia="Times New Roman" w:hAnsi="Times New Roman" w:cs="Times New Roman"/>
          <w:sz w:val="24"/>
          <w:szCs w:val="24"/>
          <w:lang w:val="ro-RO"/>
        </w:rPr>
      </w:pPr>
      <w:proofErr w:type="spellStart"/>
      <w:r w:rsidRPr="002F6E29">
        <w:rPr>
          <w:rFonts w:ascii="Times New Roman" w:eastAsia="Times New Roman" w:hAnsi="Times New Roman" w:cs="Times New Roman"/>
          <w:sz w:val="24"/>
          <w:szCs w:val="24"/>
          <w:lang w:val="ro-RO"/>
        </w:rPr>
        <w:t>Ariane</w:t>
      </w:r>
      <w:proofErr w:type="spellEnd"/>
      <w:r w:rsidRPr="002F6E29">
        <w:rPr>
          <w:rFonts w:ascii="Times New Roman" w:eastAsia="Times New Roman" w:hAnsi="Times New Roman" w:cs="Times New Roman"/>
          <w:sz w:val="24"/>
          <w:szCs w:val="24"/>
          <w:lang w:val="ro-RO"/>
        </w:rPr>
        <w:t xml:space="preserve"> </w:t>
      </w:r>
      <w:proofErr w:type="spellStart"/>
      <w:r w:rsidRPr="002F6E29">
        <w:rPr>
          <w:rFonts w:ascii="Times New Roman" w:eastAsia="Times New Roman" w:hAnsi="Times New Roman" w:cs="Times New Roman"/>
          <w:sz w:val="24"/>
          <w:szCs w:val="24"/>
          <w:lang w:val="ro-RO"/>
        </w:rPr>
        <w:t>Coulondre</w:t>
      </w:r>
      <w:proofErr w:type="spellEnd"/>
      <w:r w:rsidRPr="002F6E29">
        <w:rPr>
          <w:rFonts w:ascii="Times New Roman" w:eastAsia="Times New Roman" w:hAnsi="Times New Roman" w:cs="Times New Roman"/>
          <w:sz w:val="24"/>
          <w:szCs w:val="24"/>
          <w:lang w:val="ro-RO"/>
        </w:rPr>
        <w:t xml:space="preserve"> este specializată în istoria avangardei în Franța. Printre expozițiile </w:t>
      </w:r>
      <w:proofErr w:type="spellStart"/>
      <w:r w:rsidRPr="002F6E29">
        <w:rPr>
          <w:rFonts w:ascii="Times New Roman" w:eastAsia="Times New Roman" w:hAnsi="Times New Roman" w:cs="Times New Roman"/>
          <w:sz w:val="24"/>
          <w:szCs w:val="24"/>
          <w:lang w:val="ro-RO"/>
        </w:rPr>
        <w:t>curatoriate</w:t>
      </w:r>
      <w:proofErr w:type="spellEnd"/>
      <w:r w:rsidRPr="002F6E29">
        <w:rPr>
          <w:rFonts w:ascii="Times New Roman" w:eastAsia="Times New Roman" w:hAnsi="Times New Roman" w:cs="Times New Roman"/>
          <w:sz w:val="24"/>
          <w:szCs w:val="24"/>
          <w:lang w:val="ro-RO"/>
        </w:rPr>
        <w:t xml:space="preserve"> se numără</w:t>
      </w:r>
      <w:r w:rsidR="0037155C" w:rsidRPr="002F6E29">
        <w:rPr>
          <w:rFonts w:ascii="Times New Roman" w:eastAsia="Times New Roman" w:hAnsi="Times New Roman" w:cs="Times New Roman"/>
          <w:sz w:val="24"/>
          <w:szCs w:val="24"/>
          <w:lang w:val="ro-RO"/>
        </w:rPr>
        <w:t xml:space="preserve"> </w:t>
      </w:r>
      <w:r w:rsidRPr="002F6E29">
        <w:rPr>
          <w:rFonts w:ascii="Times New Roman" w:eastAsia="Times New Roman" w:hAnsi="Times New Roman" w:cs="Times New Roman"/>
          <w:sz w:val="24"/>
          <w:szCs w:val="24"/>
          <w:lang w:val="ro-RO"/>
        </w:rPr>
        <w:t xml:space="preserve">„Fernand </w:t>
      </w:r>
      <w:proofErr w:type="spellStart"/>
      <w:r w:rsidRPr="002F6E29">
        <w:rPr>
          <w:rFonts w:ascii="Times New Roman" w:eastAsia="Times New Roman" w:hAnsi="Times New Roman" w:cs="Times New Roman"/>
          <w:sz w:val="24"/>
          <w:szCs w:val="24"/>
          <w:lang w:val="ro-RO"/>
        </w:rPr>
        <w:t>Léger</w:t>
      </w:r>
      <w:proofErr w:type="spellEnd"/>
      <w:r w:rsidRPr="002F6E29">
        <w:rPr>
          <w:rFonts w:ascii="Times New Roman" w:eastAsia="Times New Roman" w:hAnsi="Times New Roman" w:cs="Times New Roman"/>
          <w:sz w:val="24"/>
          <w:szCs w:val="24"/>
          <w:lang w:val="ro-RO"/>
        </w:rPr>
        <w:t xml:space="preserve">, le beau est </w:t>
      </w:r>
      <w:proofErr w:type="spellStart"/>
      <w:r w:rsidRPr="002F6E29">
        <w:rPr>
          <w:rFonts w:ascii="Times New Roman" w:eastAsia="Times New Roman" w:hAnsi="Times New Roman" w:cs="Times New Roman"/>
          <w:sz w:val="24"/>
          <w:szCs w:val="24"/>
          <w:lang w:val="ro-RO"/>
        </w:rPr>
        <w:t>partout</w:t>
      </w:r>
      <w:proofErr w:type="spellEnd"/>
      <w:r w:rsidRPr="002F6E29">
        <w:rPr>
          <w:rFonts w:ascii="Times New Roman" w:eastAsia="Times New Roman" w:hAnsi="Times New Roman" w:cs="Times New Roman"/>
          <w:sz w:val="24"/>
          <w:szCs w:val="24"/>
          <w:lang w:val="ro-RO"/>
        </w:rPr>
        <w:t xml:space="preserve">“ (Centre Pompidou-Metz, 2017), „Le </w:t>
      </w:r>
      <w:proofErr w:type="spellStart"/>
      <w:r w:rsidRPr="002F6E29">
        <w:rPr>
          <w:rFonts w:ascii="Times New Roman" w:eastAsia="Times New Roman" w:hAnsi="Times New Roman" w:cs="Times New Roman"/>
          <w:sz w:val="24"/>
          <w:szCs w:val="24"/>
          <w:lang w:val="ro-RO"/>
        </w:rPr>
        <w:t>Cubisme</w:t>
      </w:r>
      <w:proofErr w:type="spellEnd"/>
      <w:r w:rsidRPr="002F6E29">
        <w:rPr>
          <w:rFonts w:ascii="Times New Roman" w:eastAsia="Times New Roman" w:hAnsi="Times New Roman" w:cs="Times New Roman"/>
          <w:sz w:val="24"/>
          <w:szCs w:val="24"/>
          <w:lang w:val="ro-RO"/>
        </w:rPr>
        <w:t>“ (Centre Pompidou, 2018), „</w:t>
      </w:r>
      <w:proofErr w:type="spellStart"/>
      <w:r w:rsidRPr="002F6E29">
        <w:rPr>
          <w:rFonts w:ascii="Times New Roman" w:eastAsia="Times New Roman" w:hAnsi="Times New Roman" w:cs="Times New Roman"/>
          <w:sz w:val="24"/>
          <w:szCs w:val="24"/>
          <w:lang w:val="ro-RO"/>
        </w:rPr>
        <w:t>Germaine</w:t>
      </w:r>
      <w:proofErr w:type="spellEnd"/>
      <w:r w:rsidRPr="002F6E29">
        <w:rPr>
          <w:rFonts w:ascii="Times New Roman" w:eastAsia="Times New Roman" w:hAnsi="Times New Roman" w:cs="Times New Roman"/>
          <w:sz w:val="24"/>
          <w:szCs w:val="24"/>
          <w:lang w:val="ro-RO"/>
        </w:rPr>
        <w:t xml:space="preserve"> </w:t>
      </w:r>
      <w:proofErr w:type="spellStart"/>
      <w:r w:rsidRPr="002F6E29">
        <w:rPr>
          <w:rFonts w:ascii="Times New Roman" w:eastAsia="Times New Roman" w:hAnsi="Times New Roman" w:cs="Times New Roman"/>
          <w:sz w:val="24"/>
          <w:szCs w:val="24"/>
          <w:lang w:val="ro-RO"/>
        </w:rPr>
        <w:t>Richier</w:t>
      </w:r>
      <w:proofErr w:type="spellEnd"/>
      <w:r w:rsidRPr="002F6E29">
        <w:rPr>
          <w:rFonts w:ascii="Times New Roman" w:eastAsia="Times New Roman" w:hAnsi="Times New Roman" w:cs="Times New Roman"/>
          <w:sz w:val="24"/>
          <w:szCs w:val="24"/>
          <w:lang w:val="ro-RO"/>
        </w:rPr>
        <w:t xml:space="preserve">“ (Centre Pompidou, 2023), în ultimii ani </w:t>
      </w:r>
      <w:r w:rsidRPr="002F6E29">
        <w:rPr>
          <w:rFonts w:ascii="Times New Roman" w:eastAsia="Times New Roman" w:hAnsi="Times New Roman" w:cs="Times New Roman"/>
          <w:sz w:val="24"/>
          <w:szCs w:val="24"/>
          <w:lang w:val="ro-RO"/>
        </w:rPr>
        <w:lastRenderedPageBreak/>
        <w:t>devenind interesată în mod deosebit de sculptură.</w:t>
      </w:r>
    </w:p>
    <w:p w14:paraId="6ADB602C" w14:textId="77777777" w:rsidR="006E0017" w:rsidRPr="002F6E29" w:rsidRDefault="006E0017" w:rsidP="006E0017">
      <w:pPr>
        <w:shd w:val="clear" w:color="auto" w:fill="FFFFFF"/>
        <w:spacing w:after="300"/>
        <w:jc w:val="both"/>
        <w:rPr>
          <w:rFonts w:ascii="Times New Roman" w:eastAsia="Times New Roman" w:hAnsi="Times New Roman" w:cs="Times New Roman"/>
          <w:sz w:val="24"/>
          <w:szCs w:val="24"/>
          <w:lang w:val="ro-RO"/>
        </w:rPr>
      </w:pPr>
      <w:r w:rsidRPr="002F6E29">
        <w:rPr>
          <w:rFonts w:ascii="Times New Roman" w:eastAsia="Times New Roman" w:hAnsi="Times New Roman" w:cs="Times New Roman"/>
          <w:sz w:val="24"/>
          <w:szCs w:val="24"/>
          <w:lang w:val="ro-RO"/>
        </w:rPr>
        <w:t xml:space="preserve">Ultima retrospectivă Brâncuși din Franța a avut loc la Centre Pompidou în 1995, fiind </w:t>
      </w:r>
      <w:proofErr w:type="spellStart"/>
      <w:r w:rsidRPr="002F6E29">
        <w:rPr>
          <w:rFonts w:ascii="Times New Roman" w:eastAsia="Times New Roman" w:hAnsi="Times New Roman" w:cs="Times New Roman"/>
          <w:sz w:val="24"/>
          <w:szCs w:val="24"/>
          <w:lang w:val="ro-RO"/>
        </w:rPr>
        <w:t>curatoriată</w:t>
      </w:r>
      <w:proofErr w:type="spellEnd"/>
      <w:r w:rsidRPr="002F6E29">
        <w:rPr>
          <w:rFonts w:ascii="Times New Roman" w:eastAsia="Times New Roman" w:hAnsi="Times New Roman" w:cs="Times New Roman"/>
          <w:sz w:val="24"/>
          <w:szCs w:val="24"/>
          <w:lang w:val="ro-RO"/>
        </w:rPr>
        <w:t xml:space="preserve"> de </w:t>
      </w:r>
      <w:proofErr w:type="spellStart"/>
      <w:r w:rsidRPr="002F6E29">
        <w:rPr>
          <w:rFonts w:ascii="Times New Roman" w:eastAsia="Times New Roman" w:hAnsi="Times New Roman" w:cs="Times New Roman"/>
          <w:sz w:val="24"/>
          <w:szCs w:val="24"/>
          <w:lang w:val="ro-RO"/>
        </w:rPr>
        <w:t>Margit</w:t>
      </w:r>
      <w:proofErr w:type="spellEnd"/>
      <w:r w:rsidRPr="002F6E29">
        <w:rPr>
          <w:rFonts w:ascii="Times New Roman" w:eastAsia="Times New Roman" w:hAnsi="Times New Roman" w:cs="Times New Roman"/>
          <w:sz w:val="24"/>
          <w:szCs w:val="24"/>
          <w:lang w:val="ro-RO"/>
        </w:rPr>
        <w:t xml:space="preserve"> </w:t>
      </w:r>
      <w:proofErr w:type="spellStart"/>
      <w:r w:rsidRPr="002F6E29">
        <w:rPr>
          <w:rFonts w:ascii="Times New Roman" w:eastAsia="Times New Roman" w:hAnsi="Times New Roman" w:cs="Times New Roman"/>
          <w:sz w:val="24"/>
          <w:szCs w:val="24"/>
          <w:lang w:val="ro-RO"/>
        </w:rPr>
        <w:t>Rowell</w:t>
      </w:r>
      <w:proofErr w:type="spellEnd"/>
      <w:r w:rsidRPr="002F6E29">
        <w:rPr>
          <w:rFonts w:ascii="Times New Roman" w:eastAsia="Times New Roman" w:hAnsi="Times New Roman" w:cs="Times New Roman"/>
          <w:sz w:val="24"/>
          <w:szCs w:val="24"/>
          <w:lang w:val="ro-RO"/>
        </w:rPr>
        <w:t>.</w:t>
      </w:r>
    </w:p>
    <w:p w14:paraId="7D05666D" w14:textId="77777777" w:rsidR="006E0017" w:rsidRPr="002F6E29" w:rsidRDefault="006E0017" w:rsidP="006E0017">
      <w:pPr>
        <w:shd w:val="clear" w:color="auto" w:fill="FFFFFF"/>
        <w:spacing w:after="300"/>
        <w:jc w:val="both"/>
        <w:rPr>
          <w:rFonts w:ascii="Times New Roman" w:eastAsia="Times New Roman" w:hAnsi="Times New Roman" w:cs="Times New Roman"/>
          <w:sz w:val="24"/>
          <w:szCs w:val="24"/>
          <w:lang w:val="ro-RO"/>
        </w:rPr>
      </w:pPr>
      <w:r w:rsidRPr="002F6E29">
        <w:rPr>
          <w:rFonts w:ascii="Times New Roman" w:eastAsia="Times New Roman" w:hAnsi="Times New Roman" w:cs="Times New Roman"/>
          <w:sz w:val="24"/>
          <w:szCs w:val="24"/>
          <w:lang w:val="ro-RO"/>
        </w:rPr>
        <w:t xml:space="preserve">Constantin Brâncuși s-a născut la 19 februarie 1876 în satul Hobița din județul Gorj. După studii de specialitate la Craiova (Școala de Arte și Meserii) și București (Școala de </w:t>
      </w:r>
      <w:proofErr w:type="spellStart"/>
      <w:r w:rsidRPr="002F6E29">
        <w:rPr>
          <w:rFonts w:ascii="Times New Roman" w:eastAsia="Times New Roman" w:hAnsi="Times New Roman" w:cs="Times New Roman"/>
          <w:sz w:val="24"/>
          <w:szCs w:val="24"/>
          <w:lang w:val="ro-RO"/>
        </w:rPr>
        <w:t>Bellearte</w:t>
      </w:r>
      <w:proofErr w:type="spellEnd"/>
      <w:r w:rsidRPr="002F6E29">
        <w:rPr>
          <w:rFonts w:ascii="Times New Roman" w:eastAsia="Times New Roman" w:hAnsi="Times New Roman" w:cs="Times New Roman"/>
          <w:sz w:val="24"/>
          <w:szCs w:val="24"/>
          <w:lang w:val="ro-RO"/>
        </w:rPr>
        <w:t>), ajunge la Paris în 1905, unde interacționează cu avangarda artistică; activitatea sa creatoare va atinge apogeul între 1914 și 1940. După ce obține cetățenia franceză, în 1952, Constantin Brâncuși lasă statului francez, în 1956, atelierul și lucrările sale pariziene. Moare la 16 martie 1957, fiind înmormântat la cimitirul Montparnasse din Paris.</w:t>
      </w:r>
    </w:p>
    <w:p w14:paraId="4C30B895" w14:textId="77777777" w:rsidR="006E0017" w:rsidRPr="002F6E29" w:rsidRDefault="006E0017" w:rsidP="006E0017">
      <w:pPr>
        <w:shd w:val="clear" w:color="auto" w:fill="FFFFFF"/>
        <w:spacing w:after="300"/>
        <w:jc w:val="both"/>
        <w:rPr>
          <w:rFonts w:ascii="Times New Roman" w:hAnsi="Times New Roman" w:cs="Times New Roman"/>
          <w:sz w:val="24"/>
          <w:szCs w:val="24"/>
          <w:lang w:val="ro-RO"/>
        </w:rPr>
      </w:pPr>
    </w:p>
    <w:p w14:paraId="533759E9" w14:textId="77777777" w:rsidR="006E0017" w:rsidRPr="002F6E29" w:rsidRDefault="006E0017" w:rsidP="006E0017">
      <w:pPr>
        <w:rPr>
          <w:rFonts w:ascii="Times New Roman" w:eastAsiaTheme="minorEastAsia" w:hAnsi="Times New Roman" w:cs="Times New Roman"/>
          <w:noProof/>
          <w:sz w:val="24"/>
          <w:szCs w:val="24"/>
          <w:lang w:val="ro-RO" w:eastAsia="ro-RO"/>
        </w:rPr>
      </w:pPr>
      <w:r w:rsidRPr="002F6E29">
        <w:rPr>
          <w:rFonts w:ascii="Times New Roman" w:eastAsiaTheme="minorEastAsia" w:hAnsi="Times New Roman" w:cs="Times New Roman"/>
          <w:noProof/>
          <w:sz w:val="24"/>
          <w:szCs w:val="24"/>
          <w:lang w:val="ro-RO" w:eastAsia="ro-RO"/>
        </w:rPr>
        <w:t>Direcția Promovare și Comunicare a</w:t>
      </w:r>
      <w:r w:rsidRPr="002F6E29">
        <w:rPr>
          <w:rFonts w:ascii="Times New Roman" w:eastAsia="Times New Roman" w:hAnsi="Times New Roman" w:cs="Times New Roman"/>
          <w:sz w:val="24"/>
          <w:szCs w:val="24"/>
          <w:lang w:val="ro-RO"/>
        </w:rPr>
        <w:t xml:space="preserve"> Institutului Cultural Român:</w:t>
      </w:r>
      <w:r w:rsidRPr="002F6E29">
        <w:rPr>
          <w:rFonts w:ascii="Times New Roman" w:eastAsiaTheme="minorEastAsia" w:hAnsi="Times New Roman" w:cs="Times New Roman"/>
          <w:noProof/>
          <w:sz w:val="24"/>
          <w:szCs w:val="24"/>
          <w:lang w:val="ro-RO" w:eastAsia="ro-RO"/>
        </w:rPr>
        <w:t xml:space="preserve"> </w:t>
      </w:r>
      <w:hyperlink r:id="rId6" w:history="1">
        <w:r w:rsidRPr="002F6E29">
          <w:rPr>
            <w:rStyle w:val="Hyperlink"/>
            <w:rFonts w:ascii="Times New Roman" w:hAnsi="Times New Roman" w:cs="Times New Roman"/>
            <w:sz w:val="24"/>
            <w:szCs w:val="24"/>
            <w:lang w:val="ro-RO"/>
          </w:rPr>
          <w:t>biroul.presa@icr.ro</w:t>
        </w:r>
      </w:hyperlink>
    </w:p>
    <w:p w14:paraId="0D81124B" w14:textId="77777777" w:rsidR="006E0017" w:rsidRPr="002F6E29" w:rsidRDefault="006E0017" w:rsidP="006E0017">
      <w:pPr>
        <w:shd w:val="clear" w:color="auto" w:fill="FFFFFF"/>
        <w:spacing w:after="300"/>
        <w:jc w:val="both"/>
        <w:rPr>
          <w:rFonts w:ascii="Times New Roman" w:eastAsia="Times New Roman" w:hAnsi="Times New Roman" w:cs="Times New Roman"/>
          <w:sz w:val="24"/>
          <w:szCs w:val="24"/>
          <w:lang w:val="ro-RO"/>
        </w:rPr>
      </w:pPr>
    </w:p>
    <w:p w14:paraId="2BA78823" w14:textId="77777777" w:rsidR="006E0017" w:rsidRPr="002F6E29" w:rsidRDefault="006E0017" w:rsidP="006E0017">
      <w:pPr>
        <w:jc w:val="both"/>
        <w:rPr>
          <w:rFonts w:ascii="Times New Roman" w:hAnsi="Times New Roman" w:cs="Times New Roman"/>
          <w:sz w:val="24"/>
          <w:szCs w:val="24"/>
          <w:lang w:val="ro-RO"/>
        </w:rPr>
      </w:pPr>
    </w:p>
    <w:p w14:paraId="27043E97" w14:textId="1B297E11" w:rsidR="00853934" w:rsidRPr="002F6E29" w:rsidRDefault="00853934" w:rsidP="00853934">
      <w:pPr>
        <w:rPr>
          <w:rFonts w:ascii="Times New Roman" w:eastAsiaTheme="minorEastAsia" w:hAnsi="Times New Roman" w:cs="Times New Roman"/>
          <w:noProof/>
          <w:sz w:val="24"/>
          <w:szCs w:val="24"/>
          <w:lang w:val="ro-RO" w:eastAsia="ro-RO"/>
        </w:rPr>
      </w:pPr>
    </w:p>
    <w:sectPr w:rsidR="00853934" w:rsidRPr="002F6E29" w:rsidSect="00886F43">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44A9B" w14:textId="77777777" w:rsidR="00886F43" w:rsidRDefault="00886F43" w:rsidP="00B64A05">
      <w:r>
        <w:separator/>
      </w:r>
    </w:p>
  </w:endnote>
  <w:endnote w:type="continuationSeparator" w:id="0">
    <w:p w14:paraId="64788FAF" w14:textId="77777777" w:rsidR="00886F43" w:rsidRDefault="00886F4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2FE9" w14:textId="77777777" w:rsidR="00886F43" w:rsidRDefault="00886F43" w:rsidP="00B64A05">
      <w:r>
        <w:separator/>
      </w:r>
    </w:p>
  </w:footnote>
  <w:footnote w:type="continuationSeparator" w:id="0">
    <w:p w14:paraId="6E4B85DB" w14:textId="77777777" w:rsidR="00886F43" w:rsidRDefault="00886F4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32BA"/>
    <w:rsid w:val="000B3C6F"/>
    <w:rsid w:val="00134B2B"/>
    <w:rsid w:val="001528EF"/>
    <w:rsid w:val="00153CC3"/>
    <w:rsid w:val="001563C2"/>
    <w:rsid w:val="0019624C"/>
    <w:rsid w:val="00254A3B"/>
    <w:rsid w:val="00283CC0"/>
    <w:rsid w:val="002F6E29"/>
    <w:rsid w:val="00305FD0"/>
    <w:rsid w:val="00332CA9"/>
    <w:rsid w:val="0037155C"/>
    <w:rsid w:val="00381315"/>
    <w:rsid w:val="0038205D"/>
    <w:rsid w:val="003B7B63"/>
    <w:rsid w:val="004204A9"/>
    <w:rsid w:val="004308CD"/>
    <w:rsid w:val="00441C4B"/>
    <w:rsid w:val="00446B21"/>
    <w:rsid w:val="004C0E4C"/>
    <w:rsid w:val="004E11BD"/>
    <w:rsid w:val="00566485"/>
    <w:rsid w:val="006413FC"/>
    <w:rsid w:val="00643312"/>
    <w:rsid w:val="006B7B96"/>
    <w:rsid w:val="006E0017"/>
    <w:rsid w:val="006E6FE8"/>
    <w:rsid w:val="00730DD5"/>
    <w:rsid w:val="007453AF"/>
    <w:rsid w:val="00781CBE"/>
    <w:rsid w:val="007A384C"/>
    <w:rsid w:val="007C6EA1"/>
    <w:rsid w:val="007E0E82"/>
    <w:rsid w:val="00824B89"/>
    <w:rsid w:val="00853250"/>
    <w:rsid w:val="00853934"/>
    <w:rsid w:val="00867588"/>
    <w:rsid w:val="0088109C"/>
    <w:rsid w:val="00886F43"/>
    <w:rsid w:val="008E154B"/>
    <w:rsid w:val="009563B6"/>
    <w:rsid w:val="00A05534"/>
    <w:rsid w:val="00A14DB5"/>
    <w:rsid w:val="00A178A5"/>
    <w:rsid w:val="00A513A6"/>
    <w:rsid w:val="00A64C3E"/>
    <w:rsid w:val="00AD0AF0"/>
    <w:rsid w:val="00B64A05"/>
    <w:rsid w:val="00B72BD8"/>
    <w:rsid w:val="00BF4091"/>
    <w:rsid w:val="00C6097F"/>
    <w:rsid w:val="00CC1CF1"/>
    <w:rsid w:val="00D06BEF"/>
    <w:rsid w:val="00D817B7"/>
    <w:rsid w:val="00D96A30"/>
    <w:rsid w:val="00E921B2"/>
    <w:rsid w:val="00EA67D6"/>
    <w:rsid w:val="00EB11C1"/>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Luica</cp:lastModifiedBy>
  <cp:revision>4</cp:revision>
  <cp:lastPrinted>2024-01-03T14:19:00Z</cp:lastPrinted>
  <dcterms:created xsi:type="dcterms:W3CDTF">2024-03-22T09:17:00Z</dcterms:created>
  <dcterms:modified xsi:type="dcterms:W3CDTF">2024-03-22T09:28:00Z</dcterms:modified>
</cp:coreProperties>
</file>