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BFCF" w14:textId="77777777" w:rsidR="00842B59" w:rsidRPr="00B922F4" w:rsidRDefault="00842B59" w:rsidP="00B023C3">
      <w:pPr>
        <w:pStyle w:val="NoSpacing"/>
        <w:spacing w:before="100" w:beforeAutospacing="1" w:after="100" w:afterAutospacing="1"/>
        <w:jc w:val="right"/>
        <w:rPr>
          <w:rFonts w:ascii="Times New Roman" w:eastAsia="Times New Roman" w:hAnsi="Times New Roman" w:cs="Times New Roman"/>
          <w:b/>
          <w:i/>
          <w:iCs/>
          <w:sz w:val="24"/>
          <w:szCs w:val="24"/>
          <w:lang w:val="ro-RO"/>
        </w:rPr>
      </w:pPr>
    </w:p>
    <w:p w14:paraId="0289BD91" w14:textId="3E0A03E2" w:rsidR="00CB39BD" w:rsidRPr="00B922F4" w:rsidRDefault="00CB39BD" w:rsidP="00B023C3">
      <w:pPr>
        <w:pStyle w:val="NoSpacing"/>
        <w:jc w:val="right"/>
        <w:rPr>
          <w:rFonts w:ascii="Times New Roman" w:eastAsia="Times New Roman" w:hAnsi="Times New Roman" w:cs="Times New Roman"/>
          <w:b/>
          <w:i/>
          <w:iCs/>
          <w:sz w:val="24"/>
          <w:szCs w:val="24"/>
          <w:lang w:val="ro-RO"/>
        </w:rPr>
      </w:pPr>
      <w:r w:rsidRPr="00B922F4">
        <w:rPr>
          <w:rFonts w:ascii="Times New Roman" w:eastAsia="Times New Roman" w:hAnsi="Times New Roman" w:cs="Times New Roman"/>
          <w:b/>
          <w:i/>
          <w:iCs/>
          <w:sz w:val="24"/>
          <w:szCs w:val="24"/>
          <w:lang w:val="ro-RO"/>
        </w:rPr>
        <w:t>Comunicat de presă</w:t>
      </w:r>
    </w:p>
    <w:p w14:paraId="362170F3" w14:textId="503C59A5" w:rsidR="00CB39BD" w:rsidRPr="00776118" w:rsidRDefault="00F33193" w:rsidP="00B023C3">
      <w:pPr>
        <w:pStyle w:val="NoSpacing"/>
        <w:jc w:val="right"/>
        <w:rPr>
          <w:rFonts w:ascii="Times New Roman" w:eastAsia="Times New Roman" w:hAnsi="Times New Roman" w:cs="Times New Roman"/>
          <w:b/>
          <w:i/>
          <w:iCs/>
          <w:sz w:val="24"/>
          <w:szCs w:val="24"/>
          <w:lang w:val="ro-RO"/>
        </w:rPr>
      </w:pPr>
      <w:r w:rsidRPr="00776118">
        <w:rPr>
          <w:rFonts w:ascii="Times New Roman" w:eastAsia="Times New Roman" w:hAnsi="Times New Roman" w:cs="Times New Roman"/>
          <w:b/>
          <w:i/>
          <w:iCs/>
          <w:sz w:val="24"/>
          <w:szCs w:val="24"/>
          <w:lang w:val="ro-RO"/>
        </w:rPr>
        <w:t>23 iulie</w:t>
      </w:r>
      <w:r w:rsidR="00842B59" w:rsidRPr="00776118">
        <w:rPr>
          <w:rFonts w:ascii="Times New Roman" w:eastAsia="Times New Roman" w:hAnsi="Times New Roman" w:cs="Times New Roman"/>
          <w:b/>
          <w:i/>
          <w:iCs/>
          <w:sz w:val="24"/>
          <w:szCs w:val="24"/>
          <w:lang w:val="ro-RO"/>
        </w:rPr>
        <w:t xml:space="preserve"> </w:t>
      </w:r>
      <w:r w:rsidR="00CB39BD" w:rsidRPr="00776118">
        <w:rPr>
          <w:rFonts w:ascii="Times New Roman" w:eastAsia="Times New Roman" w:hAnsi="Times New Roman" w:cs="Times New Roman"/>
          <w:b/>
          <w:i/>
          <w:iCs/>
          <w:sz w:val="24"/>
          <w:szCs w:val="24"/>
          <w:lang w:val="ro-RO"/>
        </w:rPr>
        <w:t>2025</w:t>
      </w:r>
    </w:p>
    <w:p w14:paraId="0259DD43" w14:textId="77777777" w:rsidR="001C2AC9" w:rsidRPr="00B922F4" w:rsidRDefault="001C2AC9" w:rsidP="002041DC">
      <w:pPr>
        <w:pStyle w:val="PlainText"/>
        <w:jc w:val="center"/>
        <w:rPr>
          <w:rFonts w:ascii="Times New Roman" w:hAnsi="Times New Roman" w:cs="Times New Roman"/>
          <w:b/>
          <w:bCs/>
          <w:sz w:val="24"/>
          <w:szCs w:val="24"/>
          <w:shd w:val="clear" w:color="auto" w:fill="FFFFFF"/>
          <w:lang w:val="ro-RO"/>
        </w:rPr>
      </w:pPr>
    </w:p>
    <w:p w14:paraId="64BEA269" w14:textId="77777777" w:rsidR="001C2AC9" w:rsidRPr="00B922F4" w:rsidRDefault="001C2AC9" w:rsidP="002041DC">
      <w:pPr>
        <w:pStyle w:val="PlainText"/>
        <w:jc w:val="center"/>
        <w:rPr>
          <w:rFonts w:ascii="Times New Roman" w:hAnsi="Times New Roman" w:cs="Times New Roman"/>
          <w:b/>
          <w:bCs/>
          <w:sz w:val="24"/>
          <w:szCs w:val="24"/>
          <w:shd w:val="clear" w:color="auto" w:fill="FFFFFF"/>
          <w:lang w:val="ro-RO"/>
        </w:rPr>
      </w:pPr>
    </w:p>
    <w:p w14:paraId="48D0D9AC" w14:textId="3AF17969" w:rsidR="00B023C3" w:rsidRPr="00B922F4" w:rsidRDefault="00E17472" w:rsidP="002041DC">
      <w:pPr>
        <w:pStyle w:val="PlainText"/>
        <w:jc w:val="center"/>
        <w:rPr>
          <w:rFonts w:ascii="Times New Roman" w:hAnsi="Times New Roman" w:cs="Times New Roman"/>
          <w:b/>
          <w:bCs/>
          <w:sz w:val="24"/>
          <w:szCs w:val="24"/>
          <w:shd w:val="clear" w:color="auto" w:fill="FFFFFF"/>
          <w:lang w:val="ro-RO"/>
        </w:rPr>
      </w:pPr>
      <w:r w:rsidRPr="00B922F4">
        <w:rPr>
          <w:rFonts w:ascii="Times New Roman" w:hAnsi="Times New Roman" w:cs="Times New Roman"/>
          <w:b/>
          <w:bCs/>
          <w:sz w:val="24"/>
          <w:szCs w:val="24"/>
          <w:shd w:val="clear" w:color="auto" w:fill="FFFFFF"/>
          <w:lang w:val="ro-RO"/>
        </w:rPr>
        <w:t xml:space="preserve">„Artist on the Go” – schimb cultural </w:t>
      </w:r>
      <w:r w:rsidR="003915A7" w:rsidRPr="00B922F4">
        <w:rPr>
          <w:rFonts w:ascii="Times New Roman" w:hAnsi="Times New Roman" w:cs="Times New Roman"/>
          <w:b/>
          <w:bCs/>
          <w:sz w:val="24"/>
          <w:szCs w:val="24"/>
          <w:shd w:val="clear" w:color="auto" w:fill="FFFFFF"/>
          <w:lang w:val="ro-RO"/>
        </w:rPr>
        <w:t>co</w:t>
      </w:r>
      <w:r w:rsidR="002041DC" w:rsidRPr="00B922F4">
        <w:rPr>
          <w:rFonts w:ascii="Times New Roman" w:eastAsia="Calibri" w:hAnsi="Times New Roman" w:cs="Times New Roman"/>
          <w:b/>
          <w:bCs/>
          <w:sz w:val="24"/>
          <w:szCs w:val="24"/>
          <w:lang w:val="ro-RO"/>
        </w:rPr>
        <w:t xml:space="preserve">finanțat de ICR </w:t>
      </w:r>
      <w:r w:rsidRPr="00B922F4">
        <w:rPr>
          <w:rFonts w:ascii="Times New Roman" w:hAnsi="Times New Roman" w:cs="Times New Roman"/>
          <w:b/>
          <w:bCs/>
          <w:sz w:val="24"/>
          <w:szCs w:val="24"/>
          <w:shd w:val="clear" w:color="auto" w:fill="FFFFFF"/>
          <w:lang w:val="ro-RO"/>
        </w:rPr>
        <w:t xml:space="preserve">prin Programul </w:t>
      </w:r>
      <w:r w:rsidR="00DC5015" w:rsidRPr="00B922F4">
        <w:rPr>
          <w:rFonts w:ascii="Times New Roman" w:hAnsi="Times New Roman" w:cs="Times New Roman"/>
          <w:b/>
          <w:bCs/>
          <w:sz w:val="24"/>
          <w:szCs w:val="24"/>
          <w:shd w:val="clear" w:color="auto" w:fill="FFFFFF"/>
          <w:lang w:val="ro-RO"/>
        </w:rPr>
        <w:t>CANTEMIR</w:t>
      </w:r>
    </w:p>
    <w:p w14:paraId="53661D20" w14:textId="77777777" w:rsidR="00E17472" w:rsidRPr="00B922F4" w:rsidRDefault="00E17472" w:rsidP="00B023C3">
      <w:pPr>
        <w:pStyle w:val="PlainText"/>
        <w:rPr>
          <w:rFonts w:ascii="Times New Roman" w:hAnsi="Times New Roman" w:cs="Times New Roman"/>
          <w:sz w:val="24"/>
          <w:szCs w:val="24"/>
          <w:shd w:val="clear" w:color="auto" w:fill="FFFFFF"/>
          <w:lang w:val="ro-RO"/>
        </w:rPr>
      </w:pPr>
    </w:p>
    <w:p w14:paraId="65B879A8" w14:textId="77777777" w:rsidR="003915A7" w:rsidRPr="00B922F4" w:rsidRDefault="003915A7" w:rsidP="00B023C3">
      <w:pPr>
        <w:pStyle w:val="PlainText"/>
        <w:rPr>
          <w:rFonts w:ascii="Times New Roman" w:hAnsi="Times New Roman" w:cs="Times New Roman"/>
          <w:sz w:val="24"/>
          <w:szCs w:val="24"/>
          <w:shd w:val="clear" w:color="auto" w:fill="FFFFFF"/>
          <w:lang w:val="ro-RO"/>
        </w:rPr>
      </w:pPr>
    </w:p>
    <w:p w14:paraId="396C4336" w14:textId="77777777" w:rsidR="00D836DA" w:rsidRPr="00B922F4" w:rsidRDefault="00D836DA" w:rsidP="00B023C3">
      <w:pPr>
        <w:pStyle w:val="PlainText"/>
        <w:rPr>
          <w:rFonts w:ascii="Times New Roman" w:hAnsi="Times New Roman" w:cs="Times New Roman"/>
          <w:sz w:val="24"/>
          <w:szCs w:val="24"/>
          <w:shd w:val="clear" w:color="auto" w:fill="FFFFFF"/>
          <w:lang w:val="ro-RO"/>
        </w:rPr>
      </w:pPr>
    </w:p>
    <w:p w14:paraId="0715CB01" w14:textId="1C33ABB0" w:rsidR="00D836DA" w:rsidRPr="00B922F4" w:rsidRDefault="005E668E" w:rsidP="00334DB5">
      <w:pPr>
        <w:pStyle w:val="PlainText"/>
        <w:jc w:val="both"/>
        <w:rPr>
          <w:rFonts w:ascii="Times New Roman" w:hAnsi="Times New Roman" w:cs="Times New Roman"/>
          <w:sz w:val="24"/>
          <w:szCs w:val="24"/>
          <w:shd w:val="clear" w:color="auto" w:fill="FFFFFF"/>
          <w:lang w:val="ro-RO"/>
        </w:rPr>
      </w:pPr>
      <w:r w:rsidRPr="00B922F4">
        <w:rPr>
          <w:rFonts w:ascii="Times New Roman" w:hAnsi="Times New Roman" w:cs="Times New Roman"/>
          <w:sz w:val="24"/>
          <w:szCs w:val="24"/>
          <w:shd w:val="clear" w:color="auto" w:fill="FFFFFF"/>
          <w:lang w:val="ro-RO"/>
        </w:rPr>
        <w:t xml:space="preserve">Institutul Cultural Român, prin Programul </w:t>
      </w:r>
      <w:r w:rsidR="00DC5015" w:rsidRPr="00B922F4">
        <w:rPr>
          <w:rFonts w:ascii="Times New Roman" w:hAnsi="Times New Roman" w:cs="Times New Roman"/>
          <w:sz w:val="24"/>
          <w:szCs w:val="24"/>
          <w:shd w:val="clear" w:color="auto" w:fill="FFFFFF"/>
          <w:lang w:val="ro-RO"/>
        </w:rPr>
        <w:t xml:space="preserve">CANTEMIR </w:t>
      </w:r>
      <w:r w:rsidRPr="00B922F4">
        <w:rPr>
          <w:rFonts w:ascii="Times New Roman" w:hAnsi="Times New Roman" w:cs="Times New Roman"/>
          <w:sz w:val="24"/>
          <w:szCs w:val="24"/>
          <w:shd w:val="clear" w:color="auto" w:fill="FFFFFF"/>
          <w:lang w:val="ro-RO"/>
        </w:rPr>
        <w:t xml:space="preserve">– dedicat </w:t>
      </w:r>
      <w:r w:rsidR="00670A46">
        <w:rPr>
          <w:rFonts w:ascii="Times New Roman" w:hAnsi="Times New Roman" w:cs="Times New Roman"/>
          <w:sz w:val="24"/>
          <w:szCs w:val="24"/>
          <w:shd w:val="clear" w:color="auto" w:fill="FFFFFF"/>
          <w:lang w:val="ro-RO"/>
        </w:rPr>
        <w:t>finanțării nerambursabile a</w:t>
      </w:r>
      <w:r w:rsidRPr="00B922F4">
        <w:rPr>
          <w:rFonts w:ascii="Times New Roman" w:hAnsi="Times New Roman" w:cs="Times New Roman"/>
          <w:sz w:val="24"/>
          <w:szCs w:val="24"/>
          <w:shd w:val="clear" w:color="auto" w:fill="FFFFFF"/>
          <w:lang w:val="ro-RO"/>
        </w:rPr>
        <w:t xml:space="preserve"> proiectelor culturale românești în străinătate – cofinanțează „Artist on the Go”, un program internațional de schimb cultural în arta urbană. </w:t>
      </w:r>
      <w:r w:rsidR="00670A46">
        <w:rPr>
          <w:rFonts w:ascii="Times New Roman" w:hAnsi="Times New Roman" w:cs="Times New Roman"/>
          <w:sz w:val="24"/>
          <w:szCs w:val="24"/>
          <w:shd w:val="clear" w:color="auto" w:fill="FFFFFF"/>
          <w:lang w:val="ro-RO"/>
        </w:rPr>
        <w:t>P</w:t>
      </w:r>
      <w:r w:rsidRPr="00B922F4">
        <w:rPr>
          <w:rFonts w:ascii="Times New Roman" w:hAnsi="Times New Roman" w:cs="Times New Roman"/>
          <w:sz w:val="24"/>
          <w:szCs w:val="24"/>
          <w:shd w:val="clear" w:color="auto" w:fill="FFFFFF"/>
          <w:lang w:val="ro-RO"/>
        </w:rPr>
        <w:t>roiectul inițiat de asociația buchARTest</w:t>
      </w:r>
      <w:r w:rsidR="00670A46">
        <w:rPr>
          <w:rFonts w:ascii="Times New Roman" w:hAnsi="Times New Roman" w:cs="Times New Roman"/>
          <w:sz w:val="24"/>
          <w:szCs w:val="24"/>
          <w:shd w:val="clear" w:color="auto" w:fill="FFFFFF"/>
          <w:lang w:val="ro-RO"/>
        </w:rPr>
        <w:t xml:space="preserve"> </w:t>
      </w:r>
      <w:r w:rsidR="00D836DA" w:rsidRPr="00D836DA">
        <w:rPr>
          <w:rFonts w:ascii="Times New Roman" w:hAnsi="Times New Roman" w:cs="Times New Roman"/>
          <w:sz w:val="24"/>
          <w:szCs w:val="24"/>
          <w:shd w:val="clear" w:color="auto" w:fill="FFFFFF"/>
          <w:lang w:val="ro-RO"/>
        </w:rPr>
        <w:t>reunește opt artiști din România și Republica Moldova – OCU, Alex Baciu, IRLO, Raluca Ilaria Demetrescu, Delia Cîrstea, Roper, Denis Nanciu și Dima Potapov – care participă la unele dintre cele mai importante festivaluri europene de artă urbană: Wallz Festival (Pilsen, 23</w:t>
      </w:r>
      <w:r w:rsidR="00670A46">
        <w:rPr>
          <w:rFonts w:ascii="Times New Roman" w:hAnsi="Times New Roman" w:cs="Times New Roman"/>
          <w:sz w:val="24"/>
          <w:szCs w:val="24"/>
          <w:shd w:val="clear" w:color="auto" w:fill="FFFFFF"/>
          <w:lang w:val="ro-RO"/>
        </w:rPr>
        <w:t>-</w:t>
      </w:r>
      <w:r w:rsidR="00D836DA" w:rsidRPr="00D836DA">
        <w:rPr>
          <w:rFonts w:ascii="Times New Roman" w:hAnsi="Times New Roman" w:cs="Times New Roman"/>
          <w:sz w:val="24"/>
          <w:szCs w:val="24"/>
          <w:shd w:val="clear" w:color="auto" w:fill="FFFFFF"/>
          <w:lang w:val="ro-RO"/>
        </w:rPr>
        <w:t>27 iulie), 167B Street (Lecce, 2</w:t>
      </w:r>
      <w:r w:rsidR="00670A46">
        <w:rPr>
          <w:rFonts w:ascii="Times New Roman" w:hAnsi="Times New Roman" w:cs="Times New Roman"/>
          <w:sz w:val="24"/>
          <w:szCs w:val="24"/>
          <w:shd w:val="clear" w:color="auto" w:fill="FFFFFF"/>
          <w:lang w:val="ro-RO"/>
        </w:rPr>
        <w:t>-</w:t>
      </w:r>
      <w:r w:rsidR="00D836DA" w:rsidRPr="00D836DA">
        <w:rPr>
          <w:rFonts w:ascii="Times New Roman" w:hAnsi="Times New Roman" w:cs="Times New Roman"/>
          <w:sz w:val="24"/>
          <w:szCs w:val="24"/>
          <w:shd w:val="clear" w:color="auto" w:fill="FFFFFF"/>
          <w:lang w:val="ro-RO"/>
        </w:rPr>
        <w:t>6 august), Helsinki Urban Art (Helsinki, 1</w:t>
      </w:r>
      <w:r w:rsidR="00670A46">
        <w:rPr>
          <w:rFonts w:ascii="Times New Roman" w:hAnsi="Times New Roman" w:cs="Times New Roman"/>
          <w:sz w:val="24"/>
          <w:szCs w:val="24"/>
          <w:shd w:val="clear" w:color="auto" w:fill="FFFFFF"/>
          <w:lang w:val="ro-RO"/>
        </w:rPr>
        <w:t>-</w:t>
      </w:r>
      <w:r w:rsidR="00D836DA" w:rsidRPr="00D836DA">
        <w:rPr>
          <w:rFonts w:ascii="Times New Roman" w:hAnsi="Times New Roman" w:cs="Times New Roman"/>
          <w:sz w:val="24"/>
          <w:szCs w:val="24"/>
          <w:shd w:val="clear" w:color="auto" w:fill="FFFFFF"/>
          <w:lang w:val="ro-RO"/>
        </w:rPr>
        <w:t>5 septembrie) și Amsterdam Street Art – ASA (Amsterdam, 15</w:t>
      </w:r>
      <w:r w:rsidR="00670A46">
        <w:rPr>
          <w:rFonts w:ascii="Times New Roman" w:hAnsi="Times New Roman" w:cs="Times New Roman"/>
          <w:sz w:val="24"/>
          <w:szCs w:val="24"/>
          <w:shd w:val="clear" w:color="auto" w:fill="FFFFFF"/>
          <w:lang w:val="ro-RO"/>
        </w:rPr>
        <w:t>-</w:t>
      </w:r>
      <w:r w:rsidR="00D836DA" w:rsidRPr="00D836DA">
        <w:rPr>
          <w:rFonts w:ascii="Times New Roman" w:hAnsi="Times New Roman" w:cs="Times New Roman"/>
          <w:sz w:val="24"/>
          <w:szCs w:val="24"/>
          <w:shd w:val="clear" w:color="auto" w:fill="FFFFFF"/>
          <w:lang w:val="ro-RO"/>
        </w:rPr>
        <w:t>20 septembrie). De asemenea, artiștii au participat la festivalul Millerntor Gallery #13, care a avut loc la Hamburg, în perioada 27 iunie</w:t>
      </w:r>
      <w:r w:rsidR="00670A46">
        <w:rPr>
          <w:rFonts w:ascii="Times New Roman" w:hAnsi="Times New Roman" w:cs="Times New Roman"/>
          <w:sz w:val="24"/>
          <w:szCs w:val="24"/>
          <w:shd w:val="clear" w:color="auto" w:fill="FFFFFF"/>
          <w:lang w:val="ro-RO"/>
        </w:rPr>
        <w:t>-</w:t>
      </w:r>
      <w:r w:rsidR="00D836DA" w:rsidRPr="00D836DA">
        <w:rPr>
          <w:rFonts w:ascii="Times New Roman" w:hAnsi="Times New Roman" w:cs="Times New Roman"/>
          <w:sz w:val="24"/>
          <w:szCs w:val="24"/>
          <w:shd w:val="clear" w:color="auto" w:fill="FFFFFF"/>
          <w:lang w:val="ro-RO"/>
        </w:rPr>
        <w:t>4 iulie.</w:t>
      </w:r>
    </w:p>
    <w:p w14:paraId="5F1071B6" w14:textId="77777777" w:rsidR="006609D5" w:rsidRPr="00D836DA" w:rsidRDefault="006609D5" w:rsidP="00334DB5">
      <w:pPr>
        <w:pStyle w:val="PlainText"/>
        <w:jc w:val="both"/>
        <w:rPr>
          <w:rFonts w:ascii="Times New Roman" w:hAnsi="Times New Roman" w:cs="Times New Roman"/>
          <w:sz w:val="24"/>
          <w:szCs w:val="24"/>
          <w:shd w:val="clear" w:color="auto" w:fill="FFFFFF"/>
          <w:lang w:val="ro-RO"/>
        </w:rPr>
      </w:pPr>
    </w:p>
    <w:p w14:paraId="6A1998B0" w14:textId="77777777" w:rsidR="00D836DA" w:rsidRPr="00B922F4" w:rsidRDefault="00D836DA" w:rsidP="00334DB5">
      <w:pPr>
        <w:pStyle w:val="PlainText"/>
        <w:jc w:val="both"/>
        <w:rPr>
          <w:rFonts w:ascii="Times New Roman" w:hAnsi="Times New Roman" w:cs="Times New Roman"/>
          <w:sz w:val="24"/>
          <w:szCs w:val="24"/>
          <w:shd w:val="clear" w:color="auto" w:fill="FFFFFF"/>
          <w:lang w:val="ro-RO"/>
        </w:rPr>
      </w:pPr>
      <w:r w:rsidRPr="00D836DA">
        <w:rPr>
          <w:rFonts w:ascii="Times New Roman" w:hAnsi="Times New Roman" w:cs="Times New Roman"/>
          <w:sz w:val="24"/>
          <w:szCs w:val="24"/>
          <w:shd w:val="clear" w:color="auto" w:fill="FFFFFF"/>
          <w:lang w:val="ro-RO"/>
        </w:rPr>
        <w:t>Sub tema „How real is REAL?”, artiștii prezintă murale, instalații și intervenții stradale care explorează relația dintre limbaj și realitate într-un context social marcat de fake news, manipulare vizuală și percepții fragmentate. Prin jocuri lingvistice și compoziții tipografice, lucrările integrează în mod creativ cuvinte ambigue sau „prieteni falși” – termeni care, deși identici ca formă în două limbi, au înțelesuri diferite. Astfel, cuvinte precum „NU” (română: negație; olandeză: acum) sau „TOT” (română: complet; germană: mort) devin pretexte pentru reflecție artistică și dialog intercultural.</w:t>
      </w:r>
    </w:p>
    <w:p w14:paraId="04DC975C" w14:textId="77777777" w:rsidR="006609D5" w:rsidRPr="00D836DA" w:rsidRDefault="006609D5" w:rsidP="00334DB5">
      <w:pPr>
        <w:pStyle w:val="PlainText"/>
        <w:jc w:val="both"/>
        <w:rPr>
          <w:rFonts w:ascii="Times New Roman" w:hAnsi="Times New Roman" w:cs="Times New Roman"/>
          <w:sz w:val="24"/>
          <w:szCs w:val="24"/>
          <w:shd w:val="clear" w:color="auto" w:fill="FFFFFF"/>
          <w:lang w:val="ro-RO"/>
        </w:rPr>
      </w:pPr>
    </w:p>
    <w:p w14:paraId="73038208" w14:textId="77777777" w:rsidR="00D836DA" w:rsidRPr="00B922F4" w:rsidRDefault="00D836DA" w:rsidP="00334DB5">
      <w:pPr>
        <w:pStyle w:val="PlainText"/>
        <w:jc w:val="both"/>
        <w:rPr>
          <w:rFonts w:ascii="Times New Roman" w:hAnsi="Times New Roman" w:cs="Times New Roman"/>
          <w:sz w:val="24"/>
          <w:szCs w:val="24"/>
          <w:shd w:val="clear" w:color="auto" w:fill="FFFFFF"/>
          <w:lang w:val="ro-RO"/>
        </w:rPr>
      </w:pPr>
      <w:r w:rsidRPr="00D836DA">
        <w:rPr>
          <w:rFonts w:ascii="Times New Roman" w:hAnsi="Times New Roman" w:cs="Times New Roman"/>
          <w:sz w:val="24"/>
          <w:szCs w:val="24"/>
          <w:shd w:val="clear" w:color="auto" w:fill="FFFFFF"/>
          <w:lang w:val="ro-RO"/>
        </w:rPr>
        <w:t>„Artist on the Go” creează o platformă de mobilitate artistică și colaborare transnațională, în care arta stradală devine un instrument de interogare a realității și coeziune socială. Fiecare etapă a proiectului va fi documentată și promovată online, iar procesul creativ va fi prezentat publicului larg în cadrul unei expoziții și conferințe finale, organizate la final de septembrie, între 25 și 30 septembrie 2025.</w:t>
      </w:r>
    </w:p>
    <w:p w14:paraId="7B87DB16" w14:textId="77777777" w:rsidR="006609D5" w:rsidRPr="00D836DA" w:rsidRDefault="006609D5" w:rsidP="00334DB5">
      <w:pPr>
        <w:pStyle w:val="PlainText"/>
        <w:jc w:val="both"/>
        <w:rPr>
          <w:rFonts w:ascii="Times New Roman" w:hAnsi="Times New Roman" w:cs="Times New Roman"/>
          <w:sz w:val="24"/>
          <w:szCs w:val="24"/>
          <w:shd w:val="clear" w:color="auto" w:fill="FFFFFF"/>
          <w:lang w:val="ro-RO"/>
        </w:rPr>
      </w:pPr>
    </w:p>
    <w:p w14:paraId="68A074E6" w14:textId="77777777" w:rsidR="00D836DA" w:rsidRDefault="00D836DA" w:rsidP="00334DB5">
      <w:pPr>
        <w:pStyle w:val="PlainText"/>
        <w:jc w:val="both"/>
        <w:rPr>
          <w:rFonts w:ascii="Times New Roman" w:hAnsi="Times New Roman" w:cs="Times New Roman"/>
          <w:sz w:val="24"/>
          <w:szCs w:val="24"/>
          <w:shd w:val="clear" w:color="auto" w:fill="FFFFFF"/>
          <w:lang w:val="ro-RO"/>
        </w:rPr>
      </w:pPr>
      <w:r w:rsidRPr="00D836DA">
        <w:rPr>
          <w:rFonts w:ascii="Times New Roman" w:hAnsi="Times New Roman" w:cs="Times New Roman"/>
          <w:sz w:val="24"/>
          <w:szCs w:val="24"/>
          <w:shd w:val="clear" w:color="auto" w:fill="FFFFFF"/>
          <w:lang w:val="ro-RO"/>
        </w:rPr>
        <w:t>Proiectul marchează un moment important pentru scena artei urbane din România și Republica Moldova, reprezentând primul pas spre constituirea unei rețele internaționale de schimburi culturale în acest domeniu. În același timp, el oferă vizibilitate unor voci artistice diverse și deschide noi direcții de explorare estetică și socială.</w:t>
      </w:r>
    </w:p>
    <w:p w14:paraId="1832EE0F" w14:textId="77777777" w:rsidR="00D1738E" w:rsidRDefault="00D1738E" w:rsidP="00334DB5">
      <w:pPr>
        <w:pStyle w:val="PlainText"/>
        <w:jc w:val="both"/>
        <w:rPr>
          <w:rFonts w:ascii="Times New Roman" w:hAnsi="Times New Roman" w:cs="Times New Roman"/>
          <w:sz w:val="24"/>
          <w:szCs w:val="24"/>
          <w:shd w:val="clear" w:color="auto" w:fill="FFFFFF"/>
          <w:lang w:val="ro-RO"/>
        </w:rPr>
      </w:pPr>
    </w:p>
    <w:p w14:paraId="2D96755D" w14:textId="77777777" w:rsidR="00D1738E" w:rsidRPr="00D836DA" w:rsidRDefault="00D1738E" w:rsidP="00D1738E">
      <w:pPr>
        <w:pStyle w:val="PlainText"/>
        <w:jc w:val="both"/>
        <w:rPr>
          <w:rFonts w:ascii="Times New Roman" w:hAnsi="Times New Roman" w:cs="Times New Roman"/>
          <w:sz w:val="24"/>
          <w:szCs w:val="24"/>
          <w:shd w:val="clear" w:color="auto" w:fill="FFFFFF"/>
          <w:lang w:val="ro-RO"/>
        </w:rPr>
      </w:pPr>
      <w:r w:rsidRPr="00D836DA">
        <w:rPr>
          <w:rFonts w:ascii="Times New Roman" w:hAnsi="Times New Roman" w:cs="Times New Roman"/>
          <w:sz w:val="24"/>
          <w:szCs w:val="24"/>
          <w:shd w:val="clear" w:color="auto" w:fill="FFFFFF"/>
          <w:lang w:val="ro-RO"/>
        </w:rPr>
        <w:t>„Artist on the Go” este cofinanțat de Institutul Cultural Român prin Programul Cantemir. Institutul Cultural Român nu este responsabil de conținutul proiectului sau de modul în care rezultatele acestuia pot fi utilizate. Acestea reprezintă în întregime responsabilitatea beneficiarului finanțării.</w:t>
      </w:r>
    </w:p>
    <w:p w14:paraId="5E423920" w14:textId="77777777" w:rsidR="00D1738E" w:rsidRPr="00B922F4" w:rsidRDefault="00D1738E" w:rsidP="00334DB5">
      <w:pPr>
        <w:pStyle w:val="PlainText"/>
        <w:jc w:val="both"/>
        <w:rPr>
          <w:rFonts w:ascii="Times New Roman" w:hAnsi="Times New Roman" w:cs="Times New Roman"/>
          <w:sz w:val="24"/>
          <w:szCs w:val="24"/>
          <w:shd w:val="clear" w:color="auto" w:fill="FFFFFF"/>
          <w:lang w:val="ro-RO"/>
        </w:rPr>
      </w:pPr>
    </w:p>
    <w:p w14:paraId="1A0B51C0" w14:textId="77777777" w:rsidR="00D1738E" w:rsidRDefault="00D1738E" w:rsidP="00F22B9C">
      <w:pPr>
        <w:pStyle w:val="PlainText"/>
        <w:jc w:val="both"/>
        <w:rPr>
          <w:rFonts w:ascii="Times New Roman" w:hAnsi="Times New Roman" w:cs="Times New Roman"/>
          <w:i/>
          <w:iCs/>
          <w:szCs w:val="22"/>
          <w:shd w:val="clear" w:color="auto" w:fill="FFFFFF"/>
          <w:lang w:val="ro-RO"/>
        </w:rPr>
      </w:pPr>
    </w:p>
    <w:p w14:paraId="5F10E220" w14:textId="33287A09" w:rsidR="00D1738E" w:rsidRPr="0022150D" w:rsidRDefault="0022150D" w:rsidP="00F22B9C">
      <w:pPr>
        <w:pStyle w:val="PlainText"/>
        <w:jc w:val="both"/>
        <w:rPr>
          <w:rFonts w:ascii="Times New Roman" w:hAnsi="Times New Roman" w:cs="Times New Roman"/>
          <w:i/>
          <w:iCs/>
          <w:sz w:val="24"/>
          <w:szCs w:val="24"/>
          <w:shd w:val="clear" w:color="auto" w:fill="FFFFFF"/>
          <w:lang w:val="ro-RO"/>
        </w:rPr>
      </w:pPr>
      <w:r w:rsidRPr="0022150D">
        <w:rPr>
          <w:rFonts w:ascii="Times New Roman" w:hAnsi="Times New Roman" w:cs="Times New Roman"/>
          <w:i/>
          <w:iCs/>
          <w:sz w:val="24"/>
          <w:szCs w:val="24"/>
          <w:shd w:val="clear" w:color="auto" w:fill="FFFFFF"/>
          <w:lang w:val="ro-RO"/>
        </w:rPr>
        <w:t>Institutul Cultural Român finanț</w:t>
      </w:r>
      <w:r w:rsidR="00670A46">
        <w:rPr>
          <w:rFonts w:ascii="Times New Roman" w:hAnsi="Times New Roman" w:cs="Times New Roman"/>
          <w:i/>
          <w:iCs/>
          <w:sz w:val="24"/>
          <w:szCs w:val="24"/>
          <w:shd w:val="clear" w:color="auto" w:fill="FFFFFF"/>
          <w:lang w:val="ro-RO"/>
        </w:rPr>
        <w:t>ează</w:t>
      </w:r>
      <w:r w:rsidRPr="0022150D">
        <w:rPr>
          <w:rFonts w:ascii="Times New Roman" w:hAnsi="Times New Roman" w:cs="Times New Roman"/>
          <w:i/>
          <w:iCs/>
          <w:sz w:val="24"/>
          <w:szCs w:val="24"/>
          <w:shd w:val="clear" w:color="auto" w:fill="FFFFFF"/>
          <w:lang w:val="ro-RO"/>
        </w:rPr>
        <w:t xml:space="preserve"> anul acesta 20 de </w:t>
      </w:r>
      <w:r w:rsidR="00670A46">
        <w:rPr>
          <w:rFonts w:ascii="Times New Roman" w:hAnsi="Times New Roman" w:cs="Times New Roman"/>
          <w:i/>
          <w:iCs/>
          <w:sz w:val="24"/>
          <w:szCs w:val="24"/>
          <w:shd w:val="clear" w:color="auto" w:fill="FFFFFF"/>
          <w:lang w:val="ro-RO"/>
        </w:rPr>
        <w:t>proiecte internaționale</w:t>
      </w:r>
      <w:r w:rsidRPr="0022150D">
        <w:rPr>
          <w:rFonts w:ascii="Times New Roman" w:hAnsi="Times New Roman" w:cs="Times New Roman"/>
          <w:i/>
          <w:iCs/>
          <w:sz w:val="24"/>
          <w:szCs w:val="24"/>
          <w:shd w:val="clear" w:color="auto" w:fill="FFFFFF"/>
          <w:lang w:val="ro-RO"/>
        </w:rPr>
        <w:t xml:space="preserve"> în cadrul Programul</w:t>
      </w:r>
      <w:r w:rsidR="00670A46">
        <w:rPr>
          <w:rFonts w:ascii="Times New Roman" w:hAnsi="Times New Roman" w:cs="Times New Roman"/>
          <w:i/>
          <w:iCs/>
          <w:sz w:val="24"/>
          <w:szCs w:val="24"/>
          <w:shd w:val="clear" w:color="auto" w:fill="FFFFFF"/>
          <w:lang w:val="ro-RO"/>
        </w:rPr>
        <w:t>ui</w:t>
      </w:r>
      <w:r w:rsidRPr="0022150D">
        <w:rPr>
          <w:rFonts w:ascii="Times New Roman" w:hAnsi="Times New Roman" w:cs="Times New Roman"/>
          <w:i/>
          <w:iCs/>
          <w:sz w:val="24"/>
          <w:szCs w:val="24"/>
          <w:shd w:val="clear" w:color="auto" w:fill="FFFFFF"/>
          <w:lang w:val="ro-RO"/>
        </w:rPr>
        <w:t xml:space="preserve"> CANTEMIR 2025, cu tema „Cultura contează!”</w:t>
      </w:r>
      <w:r w:rsidR="00670A46">
        <w:rPr>
          <w:rFonts w:ascii="Times New Roman" w:hAnsi="Times New Roman" w:cs="Times New Roman"/>
          <w:i/>
          <w:iCs/>
          <w:sz w:val="24"/>
          <w:szCs w:val="24"/>
          <w:shd w:val="clear" w:color="auto" w:fill="FFFFFF"/>
          <w:lang w:val="ro-RO"/>
        </w:rPr>
        <w:t xml:space="preserve">, </w:t>
      </w:r>
      <w:r w:rsidRPr="0022150D">
        <w:rPr>
          <w:rFonts w:ascii="Times New Roman" w:hAnsi="Times New Roman" w:cs="Times New Roman"/>
          <w:i/>
          <w:iCs/>
          <w:sz w:val="24"/>
          <w:szCs w:val="24"/>
          <w:shd w:val="clear" w:color="auto" w:fill="FFFFFF"/>
          <w:lang w:val="ro-RO"/>
        </w:rPr>
        <w:t xml:space="preserve">pe patru continente, în 22 de țări. Bugetul total alocat este de 2.000.000 de lei, distribuit în mod egal între artele spectacolului și artele vizuale. Programul CANTEMIR, prin mecanismul de cofinanțare, </w:t>
      </w:r>
      <w:r w:rsidRPr="0022150D">
        <w:rPr>
          <w:rFonts w:ascii="Times New Roman" w:hAnsi="Times New Roman" w:cs="Times New Roman"/>
          <w:i/>
          <w:iCs/>
          <w:sz w:val="24"/>
          <w:szCs w:val="24"/>
          <w:shd w:val="clear" w:color="auto" w:fill="FFFFFF"/>
          <w:lang w:val="ro-RO"/>
        </w:rPr>
        <w:lastRenderedPageBreak/>
        <w:t>sprijină promovarea culturii române în mediul internațional și facilitează parteneriate între operatorii culturali români și instituții de prestigiu din străinătate.</w:t>
      </w:r>
    </w:p>
    <w:p w14:paraId="0B7C49AE" w14:textId="77777777" w:rsidR="008807DE" w:rsidRPr="00B922F4" w:rsidRDefault="008807DE" w:rsidP="00F22B9C">
      <w:pPr>
        <w:pStyle w:val="PlainText"/>
        <w:jc w:val="both"/>
        <w:rPr>
          <w:rFonts w:ascii="Times New Roman" w:hAnsi="Times New Roman" w:cs="Times New Roman"/>
          <w:sz w:val="24"/>
          <w:szCs w:val="24"/>
          <w:shd w:val="clear" w:color="auto" w:fill="FFFFFF"/>
          <w:lang w:val="ro-RO"/>
        </w:rPr>
      </w:pPr>
    </w:p>
    <w:p w14:paraId="115ED41C" w14:textId="77777777" w:rsidR="00E17472" w:rsidRPr="00B922F4" w:rsidRDefault="00E17472" w:rsidP="00B023C3">
      <w:pPr>
        <w:pStyle w:val="PlainText"/>
        <w:rPr>
          <w:rFonts w:ascii="Times New Roman" w:hAnsi="Times New Roman" w:cs="Times New Roman"/>
          <w:sz w:val="24"/>
          <w:szCs w:val="24"/>
          <w:shd w:val="clear" w:color="auto" w:fill="FFFFFF"/>
          <w:lang w:val="ro-RO"/>
        </w:rPr>
      </w:pPr>
    </w:p>
    <w:p w14:paraId="3BBFC5A9" w14:textId="6627DEA5" w:rsidR="0053369C" w:rsidRPr="00B922F4" w:rsidRDefault="0053369C" w:rsidP="00B023C3">
      <w:pPr>
        <w:pStyle w:val="PlainText"/>
        <w:rPr>
          <w:rFonts w:ascii="Times New Roman" w:hAnsi="Times New Roman" w:cs="Times New Roman"/>
          <w:color w:val="0000FF"/>
          <w:sz w:val="24"/>
          <w:szCs w:val="24"/>
          <w:u w:val="single"/>
          <w:lang w:val="ro-RO"/>
        </w:rPr>
      </w:pPr>
      <w:r w:rsidRPr="00B922F4">
        <w:rPr>
          <w:rFonts w:ascii="Times New Roman" w:hAnsi="Times New Roman" w:cs="Times New Roman"/>
          <w:b/>
          <w:bCs/>
          <w:sz w:val="24"/>
          <w:szCs w:val="24"/>
          <w:lang w:val="ro-RO"/>
        </w:rPr>
        <w:t>Contact:</w:t>
      </w:r>
    </w:p>
    <w:p w14:paraId="470EBC96" w14:textId="77777777" w:rsidR="0053369C" w:rsidRPr="00B922F4" w:rsidRDefault="0053369C" w:rsidP="00B023C3">
      <w:pPr>
        <w:rPr>
          <w:rFonts w:ascii="Times New Roman" w:eastAsiaTheme="minorEastAsia" w:hAnsi="Times New Roman" w:cs="Times New Roman"/>
          <w:noProof/>
          <w:sz w:val="24"/>
          <w:szCs w:val="24"/>
          <w:lang w:val="ro-RO" w:eastAsia="ro-RO"/>
        </w:rPr>
      </w:pPr>
      <w:r w:rsidRPr="00B922F4">
        <w:rPr>
          <w:rFonts w:ascii="Times New Roman" w:eastAsiaTheme="minorEastAsia" w:hAnsi="Times New Roman" w:cs="Times New Roman"/>
          <w:noProof/>
          <w:sz w:val="24"/>
          <w:szCs w:val="24"/>
          <w:lang w:val="ro-RO" w:eastAsia="ro-RO"/>
        </w:rPr>
        <w:t>Serviciul Promovare și Comunicare</w:t>
      </w:r>
    </w:p>
    <w:p w14:paraId="49B4629C" w14:textId="77777777" w:rsidR="0053369C" w:rsidRPr="00B922F4" w:rsidRDefault="0053369C" w:rsidP="00B023C3">
      <w:pPr>
        <w:rPr>
          <w:rStyle w:val="Hyperlink"/>
          <w:rFonts w:ascii="Times New Roman" w:hAnsi="Times New Roman" w:cs="Times New Roman"/>
          <w:sz w:val="24"/>
          <w:szCs w:val="24"/>
          <w:lang w:val="ro-RO"/>
        </w:rPr>
      </w:pPr>
      <w:hyperlink r:id="rId6" w:history="1">
        <w:r w:rsidRPr="00B922F4">
          <w:rPr>
            <w:rStyle w:val="Hyperlink"/>
            <w:rFonts w:ascii="Times New Roman" w:hAnsi="Times New Roman" w:cs="Times New Roman"/>
            <w:sz w:val="24"/>
            <w:szCs w:val="24"/>
            <w:lang w:val="ro-RO"/>
          </w:rPr>
          <w:t>biroul.presa@icr.ro</w:t>
        </w:r>
      </w:hyperlink>
      <w:r w:rsidRPr="00B922F4">
        <w:rPr>
          <w:rStyle w:val="Hyperlink"/>
          <w:rFonts w:ascii="Times New Roman" w:hAnsi="Times New Roman" w:cs="Times New Roman"/>
          <w:sz w:val="24"/>
          <w:szCs w:val="24"/>
          <w:lang w:val="ro-RO"/>
        </w:rPr>
        <w:t xml:space="preserve">; </w:t>
      </w:r>
    </w:p>
    <w:p w14:paraId="79247B21" w14:textId="2837D8B5" w:rsidR="00EA67D6" w:rsidRPr="00B922F4" w:rsidRDefault="0053369C" w:rsidP="00B023C3">
      <w:pPr>
        <w:rPr>
          <w:rFonts w:ascii="Times New Roman" w:eastAsiaTheme="minorEastAsia" w:hAnsi="Times New Roman" w:cs="Times New Roman"/>
          <w:noProof/>
          <w:sz w:val="24"/>
          <w:szCs w:val="24"/>
          <w:lang w:val="ro-RO" w:eastAsia="ro-RO"/>
        </w:rPr>
      </w:pPr>
      <w:r w:rsidRPr="00B922F4">
        <w:rPr>
          <w:rFonts w:ascii="Times New Roman" w:eastAsiaTheme="minorEastAsia" w:hAnsi="Times New Roman" w:cs="Times New Roman"/>
          <w:noProof/>
          <w:sz w:val="24"/>
          <w:szCs w:val="24"/>
          <w:lang w:val="ro-RO" w:eastAsia="ro-RO"/>
        </w:rPr>
        <w:t>031 71 00 622</w:t>
      </w:r>
    </w:p>
    <w:sectPr w:rsidR="00EA67D6" w:rsidRPr="00B922F4"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3166" w14:textId="77777777" w:rsidR="003E648B" w:rsidRDefault="003E648B" w:rsidP="00B64A05">
      <w:r>
        <w:separator/>
      </w:r>
    </w:p>
  </w:endnote>
  <w:endnote w:type="continuationSeparator" w:id="0">
    <w:p w14:paraId="1791A30A" w14:textId="77777777" w:rsidR="003E648B" w:rsidRDefault="003E648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D4FB" w14:textId="77777777" w:rsidR="003E648B" w:rsidRDefault="003E648B" w:rsidP="00B64A05">
      <w:r>
        <w:separator/>
      </w:r>
    </w:p>
  </w:footnote>
  <w:footnote w:type="continuationSeparator" w:id="0">
    <w:p w14:paraId="60941C6F" w14:textId="77777777" w:rsidR="003E648B" w:rsidRDefault="003E648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136144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64610"/>
    <w:rsid w:val="0007074F"/>
    <w:rsid w:val="00073DF1"/>
    <w:rsid w:val="000A32BA"/>
    <w:rsid w:val="000B61AA"/>
    <w:rsid w:val="000D1479"/>
    <w:rsid w:val="000F6C49"/>
    <w:rsid w:val="00101E0A"/>
    <w:rsid w:val="0010435A"/>
    <w:rsid w:val="00116AC8"/>
    <w:rsid w:val="001528EF"/>
    <w:rsid w:val="00153CC3"/>
    <w:rsid w:val="00190A9B"/>
    <w:rsid w:val="001A38C2"/>
    <w:rsid w:val="001C2AC9"/>
    <w:rsid w:val="001D49A3"/>
    <w:rsid w:val="002041DC"/>
    <w:rsid w:val="0022150D"/>
    <w:rsid w:val="00223562"/>
    <w:rsid w:val="002302C9"/>
    <w:rsid w:val="00237EC0"/>
    <w:rsid w:val="00254A3B"/>
    <w:rsid w:val="00283CC0"/>
    <w:rsid w:val="002B7DAD"/>
    <w:rsid w:val="002E40DD"/>
    <w:rsid w:val="002F7F2B"/>
    <w:rsid w:val="00305FD0"/>
    <w:rsid w:val="00334DB5"/>
    <w:rsid w:val="003469F9"/>
    <w:rsid w:val="00381315"/>
    <w:rsid w:val="0038205D"/>
    <w:rsid w:val="003915A7"/>
    <w:rsid w:val="003B7B63"/>
    <w:rsid w:val="003E648B"/>
    <w:rsid w:val="004204A9"/>
    <w:rsid w:val="00441C4B"/>
    <w:rsid w:val="0044258F"/>
    <w:rsid w:val="00446B21"/>
    <w:rsid w:val="00456456"/>
    <w:rsid w:val="0049148E"/>
    <w:rsid w:val="004A258C"/>
    <w:rsid w:val="004C0AF7"/>
    <w:rsid w:val="004C0E4C"/>
    <w:rsid w:val="0053369C"/>
    <w:rsid w:val="005845F7"/>
    <w:rsid w:val="005964FB"/>
    <w:rsid w:val="005C5657"/>
    <w:rsid w:val="005D54FD"/>
    <w:rsid w:val="005E668E"/>
    <w:rsid w:val="006609D5"/>
    <w:rsid w:val="00670A46"/>
    <w:rsid w:val="006815D5"/>
    <w:rsid w:val="00692A93"/>
    <w:rsid w:val="006A2700"/>
    <w:rsid w:val="006C4B78"/>
    <w:rsid w:val="006F008B"/>
    <w:rsid w:val="00711967"/>
    <w:rsid w:val="00730DD5"/>
    <w:rsid w:val="007453AF"/>
    <w:rsid w:val="0077253C"/>
    <w:rsid w:val="00776118"/>
    <w:rsid w:val="00781CBE"/>
    <w:rsid w:val="00791ABA"/>
    <w:rsid w:val="007A384C"/>
    <w:rsid w:val="007A74E3"/>
    <w:rsid w:val="007C5C5D"/>
    <w:rsid w:val="007C6EA1"/>
    <w:rsid w:val="007E0E82"/>
    <w:rsid w:val="007E70A5"/>
    <w:rsid w:val="008168B7"/>
    <w:rsid w:val="00824B89"/>
    <w:rsid w:val="00842B59"/>
    <w:rsid w:val="00853250"/>
    <w:rsid w:val="0086080F"/>
    <w:rsid w:val="008769FD"/>
    <w:rsid w:val="008807DE"/>
    <w:rsid w:val="0088109C"/>
    <w:rsid w:val="008B534F"/>
    <w:rsid w:val="008F6756"/>
    <w:rsid w:val="009009E9"/>
    <w:rsid w:val="00967DA3"/>
    <w:rsid w:val="009E59E1"/>
    <w:rsid w:val="009F01A5"/>
    <w:rsid w:val="009F211E"/>
    <w:rsid w:val="00A048D1"/>
    <w:rsid w:val="00A178A5"/>
    <w:rsid w:val="00A64C3E"/>
    <w:rsid w:val="00AC466D"/>
    <w:rsid w:val="00AD0AF0"/>
    <w:rsid w:val="00B023C3"/>
    <w:rsid w:val="00B53B81"/>
    <w:rsid w:val="00B64A05"/>
    <w:rsid w:val="00B85321"/>
    <w:rsid w:val="00B922F4"/>
    <w:rsid w:val="00B949BD"/>
    <w:rsid w:val="00B96873"/>
    <w:rsid w:val="00BE5873"/>
    <w:rsid w:val="00C02A00"/>
    <w:rsid w:val="00C17DD0"/>
    <w:rsid w:val="00C6097F"/>
    <w:rsid w:val="00C64513"/>
    <w:rsid w:val="00CB39BD"/>
    <w:rsid w:val="00CE0B24"/>
    <w:rsid w:val="00D06BEF"/>
    <w:rsid w:val="00D1738E"/>
    <w:rsid w:val="00D26B59"/>
    <w:rsid w:val="00D7324B"/>
    <w:rsid w:val="00D76AD8"/>
    <w:rsid w:val="00D836DA"/>
    <w:rsid w:val="00D96A30"/>
    <w:rsid w:val="00DB303F"/>
    <w:rsid w:val="00DC5015"/>
    <w:rsid w:val="00DF2059"/>
    <w:rsid w:val="00E01B20"/>
    <w:rsid w:val="00E03011"/>
    <w:rsid w:val="00E0783B"/>
    <w:rsid w:val="00E17472"/>
    <w:rsid w:val="00E45620"/>
    <w:rsid w:val="00E921B2"/>
    <w:rsid w:val="00EA67D6"/>
    <w:rsid w:val="00F22631"/>
    <w:rsid w:val="00F22B9C"/>
    <w:rsid w:val="00F33193"/>
    <w:rsid w:val="00F4323C"/>
    <w:rsid w:val="00F701AF"/>
    <w:rsid w:val="00F760F6"/>
    <w:rsid w:val="00F84AD8"/>
    <w:rsid w:val="00F92C5C"/>
    <w:rsid w:val="00FC42D1"/>
    <w:rsid w:val="00FF4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NoSpacingChar">
    <w:name w:val="No Spacing Char"/>
    <w:link w:val="NoSpacing"/>
    <w:uiPriority w:val="1"/>
    <w:locked/>
    <w:rsid w:val="00CB39BD"/>
  </w:style>
  <w:style w:type="paragraph" w:styleId="NoSpacing">
    <w:name w:val="No Spacing"/>
    <w:basedOn w:val="Normal"/>
    <w:link w:val="NoSpacingChar"/>
    <w:uiPriority w:val="1"/>
    <w:qFormat/>
    <w:rsid w:val="00CB39BD"/>
    <w:pPr>
      <w:widowControl/>
      <w:autoSpaceDE/>
      <w:autoSpaceDN/>
    </w:pPr>
    <w:rPr>
      <w:rFonts w:asciiTheme="minorHAnsi" w:hAnsiTheme="minorHAnsi" w:cstheme="minorBidi"/>
      <w:lang w:val="en-US"/>
    </w:rPr>
  </w:style>
  <w:style w:type="character" w:styleId="Strong">
    <w:name w:val="Strong"/>
    <w:basedOn w:val="DefaultParagraphFont"/>
    <w:uiPriority w:val="22"/>
    <w:qFormat/>
    <w:rsid w:val="00CB39BD"/>
    <w:rPr>
      <w:b/>
      <w:bCs/>
    </w:rPr>
  </w:style>
  <w:style w:type="character" w:styleId="Hyperlink">
    <w:name w:val="Hyperlink"/>
    <w:basedOn w:val="DefaultParagraphFont"/>
    <w:uiPriority w:val="99"/>
    <w:unhideWhenUsed/>
    <w:rsid w:val="0053369C"/>
    <w:rPr>
      <w:color w:val="0000FF"/>
      <w:u w:val="single"/>
    </w:rPr>
  </w:style>
  <w:style w:type="paragraph" w:styleId="PlainText">
    <w:name w:val="Plain Text"/>
    <w:basedOn w:val="Normal"/>
    <w:link w:val="PlainTextChar"/>
    <w:uiPriority w:val="99"/>
    <w:unhideWhenUsed/>
    <w:rsid w:val="00842B59"/>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842B59"/>
    <w:rPr>
      <w:rFonts w:ascii="Calibri" w:eastAsiaTheme="minorHAnsi" w:hAnsi="Calibri"/>
      <w:szCs w:val="21"/>
    </w:rPr>
  </w:style>
  <w:style w:type="paragraph" w:styleId="NormalWeb">
    <w:name w:val="Normal (Web)"/>
    <w:basedOn w:val="Normal"/>
    <w:uiPriority w:val="99"/>
    <w:unhideWhenUsed/>
    <w:rsid w:val="00842B5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42B59"/>
    <w:rPr>
      <w:i/>
      <w:iCs/>
    </w:rPr>
  </w:style>
  <w:style w:type="character" w:styleId="FollowedHyperlink">
    <w:name w:val="FollowedHyperlink"/>
    <w:basedOn w:val="DefaultParagraphFont"/>
    <w:uiPriority w:val="99"/>
    <w:semiHidden/>
    <w:unhideWhenUsed/>
    <w:rsid w:val="00237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32161">
      <w:bodyDiv w:val="1"/>
      <w:marLeft w:val="0"/>
      <w:marRight w:val="0"/>
      <w:marTop w:val="0"/>
      <w:marBottom w:val="0"/>
      <w:divBdr>
        <w:top w:val="none" w:sz="0" w:space="0" w:color="auto"/>
        <w:left w:val="none" w:sz="0" w:space="0" w:color="auto"/>
        <w:bottom w:val="none" w:sz="0" w:space="0" w:color="auto"/>
        <w:right w:val="none" w:sz="0" w:space="0" w:color="auto"/>
      </w:divBdr>
      <w:divsChild>
        <w:div w:id="1752770470">
          <w:marLeft w:val="0"/>
          <w:marRight w:val="0"/>
          <w:marTop w:val="0"/>
          <w:marBottom w:val="0"/>
          <w:divBdr>
            <w:top w:val="none" w:sz="0" w:space="0" w:color="auto"/>
            <w:left w:val="none" w:sz="0" w:space="0" w:color="auto"/>
            <w:bottom w:val="none" w:sz="0" w:space="0" w:color="auto"/>
            <w:right w:val="none" w:sz="0" w:space="0" w:color="auto"/>
          </w:divBdr>
          <w:divsChild>
            <w:div w:id="1433666526">
              <w:marLeft w:val="-225"/>
              <w:marRight w:val="-225"/>
              <w:marTop w:val="0"/>
              <w:marBottom w:val="0"/>
              <w:divBdr>
                <w:top w:val="none" w:sz="0" w:space="0" w:color="auto"/>
                <w:left w:val="none" w:sz="0" w:space="0" w:color="auto"/>
                <w:bottom w:val="none" w:sz="0" w:space="0" w:color="auto"/>
                <w:right w:val="none" w:sz="0" w:space="0" w:color="auto"/>
              </w:divBdr>
              <w:divsChild>
                <w:div w:id="188706389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965352425">
      <w:bodyDiv w:val="1"/>
      <w:marLeft w:val="0"/>
      <w:marRight w:val="0"/>
      <w:marTop w:val="0"/>
      <w:marBottom w:val="0"/>
      <w:divBdr>
        <w:top w:val="none" w:sz="0" w:space="0" w:color="auto"/>
        <w:left w:val="none" w:sz="0" w:space="0" w:color="auto"/>
        <w:bottom w:val="none" w:sz="0" w:space="0" w:color="auto"/>
        <w:right w:val="none" w:sz="0" w:space="0" w:color="auto"/>
      </w:divBdr>
      <w:divsChild>
        <w:div w:id="1429620568">
          <w:marLeft w:val="0"/>
          <w:marRight w:val="0"/>
          <w:marTop w:val="0"/>
          <w:marBottom w:val="0"/>
          <w:divBdr>
            <w:top w:val="none" w:sz="0" w:space="0" w:color="auto"/>
            <w:left w:val="none" w:sz="0" w:space="0" w:color="auto"/>
            <w:bottom w:val="none" w:sz="0" w:space="0" w:color="auto"/>
            <w:right w:val="none" w:sz="0" w:space="0" w:color="auto"/>
          </w:divBdr>
          <w:divsChild>
            <w:div w:id="528881928">
              <w:marLeft w:val="-225"/>
              <w:marRight w:val="-225"/>
              <w:marTop w:val="0"/>
              <w:marBottom w:val="0"/>
              <w:divBdr>
                <w:top w:val="none" w:sz="0" w:space="0" w:color="auto"/>
                <w:left w:val="none" w:sz="0" w:space="0" w:color="auto"/>
                <w:bottom w:val="none" w:sz="0" w:space="0" w:color="auto"/>
                <w:right w:val="none" w:sz="0" w:space="0" w:color="auto"/>
              </w:divBdr>
              <w:divsChild>
                <w:div w:id="34540582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617788459">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cp:revision>
  <cp:lastPrinted>2024-02-09T08:55:00Z</cp:lastPrinted>
  <dcterms:created xsi:type="dcterms:W3CDTF">2025-07-23T02:32:00Z</dcterms:created>
  <dcterms:modified xsi:type="dcterms:W3CDTF">2025-07-23T07:00:00Z</dcterms:modified>
</cp:coreProperties>
</file>