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9F3001" w:rsidRDefault="00665300" w:rsidP="00665300">
      <w:pPr>
        <w:pStyle w:val="NormalWeb"/>
        <w:spacing w:before="0" w:beforeAutospacing="0" w:after="0" w:afterAutospacing="0"/>
        <w:jc w:val="right"/>
        <w:rPr>
          <w:rStyle w:val="Strong"/>
          <w:rFonts w:eastAsia="Verdana"/>
          <w:b w:val="0"/>
          <w:bCs w:val="0"/>
          <w:i/>
          <w:iCs/>
          <w:lang w:val="ro-RO"/>
        </w:rPr>
      </w:pPr>
      <w:r w:rsidRPr="009F3001">
        <w:rPr>
          <w:rStyle w:val="Strong"/>
          <w:rFonts w:eastAsia="Verdana"/>
          <w:b w:val="0"/>
          <w:bCs w:val="0"/>
          <w:i/>
          <w:iCs/>
          <w:lang w:val="ro-RO"/>
        </w:rPr>
        <w:t>Comunicat de presă</w:t>
      </w:r>
    </w:p>
    <w:p w14:paraId="0F06C7FC" w14:textId="30930E43" w:rsidR="00665300" w:rsidRPr="009F3001" w:rsidRDefault="00582BA9" w:rsidP="00665300">
      <w:pPr>
        <w:pStyle w:val="NormalWeb"/>
        <w:spacing w:before="0" w:beforeAutospacing="0" w:after="0" w:afterAutospacing="0"/>
        <w:jc w:val="right"/>
        <w:rPr>
          <w:rStyle w:val="Strong"/>
          <w:rFonts w:eastAsia="Verdana"/>
          <w:b w:val="0"/>
          <w:bCs w:val="0"/>
          <w:i/>
          <w:iCs/>
          <w:lang w:val="ro-RO"/>
        </w:rPr>
      </w:pPr>
      <w:r w:rsidRPr="009F3001">
        <w:rPr>
          <w:rStyle w:val="Strong"/>
          <w:rFonts w:eastAsia="Verdana"/>
          <w:b w:val="0"/>
          <w:bCs w:val="0"/>
          <w:i/>
          <w:iCs/>
          <w:color w:val="000000" w:themeColor="text1"/>
          <w:lang w:val="ro-RO"/>
        </w:rPr>
        <w:t>28</w:t>
      </w:r>
      <w:r w:rsidR="00665300" w:rsidRPr="009F3001">
        <w:rPr>
          <w:rStyle w:val="Strong"/>
          <w:rFonts w:eastAsia="Verdana"/>
          <w:b w:val="0"/>
          <w:bCs w:val="0"/>
          <w:i/>
          <w:iCs/>
          <w:color w:val="FF0000"/>
          <w:lang w:val="ro-RO"/>
        </w:rPr>
        <w:t xml:space="preserve"> </w:t>
      </w:r>
      <w:r w:rsidR="00665300" w:rsidRPr="009F3001">
        <w:rPr>
          <w:rStyle w:val="Strong"/>
          <w:rFonts w:eastAsia="Verdana"/>
          <w:b w:val="0"/>
          <w:bCs w:val="0"/>
          <w:i/>
          <w:iCs/>
          <w:lang w:val="ro-RO"/>
        </w:rPr>
        <w:t>februarie 2025</w:t>
      </w:r>
    </w:p>
    <w:p w14:paraId="5AC2EBF4" w14:textId="77777777" w:rsidR="00665300" w:rsidRPr="009F3001" w:rsidRDefault="00665300" w:rsidP="00665300">
      <w:pPr>
        <w:pStyle w:val="NormalWeb"/>
        <w:jc w:val="both"/>
        <w:rPr>
          <w:rStyle w:val="Strong"/>
          <w:rFonts w:eastAsia="Verdana"/>
          <w:lang w:val="ro-RO"/>
        </w:rPr>
      </w:pPr>
    </w:p>
    <w:p w14:paraId="525EE881" w14:textId="7AA4BEA4" w:rsidR="00EB17C4" w:rsidRPr="009F3001" w:rsidRDefault="00EB17C4" w:rsidP="00EB17C4">
      <w:pPr>
        <w:pStyle w:val="NormalWeb"/>
        <w:spacing w:line="276" w:lineRule="auto"/>
        <w:jc w:val="center"/>
        <w:rPr>
          <w:rStyle w:val="Strong"/>
          <w:lang w:val="ro-RO"/>
        </w:rPr>
      </w:pPr>
    </w:p>
    <w:p w14:paraId="66112400" w14:textId="48D405ED" w:rsidR="00582BA9" w:rsidRPr="009F3001" w:rsidRDefault="00BB03F4" w:rsidP="00582BA9">
      <w:pPr>
        <w:spacing w:before="100" w:beforeAutospacing="1" w:after="119"/>
        <w:jc w:val="center"/>
        <w:rPr>
          <w:rFonts w:ascii="Times New Roman" w:eastAsia="Times New Roman" w:hAnsi="Times New Roman" w:cs="Times New Roman"/>
          <w:b/>
          <w:sz w:val="24"/>
          <w:szCs w:val="24"/>
          <w:lang w:val="ro-RO"/>
        </w:rPr>
      </w:pPr>
      <w:r w:rsidRPr="009F3001">
        <w:rPr>
          <w:rFonts w:ascii="Times New Roman" w:eastAsia="Times New Roman" w:hAnsi="Times New Roman" w:cs="Times New Roman"/>
          <w:b/>
          <w:sz w:val="24"/>
          <w:szCs w:val="24"/>
          <w:lang w:val="ro-RO"/>
        </w:rPr>
        <w:t xml:space="preserve">Accademia di Romania in Roma celebrează Ziua Femeii cu </w:t>
      </w:r>
      <w:r w:rsidR="00582BA9" w:rsidRPr="009F3001">
        <w:rPr>
          <w:rFonts w:ascii="Times New Roman" w:eastAsia="Times New Roman" w:hAnsi="Times New Roman" w:cs="Times New Roman"/>
          <w:b/>
          <w:sz w:val="24"/>
          <w:szCs w:val="24"/>
          <w:lang w:val="ro-RO"/>
        </w:rPr>
        <w:t>Ana Blandiana și Sidonia Drăgușanu – Voci literare feminine la editura Elliot</w:t>
      </w:r>
    </w:p>
    <w:p w14:paraId="3A9EEE70" w14:textId="77777777"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p>
    <w:p w14:paraId="7E2E21BD" w14:textId="626A95E4"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r w:rsidRPr="009F3001">
        <w:rPr>
          <w:rFonts w:ascii="Times New Roman" w:eastAsia="Times New Roman" w:hAnsi="Times New Roman" w:cs="Times New Roman"/>
          <w:bCs/>
          <w:sz w:val="24"/>
          <w:szCs w:val="24"/>
          <w:lang w:val="ro-RO"/>
        </w:rPr>
        <w:t xml:space="preserve">Apreciată și celebrată în întreaga lume, tradusă în douăzeci și opt de limbi, laureată în 2024 a prestigiosului Premiu Prințesa de Asturias de las Letras, Ana Blandiana revine la Roma și va avea o întâlnire cu publicul cititor miercuri, 5 martie, la Accademia di Romania in Roma. Evenimentul marchează Ziua Internațională a Femeii prin cultură, punând accent pe vocile feminine pregnante din cultura română contemporană. </w:t>
      </w:r>
    </w:p>
    <w:p w14:paraId="4AD154CF" w14:textId="20016067"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r w:rsidRPr="009F3001">
        <w:rPr>
          <w:rFonts w:ascii="Times New Roman" w:eastAsia="Times New Roman" w:hAnsi="Times New Roman" w:cs="Times New Roman"/>
          <w:bCs/>
          <w:sz w:val="24"/>
          <w:szCs w:val="24"/>
          <w:lang w:val="ro-RO"/>
        </w:rPr>
        <w:t xml:space="preserve">În continuarea unei noi serii ample de proiecte pe care Accademia di Romania in Roma le dedică editurilor italiene care acordă o atenție deosebită publicării de volume de literatură română clasică și contemporană, miercuri, 5 martie 2025, în sala de Conferințe Accademia di Romania in Roma (Piazza Jose de San Martin, nr. 1), de la ora 18.00 va avea loc o prezentare a suitei de volume în proză semnate de două scriitoare românce – pe cât de diferite prin tematică, stil și perspectivă, pe atât de atrăgătoare pentru cititori – pe care editura Elliot Editore le propune publicului italian: Ana Blandiana și Sidonia Drăgușanu. </w:t>
      </w:r>
    </w:p>
    <w:p w14:paraId="5BAF5A7F" w14:textId="77777777"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r w:rsidRPr="009F3001">
        <w:rPr>
          <w:rFonts w:ascii="Times New Roman" w:eastAsia="Times New Roman" w:hAnsi="Times New Roman" w:cs="Times New Roman"/>
          <w:bCs/>
          <w:sz w:val="24"/>
          <w:szCs w:val="24"/>
          <w:lang w:val="ro-RO"/>
        </w:rPr>
        <w:t xml:space="preserve">La dialog vor lua parte o scriitoare, doi traducători de literatură și specialiști în cultura română, o editoare și o jurnalistă literară și eseistă. Vor participa, așadar: Ana Blandiana, Maria Teresa Carbone, Bruno Mazzoni, Loretta Santini și Luisa Valmarin. </w:t>
      </w:r>
    </w:p>
    <w:p w14:paraId="712F970C" w14:textId="77777777"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r w:rsidRPr="009F3001">
        <w:rPr>
          <w:rFonts w:ascii="Times New Roman" w:eastAsia="Times New Roman" w:hAnsi="Times New Roman" w:cs="Times New Roman"/>
          <w:bCs/>
          <w:sz w:val="24"/>
          <w:szCs w:val="24"/>
          <w:lang w:val="ro-RO"/>
        </w:rPr>
        <w:t xml:space="preserve">Evenimentul este organizat de Accademia di Romania in Roma – Institutul Cultural Român, în colaborare cu Elliot Editore și cu Biblioteca Europea di Roma (prin programul „Europa in Circolo”) și se bucură de patronajul Asociației Italiene de Românistică. </w:t>
      </w:r>
    </w:p>
    <w:p w14:paraId="49C28A31" w14:textId="011C124F" w:rsidR="00582BA9" w:rsidRPr="009F3001" w:rsidRDefault="00746AF2" w:rsidP="00582BA9">
      <w:pPr>
        <w:spacing w:before="100" w:beforeAutospacing="1" w:after="119"/>
        <w:jc w:val="both"/>
        <w:rPr>
          <w:rFonts w:ascii="Times New Roman" w:eastAsia="Times New Roman" w:hAnsi="Times New Roman" w:cs="Times New Roman"/>
          <w:bCs/>
          <w:sz w:val="24"/>
          <w:szCs w:val="24"/>
          <w:lang w:val="ro-RO"/>
        </w:rPr>
      </w:pPr>
      <w:r w:rsidRPr="009F3001">
        <w:rPr>
          <w:rFonts w:ascii="Times New Roman" w:eastAsia="Times New Roman" w:hAnsi="Times New Roman" w:cs="Times New Roman"/>
          <w:bCs/>
          <w:sz w:val="24"/>
          <w:szCs w:val="24"/>
          <w:lang w:val="ro-RO"/>
        </w:rPr>
        <w:t>***</w:t>
      </w:r>
    </w:p>
    <w:p w14:paraId="473C43C1" w14:textId="6ED294F9"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r w:rsidRPr="009F3001">
        <w:rPr>
          <w:rFonts w:ascii="Times New Roman" w:eastAsia="Times New Roman" w:hAnsi="Times New Roman" w:cs="Times New Roman"/>
          <w:b/>
          <w:sz w:val="24"/>
          <w:szCs w:val="24"/>
          <w:lang w:val="ro-RO"/>
        </w:rPr>
        <w:t>Ana Blandiana</w:t>
      </w:r>
      <w:r w:rsidRPr="009F3001">
        <w:rPr>
          <w:rFonts w:ascii="Times New Roman" w:eastAsia="Times New Roman" w:hAnsi="Times New Roman" w:cs="Times New Roman"/>
          <w:bCs/>
          <w:sz w:val="24"/>
          <w:szCs w:val="24"/>
          <w:lang w:val="ro-RO"/>
        </w:rPr>
        <w:t xml:space="preserve">: Otilia Valeria Rusan (născută Coman) este originară din Timișoara. </w:t>
      </w:r>
      <w:r w:rsidR="00746AF2" w:rsidRPr="009F3001">
        <w:rPr>
          <w:rFonts w:ascii="Times New Roman" w:eastAsia="Times New Roman" w:hAnsi="Times New Roman" w:cs="Times New Roman"/>
          <w:bCs/>
          <w:sz w:val="24"/>
          <w:szCs w:val="24"/>
          <w:lang w:val="ro-RO"/>
        </w:rPr>
        <w:t>Î</w:t>
      </w:r>
      <w:r w:rsidRPr="009F3001">
        <w:rPr>
          <w:rFonts w:ascii="Times New Roman" w:eastAsia="Times New Roman" w:hAnsi="Times New Roman" w:cs="Times New Roman"/>
          <w:bCs/>
          <w:sz w:val="24"/>
          <w:szCs w:val="24"/>
          <w:lang w:val="ro-RO"/>
        </w:rPr>
        <w:t xml:space="preserve">n anul 1959 scriitoarea debutează </w:t>
      </w:r>
      <w:r w:rsidR="00746AF2" w:rsidRPr="009F3001">
        <w:rPr>
          <w:rFonts w:ascii="Times New Roman" w:eastAsia="Times New Roman" w:hAnsi="Times New Roman" w:cs="Times New Roman"/>
          <w:bCs/>
          <w:sz w:val="24"/>
          <w:szCs w:val="24"/>
          <w:lang w:val="ro-RO"/>
        </w:rPr>
        <w:t>î</w:t>
      </w:r>
      <w:r w:rsidRPr="009F3001">
        <w:rPr>
          <w:rFonts w:ascii="Times New Roman" w:eastAsia="Times New Roman" w:hAnsi="Times New Roman" w:cs="Times New Roman"/>
          <w:bCs/>
          <w:sz w:val="24"/>
          <w:szCs w:val="24"/>
          <w:lang w:val="ro-RO"/>
        </w:rPr>
        <w:t xml:space="preserve">n revista Tribuna din Cluj, cu poezia "Originalitate", semnând pentru prima dată cu pseudonimul Ana Blandiana. </w:t>
      </w:r>
      <w:r w:rsidR="00746AF2" w:rsidRPr="009F3001">
        <w:rPr>
          <w:rFonts w:ascii="Times New Roman" w:eastAsia="Times New Roman" w:hAnsi="Times New Roman" w:cs="Times New Roman"/>
          <w:bCs/>
          <w:sz w:val="24"/>
          <w:szCs w:val="24"/>
          <w:lang w:val="ro-RO"/>
        </w:rPr>
        <w:t>Î</w:t>
      </w:r>
      <w:r w:rsidRPr="009F3001">
        <w:rPr>
          <w:rFonts w:ascii="Times New Roman" w:eastAsia="Times New Roman" w:hAnsi="Times New Roman" w:cs="Times New Roman"/>
          <w:bCs/>
          <w:sz w:val="24"/>
          <w:szCs w:val="24"/>
          <w:lang w:val="ro-RO"/>
        </w:rPr>
        <w:t xml:space="preserve">n perioada 1959 - 1964 a avut interdicție de publicare, revenind </w:t>
      </w:r>
      <w:r w:rsidR="00746AF2" w:rsidRPr="009F3001">
        <w:rPr>
          <w:rFonts w:ascii="Times New Roman" w:eastAsia="Times New Roman" w:hAnsi="Times New Roman" w:cs="Times New Roman"/>
          <w:bCs/>
          <w:sz w:val="24"/>
          <w:szCs w:val="24"/>
          <w:lang w:val="ro-RO"/>
        </w:rPr>
        <w:t>î</w:t>
      </w:r>
      <w:r w:rsidRPr="009F3001">
        <w:rPr>
          <w:rFonts w:ascii="Times New Roman" w:eastAsia="Times New Roman" w:hAnsi="Times New Roman" w:cs="Times New Roman"/>
          <w:bCs/>
          <w:sz w:val="24"/>
          <w:szCs w:val="24"/>
          <w:lang w:val="ro-RO"/>
        </w:rPr>
        <w:t xml:space="preserve">n anul 1964 la revista "Contemporanul", unde a deținut ani de zile rubrici permanente. </w:t>
      </w:r>
      <w:r w:rsidR="00746AF2" w:rsidRPr="009F3001">
        <w:rPr>
          <w:rFonts w:ascii="Times New Roman" w:eastAsia="Times New Roman" w:hAnsi="Times New Roman" w:cs="Times New Roman"/>
          <w:bCs/>
          <w:sz w:val="24"/>
          <w:szCs w:val="24"/>
          <w:lang w:val="ro-RO"/>
        </w:rPr>
        <w:t>Î</w:t>
      </w:r>
      <w:r w:rsidRPr="009F3001">
        <w:rPr>
          <w:rFonts w:ascii="Times New Roman" w:eastAsia="Times New Roman" w:hAnsi="Times New Roman" w:cs="Times New Roman"/>
          <w:bCs/>
          <w:sz w:val="24"/>
          <w:szCs w:val="24"/>
          <w:lang w:val="ro-RO"/>
        </w:rPr>
        <w:t xml:space="preserve">n același an publică și primul volum de versuri intitulat "Persoana întâia plural". Ana Blandiana este autoarea a două volume de nuvele fantastice: </w:t>
      </w:r>
      <w:r w:rsidR="00746AF2" w:rsidRPr="009F3001">
        <w:rPr>
          <w:rFonts w:ascii="Times New Roman" w:eastAsia="Times New Roman" w:hAnsi="Times New Roman" w:cs="Times New Roman"/>
          <w:bCs/>
          <w:sz w:val="24"/>
          <w:szCs w:val="24"/>
          <w:lang w:val="ro-RO"/>
        </w:rPr>
        <w:t>"</w:t>
      </w:r>
      <w:r w:rsidRPr="009F3001">
        <w:rPr>
          <w:rFonts w:ascii="Times New Roman" w:eastAsia="Times New Roman" w:hAnsi="Times New Roman" w:cs="Times New Roman"/>
          <w:bCs/>
          <w:sz w:val="24"/>
          <w:szCs w:val="24"/>
          <w:lang w:val="ro-RO"/>
        </w:rPr>
        <w:t>Cele patru anotimpuri</w:t>
      </w:r>
      <w:r w:rsidR="00746AF2" w:rsidRPr="009F3001">
        <w:rPr>
          <w:rFonts w:ascii="Times New Roman" w:eastAsia="Times New Roman" w:hAnsi="Times New Roman" w:cs="Times New Roman"/>
          <w:bCs/>
          <w:sz w:val="24"/>
          <w:szCs w:val="24"/>
          <w:lang w:val="ro-RO"/>
        </w:rPr>
        <w:t>"</w:t>
      </w:r>
      <w:r w:rsidRPr="009F3001">
        <w:rPr>
          <w:rFonts w:ascii="Times New Roman" w:eastAsia="Times New Roman" w:hAnsi="Times New Roman" w:cs="Times New Roman"/>
          <w:bCs/>
          <w:sz w:val="24"/>
          <w:szCs w:val="24"/>
          <w:lang w:val="ro-RO"/>
        </w:rPr>
        <w:t xml:space="preserve"> (1977) </w:t>
      </w:r>
      <w:r w:rsidR="00746AF2" w:rsidRPr="009F3001">
        <w:rPr>
          <w:rFonts w:ascii="Times New Roman" w:eastAsia="Times New Roman" w:hAnsi="Times New Roman" w:cs="Times New Roman"/>
          <w:bCs/>
          <w:sz w:val="24"/>
          <w:szCs w:val="24"/>
          <w:lang w:val="ro-RO"/>
        </w:rPr>
        <w:t>ș</w:t>
      </w:r>
      <w:r w:rsidRPr="009F3001">
        <w:rPr>
          <w:rFonts w:ascii="Times New Roman" w:eastAsia="Times New Roman" w:hAnsi="Times New Roman" w:cs="Times New Roman"/>
          <w:bCs/>
          <w:sz w:val="24"/>
          <w:szCs w:val="24"/>
          <w:lang w:val="ro-RO"/>
        </w:rPr>
        <w:t xml:space="preserve">i </w:t>
      </w:r>
      <w:r w:rsidR="00746AF2" w:rsidRPr="009F3001">
        <w:rPr>
          <w:rFonts w:ascii="Times New Roman" w:eastAsia="Times New Roman" w:hAnsi="Times New Roman" w:cs="Times New Roman"/>
          <w:bCs/>
          <w:sz w:val="24"/>
          <w:szCs w:val="24"/>
          <w:lang w:val="ro-RO"/>
        </w:rPr>
        <w:t>"</w:t>
      </w:r>
      <w:r w:rsidRPr="009F3001">
        <w:rPr>
          <w:rFonts w:ascii="Times New Roman" w:eastAsia="Times New Roman" w:hAnsi="Times New Roman" w:cs="Times New Roman"/>
          <w:bCs/>
          <w:sz w:val="24"/>
          <w:szCs w:val="24"/>
          <w:lang w:val="ro-RO"/>
        </w:rPr>
        <w:t>Proiecte de trecut</w:t>
      </w:r>
      <w:r w:rsidR="00746AF2" w:rsidRPr="009F3001">
        <w:rPr>
          <w:rFonts w:ascii="Times New Roman" w:eastAsia="Times New Roman" w:hAnsi="Times New Roman" w:cs="Times New Roman"/>
          <w:bCs/>
          <w:sz w:val="24"/>
          <w:szCs w:val="24"/>
          <w:lang w:val="ro-RO"/>
        </w:rPr>
        <w:t>"</w:t>
      </w:r>
      <w:r w:rsidRPr="009F3001">
        <w:rPr>
          <w:rFonts w:ascii="Times New Roman" w:eastAsia="Times New Roman" w:hAnsi="Times New Roman" w:cs="Times New Roman"/>
          <w:bCs/>
          <w:sz w:val="24"/>
          <w:szCs w:val="24"/>
          <w:lang w:val="ro-RO"/>
        </w:rPr>
        <w:t xml:space="preserve"> (1982), a unui roman (</w:t>
      </w:r>
      <w:r w:rsidR="00746AF2" w:rsidRPr="009F3001">
        <w:rPr>
          <w:rFonts w:ascii="Times New Roman" w:eastAsia="Times New Roman" w:hAnsi="Times New Roman" w:cs="Times New Roman"/>
          <w:bCs/>
          <w:sz w:val="24"/>
          <w:szCs w:val="24"/>
          <w:lang w:val="ro-RO"/>
        </w:rPr>
        <w:t>"</w:t>
      </w:r>
      <w:r w:rsidRPr="009F3001">
        <w:rPr>
          <w:rFonts w:ascii="Times New Roman" w:eastAsia="Times New Roman" w:hAnsi="Times New Roman" w:cs="Times New Roman"/>
          <w:bCs/>
          <w:sz w:val="24"/>
          <w:szCs w:val="24"/>
          <w:lang w:val="ro-RO"/>
        </w:rPr>
        <w:t>Sertarul cu aplauze</w:t>
      </w:r>
      <w:r w:rsidR="00746AF2" w:rsidRPr="009F3001">
        <w:rPr>
          <w:rFonts w:ascii="Times New Roman" w:eastAsia="Times New Roman" w:hAnsi="Times New Roman" w:cs="Times New Roman"/>
          <w:bCs/>
          <w:sz w:val="24"/>
          <w:szCs w:val="24"/>
          <w:lang w:val="ro-RO"/>
        </w:rPr>
        <w:t>"</w:t>
      </w:r>
      <w:r w:rsidRPr="009F3001">
        <w:rPr>
          <w:rFonts w:ascii="Times New Roman" w:eastAsia="Times New Roman" w:hAnsi="Times New Roman" w:cs="Times New Roman"/>
          <w:bCs/>
          <w:sz w:val="24"/>
          <w:szCs w:val="24"/>
          <w:lang w:val="ro-RO"/>
        </w:rPr>
        <w:t xml:space="preserve">), a șapte volume de eseuri </w:t>
      </w:r>
      <w:r w:rsidR="00746AF2" w:rsidRPr="009F3001">
        <w:rPr>
          <w:rFonts w:ascii="Times New Roman" w:eastAsia="Times New Roman" w:hAnsi="Times New Roman" w:cs="Times New Roman"/>
          <w:bCs/>
          <w:sz w:val="24"/>
          <w:szCs w:val="24"/>
          <w:lang w:val="ro-RO"/>
        </w:rPr>
        <w:t>ș</w:t>
      </w:r>
      <w:r w:rsidRPr="009F3001">
        <w:rPr>
          <w:rFonts w:ascii="Times New Roman" w:eastAsia="Times New Roman" w:hAnsi="Times New Roman" w:cs="Times New Roman"/>
          <w:bCs/>
          <w:sz w:val="24"/>
          <w:szCs w:val="24"/>
          <w:lang w:val="ro-RO"/>
        </w:rPr>
        <w:t xml:space="preserve">i douăsprezece volume de versuri, publicate </w:t>
      </w:r>
      <w:r w:rsidR="00746AF2" w:rsidRPr="009F3001">
        <w:rPr>
          <w:rFonts w:ascii="Times New Roman" w:eastAsia="Times New Roman" w:hAnsi="Times New Roman" w:cs="Times New Roman"/>
          <w:bCs/>
          <w:sz w:val="24"/>
          <w:szCs w:val="24"/>
          <w:lang w:val="ro-RO"/>
        </w:rPr>
        <w:t>î</w:t>
      </w:r>
      <w:r w:rsidRPr="009F3001">
        <w:rPr>
          <w:rFonts w:ascii="Times New Roman" w:eastAsia="Times New Roman" w:hAnsi="Times New Roman" w:cs="Times New Roman"/>
          <w:bCs/>
          <w:sz w:val="24"/>
          <w:szCs w:val="24"/>
          <w:lang w:val="ro-RO"/>
        </w:rPr>
        <w:t xml:space="preserve">n limba română și traduse </w:t>
      </w:r>
      <w:r w:rsidR="00746AF2" w:rsidRPr="009F3001">
        <w:rPr>
          <w:rFonts w:ascii="Times New Roman" w:eastAsia="Times New Roman" w:hAnsi="Times New Roman" w:cs="Times New Roman"/>
          <w:bCs/>
          <w:sz w:val="24"/>
          <w:szCs w:val="24"/>
          <w:lang w:val="ro-RO"/>
        </w:rPr>
        <w:t>î</w:t>
      </w:r>
      <w:r w:rsidRPr="009F3001">
        <w:rPr>
          <w:rFonts w:ascii="Times New Roman" w:eastAsia="Times New Roman" w:hAnsi="Times New Roman" w:cs="Times New Roman"/>
          <w:bCs/>
          <w:sz w:val="24"/>
          <w:szCs w:val="24"/>
          <w:lang w:val="ro-RO"/>
        </w:rPr>
        <w:t xml:space="preserve">n 28 de limbi străine. De curând, publicarea jurnalului său din ultimele luni dinaintea căderii comunismului, intitulat </w:t>
      </w:r>
      <w:r w:rsidR="00746AF2" w:rsidRPr="009F3001">
        <w:rPr>
          <w:rFonts w:ascii="Times New Roman" w:eastAsia="Times New Roman" w:hAnsi="Times New Roman" w:cs="Times New Roman"/>
          <w:bCs/>
          <w:sz w:val="24"/>
          <w:szCs w:val="24"/>
          <w:lang w:val="ro-RO"/>
        </w:rPr>
        <w:t>"</w:t>
      </w:r>
      <w:r w:rsidRPr="009F3001">
        <w:rPr>
          <w:rFonts w:ascii="Times New Roman" w:eastAsia="Times New Roman" w:hAnsi="Times New Roman" w:cs="Times New Roman"/>
          <w:bCs/>
          <w:sz w:val="24"/>
          <w:szCs w:val="24"/>
          <w:lang w:val="ro-RO"/>
        </w:rPr>
        <w:t>Mai mult ca trecutul</w:t>
      </w:r>
      <w:r w:rsidR="00746AF2" w:rsidRPr="009F3001">
        <w:rPr>
          <w:rFonts w:ascii="Times New Roman" w:eastAsia="Times New Roman" w:hAnsi="Times New Roman" w:cs="Times New Roman"/>
          <w:bCs/>
          <w:sz w:val="24"/>
          <w:szCs w:val="24"/>
          <w:lang w:val="ro-RO"/>
        </w:rPr>
        <w:t>"</w:t>
      </w:r>
      <w:r w:rsidRPr="009F3001">
        <w:rPr>
          <w:rFonts w:ascii="Times New Roman" w:eastAsia="Times New Roman" w:hAnsi="Times New Roman" w:cs="Times New Roman"/>
          <w:bCs/>
          <w:sz w:val="24"/>
          <w:szCs w:val="24"/>
          <w:lang w:val="ro-RO"/>
        </w:rPr>
        <w:t xml:space="preserve"> (Humanitas, 2023) a trezit interesul publicului și a</w:t>
      </w:r>
      <w:r w:rsidR="00746AF2" w:rsidRPr="009F3001">
        <w:rPr>
          <w:rFonts w:ascii="Times New Roman" w:eastAsia="Times New Roman" w:hAnsi="Times New Roman" w:cs="Times New Roman"/>
          <w:bCs/>
          <w:sz w:val="24"/>
          <w:szCs w:val="24"/>
          <w:lang w:val="ro-RO"/>
        </w:rPr>
        <w:t>l</w:t>
      </w:r>
      <w:r w:rsidRPr="009F3001">
        <w:rPr>
          <w:rFonts w:ascii="Times New Roman" w:eastAsia="Times New Roman" w:hAnsi="Times New Roman" w:cs="Times New Roman"/>
          <w:bCs/>
          <w:sz w:val="24"/>
          <w:szCs w:val="24"/>
          <w:lang w:val="ro-RO"/>
        </w:rPr>
        <w:t xml:space="preserve"> criticii literare.</w:t>
      </w:r>
    </w:p>
    <w:p w14:paraId="6E0027AA" w14:textId="6FE3C7D0"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r w:rsidRPr="009F3001">
        <w:rPr>
          <w:rFonts w:ascii="Times New Roman" w:eastAsia="Times New Roman" w:hAnsi="Times New Roman" w:cs="Times New Roman"/>
          <w:bCs/>
          <w:sz w:val="24"/>
          <w:szCs w:val="24"/>
          <w:lang w:val="ro-RO"/>
        </w:rPr>
        <w:t xml:space="preserve">Cunoscută și recunoscută pentru activitatea sa de susținătoare a drepturilor civile, împreună cu </w:t>
      </w:r>
      <w:r w:rsidRPr="009F3001">
        <w:rPr>
          <w:rFonts w:ascii="Times New Roman" w:eastAsia="Times New Roman" w:hAnsi="Times New Roman" w:cs="Times New Roman"/>
          <w:bCs/>
          <w:sz w:val="24"/>
          <w:szCs w:val="24"/>
          <w:lang w:val="ro-RO"/>
        </w:rPr>
        <w:lastRenderedPageBreak/>
        <w:t>scriitorul Rom</w:t>
      </w:r>
      <w:r w:rsidR="00746AF2" w:rsidRPr="009F3001">
        <w:rPr>
          <w:rFonts w:ascii="Times New Roman" w:eastAsia="Times New Roman" w:hAnsi="Times New Roman" w:cs="Times New Roman"/>
          <w:bCs/>
          <w:sz w:val="24"/>
          <w:szCs w:val="24"/>
          <w:lang w:val="ro-RO"/>
        </w:rPr>
        <w:t>u</w:t>
      </w:r>
      <w:r w:rsidRPr="009F3001">
        <w:rPr>
          <w:rFonts w:ascii="Times New Roman" w:eastAsia="Times New Roman" w:hAnsi="Times New Roman" w:cs="Times New Roman"/>
          <w:bCs/>
          <w:sz w:val="24"/>
          <w:szCs w:val="24"/>
          <w:lang w:val="ro-RO"/>
        </w:rPr>
        <w:t xml:space="preserve">lus Rusan, Ana Blandiana a dat viață unui proiect unic în Europa, și anume Memorialul Victimelor Comunismului și al Rezistenței de la Sighet. De asemenea, este fondatoarea </w:t>
      </w:r>
      <w:r w:rsidR="00746AF2" w:rsidRPr="009F3001">
        <w:rPr>
          <w:rFonts w:ascii="Times New Roman" w:eastAsia="Times New Roman" w:hAnsi="Times New Roman" w:cs="Times New Roman"/>
          <w:bCs/>
          <w:sz w:val="24"/>
          <w:szCs w:val="24"/>
          <w:lang w:val="ro-RO"/>
        </w:rPr>
        <w:t>ș</w:t>
      </w:r>
      <w:r w:rsidRPr="009F3001">
        <w:rPr>
          <w:rFonts w:ascii="Times New Roman" w:eastAsia="Times New Roman" w:hAnsi="Times New Roman" w:cs="Times New Roman"/>
          <w:bCs/>
          <w:sz w:val="24"/>
          <w:szCs w:val="24"/>
          <w:lang w:val="ro-RO"/>
        </w:rPr>
        <w:t xml:space="preserve">i președintele Academiei Civice, membru corespondent al Academiei Române, membră a Academiei europene de poezie </w:t>
      </w:r>
      <w:r w:rsidR="00746AF2" w:rsidRPr="009F3001">
        <w:rPr>
          <w:rFonts w:ascii="Times New Roman" w:eastAsia="Times New Roman" w:hAnsi="Times New Roman" w:cs="Times New Roman"/>
          <w:bCs/>
          <w:sz w:val="24"/>
          <w:szCs w:val="24"/>
          <w:lang w:val="ro-RO"/>
        </w:rPr>
        <w:t>ș</w:t>
      </w:r>
      <w:r w:rsidRPr="009F3001">
        <w:rPr>
          <w:rFonts w:ascii="Times New Roman" w:eastAsia="Times New Roman" w:hAnsi="Times New Roman" w:cs="Times New Roman"/>
          <w:bCs/>
          <w:sz w:val="24"/>
          <w:szCs w:val="24"/>
          <w:lang w:val="ro-RO"/>
        </w:rPr>
        <w:t>i Academiei mondiale de poezie. Printre multiplele sale inițiative se numără reînființarea PEN Club România. Scriitoarea este distinsă cu numeroase premii, printre care Premiul pentru poezie al Uniunii Scriitorilor din Rom</w:t>
      </w:r>
      <w:r w:rsidR="00746AF2" w:rsidRPr="009F3001">
        <w:rPr>
          <w:rFonts w:ascii="Times New Roman" w:eastAsia="Times New Roman" w:hAnsi="Times New Roman" w:cs="Times New Roman"/>
          <w:bCs/>
          <w:sz w:val="24"/>
          <w:szCs w:val="24"/>
          <w:lang w:val="ro-RO"/>
        </w:rPr>
        <w:t>â</w:t>
      </w:r>
      <w:r w:rsidRPr="009F3001">
        <w:rPr>
          <w:rFonts w:ascii="Times New Roman" w:eastAsia="Times New Roman" w:hAnsi="Times New Roman" w:cs="Times New Roman"/>
          <w:bCs/>
          <w:sz w:val="24"/>
          <w:szCs w:val="24"/>
          <w:lang w:val="ro-RO"/>
        </w:rPr>
        <w:t>nia, 1969; Premiul Interna</w:t>
      </w:r>
      <w:r w:rsidR="00746AF2" w:rsidRPr="009F3001">
        <w:rPr>
          <w:rFonts w:ascii="Times New Roman" w:eastAsia="Times New Roman" w:hAnsi="Times New Roman" w:cs="Times New Roman"/>
          <w:bCs/>
          <w:sz w:val="24"/>
          <w:szCs w:val="24"/>
          <w:lang w:val="ro-RO"/>
        </w:rPr>
        <w:t>ț</w:t>
      </w:r>
      <w:r w:rsidRPr="009F3001">
        <w:rPr>
          <w:rFonts w:ascii="Times New Roman" w:eastAsia="Times New Roman" w:hAnsi="Times New Roman" w:cs="Times New Roman"/>
          <w:bCs/>
          <w:sz w:val="24"/>
          <w:szCs w:val="24"/>
          <w:lang w:val="ro-RO"/>
        </w:rPr>
        <w:t>ional "Gottfried von Herder", Viena, 1982; Premiul Na</w:t>
      </w:r>
      <w:r w:rsidR="00746AF2" w:rsidRPr="009F3001">
        <w:rPr>
          <w:rFonts w:ascii="Times New Roman" w:eastAsia="Times New Roman" w:hAnsi="Times New Roman" w:cs="Times New Roman"/>
          <w:bCs/>
          <w:sz w:val="24"/>
          <w:szCs w:val="24"/>
          <w:lang w:val="ro-RO"/>
        </w:rPr>
        <w:t>ț</w:t>
      </w:r>
      <w:r w:rsidRPr="009F3001">
        <w:rPr>
          <w:rFonts w:ascii="Times New Roman" w:eastAsia="Times New Roman" w:hAnsi="Times New Roman" w:cs="Times New Roman"/>
          <w:bCs/>
          <w:sz w:val="24"/>
          <w:szCs w:val="24"/>
          <w:lang w:val="ro-RO"/>
        </w:rPr>
        <w:t>ional de Poezie, 1997; Premiul "Opera Omnia", 2001; Premiul Interna</w:t>
      </w:r>
      <w:r w:rsidR="00746AF2" w:rsidRPr="009F3001">
        <w:rPr>
          <w:rFonts w:ascii="Times New Roman" w:eastAsia="Times New Roman" w:hAnsi="Times New Roman" w:cs="Times New Roman"/>
          <w:bCs/>
          <w:sz w:val="24"/>
          <w:szCs w:val="24"/>
          <w:lang w:val="ro-RO"/>
        </w:rPr>
        <w:t>ț</w:t>
      </w:r>
      <w:r w:rsidRPr="009F3001">
        <w:rPr>
          <w:rFonts w:ascii="Times New Roman" w:eastAsia="Times New Roman" w:hAnsi="Times New Roman" w:cs="Times New Roman"/>
          <w:bCs/>
          <w:sz w:val="24"/>
          <w:szCs w:val="24"/>
          <w:lang w:val="ro-RO"/>
        </w:rPr>
        <w:t xml:space="preserve">ional "Vilenica", 2002. </w:t>
      </w:r>
    </w:p>
    <w:p w14:paraId="16FE9BD2" w14:textId="10756CA7" w:rsidR="00582BA9" w:rsidRPr="009F3001" w:rsidRDefault="00746AF2" w:rsidP="00582BA9">
      <w:pPr>
        <w:spacing w:before="100" w:beforeAutospacing="1" w:after="119"/>
        <w:jc w:val="both"/>
        <w:rPr>
          <w:rFonts w:ascii="Times New Roman" w:eastAsia="Times New Roman" w:hAnsi="Times New Roman" w:cs="Times New Roman"/>
          <w:bCs/>
          <w:sz w:val="24"/>
          <w:szCs w:val="24"/>
          <w:lang w:val="ro-RO"/>
        </w:rPr>
      </w:pPr>
      <w:r w:rsidRPr="009F3001">
        <w:rPr>
          <w:rFonts w:ascii="Times New Roman" w:eastAsia="Times New Roman" w:hAnsi="Times New Roman" w:cs="Times New Roman"/>
          <w:bCs/>
          <w:sz w:val="24"/>
          <w:szCs w:val="24"/>
          <w:lang w:val="ro-RO"/>
        </w:rPr>
        <w:t>A</w:t>
      </w:r>
      <w:r w:rsidR="00582BA9" w:rsidRPr="009F3001">
        <w:rPr>
          <w:rFonts w:ascii="Times New Roman" w:eastAsia="Times New Roman" w:hAnsi="Times New Roman" w:cs="Times New Roman"/>
          <w:bCs/>
          <w:sz w:val="24"/>
          <w:szCs w:val="24"/>
          <w:lang w:val="ro-RO"/>
        </w:rPr>
        <w:t>na Blandiana este primul scriitor român laureat al Premiului Prinţesa de Asturia pentru Litere 2024 – una dintre cele mai prestigioase recunoașteri culturale din lume – care i-a fost decernat în cadrul unei ceremonii prezidate de Familia Regală a Spaniei la Teatrul Campoamor din Oviedo.</w:t>
      </w:r>
    </w:p>
    <w:p w14:paraId="40AC92E4" w14:textId="77777777"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r w:rsidRPr="009F3001">
        <w:rPr>
          <w:rFonts w:ascii="Times New Roman" w:eastAsia="Times New Roman" w:hAnsi="Times New Roman" w:cs="Times New Roman"/>
          <w:bCs/>
          <w:sz w:val="24"/>
          <w:szCs w:val="24"/>
          <w:lang w:val="ro-RO"/>
        </w:rPr>
        <w:t>Traduceri în italiană: 5 volume de poezie și 7 prezențe în antologii de versuri precum și 4 volume de proză: Un tempo gli alberi avevano occhi (Roma, Donzelli Editore, 2004, trad. Biancamaria Frabotta și Bruno Mazzoni), Progetti per il passato e altri racconti (Milano, Amfora, 2008, trad. Marco Cugno), Il mondo sillaba per sillaba (Edizioni Saecula, 2012, trad. Mauro Barindi), La mia patria A4 (Roma: Aracne, 2015, trad. Mauro Barindi), L’ orologio senza ore (Roma, Elliot Editore, 2018, trad. Bruno Mazzoni), Applausi nel cassetto (Roma, Elliot Edizioni, 2021, trad. Luisa Valmarin), Falso trattato di manipolazione, Roma: Elliot Edizioni, 2023, trad. Mauro Barindi și Variazioni su un tema dato (Roma, Donzelli Editore, 2023, trad. Bruno Mazzoni)</w:t>
      </w:r>
    </w:p>
    <w:p w14:paraId="378C193C" w14:textId="4922D244"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r w:rsidRPr="009F3001">
        <w:rPr>
          <w:rFonts w:ascii="Times New Roman" w:eastAsia="Times New Roman" w:hAnsi="Times New Roman" w:cs="Times New Roman"/>
          <w:b/>
          <w:sz w:val="24"/>
          <w:szCs w:val="24"/>
          <w:lang w:val="ro-RO"/>
        </w:rPr>
        <w:t>Maria Teresa Carbone</w:t>
      </w:r>
      <w:r w:rsidRPr="009F3001">
        <w:rPr>
          <w:rFonts w:ascii="Times New Roman" w:eastAsia="Times New Roman" w:hAnsi="Times New Roman" w:cs="Times New Roman"/>
          <w:bCs/>
          <w:sz w:val="24"/>
          <w:szCs w:val="24"/>
          <w:lang w:val="ro-RO"/>
        </w:rPr>
        <w:t xml:space="preserve"> este jurnalistă, eseistă, autoare și traducătoare. A fost coordonatoarea secțiunii de artă a revistei „pagina99” și coordonează revista „Alfabeta2”; colaborează constant cu articole despre literatură, activitatea editorială italiană și internațională, fotografie și cinematografie în paginile culturale ale unor cotidiene importante din Peninsulă, precum și în reviste și publicații din Italia și din străinătate. De asemenea, ține cursuri de jurnalism și se ocupă de organizarea de manifestări dedicate poeziei în Roma și în alte orașe, fiind, de altfel, membru în jurii dedicate unor premii literare din Peninsulă. Cele mai recente volume publicate sunt: “Che ci faccio qui? Scrittrici e scrittori nell’era della postfotografia” (Italo Svevo 2022) și culegerea de poezii “Calendiario” (Nino Aragno Editore 2020). A tradus opere din creația unor autori precum: Joseph Conrad, Breyten Breytenbach, Zoë Wicomb, Ngugi wa Thiong’o, Paul Virilio, Virginie Despentes. Împreună cu celebrul scriitor Nanni Balestrini a coordonat programul “Millepiani” (Cult) și s</w:t>
      </w:r>
      <w:r w:rsidR="00747416" w:rsidRPr="009F3001">
        <w:rPr>
          <w:rFonts w:ascii="Times New Roman" w:eastAsia="Times New Roman" w:hAnsi="Times New Roman" w:cs="Times New Roman"/>
          <w:bCs/>
          <w:sz w:val="24"/>
          <w:szCs w:val="24"/>
          <w:lang w:val="ro-RO"/>
        </w:rPr>
        <w:t>i</w:t>
      </w:r>
      <w:r w:rsidRPr="009F3001">
        <w:rPr>
          <w:rFonts w:ascii="Times New Roman" w:eastAsia="Times New Roman" w:hAnsi="Times New Roman" w:cs="Times New Roman"/>
          <w:bCs/>
          <w:sz w:val="24"/>
          <w:szCs w:val="24"/>
          <w:lang w:val="ro-RO"/>
        </w:rPr>
        <w:t>te-ul web “Zoooom. Letture e visioni in rete”.</w:t>
      </w:r>
    </w:p>
    <w:p w14:paraId="14B0D590" w14:textId="32A36252"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r w:rsidRPr="009F3001">
        <w:rPr>
          <w:rFonts w:ascii="Times New Roman" w:eastAsia="Times New Roman" w:hAnsi="Times New Roman" w:cs="Times New Roman"/>
          <w:b/>
          <w:sz w:val="24"/>
          <w:szCs w:val="24"/>
          <w:lang w:val="ro-RO"/>
        </w:rPr>
        <w:t>Bruno Mazzoni</w:t>
      </w:r>
      <w:r w:rsidRPr="009F3001">
        <w:rPr>
          <w:rFonts w:ascii="Times New Roman" w:eastAsia="Times New Roman" w:hAnsi="Times New Roman" w:cs="Times New Roman"/>
          <w:bCs/>
          <w:sz w:val="24"/>
          <w:szCs w:val="24"/>
          <w:lang w:val="ro-RO"/>
        </w:rPr>
        <w:t>: a fost timp de mulți ani profesor de Limba și Literatura Română la Departamentul de Filologie, Literatură și Lingvistică a</w:t>
      </w:r>
      <w:r w:rsidR="00747416" w:rsidRPr="009F3001">
        <w:rPr>
          <w:rFonts w:ascii="Times New Roman" w:eastAsia="Times New Roman" w:hAnsi="Times New Roman" w:cs="Times New Roman"/>
          <w:bCs/>
          <w:sz w:val="24"/>
          <w:szCs w:val="24"/>
          <w:lang w:val="ro-RO"/>
        </w:rPr>
        <w:t>l</w:t>
      </w:r>
      <w:r w:rsidRPr="009F3001">
        <w:rPr>
          <w:rFonts w:ascii="Times New Roman" w:eastAsia="Times New Roman" w:hAnsi="Times New Roman" w:cs="Times New Roman"/>
          <w:bCs/>
          <w:sz w:val="24"/>
          <w:szCs w:val="24"/>
          <w:lang w:val="ro-RO"/>
        </w:rPr>
        <w:t xml:space="preserve"> Universității din Pisa, fiind și decan al Facultății de Limbi și Literaturi Străine pentru două mandate. Distins cu Premiul Na</w:t>
      </w:r>
      <w:r w:rsidR="00747416" w:rsidRPr="009F3001">
        <w:rPr>
          <w:rFonts w:ascii="Times New Roman" w:eastAsia="Times New Roman" w:hAnsi="Times New Roman" w:cs="Times New Roman"/>
          <w:bCs/>
          <w:sz w:val="24"/>
          <w:szCs w:val="24"/>
          <w:lang w:val="ro-RO"/>
        </w:rPr>
        <w:t>ț</w:t>
      </w:r>
      <w:r w:rsidRPr="009F3001">
        <w:rPr>
          <w:rFonts w:ascii="Times New Roman" w:eastAsia="Times New Roman" w:hAnsi="Times New Roman" w:cs="Times New Roman"/>
          <w:bCs/>
          <w:sz w:val="24"/>
          <w:szCs w:val="24"/>
          <w:lang w:val="ro-RO"/>
        </w:rPr>
        <w:t>ional de Traducere (2004), este Doctor H</w:t>
      </w:r>
      <w:r w:rsidR="00747416" w:rsidRPr="009F3001">
        <w:rPr>
          <w:rFonts w:ascii="Times New Roman" w:eastAsia="Times New Roman" w:hAnsi="Times New Roman" w:cs="Times New Roman"/>
          <w:bCs/>
          <w:sz w:val="24"/>
          <w:szCs w:val="24"/>
          <w:lang w:val="ro-RO"/>
        </w:rPr>
        <w:t>o</w:t>
      </w:r>
      <w:r w:rsidRPr="009F3001">
        <w:rPr>
          <w:rFonts w:ascii="Times New Roman" w:eastAsia="Times New Roman" w:hAnsi="Times New Roman" w:cs="Times New Roman"/>
          <w:bCs/>
          <w:sz w:val="24"/>
          <w:szCs w:val="24"/>
          <w:lang w:val="ro-RO"/>
        </w:rPr>
        <w:t xml:space="preserve">noris Causa al Universității din București si al Universității de Vest din Timișoara. Pentru activitatea sa științifică și culturală, a fost distins cu Ordinul Național Steaua României în grad de Mare Ofițer și a primit mai multe premii </w:t>
      </w:r>
      <w:r w:rsidR="00747416" w:rsidRPr="009F3001">
        <w:rPr>
          <w:rFonts w:ascii="Times New Roman" w:eastAsia="Times New Roman" w:hAnsi="Times New Roman" w:cs="Times New Roman"/>
          <w:bCs/>
          <w:sz w:val="24"/>
          <w:szCs w:val="24"/>
          <w:lang w:val="ro-RO"/>
        </w:rPr>
        <w:t xml:space="preserve">prestigioase </w:t>
      </w:r>
      <w:r w:rsidRPr="009F3001">
        <w:rPr>
          <w:rFonts w:ascii="Times New Roman" w:eastAsia="Times New Roman" w:hAnsi="Times New Roman" w:cs="Times New Roman"/>
          <w:bCs/>
          <w:sz w:val="24"/>
          <w:szCs w:val="24"/>
          <w:lang w:val="ro-RO"/>
        </w:rPr>
        <w:t>acordate de instituții din România. A tradus integral operele în proză ale scriitorului Mircea Cărtărescu, mai întâi pentru editura Voland și apoi pentru Il Saggiatore și La Nave di Teseo, precum și pentru Nottetempo, pentru opera în versuri. De asemenea, a dat voce în italiană unor autori precum Herta Müller și Max Blecher, printre alții. Din creația Anei Blandiana, a tradus volume de versuri, cel mai recent apărut fiind „Variazioni su un tema dato” (Donzelli Editore, 2023).</w:t>
      </w:r>
      <w:r w:rsidR="00747416" w:rsidRPr="009F3001">
        <w:rPr>
          <w:rFonts w:ascii="Times New Roman" w:eastAsia="Times New Roman" w:hAnsi="Times New Roman" w:cs="Times New Roman"/>
          <w:bCs/>
          <w:sz w:val="24"/>
          <w:szCs w:val="24"/>
          <w:lang w:val="ro-RO"/>
        </w:rPr>
        <w:t xml:space="preserve"> </w:t>
      </w:r>
    </w:p>
    <w:p w14:paraId="5EFDA2B8" w14:textId="77777777"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p>
    <w:p w14:paraId="2D09B455" w14:textId="40FFB72F"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r w:rsidRPr="009F3001">
        <w:rPr>
          <w:rFonts w:ascii="Times New Roman" w:eastAsia="Times New Roman" w:hAnsi="Times New Roman" w:cs="Times New Roman"/>
          <w:b/>
          <w:sz w:val="24"/>
          <w:szCs w:val="24"/>
          <w:lang w:val="ro-RO"/>
        </w:rPr>
        <w:t>Loretta Santini</w:t>
      </w:r>
      <w:r w:rsidRPr="009F3001">
        <w:rPr>
          <w:rFonts w:ascii="Times New Roman" w:eastAsia="Times New Roman" w:hAnsi="Times New Roman" w:cs="Times New Roman"/>
          <w:bCs/>
          <w:sz w:val="24"/>
          <w:szCs w:val="24"/>
          <w:lang w:val="ro-RO"/>
        </w:rPr>
        <w:t xml:space="preserve"> are o lungă experiență ca editor, dar a lucrat și ca jurnalist muzical. În 2007 a fondat Editura Elliot, al cărei director editorial este în prezent. </w:t>
      </w:r>
    </w:p>
    <w:p w14:paraId="1C3E39FC" w14:textId="4217BAB0" w:rsidR="00665300" w:rsidRPr="009F3001" w:rsidRDefault="00582BA9" w:rsidP="00582BA9">
      <w:pPr>
        <w:spacing w:before="100" w:beforeAutospacing="1" w:after="119"/>
        <w:jc w:val="both"/>
        <w:rPr>
          <w:rFonts w:ascii="Times New Roman" w:eastAsia="Times New Roman" w:hAnsi="Times New Roman" w:cs="Times New Roman"/>
          <w:bCs/>
          <w:sz w:val="24"/>
          <w:szCs w:val="24"/>
          <w:lang w:val="ro-RO"/>
        </w:rPr>
      </w:pPr>
      <w:r w:rsidRPr="009F3001">
        <w:rPr>
          <w:rFonts w:ascii="Times New Roman" w:eastAsia="Times New Roman" w:hAnsi="Times New Roman" w:cs="Times New Roman"/>
          <w:b/>
          <w:sz w:val="24"/>
          <w:szCs w:val="24"/>
          <w:lang w:val="ro-RO"/>
        </w:rPr>
        <w:t>Luisa Valmarin</w:t>
      </w:r>
      <w:r w:rsidRPr="009F3001">
        <w:rPr>
          <w:rFonts w:ascii="Times New Roman" w:eastAsia="Times New Roman" w:hAnsi="Times New Roman" w:cs="Times New Roman"/>
          <w:bCs/>
          <w:sz w:val="24"/>
          <w:szCs w:val="24"/>
          <w:lang w:val="ro-RO"/>
        </w:rPr>
        <w:t xml:space="preserve">: a fost profesor de limba și literatura română la Universitatea „La Sapienza” din Roma, unde a coordonat vreme de câteva decenii secția de Românistică. A fost membru al corpului didactic al Cursului de Specializare în Traductologie. A înființat Cursul de licență în limbi străine în 1996 și ulterior a fost președinte al ariei didactice a Programelor de licență în limbi și literaturi moderne și în Medierea lingvistico-culturală. În 1988 a fondat revista «Romània Orientale» (publicație deținută de Sapienza), al cărei redactor-șef a fost o lungă perioadă de timp. Pentru activitatea sa științifică și culturală, a fost distinsă cu Ordinul Național Steaua României în grad de Mare Ofițer de către Parlamentul României. A fost președinte al Asociației Italiene de Studii din Europa de Sud-Est (AISSEE), membru fondator și președinte al Asociației Italiene de Românistică (AIR). În ultimii ani, alături de studiile științifice s-a aplecat </w:t>
      </w:r>
      <w:r w:rsidR="00747416" w:rsidRPr="009F3001">
        <w:rPr>
          <w:rFonts w:ascii="Times New Roman" w:eastAsia="Times New Roman" w:hAnsi="Times New Roman" w:cs="Times New Roman"/>
          <w:bCs/>
          <w:sz w:val="24"/>
          <w:szCs w:val="24"/>
          <w:lang w:val="ro-RO"/>
        </w:rPr>
        <w:t>a</w:t>
      </w:r>
      <w:r w:rsidRPr="009F3001">
        <w:rPr>
          <w:rFonts w:ascii="Times New Roman" w:eastAsia="Times New Roman" w:hAnsi="Times New Roman" w:cs="Times New Roman"/>
          <w:bCs/>
          <w:sz w:val="24"/>
          <w:szCs w:val="24"/>
          <w:lang w:val="ro-RO"/>
        </w:rPr>
        <w:t>supra traducerilor literare, publicând în italiană volume din operele Anei Blandiana și ale Sidoniei Drăgușanu.</w:t>
      </w:r>
    </w:p>
    <w:p w14:paraId="31166498" w14:textId="77777777"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p>
    <w:p w14:paraId="6ADFA534" w14:textId="77777777" w:rsidR="00582BA9" w:rsidRPr="009F3001" w:rsidRDefault="00582BA9" w:rsidP="00582BA9">
      <w:pPr>
        <w:spacing w:before="100" w:beforeAutospacing="1" w:after="119"/>
        <w:jc w:val="both"/>
        <w:rPr>
          <w:rFonts w:ascii="Times New Roman" w:eastAsia="Times New Roman" w:hAnsi="Times New Roman" w:cs="Times New Roman"/>
          <w:bCs/>
          <w:sz w:val="24"/>
          <w:szCs w:val="24"/>
          <w:lang w:val="ro-RO"/>
        </w:rPr>
      </w:pPr>
    </w:p>
    <w:p w14:paraId="466D447A" w14:textId="77777777" w:rsidR="00DC725B" w:rsidRPr="009F3001" w:rsidRDefault="00DC725B" w:rsidP="00D034C0">
      <w:pPr>
        <w:jc w:val="both"/>
        <w:rPr>
          <w:rFonts w:ascii="Times New Roman" w:hAnsi="Times New Roman" w:cs="Times New Roman"/>
          <w:b/>
          <w:bCs/>
          <w:sz w:val="24"/>
          <w:szCs w:val="24"/>
          <w:lang w:val="ro-RO"/>
        </w:rPr>
      </w:pPr>
      <w:r w:rsidRPr="009F3001">
        <w:rPr>
          <w:rFonts w:ascii="Times New Roman" w:hAnsi="Times New Roman" w:cs="Times New Roman"/>
          <w:b/>
          <w:bCs/>
          <w:sz w:val="24"/>
          <w:szCs w:val="24"/>
          <w:lang w:val="ro-RO"/>
        </w:rPr>
        <w:t>Contact:</w:t>
      </w:r>
    </w:p>
    <w:p w14:paraId="68E8CDFD" w14:textId="77777777" w:rsidR="00DC725B" w:rsidRPr="009F3001" w:rsidRDefault="00DC725B" w:rsidP="00D034C0">
      <w:pPr>
        <w:rPr>
          <w:rFonts w:ascii="Times New Roman" w:eastAsiaTheme="minorEastAsia" w:hAnsi="Times New Roman" w:cs="Times New Roman"/>
          <w:noProof/>
          <w:sz w:val="24"/>
          <w:szCs w:val="24"/>
          <w:lang w:val="ro-RO" w:eastAsia="ro-RO"/>
        </w:rPr>
      </w:pPr>
      <w:r w:rsidRPr="009F3001">
        <w:rPr>
          <w:rFonts w:ascii="Times New Roman" w:eastAsiaTheme="minorEastAsia" w:hAnsi="Times New Roman" w:cs="Times New Roman"/>
          <w:noProof/>
          <w:sz w:val="24"/>
          <w:szCs w:val="24"/>
          <w:lang w:val="ro-RO" w:eastAsia="ro-RO"/>
        </w:rPr>
        <w:t xml:space="preserve">Serviciul Promovare și Comunicare </w:t>
      </w:r>
    </w:p>
    <w:p w14:paraId="73304540" w14:textId="35571731" w:rsidR="009927B9" w:rsidRPr="009F3001" w:rsidRDefault="00DC725B" w:rsidP="00D034C0">
      <w:pPr>
        <w:rPr>
          <w:rStyle w:val="Hyperlink"/>
          <w:rFonts w:ascii="Times New Roman" w:eastAsiaTheme="minorEastAsia" w:hAnsi="Times New Roman" w:cs="Times New Roman"/>
          <w:noProof/>
          <w:color w:val="auto"/>
          <w:sz w:val="24"/>
          <w:szCs w:val="24"/>
          <w:u w:val="none"/>
          <w:lang w:val="ro-RO" w:eastAsia="ro-RO"/>
        </w:rPr>
      </w:pPr>
      <w:hyperlink r:id="rId7" w:history="1">
        <w:r w:rsidRPr="009F3001">
          <w:rPr>
            <w:rStyle w:val="Hyperlink"/>
            <w:rFonts w:ascii="Times New Roman" w:hAnsi="Times New Roman" w:cs="Times New Roman"/>
            <w:sz w:val="24"/>
            <w:szCs w:val="24"/>
            <w:lang w:val="ro-RO"/>
          </w:rPr>
          <w:t>biroul.presa@icr.ro</w:t>
        </w:r>
      </w:hyperlink>
      <w:r w:rsidRPr="009F3001">
        <w:rPr>
          <w:rStyle w:val="Hyperlink"/>
          <w:rFonts w:ascii="Times New Roman" w:hAnsi="Times New Roman" w:cs="Times New Roman"/>
          <w:sz w:val="24"/>
          <w:szCs w:val="24"/>
          <w:lang w:val="ro-RO"/>
        </w:rPr>
        <w:t xml:space="preserve">; </w:t>
      </w:r>
      <w:r w:rsidRPr="009F3001">
        <w:rPr>
          <w:rFonts w:ascii="Times New Roman" w:eastAsiaTheme="minorEastAsia" w:hAnsi="Times New Roman" w:cs="Times New Roman"/>
          <w:noProof/>
          <w:sz w:val="24"/>
          <w:szCs w:val="24"/>
          <w:lang w:val="ro-RO" w:eastAsia="ro-RO"/>
        </w:rPr>
        <w:t>031 71 00 622</w:t>
      </w:r>
    </w:p>
    <w:sectPr w:rsidR="009927B9" w:rsidRPr="009F3001"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D16E" w14:textId="77777777" w:rsidR="00565E0B" w:rsidRDefault="00565E0B" w:rsidP="00B64A05">
      <w:r>
        <w:separator/>
      </w:r>
    </w:p>
  </w:endnote>
  <w:endnote w:type="continuationSeparator" w:id="0">
    <w:p w14:paraId="554C164E" w14:textId="77777777" w:rsidR="00565E0B" w:rsidRDefault="00565E0B"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D1519" w14:textId="77777777" w:rsidR="00565E0B" w:rsidRDefault="00565E0B" w:rsidP="00B64A05">
      <w:r>
        <w:separator/>
      </w:r>
    </w:p>
  </w:footnote>
  <w:footnote w:type="continuationSeparator" w:id="0">
    <w:p w14:paraId="1F441620" w14:textId="77777777" w:rsidR="00565E0B" w:rsidRDefault="00565E0B"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5"/>
  </w:num>
  <w:num w:numId="2" w16cid:durableId="582032237">
    <w:abstractNumId w:val="28"/>
  </w:num>
  <w:num w:numId="3" w16cid:durableId="1574268139">
    <w:abstractNumId w:val="7"/>
    <w:lvlOverride w:ilvl="0">
      <w:startOverride w:val="1"/>
    </w:lvlOverride>
  </w:num>
  <w:num w:numId="4" w16cid:durableId="754472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5"/>
  </w:num>
  <w:num w:numId="6" w16cid:durableId="1067918668">
    <w:abstractNumId w:val="5"/>
  </w:num>
  <w:num w:numId="7" w16cid:durableId="273708970">
    <w:abstractNumId w:val="4"/>
  </w:num>
  <w:num w:numId="8" w16cid:durableId="1456101594">
    <w:abstractNumId w:val="16"/>
  </w:num>
  <w:num w:numId="9" w16cid:durableId="1611012032">
    <w:abstractNumId w:val="27"/>
  </w:num>
  <w:num w:numId="10" w16cid:durableId="1758863851">
    <w:abstractNumId w:val="1"/>
  </w:num>
  <w:num w:numId="11" w16cid:durableId="276259817">
    <w:abstractNumId w:val="18"/>
  </w:num>
  <w:num w:numId="12" w16cid:durableId="289674742">
    <w:abstractNumId w:val="8"/>
  </w:num>
  <w:num w:numId="13" w16cid:durableId="16148207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2"/>
  </w:num>
  <w:num w:numId="15" w16cid:durableId="948656934">
    <w:abstractNumId w:val="24"/>
  </w:num>
  <w:num w:numId="16" w16cid:durableId="700982426">
    <w:abstractNumId w:val="21"/>
  </w:num>
  <w:num w:numId="17" w16cid:durableId="18553446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3"/>
  </w:num>
  <w:num w:numId="19" w16cid:durableId="907376819">
    <w:abstractNumId w:val="6"/>
  </w:num>
  <w:num w:numId="20" w16cid:durableId="1674870052">
    <w:abstractNumId w:val="17"/>
  </w:num>
  <w:num w:numId="21" w16cid:durableId="518783470">
    <w:abstractNumId w:val="20"/>
  </w:num>
  <w:num w:numId="22" w16cid:durableId="895704367">
    <w:abstractNumId w:val="23"/>
  </w:num>
  <w:num w:numId="23" w16cid:durableId="768815633">
    <w:abstractNumId w:val="11"/>
  </w:num>
  <w:num w:numId="24" w16cid:durableId="1893926211">
    <w:abstractNumId w:val="14"/>
  </w:num>
  <w:num w:numId="25" w16cid:durableId="744885259">
    <w:abstractNumId w:val="26"/>
  </w:num>
  <w:num w:numId="26" w16cid:durableId="989868331">
    <w:abstractNumId w:val="10"/>
  </w:num>
  <w:num w:numId="27" w16cid:durableId="867908089">
    <w:abstractNumId w:val="19"/>
  </w:num>
  <w:num w:numId="28" w16cid:durableId="1093936666">
    <w:abstractNumId w:val="2"/>
  </w:num>
  <w:num w:numId="29" w16cid:durableId="1786851821">
    <w:abstractNumId w:val="31"/>
  </w:num>
  <w:num w:numId="30" w16cid:durableId="926112597">
    <w:abstractNumId w:val="0"/>
  </w:num>
  <w:num w:numId="31" w16cid:durableId="231698920">
    <w:abstractNumId w:val="30"/>
  </w:num>
  <w:num w:numId="32" w16cid:durableId="665666703">
    <w:abstractNumId w:val="3"/>
  </w:num>
  <w:num w:numId="33" w16cid:durableId="1746100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B721B"/>
    <w:rsid w:val="001C2F27"/>
    <w:rsid w:val="001D4378"/>
    <w:rsid w:val="001D4673"/>
    <w:rsid w:val="001E5742"/>
    <w:rsid w:val="001E6345"/>
    <w:rsid w:val="001E7E64"/>
    <w:rsid w:val="001F3926"/>
    <w:rsid w:val="00212C3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7255"/>
    <w:rsid w:val="003978AF"/>
    <w:rsid w:val="003B609C"/>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0745"/>
    <w:rsid w:val="005170DE"/>
    <w:rsid w:val="005442D9"/>
    <w:rsid w:val="00546727"/>
    <w:rsid w:val="00556A84"/>
    <w:rsid w:val="00557408"/>
    <w:rsid w:val="00565E0B"/>
    <w:rsid w:val="00566485"/>
    <w:rsid w:val="00570D79"/>
    <w:rsid w:val="005710E2"/>
    <w:rsid w:val="00574837"/>
    <w:rsid w:val="00582BA9"/>
    <w:rsid w:val="00583129"/>
    <w:rsid w:val="0059077F"/>
    <w:rsid w:val="00592E28"/>
    <w:rsid w:val="005951E5"/>
    <w:rsid w:val="005A155B"/>
    <w:rsid w:val="005A73F6"/>
    <w:rsid w:val="005B2A32"/>
    <w:rsid w:val="005B4E4C"/>
    <w:rsid w:val="005C383E"/>
    <w:rsid w:val="005C4D0A"/>
    <w:rsid w:val="005C7BBB"/>
    <w:rsid w:val="005D09C5"/>
    <w:rsid w:val="005D45F3"/>
    <w:rsid w:val="005D4766"/>
    <w:rsid w:val="005E1176"/>
    <w:rsid w:val="005E68AA"/>
    <w:rsid w:val="005E78A5"/>
    <w:rsid w:val="005E7990"/>
    <w:rsid w:val="006131C1"/>
    <w:rsid w:val="00614951"/>
    <w:rsid w:val="00615A64"/>
    <w:rsid w:val="00615E80"/>
    <w:rsid w:val="00621FF9"/>
    <w:rsid w:val="0063745A"/>
    <w:rsid w:val="006413FC"/>
    <w:rsid w:val="00643312"/>
    <w:rsid w:val="00644A7E"/>
    <w:rsid w:val="006544C8"/>
    <w:rsid w:val="0066333F"/>
    <w:rsid w:val="00664CCF"/>
    <w:rsid w:val="00665300"/>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453AF"/>
    <w:rsid w:val="00746AF2"/>
    <w:rsid w:val="00747416"/>
    <w:rsid w:val="007535E1"/>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7ABA"/>
    <w:rsid w:val="008F7FBB"/>
    <w:rsid w:val="00900949"/>
    <w:rsid w:val="009032AE"/>
    <w:rsid w:val="00903467"/>
    <w:rsid w:val="00906DED"/>
    <w:rsid w:val="00916DDA"/>
    <w:rsid w:val="009317C2"/>
    <w:rsid w:val="00931AD8"/>
    <w:rsid w:val="009466C3"/>
    <w:rsid w:val="009563B6"/>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001"/>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32B2"/>
    <w:rsid w:val="00AB34D8"/>
    <w:rsid w:val="00AC423C"/>
    <w:rsid w:val="00AD0AF0"/>
    <w:rsid w:val="00AD34AE"/>
    <w:rsid w:val="00AD399A"/>
    <w:rsid w:val="00AF2374"/>
    <w:rsid w:val="00AF4310"/>
    <w:rsid w:val="00AF4336"/>
    <w:rsid w:val="00B043A2"/>
    <w:rsid w:val="00B0581D"/>
    <w:rsid w:val="00B2167A"/>
    <w:rsid w:val="00B25FFD"/>
    <w:rsid w:val="00B34003"/>
    <w:rsid w:val="00B44266"/>
    <w:rsid w:val="00B44D1B"/>
    <w:rsid w:val="00B46F3E"/>
    <w:rsid w:val="00B545C3"/>
    <w:rsid w:val="00B60E34"/>
    <w:rsid w:val="00B64A05"/>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10E26"/>
    <w:rsid w:val="00C11EB7"/>
    <w:rsid w:val="00C12E10"/>
    <w:rsid w:val="00C143A9"/>
    <w:rsid w:val="00C30317"/>
    <w:rsid w:val="00C52BF0"/>
    <w:rsid w:val="00C6097F"/>
    <w:rsid w:val="00C61BF4"/>
    <w:rsid w:val="00C70AFC"/>
    <w:rsid w:val="00C75228"/>
    <w:rsid w:val="00C76707"/>
    <w:rsid w:val="00C952FA"/>
    <w:rsid w:val="00CA0A3C"/>
    <w:rsid w:val="00CA1992"/>
    <w:rsid w:val="00CC0486"/>
    <w:rsid w:val="00CC1CF1"/>
    <w:rsid w:val="00CC4938"/>
    <w:rsid w:val="00CC4A51"/>
    <w:rsid w:val="00CC74E7"/>
    <w:rsid w:val="00CD017A"/>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456F6"/>
    <w:rsid w:val="00D46BCA"/>
    <w:rsid w:val="00D61604"/>
    <w:rsid w:val="00D6696C"/>
    <w:rsid w:val="00D817B7"/>
    <w:rsid w:val="00D91E9B"/>
    <w:rsid w:val="00D96A30"/>
    <w:rsid w:val="00DA43EF"/>
    <w:rsid w:val="00DB06B8"/>
    <w:rsid w:val="00DB2823"/>
    <w:rsid w:val="00DB6700"/>
    <w:rsid w:val="00DC006F"/>
    <w:rsid w:val="00DC5CEA"/>
    <w:rsid w:val="00DC725B"/>
    <w:rsid w:val="00DD51F2"/>
    <w:rsid w:val="00E05398"/>
    <w:rsid w:val="00E1509D"/>
    <w:rsid w:val="00E41E35"/>
    <w:rsid w:val="00E44BA6"/>
    <w:rsid w:val="00E46BD5"/>
    <w:rsid w:val="00E63281"/>
    <w:rsid w:val="00E65E8A"/>
    <w:rsid w:val="00E73CCC"/>
    <w:rsid w:val="00E83941"/>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5FBD"/>
    <w:rsid w:val="00F572A9"/>
    <w:rsid w:val="00F621DB"/>
    <w:rsid w:val="00F63F1C"/>
    <w:rsid w:val="00F7071C"/>
    <w:rsid w:val="00F76E02"/>
    <w:rsid w:val="00F84AD8"/>
    <w:rsid w:val="00F9035F"/>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4</cp:revision>
  <cp:lastPrinted>2024-08-13T10:47:00Z</cp:lastPrinted>
  <dcterms:created xsi:type="dcterms:W3CDTF">2025-02-24T10:08:00Z</dcterms:created>
  <dcterms:modified xsi:type="dcterms:W3CDTF">2025-02-28T10:36:00Z</dcterms:modified>
</cp:coreProperties>
</file>