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37A9" w14:textId="0C6F5660" w:rsidR="009E53BE" w:rsidRDefault="009E53BE" w:rsidP="009E53BE">
      <w:pPr>
        <w:jc w:val="right"/>
        <w:rPr>
          <w:rFonts w:ascii="Times New Roman" w:hAnsi="Times New Roman" w:cs="Times New Roman"/>
          <w:b/>
          <w:iCs/>
          <w:sz w:val="24"/>
          <w:szCs w:val="24"/>
        </w:rPr>
      </w:pPr>
      <w:proofErr w:type="spellStart"/>
      <w:r>
        <w:rPr>
          <w:rFonts w:ascii="Times New Roman" w:hAnsi="Times New Roman" w:cs="Times New Roman"/>
          <w:b/>
          <w:iCs/>
          <w:sz w:val="24"/>
          <w:szCs w:val="24"/>
        </w:rPr>
        <w:t>Comunicat</w:t>
      </w:r>
      <w:proofErr w:type="spellEnd"/>
      <w:r>
        <w:rPr>
          <w:rFonts w:ascii="Times New Roman" w:hAnsi="Times New Roman" w:cs="Times New Roman"/>
          <w:b/>
          <w:iCs/>
          <w:sz w:val="24"/>
          <w:szCs w:val="24"/>
        </w:rPr>
        <w:t xml:space="preserve"> de </w:t>
      </w:r>
      <w:proofErr w:type="spellStart"/>
      <w:r>
        <w:rPr>
          <w:rFonts w:ascii="Times New Roman" w:hAnsi="Times New Roman" w:cs="Times New Roman"/>
          <w:b/>
          <w:iCs/>
          <w:sz w:val="24"/>
          <w:szCs w:val="24"/>
        </w:rPr>
        <w:t>presă</w:t>
      </w:r>
      <w:proofErr w:type="spellEnd"/>
    </w:p>
    <w:p w14:paraId="26514B36" w14:textId="2F21C50D" w:rsidR="009E53BE" w:rsidRPr="009E53BE" w:rsidRDefault="009E53BE" w:rsidP="009E53BE">
      <w:pPr>
        <w:jc w:val="right"/>
        <w:rPr>
          <w:rFonts w:ascii="Times New Roman" w:hAnsi="Times New Roman" w:cs="Times New Roman"/>
          <w:b/>
          <w:iCs/>
          <w:sz w:val="24"/>
          <w:szCs w:val="24"/>
        </w:rPr>
      </w:pPr>
      <w:r>
        <w:rPr>
          <w:rFonts w:ascii="Times New Roman" w:hAnsi="Times New Roman" w:cs="Times New Roman"/>
          <w:b/>
          <w:iCs/>
          <w:sz w:val="24"/>
          <w:szCs w:val="24"/>
        </w:rPr>
        <w:t xml:space="preserve">1 </w:t>
      </w:r>
      <w:proofErr w:type="spellStart"/>
      <w:r>
        <w:rPr>
          <w:rFonts w:ascii="Times New Roman" w:hAnsi="Times New Roman" w:cs="Times New Roman"/>
          <w:b/>
          <w:iCs/>
          <w:sz w:val="24"/>
          <w:szCs w:val="24"/>
        </w:rPr>
        <w:t>februarie</w:t>
      </w:r>
      <w:proofErr w:type="spellEnd"/>
      <w:r>
        <w:rPr>
          <w:rFonts w:ascii="Times New Roman" w:hAnsi="Times New Roman" w:cs="Times New Roman"/>
          <w:b/>
          <w:iCs/>
          <w:sz w:val="24"/>
          <w:szCs w:val="24"/>
        </w:rPr>
        <w:t xml:space="preserve"> 2023</w:t>
      </w:r>
    </w:p>
    <w:p w14:paraId="636360F7" w14:textId="3D914BA7" w:rsidR="009E53BE" w:rsidRDefault="009E53BE" w:rsidP="00BA4F47">
      <w:pPr>
        <w:jc w:val="center"/>
        <w:rPr>
          <w:rFonts w:ascii="Times New Roman" w:hAnsi="Times New Roman" w:cs="Times New Roman"/>
          <w:b/>
          <w:iCs/>
          <w:sz w:val="24"/>
          <w:szCs w:val="24"/>
        </w:rPr>
      </w:pPr>
    </w:p>
    <w:p w14:paraId="0A102DE6" w14:textId="77777777" w:rsidR="009E53BE" w:rsidRPr="009E53BE" w:rsidRDefault="009E53BE" w:rsidP="00BA4F47">
      <w:pPr>
        <w:jc w:val="center"/>
        <w:rPr>
          <w:rFonts w:ascii="Times New Roman" w:hAnsi="Times New Roman" w:cs="Times New Roman"/>
          <w:b/>
          <w:iCs/>
          <w:sz w:val="24"/>
          <w:szCs w:val="24"/>
        </w:rPr>
      </w:pPr>
    </w:p>
    <w:p w14:paraId="7342F573" w14:textId="29BD7712" w:rsidR="00BA4F47" w:rsidRDefault="00BA4F47" w:rsidP="00BA4F47">
      <w:pPr>
        <w:jc w:val="center"/>
        <w:rPr>
          <w:rFonts w:ascii="Times New Roman" w:hAnsi="Times New Roman" w:cs="Times New Roman"/>
          <w:b/>
          <w:iCs/>
          <w:sz w:val="24"/>
          <w:szCs w:val="24"/>
        </w:rPr>
      </w:pPr>
      <w:r w:rsidRPr="009E53BE">
        <w:rPr>
          <w:rFonts w:ascii="Times New Roman" w:hAnsi="Times New Roman" w:cs="Times New Roman"/>
          <w:b/>
          <w:iCs/>
          <w:sz w:val="24"/>
          <w:szCs w:val="24"/>
        </w:rPr>
        <w:t xml:space="preserve">1 </w:t>
      </w:r>
      <w:proofErr w:type="spellStart"/>
      <w:r w:rsidRPr="009E53BE">
        <w:rPr>
          <w:rFonts w:ascii="Times New Roman" w:hAnsi="Times New Roman" w:cs="Times New Roman"/>
          <w:b/>
          <w:iCs/>
          <w:sz w:val="24"/>
          <w:szCs w:val="24"/>
        </w:rPr>
        <w:t>milion</w:t>
      </w:r>
      <w:proofErr w:type="spellEnd"/>
      <w:r w:rsidRPr="009E53BE">
        <w:rPr>
          <w:rFonts w:ascii="Times New Roman" w:hAnsi="Times New Roman" w:cs="Times New Roman"/>
          <w:b/>
          <w:iCs/>
          <w:sz w:val="24"/>
          <w:szCs w:val="24"/>
        </w:rPr>
        <w:t xml:space="preserve"> de lei </w:t>
      </w:r>
      <w:proofErr w:type="spellStart"/>
      <w:r w:rsidRPr="009E53BE">
        <w:rPr>
          <w:rFonts w:ascii="Times New Roman" w:hAnsi="Times New Roman" w:cs="Times New Roman"/>
          <w:b/>
          <w:iCs/>
          <w:sz w:val="24"/>
          <w:szCs w:val="24"/>
        </w:rPr>
        <w:t>pentru</w:t>
      </w:r>
      <w:proofErr w:type="spellEnd"/>
      <w:r w:rsidRPr="009E53BE">
        <w:rPr>
          <w:rFonts w:ascii="Times New Roman" w:hAnsi="Times New Roman" w:cs="Times New Roman"/>
          <w:b/>
          <w:iCs/>
          <w:sz w:val="24"/>
          <w:szCs w:val="24"/>
        </w:rPr>
        <w:t xml:space="preserve"> </w:t>
      </w:r>
      <w:proofErr w:type="spellStart"/>
      <w:r w:rsidRPr="009E53BE">
        <w:rPr>
          <w:rFonts w:ascii="Times New Roman" w:hAnsi="Times New Roman" w:cs="Times New Roman"/>
          <w:b/>
          <w:iCs/>
          <w:sz w:val="24"/>
          <w:szCs w:val="24"/>
        </w:rPr>
        <w:t>traducerea</w:t>
      </w:r>
      <w:proofErr w:type="spellEnd"/>
      <w:r w:rsidRPr="009E53BE">
        <w:rPr>
          <w:rFonts w:ascii="Times New Roman" w:hAnsi="Times New Roman" w:cs="Times New Roman"/>
          <w:b/>
          <w:iCs/>
          <w:sz w:val="24"/>
          <w:szCs w:val="24"/>
        </w:rPr>
        <w:t xml:space="preserve"> </w:t>
      </w:r>
      <w:proofErr w:type="spellStart"/>
      <w:r w:rsidRPr="009E53BE">
        <w:rPr>
          <w:rFonts w:ascii="Times New Roman" w:hAnsi="Times New Roman" w:cs="Times New Roman"/>
          <w:b/>
          <w:iCs/>
          <w:sz w:val="24"/>
          <w:szCs w:val="24"/>
        </w:rPr>
        <w:t>cărților</w:t>
      </w:r>
      <w:proofErr w:type="spellEnd"/>
      <w:r w:rsidRPr="009E53BE">
        <w:rPr>
          <w:rFonts w:ascii="Times New Roman" w:hAnsi="Times New Roman" w:cs="Times New Roman"/>
          <w:b/>
          <w:iCs/>
          <w:sz w:val="24"/>
          <w:szCs w:val="24"/>
        </w:rPr>
        <w:t xml:space="preserve"> </w:t>
      </w:r>
      <w:proofErr w:type="spellStart"/>
      <w:r w:rsidRPr="009E53BE">
        <w:rPr>
          <w:rFonts w:ascii="Times New Roman" w:hAnsi="Times New Roman" w:cs="Times New Roman"/>
          <w:b/>
          <w:iCs/>
          <w:sz w:val="24"/>
          <w:szCs w:val="24"/>
        </w:rPr>
        <w:t>românești</w:t>
      </w:r>
      <w:proofErr w:type="spellEnd"/>
      <w:r w:rsidRPr="009E53BE">
        <w:rPr>
          <w:rFonts w:ascii="Times New Roman" w:hAnsi="Times New Roman" w:cs="Times New Roman"/>
          <w:b/>
          <w:iCs/>
          <w:sz w:val="24"/>
          <w:szCs w:val="24"/>
        </w:rPr>
        <w:t xml:space="preserve"> </w:t>
      </w:r>
      <w:proofErr w:type="spellStart"/>
      <w:r w:rsidRPr="009E53BE">
        <w:rPr>
          <w:rFonts w:ascii="Times New Roman" w:hAnsi="Times New Roman" w:cs="Times New Roman"/>
          <w:b/>
          <w:iCs/>
          <w:sz w:val="24"/>
          <w:szCs w:val="24"/>
        </w:rPr>
        <w:t>în</w:t>
      </w:r>
      <w:proofErr w:type="spellEnd"/>
      <w:r w:rsidRPr="009E53BE">
        <w:rPr>
          <w:rFonts w:ascii="Times New Roman" w:hAnsi="Times New Roman" w:cs="Times New Roman"/>
          <w:b/>
          <w:iCs/>
          <w:sz w:val="24"/>
          <w:szCs w:val="24"/>
        </w:rPr>
        <w:t xml:space="preserve"> </w:t>
      </w:r>
      <w:proofErr w:type="spellStart"/>
      <w:r w:rsidRPr="009E53BE">
        <w:rPr>
          <w:rFonts w:ascii="Times New Roman" w:hAnsi="Times New Roman" w:cs="Times New Roman"/>
          <w:b/>
          <w:iCs/>
          <w:sz w:val="24"/>
          <w:szCs w:val="24"/>
        </w:rPr>
        <w:t>străinătate</w:t>
      </w:r>
      <w:proofErr w:type="spellEnd"/>
    </w:p>
    <w:p w14:paraId="648DAEF3" w14:textId="77777777" w:rsidR="009E53BE" w:rsidRPr="009E53BE" w:rsidRDefault="009E53BE" w:rsidP="00BA4F47">
      <w:pPr>
        <w:jc w:val="center"/>
        <w:rPr>
          <w:rFonts w:ascii="Times New Roman" w:hAnsi="Times New Roman" w:cs="Times New Roman"/>
          <w:b/>
          <w:iCs/>
          <w:sz w:val="24"/>
          <w:szCs w:val="24"/>
        </w:rPr>
      </w:pPr>
    </w:p>
    <w:p w14:paraId="6ACF3CAD" w14:textId="77777777" w:rsidR="00BA4F47" w:rsidRPr="009E53BE" w:rsidRDefault="00BA4F47" w:rsidP="00BA4F47">
      <w:pPr>
        <w:jc w:val="center"/>
        <w:rPr>
          <w:rFonts w:ascii="Times New Roman" w:hAnsi="Times New Roman" w:cs="Times New Roman"/>
          <w:b/>
          <w:i/>
          <w:sz w:val="24"/>
          <w:szCs w:val="24"/>
          <w:lang w:val="ro-RO"/>
        </w:rPr>
      </w:pPr>
      <w:r w:rsidRPr="009E53BE">
        <w:rPr>
          <w:rFonts w:ascii="Times New Roman" w:hAnsi="Times New Roman" w:cs="Times New Roman"/>
          <w:b/>
          <w:i/>
          <w:sz w:val="24"/>
          <w:szCs w:val="24"/>
        </w:rPr>
        <w:t xml:space="preserve"> </w:t>
      </w:r>
      <w:proofErr w:type="spellStart"/>
      <w:r w:rsidRPr="009E53BE">
        <w:rPr>
          <w:rFonts w:ascii="Times New Roman" w:hAnsi="Times New Roman" w:cs="Times New Roman"/>
          <w:b/>
          <w:i/>
          <w:sz w:val="24"/>
          <w:szCs w:val="24"/>
        </w:rPr>
        <w:t>Sesiunea</w:t>
      </w:r>
      <w:proofErr w:type="spellEnd"/>
      <w:r w:rsidRPr="009E53BE">
        <w:rPr>
          <w:rFonts w:ascii="Times New Roman" w:hAnsi="Times New Roman" w:cs="Times New Roman"/>
          <w:b/>
          <w:i/>
          <w:sz w:val="24"/>
          <w:szCs w:val="24"/>
        </w:rPr>
        <w:t xml:space="preserve"> 2023 a </w:t>
      </w:r>
      <w:proofErr w:type="spellStart"/>
      <w:r w:rsidRPr="009E53BE">
        <w:rPr>
          <w:rFonts w:ascii="Times New Roman" w:hAnsi="Times New Roman" w:cs="Times New Roman"/>
          <w:b/>
          <w:i/>
          <w:sz w:val="24"/>
          <w:szCs w:val="24"/>
        </w:rPr>
        <w:t>programelor</w:t>
      </w:r>
      <w:proofErr w:type="spellEnd"/>
      <w:r w:rsidRPr="009E53BE">
        <w:rPr>
          <w:rFonts w:ascii="Times New Roman" w:hAnsi="Times New Roman" w:cs="Times New Roman"/>
          <w:b/>
          <w:i/>
          <w:sz w:val="24"/>
          <w:szCs w:val="24"/>
        </w:rPr>
        <w:t xml:space="preserve"> Translation and Publication Support (TPS) </w:t>
      </w:r>
      <w:proofErr w:type="spellStart"/>
      <w:r w:rsidRPr="009E53BE">
        <w:rPr>
          <w:rFonts w:ascii="Times New Roman" w:hAnsi="Times New Roman" w:cs="Times New Roman"/>
          <w:b/>
          <w:i/>
          <w:sz w:val="24"/>
          <w:szCs w:val="24"/>
        </w:rPr>
        <w:t>și</w:t>
      </w:r>
      <w:proofErr w:type="spellEnd"/>
      <w:r w:rsidRPr="009E53BE">
        <w:rPr>
          <w:rFonts w:ascii="Times New Roman" w:hAnsi="Times New Roman" w:cs="Times New Roman"/>
          <w:b/>
          <w:i/>
          <w:sz w:val="24"/>
          <w:szCs w:val="24"/>
        </w:rPr>
        <w:t xml:space="preserve"> PUBLISHING ROMANIA, </w:t>
      </w:r>
      <w:proofErr w:type="gramStart"/>
      <w:r w:rsidRPr="009E53BE">
        <w:rPr>
          <w:rFonts w:ascii="Times New Roman" w:hAnsi="Times New Roman" w:cs="Times New Roman"/>
          <w:b/>
          <w:i/>
          <w:sz w:val="24"/>
          <w:szCs w:val="24"/>
        </w:rPr>
        <w:t>la start</w:t>
      </w:r>
      <w:proofErr w:type="gramEnd"/>
    </w:p>
    <w:p w14:paraId="2B57BB73" w14:textId="77777777" w:rsidR="00BA4F47" w:rsidRPr="009E53BE" w:rsidRDefault="00BA4F47" w:rsidP="00BA4F47">
      <w:pPr>
        <w:rPr>
          <w:rFonts w:ascii="Times New Roman" w:hAnsi="Times New Roman" w:cs="Times New Roman"/>
          <w:bCs/>
          <w:i/>
          <w:sz w:val="24"/>
          <w:szCs w:val="24"/>
        </w:rPr>
      </w:pPr>
    </w:p>
    <w:p w14:paraId="5FBEF554" w14:textId="77777777" w:rsidR="00BA4F47" w:rsidRPr="009E53BE" w:rsidRDefault="00BA4F47" w:rsidP="00BA4F47">
      <w:pPr>
        <w:rPr>
          <w:rFonts w:ascii="Times New Roman" w:hAnsi="Times New Roman" w:cs="Times New Roman"/>
          <w:b/>
          <w:bCs/>
          <w:sz w:val="24"/>
          <w:szCs w:val="24"/>
        </w:rPr>
      </w:pPr>
    </w:p>
    <w:p w14:paraId="3BD68D74" w14:textId="732F67B7" w:rsidR="00BA4F47" w:rsidRPr="009E53BE" w:rsidRDefault="00BA4F47" w:rsidP="00910651">
      <w:pPr>
        <w:jc w:val="both"/>
        <w:rPr>
          <w:rFonts w:ascii="Times New Roman" w:hAnsi="Times New Roman" w:cs="Times New Roman"/>
          <w:sz w:val="24"/>
          <w:szCs w:val="24"/>
          <w:lang w:val="ro-RO"/>
        </w:rPr>
      </w:pPr>
      <w:proofErr w:type="spellStart"/>
      <w:r w:rsidRPr="009E53BE">
        <w:rPr>
          <w:rFonts w:ascii="Times New Roman" w:hAnsi="Times New Roman" w:cs="Times New Roman"/>
          <w:sz w:val="24"/>
          <w:szCs w:val="24"/>
        </w:rPr>
        <w:t>După</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relansarea</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b/>
          <w:bCs/>
          <w:sz w:val="24"/>
          <w:szCs w:val="24"/>
        </w:rPr>
        <w:t>Programului</w:t>
      </w:r>
      <w:proofErr w:type="spellEnd"/>
      <w:r w:rsidRPr="009E53BE">
        <w:rPr>
          <w:rFonts w:ascii="Times New Roman" w:hAnsi="Times New Roman" w:cs="Times New Roman"/>
          <w:b/>
          <w:bCs/>
          <w:sz w:val="24"/>
          <w:szCs w:val="24"/>
        </w:rPr>
        <w:t xml:space="preserve"> Cantemir</w:t>
      </w:r>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astăzi</w:t>
      </w:r>
      <w:proofErr w:type="spellEnd"/>
      <w:r w:rsidRPr="009E53BE">
        <w:rPr>
          <w:rFonts w:ascii="Times New Roman" w:hAnsi="Times New Roman" w:cs="Times New Roman"/>
          <w:sz w:val="24"/>
          <w:szCs w:val="24"/>
        </w:rPr>
        <w:t xml:space="preserve">, </w:t>
      </w:r>
      <w:r w:rsidRPr="009E53BE">
        <w:rPr>
          <w:rFonts w:ascii="Times New Roman" w:hAnsi="Times New Roman" w:cs="Times New Roman"/>
          <w:b/>
          <w:bCs/>
          <w:sz w:val="24"/>
          <w:szCs w:val="24"/>
        </w:rPr>
        <w:t xml:space="preserve">1 </w:t>
      </w:r>
      <w:proofErr w:type="spellStart"/>
      <w:r w:rsidRPr="009E53BE">
        <w:rPr>
          <w:rFonts w:ascii="Times New Roman" w:hAnsi="Times New Roman" w:cs="Times New Roman"/>
          <w:b/>
          <w:bCs/>
          <w:sz w:val="24"/>
          <w:szCs w:val="24"/>
        </w:rPr>
        <w:t>februarie</w:t>
      </w:r>
      <w:proofErr w:type="spellEnd"/>
      <w:r w:rsidRPr="009E53BE">
        <w:rPr>
          <w:rFonts w:ascii="Times New Roman" w:hAnsi="Times New Roman" w:cs="Times New Roman"/>
          <w:b/>
          <w:bCs/>
          <w:sz w:val="24"/>
          <w:szCs w:val="24"/>
        </w:rPr>
        <w:t xml:space="preserve"> 2023, </w:t>
      </w:r>
      <w:proofErr w:type="spellStart"/>
      <w:r w:rsidRPr="009E53BE">
        <w:rPr>
          <w:rFonts w:ascii="Times New Roman" w:hAnsi="Times New Roman" w:cs="Times New Roman"/>
          <w:b/>
          <w:bCs/>
          <w:sz w:val="24"/>
          <w:szCs w:val="24"/>
        </w:rPr>
        <w:t>Institutul</w:t>
      </w:r>
      <w:proofErr w:type="spellEnd"/>
      <w:r w:rsidRPr="009E53BE">
        <w:rPr>
          <w:rFonts w:ascii="Times New Roman" w:hAnsi="Times New Roman" w:cs="Times New Roman"/>
          <w:b/>
          <w:bCs/>
          <w:sz w:val="24"/>
          <w:szCs w:val="24"/>
        </w:rPr>
        <w:t xml:space="preserve"> Cultural </w:t>
      </w:r>
      <w:proofErr w:type="spellStart"/>
      <w:r w:rsidRPr="009E53BE">
        <w:rPr>
          <w:rFonts w:ascii="Times New Roman" w:hAnsi="Times New Roman" w:cs="Times New Roman"/>
          <w:b/>
          <w:bCs/>
          <w:sz w:val="24"/>
          <w:szCs w:val="24"/>
        </w:rPr>
        <w:t>Român</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prin</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b/>
          <w:bCs/>
          <w:sz w:val="24"/>
          <w:szCs w:val="24"/>
        </w:rPr>
        <w:t>Centrul</w:t>
      </w:r>
      <w:proofErr w:type="spellEnd"/>
      <w:r w:rsidRPr="009E53BE">
        <w:rPr>
          <w:rFonts w:ascii="Times New Roman" w:hAnsi="Times New Roman" w:cs="Times New Roman"/>
          <w:b/>
          <w:bCs/>
          <w:sz w:val="24"/>
          <w:szCs w:val="24"/>
        </w:rPr>
        <w:t xml:space="preserve"> </w:t>
      </w:r>
      <w:proofErr w:type="spellStart"/>
      <w:r w:rsidRPr="009E53BE">
        <w:rPr>
          <w:rFonts w:ascii="Times New Roman" w:hAnsi="Times New Roman" w:cs="Times New Roman"/>
          <w:b/>
          <w:bCs/>
          <w:sz w:val="24"/>
          <w:szCs w:val="24"/>
        </w:rPr>
        <w:t>Național</w:t>
      </w:r>
      <w:proofErr w:type="spellEnd"/>
      <w:r w:rsidRPr="009E53BE">
        <w:rPr>
          <w:rFonts w:ascii="Times New Roman" w:hAnsi="Times New Roman" w:cs="Times New Roman"/>
          <w:b/>
          <w:bCs/>
          <w:sz w:val="24"/>
          <w:szCs w:val="24"/>
        </w:rPr>
        <w:t xml:space="preserve"> al </w:t>
      </w:r>
      <w:proofErr w:type="spellStart"/>
      <w:r w:rsidRPr="009E53BE">
        <w:rPr>
          <w:rFonts w:ascii="Times New Roman" w:hAnsi="Times New Roman" w:cs="Times New Roman"/>
          <w:b/>
          <w:bCs/>
          <w:sz w:val="24"/>
          <w:szCs w:val="24"/>
        </w:rPr>
        <w:t>Cărții</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dă</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startul</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înscrierilor</w:t>
      </w:r>
      <w:proofErr w:type="spellEnd"/>
      <w:r w:rsidRPr="009E53BE">
        <w:rPr>
          <w:rFonts w:ascii="Times New Roman" w:hAnsi="Times New Roman" w:cs="Times New Roman"/>
          <w:sz w:val="24"/>
          <w:szCs w:val="24"/>
        </w:rPr>
        <w:t xml:space="preserve"> la </w:t>
      </w:r>
      <w:proofErr w:type="spellStart"/>
      <w:r w:rsidRPr="009E53BE">
        <w:rPr>
          <w:rFonts w:ascii="Times New Roman" w:hAnsi="Times New Roman" w:cs="Times New Roman"/>
          <w:sz w:val="24"/>
          <w:szCs w:val="24"/>
        </w:rPr>
        <w:t>sesiunea</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din</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acest</w:t>
      </w:r>
      <w:proofErr w:type="spellEnd"/>
      <w:r w:rsidRPr="009E53BE">
        <w:rPr>
          <w:rFonts w:ascii="Times New Roman" w:hAnsi="Times New Roman" w:cs="Times New Roman"/>
          <w:sz w:val="24"/>
          <w:szCs w:val="24"/>
        </w:rPr>
        <w:t xml:space="preserve"> </w:t>
      </w:r>
      <w:r w:rsidR="005601CE">
        <w:rPr>
          <w:rFonts w:ascii="Times New Roman" w:hAnsi="Times New Roman" w:cs="Times New Roman"/>
          <w:sz w:val="24"/>
          <w:szCs w:val="24"/>
        </w:rPr>
        <w:t xml:space="preserve">an </w:t>
      </w:r>
      <w:r w:rsidRPr="009E53BE">
        <w:rPr>
          <w:rFonts w:ascii="Times New Roman" w:hAnsi="Times New Roman" w:cs="Times New Roman"/>
          <w:sz w:val="24"/>
          <w:szCs w:val="24"/>
        </w:rPr>
        <w:t xml:space="preserve">a </w:t>
      </w:r>
      <w:proofErr w:type="spellStart"/>
      <w:r w:rsidRPr="009E53BE">
        <w:rPr>
          <w:rFonts w:ascii="Times New Roman" w:hAnsi="Times New Roman" w:cs="Times New Roman"/>
          <w:sz w:val="24"/>
          <w:szCs w:val="24"/>
        </w:rPr>
        <w:t>cunoscutelor</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programe</w:t>
      </w:r>
      <w:proofErr w:type="spellEnd"/>
      <w:r w:rsidRPr="009E53BE">
        <w:rPr>
          <w:rFonts w:ascii="Times New Roman" w:hAnsi="Times New Roman" w:cs="Times New Roman"/>
          <w:sz w:val="24"/>
          <w:szCs w:val="24"/>
        </w:rPr>
        <w:t xml:space="preserve"> de </w:t>
      </w:r>
      <w:r w:rsidRPr="009E53BE">
        <w:rPr>
          <w:rFonts w:ascii="Times New Roman" w:hAnsi="Times New Roman" w:cs="Times New Roman"/>
          <w:sz w:val="24"/>
          <w:szCs w:val="24"/>
          <w:lang w:val="ro-RO"/>
        </w:rPr>
        <w:t xml:space="preserve">finanțare a traducerii cărților românești în </w:t>
      </w:r>
      <w:proofErr w:type="gramStart"/>
      <w:r w:rsidRPr="009E53BE">
        <w:rPr>
          <w:rFonts w:ascii="Times New Roman" w:hAnsi="Times New Roman" w:cs="Times New Roman"/>
          <w:sz w:val="24"/>
          <w:szCs w:val="24"/>
          <w:lang w:val="ro-RO"/>
        </w:rPr>
        <w:t>străinătate:</w:t>
      </w:r>
      <w:proofErr w:type="gramEnd"/>
      <w:r w:rsidRPr="009E53BE">
        <w:rPr>
          <w:rFonts w:ascii="Times New Roman" w:hAnsi="Times New Roman" w:cs="Times New Roman"/>
          <w:sz w:val="24"/>
          <w:szCs w:val="24"/>
          <w:lang w:val="ro-RO"/>
        </w:rPr>
        <w:t xml:space="preserve"> </w:t>
      </w:r>
      <w:r w:rsidRPr="009E53BE">
        <w:rPr>
          <w:rFonts w:ascii="Times New Roman" w:hAnsi="Times New Roman" w:cs="Times New Roman"/>
          <w:b/>
          <w:bCs/>
          <w:sz w:val="24"/>
          <w:szCs w:val="24"/>
        </w:rPr>
        <w:t>Translation and Publication Support Programme (TPS)</w:t>
      </w:r>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și</w:t>
      </w:r>
      <w:proofErr w:type="spellEnd"/>
      <w:r w:rsidRPr="009E53BE">
        <w:rPr>
          <w:rFonts w:ascii="Times New Roman" w:hAnsi="Times New Roman" w:cs="Times New Roman"/>
          <w:sz w:val="24"/>
          <w:szCs w:val="24"/>
        </w:rPr>
        <w:t xml:space="preserve"> </w:t>
      </w:r>
      <w:r w:rsidRPr="009E53BE">
        <w:rPr>
          <w:rFonts w:ascii="Times New Roman" w:hAnsi="Times New Roman" w:cs="Times New Roman"/>
          <w:b/>
          <w:bCs/>
          <w:sz w:val="24"/>
          <w:szCs w:val="24"/>
        </w:rPr>
        <w:t>PUBLISHING ROMANIA</w:t>
      </w:r>
      <w:r w:rsidRPr="009E53BE">
        <w:rPr>
          <w:rFonts w:ascii="Times New Roman" w:hAnsi="Times New Roman" w:cs="Times New Roman"/>
          <w:sz w:val="24"/>
          <w:szCs w:val="24"/>
          <w:lang w:val="ro-RO"/>
        </w:rPr>
        <w:t xml:space="preserve">. Cele două programe se adresează editorilor din afara țării și urmăresc facilitarea accesului la cultura română, prin sprijinirea traducerilor din autori români și a publicațiilor </w:t>
      </w:r>
      <w:r w:rsidRPr="009E53BE">
        <w:rPr>
          <w:rFonts w:ascii="Times New Roman" w:hAnsi="Times New Roman" w:cs="Times New Roman"/>
          <w:sz w:val="24"/>
          <w:szCs w:val="24"/>
          <w:shd w:val="clear" w:color="auto" w:fill="FFFFFF"/>
          <w:lang w:val="ro-RO"/>
        </w:rPr>
        <w:t>dedicate culturii și civilizației românești</w:t>
      </w:r>
      <w:r w:rsidRPr="009E53BE">
        <w:rPr>
          <w:rFonts w:ascii="Times New Roman" w:hAnsi="Times New Roman" w:cs="Times New Roman"/>
          <w:sz w:val="24"/>
          <w:szCs w:val="24"/>
          <w:lang w:val="ro-RO"/>
        </w:rPr>
        <w:t>.</w:t>
      </w:r>
    </w:p>
    <w:p w14:paraId="30FD713C" w14:textId="77777777" w:rsidR="00BA4F47" w:rsidRPr="009E53BE" w:rsidRDefault="00BA4F47" w:rsidP="00910651">
      <w:pPr>
        <w:jc w:val="both"/>
        <w:rPr>
          <w:rFonts w:ascii="Times New Roman" w:hAnsi="Times New Roman" w:cs="Times New Roman"/>
          <w:sz w:val="24"/>
          <w:szCs w:val="24"/>
          <w:lang w:val="ro-RO"/>
        </w:rPr>
      </w:pPr>
    </w:p>
    <w:p w14:paraId="05EDD953" w14:textId="3CAED989" w:rsidR="00BA4F47" w:rsidRPr="009E53BE" w:rsidRDefault="00BA4F47" w:rsidP="00910651">
      <w:pPr>
        <w:jc w:val="both"/>
        <w:rPr>
          <w:rFonts w:ascii="Times New Roman" w:eastAsia="Times New Roman" w:hAnsi="Times New Roman" w:cs="Times New Roman"/>
          <w:sz w:val="24"/>
          <w:szCs w:val="24"/>
          <w:lang w:eastAsia="en-GB"/>
        </w:rPr>
      </w:pPr>
      <w:r w:rsidRPr="009E53BE">
        <w:rPr>
          <w:rFonts w:ascii="Times New Roman" w:hAnsi="Times New Roman" w:cs="Times New Roman"/>
          <w:sz w:val="24"/>
          <w:szCs w:val="24"/>
          <w:lang w:val="ro-RO"/>
        </w:rPr>
        <w:t xml:space="preserve">În cadrul </w:t>
      </w:r>
      <w:r w:rsidRPr="009E53BE">
        <w:rPr>
          <w:rFonts w:ascii="Times New Roman" w:hAnsi="Times New Roman" w:cs="Times New Roman"/>
          <w:b/>
          <w:bCs/>
          <w:iCs/>
          <w:sz w:val="24"/>
          <w:szCs w:val="24"/>
          <w:lang w:val="ro-RO"/>
        </w:rPr>
        <w:t>Sesiunii 2023</w:t>
      </w:r>
      <w:r w:rsidRPr="009E53BE">
        <w:rPr>
          <w:rFonts w:ascii="Times New Roman" w:hAnsi="Times New Roman" w:cs="Times New Roman"/>
          <w:i/>
          <w:sz w:val="24"/>
          <w:szCs w:val="24"/>
          <w:lang w:val="ro-RO"/>
        </w:rPr>
        <w:t xml:space="preserve"> </w:t>
      </w:r>
      <w:r w:rsidRPr="009E53BE">
        <w:rPr>
          <w:rFonts w:ascii="Times New Roman" w:hAnsi="Times New Roman" w:cs="Times New Roman"/>
          <w:sz w:val="24"/>
          <w:szCs w:val="24"/>
          <w:lang w:val="ro-RO"/>
        </w:rPr>
        <w:t xml:space="preserve">a programelor </w:t>
      </w:r>
      <w:r w:rsidRPr="009E53BE">
        <w:rPr>
          <w:rFonts w:ascii="Times New Roman" w:hAnsi="Times New Roman" w:cs="Times New Roman"/>
          <w:b/>
          <w:bCs/>
          <w:iCs/>
          <w:sz w:val="24"/>
          <w:szCs w:val="24"/>
          <w:lang w:val="ro-RO"/>
        </w:rPr>
        <w:t>Translation and Publication Support Programme (TPS)</w:t>
      </w:r>
      <w:r w:rsidRPr="009E53BE">
        <w:rPr>
          <w:rFonts w:ascii="Times New Roman" w:hAnsi="Times New Roman" w:cs="Times New Roman"/>
          <w:sz w:val="24"/>
          <w:szCs w:val="24"/>
          <w:lang w:val="ro-RO"/>
        </w:rPr>
        <w:t xml:space="preserve"> și </w:t>
      </w:r>
      <w:r w:rsidRPr="009E53BE">
        <w:rPr>
          <w:rFonts w:ascii="Times New Roman" w:hAnsi="Times New Roman" w:cs="Times New Roman"/>
          <w:b/>
          <w:bCs/>
          <w:iCs/>
          <w:sz w:val="24"/>
          <w:szCs w:val="24"/>
          <w:lang w:val="ro-RO"/>
        </w:rPr>
        <w:t>PUBLISHING ROMANIA</w:t>
      </w:r>
      <w:r w:rsidRPr="009E53BE">
        <w:rPr>
          <w:rFonts w:ascii="Times New Roman" w:hAnsi="Times New Roman" w:cs="Times New Roman"/>
          <w:b/>
          <w:bCs/>
          <w:i/>
          <w:sz w:val="24"/>
          <w:szCs w:val="24"/>
          <w:lang w:val="ro-RO"/>
        </w:rPr>
        <w:t xml:space="preserve"> </w:t>
      </w:r>
      <w:r w:rsidRPr="009E53BE">
        <w:rPr>
          <w:rFonts w:ascii="Times New Roman" w:hAnsi="Times New Roman" w:cs="Times New Roman"/>
          <w:bCs/>
          <w:sz w:val="24"/>
          <w:szCs w:val="24"/>
          <w:lang w:val="ro-RO"/>
        </w:rPr>
        <w:t xml:space="preserve">se oferă finanțare lucrărilor care vor fi publicate în traducere </w:t>
      </w:r>
      <w:r w:rsidRPr="009E53BE">
        <w:rPr>
          <w:rFonts w:ascii="Times New Roman" w:hAnsi="Times New Roman" w:cs="Times New Roman"/>
          <w:sz w:val="24"/>
          <w:szCs w:val="24"/>
          <w:lang w:val="ro-RO"/>
        </w:rPr>
        <w:t xml:space="preserve">în cursul acestui an. </w:t>
      </w:r>
      <w:r w:rsidRPr="009E53BE">
        <w:rPr>
          <w:rFonts w:ascii="Times New Roman" w:hAnsi="Times New Roman" w:cs="Times New Roman"/>
          <w:bCs/>
          <w:sz w:val="24"/>
          <w:szCs w:val="24"/>
          <w:lang w:val="ro-RO"/>
        </w:rPr>
        <w:t>Bugetul acestei sesiuni</w:t>
      </w:r>
      <w:r w:rsidRPr="009E53BE">
        <w:rPr>
          <w:rFonts w:ascii="Times New Roman" w:hAnsi="Times New Roman" w:cs="Times New Roman"/>
          <w:sz w:val="24"/>
          <w:szCs w:val="24"/>
          <w:lang w:val="ro-RO"/>
        </w:rPr>
        <w:t xml:space="preserve"> este de </w:t>
      </w:r>
      <w:r w:rsidRPr="009E53BE">
        <w:rPr>
          <w:rFonts w:ascii="Times New Roman" w:hAnsi="Times New Roman" w:cs="Times New Roman"/>
          <w:b/>
          <w:sz w:val="24"/>
          <w:szCs w:val="24"/>
          <w:lang w:val="ro-RO"/>
        </w:rPr>
        <w:t>1</w:t>
      </w:r>
      <w:r w:rsidRPr="009E53BE">
        <w:rPr>
          <w:rFonts w:ascii="Times New Roman" w:hAnsi="Times New Roman" w:cs="Times New Roman"/>
          <w:b/>
          <w:bCs/>
          <w:sz w:val="24"/>
          <w:szCs w:val="24"/>
          <w:lang w:val="ro-RO"/>
        </w:rPr>
        <w:t xml:space="preserve"> milion de lei</w:t>
      </w:r>
      <w:r w:rsidRPr="009E53BE">
        <w:rPr>
          <w:rFonts w:ascii="Times New Roman" w:hAnsi="Times New Roman" w:cs="Times New Roman"/>
          <w:sz w:val="24"/>
          <w:szCs w:val="24"/>
          <w:lang w:val="ro-RO"/>
        </w:rPr>
        <w:t xml:space="preserve"> (900.000 lei pentru </w:t>
      </w:r>
      <w:r w:rsidRPr="009E53BE">
        <w:rPr>
          <w:rFonts w:ascii="Times New Roman" w:hAnsi="Times New Roman" w:cs="Times New Roman"/>
          <w:b/>
          <w:bCs/>
          <w:iCs/>
          <w:sz w:val="24"/>
          <w:szCs w:val="24"/>
        </w:rPr>
        <w:t>Translation and Publication Support Programme</w:t>
      </w:r>
      <w:r w:rsidRPr="009E53BE">
        <w:rPr>
          <w:rFonts w:ascii="Times New Roman" w:hAnsi="Times New Roman" w:cs="Times New Roman"/>
          <w:sz w:val="24"/>
          <w:szCs w:val="24"/>
          <w:lang w:val="ro-RO"/>
        </w:rPr>
        <w:t xml:space="preserve"> și 100.000 lei pentru </w:t>
      </w:r>
      <w:r w:rsidRPr="009E53BE">
        <w:rPr>
          <w:rFonts w:ascii="Times New Roman" w:hAnsi="Times New Roman" w:cs="Times New Roman"/>
          <w:b/>
          <w:bCs/>
          <w:iCs/>
          <w:sz w:val="24"/>
          <w:szCs w:val="24"/>
          <w:lang w:val="ro-RO"/>
        </w:rPr>
        <w:t>PUBLISHING ROMANIA</w:t>
      </w:r>
      <w:r w:rsidRPr="009E53BE">
        <w:rPr>
          <w:rFonts w:ascii="Times New Roman" w:hAnsi="Times New Roman" w:cs="Times New Roman"/>
          <w:sz w:val="24"/>
          <w:szCs w:val="24"/>
          <w:lang w:val="ro-RO"/>
        </w:rPr>
        <w:t xml:space="preserve">), finanțările fiind acordate în limita bugetului disponibil. </w:t>
      </w:r>
    </w:p>
    <w:p w14:paraId="10B7066B" w14:textId="77777777" w:rsidR="00BA4F47" w:rsidRPr="009E53BE" w:rsidRDefault="00BA4F47" w:rsidP="00910651">
      <w:pPr>
        <w:jc w:val="both"/>
        <w:rPr>
          <w:rFonts w:ascii="Times New Roman" w:hAnsi="Times New Roman" w:cs="Times New Roman"/>
          <w:sz w:val="24"/>
          <w:szCs w:val="24"/>
        </w:rPr>
      </w:pPr>
    </w:p>
    <w:p w14:paraId="587DF25D" w14:textId="77777777" w:rsidR="00BA4F47" w:rsidRPr="009E53BE" w:rsidRDefault="00BA4F47" w:rsidP="00910651">
      <w:pPr>
        <w:jc w:val="both"/>
        <w:rPr>
          <w:rFonts w:ascii="Times New Roman" w:hAnsi="Times New Roman" w:cs="Times New Roman"/>
          <w:sz w:val="24"/>
          <w:szCs w:val="24"/>
          <w:lang w:val="ro-RO"/>
        </w:rPr>
      </w:pPr>
      <w:r w:rsidRPr="009E53BE">
        <w:rPr>
          <w:rFonts w:ascii="Times New Roman" w:hAnsi="Times New Roman" w:cs="Times New Roman"/>
          <w:sz w:val="24"/>
          <w:szCs w:val="24"/>
          <w:lang w:val="ro-RO"/>
        </w:rPr>
        <w:t xml:space="preserve">O noutate absolută a ediției din acest an o constituie faptul că </w:t>
      </w:r>
      <w:r w:rsidRPr="009E53BE">
        <w:rPr>
          <w:rFonts w:ascii="Times New Roman" w:hAnsi="Times New Roman" w:cs="Times New Roman"/>
          <w:b/>
          <w:bCs/>
          <w:sz w:val="24"/>
          <w:szCs w:val="24"/>
          <w:lang w:val="ro-RO"/>
        </w:rPr>
        <w:t>dosarele de candidatură se depun exclusiv online</w:t>
      </w:r>
      <w:r w:rsidRPr="009E53BE">
        <w:rPr>
          <w:rFonts w:ascii="Times New Roman" w:hAnsi="Times New Roman" w:cs="Times New Roman"/>
          <w:sz w:val="24"/>
          <w:szCs w:val="24"/>
          <w:lang w:val="ro-RO"/>
        </w:rPr>
        <w:t xml:space="preserve">, prin email (tps@icr.ro | publishingromania@icr.ro), schimbare care survine la 18 ani de la lansarea programului </w:t>
      </w:r>
      <w:r w:rsidRPr="009E53BE">
        <w:rPr>
          <w:rFonts w:ascii="Times New Roman" w:hAnsi="Times New Roman" w:cs="Times New Roman"/>
          <w:b/>
          <w:bCs/>
          <w:iCs/>
          <w:sz w:val="24"/>
          <w:szCs w:val="24"/>
          <w:lang w:val="ro-RO"/>
        </w:rPr>
        <w:t>Translation and Publication Support Programme (TPS)</w:t>
      </w:r>
      <w:r w:rsidRPr="009E53BE">
        <w:rPr>
          <w:rFonts w:ascii="Times New Roman" w:hAnsi="Times New Roman" w:cs="Times New Roman"/>
          <w:sz w:val="24"/>
          <w:szCs w:val="24"/>
          <w:lang w:val="ro-RO"/>
        </w:rPr>
        <w:t xml:space="preserve">, respectiv 17 ani de la lansarea programului </w:t>
      </w:r>
      <w:r w:rsidRPr="009E53BE">
        <w:rPr>
          <w:rFonts w:ascii="Times New Roman" w:hAnsi="Times New Roman" w:cs="Times New Roman"/>
          <w:b/>
          <w:bCs/>
          <w:sz w:val="24"/>
          <w:szCs w:val="24"/>
          <w:lang w:val="ro-RO"/>
        </w:rPr>
        <w:t>PUBLISHING ROMANIA</w:t>
      </w:r>
      <w:r w:rsidRPr="009E53BE">
        <w:rPr>
          <w:rFonts w:ascii="Times New Roman" w:hAnsi="Times New Roman" w:cs="Times New Roman"/>
          <w:sz w:val="24"/>
          <w:szCs w:val="24"/>
          <w:lang w:val="ro-RO"/>
        </w:rPr>
        <w:t xml:space="preserve">. </w:t>
      </w:r>
    </w:p>
    <w:p w14:paraId="72C7BC2A" w14:textId="77777777" w:rsidR="00BA4F47" w:rsidRPr="009E53BE" w:rsidRDefault="00BA4F47" w:rsidP="00910651">
      <w:pPr>
        <w:jc w:val="both"/>
        <w:rPr>
          <w:rFonts w:ascii="Times New Roman" w:hAnsi="Times New Roman" w:cs="Times New Roman"/>
          <w:sz w:val="24"/>
          <w:szCs w:val="24"/>
          <w:lang w:val="ro-RO"/>
        </w:rPr>
      </w:pPr>
    </w:p>
    <w:p w14:paraId="738A840D" w14:textId="1ADC2B86" w:rsidR="00BA4F47" w:rsidRPr="009E53BE" w:rsidRDefault="00BA4F47" w:rsidP="00910651">
      <w:pPr>
        <w:jc w:val="both"/>
        <w:rPr>
          <w:rFonts w:ascii="Times New Roman" w:hAnsi="Times New Roman" w:cs="Times New Roman"/>
          <w:sz w:val="24"/>
          <w:szCs w:val="24"/>
          <w:lang w:val="ro-RO"/>
        </w:rPr>
      </w:pPr>
      <w:r w:rsidRPr="009E53BE">
        <w:rPr>
          <w:rFonts w:ascii="Times New Roman" w:hAnsi="Times New Roman" w:cs="Times New Roman"/>
          <w:sz w:val="24"/>
          <w:szCs w:val="24"/>
          <w:lang w:val="ro-RO"/>
        </w:rPr>
        <w:t xml:space="preserve">Pentru o selecție obiectivă și transparentă, dosarele trimise de editorii străini în perioada </w:t>
      </w:r>
      <w:r w:rsidRPr="009E53BE">
        <w:rPr>
          <w:rFonts w:ascii="Times New Roman" w:hAnsi="Times New Roman" w:cs="Times New Roman"/>
          <w:b/>
          <w:bCs/>
          <w:sz w:val="24"/>
          <w:szCs w:val="24"/>
          <w:lang w:val="ro-RO"/>
        </w:rPr>
        <w:t xml:space="preserve">1 februarie - 8 martie 2023 </w:t>
      </w:r>
      <w:r w:rsidRPr="009E53BE">
        <w:rPr>
          <w:rFonts w:ascii="Times New Roman" w:hAnsi="Times New Roman" w:cs="Times New Roman"/>
          <w:sz w:val="24"/>
          <w:szCs w:val="24"/>
          <w:lang w:val="ro-RO"/>
        </w:rPr>
        <w:t xml:space="preserve">vor fi evaluate de o </w:t>
      </w:r>
      <w:r w:rsidRPr="009E53BE">
        <w:rPr>
          <w:rFonts w:ascii="Times New Roman" w:hAnsi="Times New Roman" w:cs="Times New Roman"/>
          <w:b/>
          <w:bCs/>
          <w:sz w:val="24"/>
          <w:szCs w:val="24"/>
          <w:lang w:val="ro-RO"/>
        </w:rPr>
        <w:t>comisie de experți independenți</w:t>
      </w:r>
      <w:r w:rsidRPr="009E53BE">
        <w:rPr>
          <w:rFonts w:ascii="Times New Roman" w:hAnsi="Times New Roman" w:cs="Times New Roman"/>
          <w:sz w:val="24"/>
          <w:szCs w:val="24"/>
          <w:lang w:val="ro-RO"/>
        </w:rPr>
        <w:t>, selectați, pentru al doilea an la rând, în urma unui apel public de primire de candidaturi.</w:t>
      </w:r>
    </w:p>
    <w:p w14:paraId="23F8DD09" w14:textId="77777777" w:rsidR="00BA4F47" w:rsidRPr="009E53BE" w:rsidRDefault="00BA4F47" w:rsidP="00910651">
      <w:pPr>
        <w:jc w:val="both"/>
        <w:rPr>
          <w:rFonts w:ascii="Times New Roman" w:hAnsi="Times New Roman" w:cs="Times New Roman"/>
          <w:sz w:val="24"/>
          <w:szCs w:val="24"/>
          <w:lang w:val="ro-RO"/>
        </w:rPr>
      </w:pPr>
    </w:p>
    <w:p w14:paraId="1D4474EB" w14:textId="77777777" w:rsidR="00BA4F47" w:rsidRPr="009E53BE" w:rsidRDefault="00BA4F47" w:rsidP="00910651">
      <w:pPr>
        <w:jc w:val="both"/>
        <w:rPr>
          <w:rFonts w:ascii="Times New Roman" w:hAnsi="Times New Roman" w:cs="Times New Roman"/>
          <w:i/>
          <w:iCs/>
          <w:sz w:val="24"/>
          <w:szCs w:val="24"/>
          <w:lang w:val="ro-RO"/>
        </w:rPr>
      </w:pPr>
      <w:r w:rsidRPr="009E53BE">
        <w:rPr>
          <w:rFonts w:ascii="Times New Roman" w:hAnsi="Times New Roman" w:cs="Times New Roman"/>
          <w:i/>
          <w:iCs/>
          <w:sz w:val="24"/>
          <w:szCs w:val="24"/>
          <w:lang w:val="ro-RO"/>
        </w:rPr>
        <w:t xml:space="preserve">„Momentul aniversar </w:t>
      </w:r>
      <w:r w:rsidRPr="009E53BE">
        <w:rPr>
          <w:rFonts w:ascii="Times New Roman" w:hAnsi="Times New Roman" w:cs="Times New Roman"/>
          <w:b/>
          <w:bCs/>
          <w:i/>
          <w:iCs/>
          <w:sz w:val="24"/>
          <w:szCs w:val="24"/>
          <w:lang w:val="ro-RO"/>
        </w:rPr>
        <w:t>ICR – 20 de ani de la înființare</w:t>
      </w:r>
      <w:r w:rsidRPr="009E53BE">
        <w:rPr>
          <w:rFonts w:ascii="Times New Roman" w:hAnsi="Times New Roman" w:cs="Times New Roman"/>
          <w:i/>
          <w:iCs/>
          <w:sz w:val="24"/>
          <w:szCs w:val="24"/>
          <w:lang w:val="ro-RO"/>
        </w:rPr>
        <w:t xml:space="preserve"> este pentru noi un moment de reflecție: încercăm să îmbunătățim fiecare proiect de tradiție și cumpănim asupra sustenabilității fiecărei inițiative a Institutului Cultural Român. În spiritul acestei rezoluții, am reflectat și asupra proiectelor vitale de susținere a traducerii cărților românești în afara granițelor României, aflate în portofoliul Centrului Național al Cărții – Translation and Publication Support (TPS), ajuns anul acesta la «majorat», și PUBLISHING ROMANIA, derulat cu succes de 17 ani – și am încercat să aducem «la zi» regulamentele care guvernează desfășurarea lor.</w:t>
      </w:r>
    </w:p>
    <w:p w14:paraId="66461C42" w14:textId="77777777" w:rsidR="00BA4F47" w:rsidRPr="009E53BE" w:rsidRDefault="00BA4F47" w:rsidP="00910651">
      <w:pPr>
        <w:jc w:val="both"/>
        <w:rPr>
          <w:rFonts w:ascii="Times New Roman" w:hAnsi="Times New Roman" w:cs="Times New Roman"/>
          <w:sz w:val="24"/>
          <w:szCs w:val="24"/>
          <w:lang w:val="ro-RO"/>
        </w:rPr>
      </w:pPr>
      <w:r w:rsidRPr="009E53BE">
        <w:rPr>
          <w:rFonts w:ascii="Times New Roman" w:hAnsi="Times New Roman" w:cs="Times New Roman"/>
          <w:i/>
          <w:iCs/>
          <w:sz w:val="24"/>
          <w:szCs w:val="24"/>
          <w:lang w:val="ro-RO"/>
        </w:rPr>
        <w:t>Sperăm că actualizările vor contribui la traducerea cu succes a cărților românești în afara granițelor țării și la prestigiul scriitorilor români în străinătate. Angajamentul ICR nu se oprește însă aici. Ne dorim să punem în valoare aparițiile editoriale la târgurile internaționale de carte și ori de câte ori se va ivi ocazia de a facilita întâlnirea cititorilor din întreaga lume cu scriitorii noștri”</w:t>
      </w:r>
      <w:r w:rsidRPr="009E53BE">
        <w:rPr>
          <w:rFonts w:ascii="Times New Roman" w:hAnsi="Times New Roman" w:cs="Times New Roman"/>
          <w:sz w:val="24"/>
          <w:szCs w:val="24"/>
          <w:lang w:val="ro-RO"/>
        </w:rPr>
        <w:t xml:space="preserve">, a declarat </w:t>
      </w:r>
      <w:r w:rsidRPr="009E53BE">
        <w:rPr>
          <w:rFonts w:ascii="Times New Roman" w:hAnsi="Times New Roman" w:cs="Times New Roman"/>
          <w:b/>
          <w:bCs/>
          <w:sz w:val="24"/>
          <w:szCs w:val="24"/>
          <w:lang w:val="ro-RO"/>
        </w:rPr>
        <w:t>Liviu Jicman</w:t>
      </w:r>
      <w:r w:rsidRPr="009E53BE">
        <w:rPr>
          <w:rFonts w:ascii="Times New Roman" w:hAnsi="Times New Roman" w:cs="Times New Roman"/>
          <w:sz w:val="24"/>
          <w:szCs w:val="24"/>
          <w:lang w:val="ro-RO"/>
        </w:rPr>
        <w:t xml:space="preserve">, </w:t>
      </w:r>
      <w:r w:rsidRPr="009E53BE">
        <w:rPr>
          <w:rFonts w:ascii="Times New Roman" w:hAnsi="Times New Roman" w:cs="Times New Roman"/>
          <w:b/>
          <w:bCs/>
          <w:sz w:val="24"/>
          <w:szCs w:val="24"/>
          <w:lang w:val="ro-RO"/>
        </w:rPr>
        <w:t>Președintele ICR</w:t>
      </w:r>
      <w:r w:rsidRPr="009E53BE">
        <w:rPr>
          <w:rFonts w:ascii="Times New Roman" w:hAnsi="Times New Roman" w:cs="Times New Roman"/>
          <w:sz w:val="24"/>
          <w:szCs w:val="24"/>
          <w:lang w:val="ro-RO"/>
        </w:rPr>
        <w:t>.</w:t>
      </w:r>
    </w:p>
    <w:p w14:paraId="2AB6F55B" w14:textId="77777777" w:rsidR="00BA4F47" w:rsidRPr="009E53BE" w:rsidRDefault="00BA4F47" w:rsidP="00910651">
      <w:pPr>
        <w:jc w:val="both"/>
        <w:rPr>
          <w:rFonts w:ascii="Times New Roman" w:hAnsi="Times New Roman" w:cs="Times New Roman"/>
          <w:iCs/>
          <w:sz w:val="24"/>
          <w:szCs w:val="24"/>
          <w:lang w:val="ro-RO"/>
        </w:rPr>
      </w:pPr>
    </w:p>
    <w:p w14:paraId="47EF74AE" w14:textId="77777777" w:rsidR="00BA4F47" w:rsidRPr="009E53BE" w:rsidRDefault="00BA4F47" w:rsidP="00910651">
      <w:pPr>
        <w:jc w:val="both"/>
        <w:rPr>
          <w:rFonts w:ascii="Times New Roman" w:hAnsi="Times New Roman" w:cs="Times New Roman"/>
          <w:sz w:val="24"/>
          <w:szCs w:val="24"/>
          <w:lang w:val="es-ES"/>
        </w:rPr>
      </w:pPr>
      <w:r w:rsidRPr="009E53BE">
        <w:rPr>
          <w:rFonts w:ascii="Times New Roman" w:hAnsi="Times New Roman" w:cs="Times New Roman"/>
          <w:b/>
          <w:bCs/>
          <w:iCs/>
          <w:sz w:val="24"/>
          <w:szCs w:val="24"/>
          <w:lang w:val="ro-RO"/>
        </w:rPr>
        <w:t>Translation and Publication Support Programme</w:t>
      </w:r>
      <w:r w:rsidRPr="009E53BE">
        <w:rPr>
          <w:rFonts w:ascii="Times New Roman" w:hAnsi="Times New Roman" w:cs="Times New Roman"/>
          <w:iCs/>
          <w:sz w:val="24"/>
          <w:szCs w:val="24"/>
          <w:lang w:val="ro-RO"/>
        </w:rPr>
        <w:t xml:space="preserve"> </w:t>
      </w:r>
      <w:r w:rsidRPr="009E53BE">
        <w:rPr>
          <w:rFonts w:ascii="Times New Roman" w:hAnsi="Times New Roman" w:cs="Times New Roman"/>
          <w:b/>
          <w:iCs/>
          <w:sz w:val="24"/>
          <w:szCs w:val="24"/>
          <w:lang w:val="ro-RO"/>
        </w:rPr>
        <w:t>(TPS)</w:t>
      </w:r>
      <w:r w:rsidRPr="009E53BE">
        <w:rPr>
          <w:rFonts w:ascii="Times New Roman" w:hAnsi="Times New Roman" w:cs="Times New Roman"/>
          <w:i/>
          <w:sz w:val="24"/>
          <w:szCs w:val="24"/>
          <w:lang w:val="ro-RO"/>
        </w:rPr>
        <w:t xml:space="preserve"> </w:t>
      </w:r>
      <w:r w:rsidRPr="009E53BE">
        <w:rPr>
          <w:rFonts w:ascii="Times New Roman" w:hAnsi="Times New Roman" w:cs="Times New Roman"/>
          <w:sz w:val="24"/>
          <w:szCs w:val="24"/>
          <w:lang w:val="ro-RO"/>
        </w:rPr>
        <w:t xml:space="preserve">susține prezenţa autorilor români pe piaţa internaţională de carte prin finanţarea costurilor de traducere (şi editare, atunci când este cazul). </w:t>
      </w:r>
      <w:proofErr w:type="spellStart"/>
      <w:r w:rsidRPr="009E53BE">
        <w:rPr>
          <w:rFonts w:ascii="Times New Roman" w:hAnsi="Times New Roman" w:cs="Times New Roman"/>
          <w:sz w:val="24"/>
          <w:szCs w:val="24"/>
        </w:rPr>
        <w:t>Subvenţiile</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acordate</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unei</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edituri</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pentru</w:t>
      </w:r>
      <w:proofErr w:type="spellEnd"/>
      <w:r w:rsidRPr="009E53BE">
        <w:rPr>
          <w:rFonts w:ascii="Times New Roman" w:hAnsi="Times New Roman" w:cs="Times New Roman"/>
          <w:sz w:val="24"/>
          <w:szCs w:val="24"/>
        </w:rPr>
        <w:t xml:space="preserve"> un </w:t>
      </w:r>
      <w:proofErr w:type="spellStart"/>
      <w:r w:rsidRPr="009E53BE">
        <w:rPr>
          <w:rFonts w:ascii="Times New Roman" w:hAnsi="Times New Roman" w:cs="Times New Roman"/>
          <w:sz w:val="24"/>
          <w:szCs w:val="24"/>
        </w:rPr>
        <w:t>proiect</w:t>
      </w:r>
      <w:proofErr w:type="spellEnd"/>
      <w:r w:rsidRPr="009E53BE">
        <w:rPr>
          <w:rFonts w:ascii="Times New Roman" w:hAnsi="Times New Roman" w:cs="Times New Roman"/>
          <w:sz w:val="24"/>
          <w:szCs w:val="24"/>
        </w:rPr>
        <w:t xml:space="preserve"> nu vor </w:t>
      </w:r>
      <w:proofErr w:type="spellStart"/>
      <w:r w:rsidRPr="009E53BE">
        <w:rPr>
          <w:rFonts w:ascii="Times New Roman" w:hAnsi="Times New Roman" w:cs="Times New Roman"/>
          <w:sz w:val="24"/>
          <w:szCs w:val="24"/>
        </w:rPr>
        <w:t>depăși</w:t>
      </w:r>
      <w:proofErr w:type="spellEnd"/>
      <w:r w:rsidRPr="009E53BE">
        <w:rPr>
          <w:rFonts w:ascii="Times New Roman" w:hAnsi="Times New Roman" w:cs="Times New Roman"/>
          <w:sz w:val="24"/>
          <w:szCs w:val="24"/>
        </w:rPr>
        <w:t xml:space="preserve"> </w:t>
      </w:r>
      <w:r w:rsidRPr="009E53BE">
        <w:rPr>
          <w:rFonts w:ascii="Times New Roman" w:hAnsi="Times New Roman" w:cs="Times New Roman"/>
          <w:bCs/>
          <w:sz w:val="24"/>
          <w:szCs w:val="24"/>
        </w:rPr>
        <w:t>15.000 EUR</w:t>
      </w:r>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Acestea</w:t>
      </w:r>
      <w:proofErr w:type="spellEnd"/>
      <w:r w:rsidRPr="009E53BE">
        <w:rPr>
          <w:rFonts w:ascii="Times New Roman" w:hAnsi="Times New Roman" w:cs="Times New Roman"/>
          <w:sz w:val="24"/>
          <w:szCs w:val="24"/>
        </w:rPr>
        <w:t xml:space="preserve"> pot </w:t>
      </w:r>
      <w:proofErr w:type="spellStart"/>
      <w:r w:rsidRPr="009E53BE">
        <w:rPr>
          <w:rFonts w:ascii="Times New Roman" w:hAnsi="Times New Roman" w:cs="Times New Roman"/>
          <w:sz w:val="24"/>
          <w:szCs w:val="24"/>
        </w:rPr>
        <w:t>acoperi</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până</w:t>
      </w:r>
      <w:proofErr w:type="spellEnd"/>
      <w:r w:rsidRPr="009E53BE">
        <w:rPr>
          <w:rFonts w:ascii="Times New Roman" w:hAnsi="Times New Roman" w:cs="Times New Roman"/>
          <w:sz w:val="24"/>
          <w:szCs w:val="24"/>
        </w:rPr>
        <w:t xml:space="preserve"> la 100% </w:t>
      </w:r>
      <w:proofErr w:type="spellStart"/>
      <w:r w:rsidRPr="009E53BE">
        <w:rPr>
          <w:rFonts w:ascii="Times New Roman" w:hAnsi="Times New Roman" w:cs="Times New Roman"/>
          <w:sz w:val="24"/>
          <w:szCs w:val="24"/>
        </w:rPr>
        <w:t>din</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costurile</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traducerii</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fără</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să</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depăşească</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suma</w:t>
      </w:r>
      <w:proofErr w:type="spellEnd"/>
      <w:r w:rsidRPr="009E53BE">
        <w:rPr>
          <w:rFonts w:ascii="Times New Roman" w:hAnsi="Times New Roman" w:cs="Times New Roman"/>
          <w:sz w:val="24"/>
          <w:szCs w:val="24"/>
        </w:rPr>
        <w:t xml:space="preserve"> de 12.000 </w:t>
      </w:r>
      <w:r w:rsidRPr="009E53BE">
        <w:rPr>
          <w:rFonts w:ascii="Times New Roman" w:hAnsi="Times New Roman" w:cs="Times New Roman"/>
          <w:sz w:val="24"/>
          <w:szCs w:val="24"/>
        </w:rPr>
        <w:lastRenderedPageBreak/>
        <w:t>EUR</w:t>
      </w:r>
      <w:r w:rsidRPr="009E53BE">
        <w:rPr>
          <w:rFonts w:ascii="Times New Roman" w:hAnsi="Times New Roman" w:cs="Times New Roman"/>
          <w:bCs/>
          <w:sz w:val="24"/>
          <w:szCs w:val="24"/>
        </w:rPr>
        <w:t>)</w:t>
      </w:r>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şi</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în</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anumite</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cazuri</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până</w:t>
      </w:r>
      <w:proofErr w:type="spellEnd"/>
      <w:r w:rsidRPr="009E53BE">
        <w:rPr>
          <w:rFonts w:ascii="Times New Roman" w:hAnsi="Times New Roman" w:cs="Times New Roman"/>
          <w:sz w:val="24"/>
          <w:szCs w:val="24"/>
        </w:rPr>
        <w:t xml:space="preserve"> la 50% </w:t>
      </w:r>
      <w:proofErr w:type="spellStart"/>
      <w:r w:rsidRPr="009E53BE">
        <w:rPr>
          <w:rFonts w:ascii="Times New Roman" w:hAnsi="Times New Roman" w:cs="Times New Roman"/>
          <w:sz w:val="24"/>
          <w:szCs w:val="24"/>
        </w:rPr>
        <w:t>din</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costurile</w:t>
      </w:r>
      <w:proofErr w:type="spellEnd"/>
      <w:r w:rsidRPr="009E53BE">
        <w:rPr>
          <w:rFonts w:ascii="Times New Roman" w:hAnsi="Times New Roman" w:cs="Times New Roman"/>
          <w:sz w:val="24"/>
          <w:szCs w:val="24"/>
        </w:rPr>
        <w:t xml:space="preserve"> de </w:t>
      </w:r>
      <w:proofErr w:type="spellStart"/>
      <w:r w:rsidRPr="009E53BE">
        <w:rPr>
          <w:rFonts w:ascii="Times New Roman" w:hAnsi="Times New Roman" w:cs="Times New Roman"/>
          <w:sz w:val="24"/>
          <w:szCs w:val="24"/>
        </w:rPr>
        <w:t>editare</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tipar</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machetare</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corectură</w:t>
      </w:r>
      <w:proofErr w:type="spellEnd"/>
      <w:r w:rsidRPr="009E53BE">
        <w:rPr>
          <w:rFonts w:ascii="Times New Roman" w:hAnsi="Times New Roman" w:cs="Times New Roman"/>
          <w:sz w:val="24"/>
          <w:szCs w:val="24"/>
        </w:rPr>
        <w:t xml:space="preserve">, design, </w:t>
      </w:r>
      <w:proofErr w:type="spellStart"/>
      <w:r w:rsidRPr="009E53BE">
        <w:rPr>
          <w:rFonts w:ascii="Times New Roman" w:hAnsi="Times New Roman" w:cs="Times New Roman"/>
          <w:sz w:val="24"/>
          <w:szCs w:val="24"/>
        </w:rPr>
        <w:t>legătorie</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etc</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fără</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să</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depăşească</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însă</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suma</w:t>
      </w:r>
      <w:proofErr w:type="spellEnd"/>
      <w:r w:rsidRPr="009E53BE">
        <w:rPr>
          <w:rFonts w:ascii="Times New Roman" w:hAnsi="Times New Roman" w:cs="Times New Roman"/>
          <w:sz w:val="24"/>
          <w:szCs w:val="24"/>
        </w:rPr>
        <w:t xml:space="preserve"> de 3.000 EUR. </w:t>
      </w:r>
      <w:proofErr w:type="spellStart"/>
      <w:r w:rsidRPr="009E53BE">
        <w:rPr>
          <w:rFonts w:ascii="Times New Roman" w:hAnsi="Times New Roman" w:cs="Times New Roman"/>
          <w:sz w:val="24"/>
          <w:szCs w:val="24"/>
          <w:lang w:val="es-ES"/>
        </w:rPr>
        <w:t>Pentru</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aplicaţiile</w:t>
      </w:r>
      <w:proofErr w:type="spellEnd"/>
      <w:r w:rsidRPr="009E53BE">
        <w:rPr>
          <w:rFonts w:ascii="Times New Roman" w:hAnsi="Times New Roman" w:cs="Times New Roman"/>
          <w:sz w:val="24"/>
          <w:szCs w:val="24"/>
          <w:lang w:val="es-ES"/>
        </w:rPr>
        <w:t xml:space="preserve"> care </w:t>
      </w:r>
      <w:proofErr w:type="spellStart"/>
      <w:r w:rsidRPr="009E53BE">
        <w:rPr>
          <w:rFonts w:ascii="Times New Roman" w:hAnsi="Times New Roman" w:cs="Times New Roman"/>
          <w:sz w:val="24"/>
          <w:szCs w:val="24"/>
          <w:lang w:val="es-ES"/>
        </w:rPr>
        <w:t>solicită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doar</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costuri</w:t>
      </w:r>
      <w:proofErr w:type="spellEnd"/>
      <w:r w:rsidRPr="009E53BE">
        <w:rPr>
          <w:rFonts w:ascii="Times New Roman" w:hAnsi="Times New Roman" w:cs="Times New Roman"/>
          <w:sz w:val="24"/>
          <w:szCs w:val="24"/>
          <w:lang w:val="es-ES"/>
        </w:rPr>
        <w:t xml:space="preserve"> de editare, TPS </w:t>
      </w:r>
      <w:proofErr w:type="spellStart"/>
      <w:r w:rsidRPr="009E53BE">
        <w:rPr>
          <w:rFonts w:ascii="Times New Roman" w:hAnsi="Times New Roman" w:cs="Times New Roman"/>
          <w:sz w:val="24"/>
          <w:szCs w:val="24"/>
          <w:lang w:val="es-ES"/>
        </w:rPr>
        <w:t>acoperă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până</w:t>
      </w:r>
      <w:proofErr w:type="spellEnd"/>
      <w:r w:rsidRPr="009E53BE">
        <w:rPr>
          <w:rFonts w:ascii="Times New Roman" w:hAnsi="Times New Roman" w:cs="Times New Roman"/>
          <w:sz w:val="24"/>
          <w:szCs w:val="24"/>
          <w:lang w:val="es-ES"/>
        </w:rPr>
        <w:t xml:space="preserve"> la 9.000 EUR din </w:t>
      </w:r>
      <w:proofErr w:type="spellStart"/>
      <w:r w:rsidRPr="009E53BE">
        <w:rPr>
          <w:rFonts w:ascii="Times New Roman" w:hAnsi="Times New Roman" w:cs="Times New Roman"/>
          <w:sz w:val="24"/>
          <w:szCs w:val="24"/>
          <w:lang w:val="es-ES"/>
        </w:rPr>
        <w:t>costurile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eligibile</w:t>
      </w:r>
      <w:proofErr w:type="spellEnd"/>
      <w:r w:rsidRPr="009E53BE">
        <w:rPr>
          <w:rFonts w:ascii="Times New Roman" w:hAnsi="Times New Roman" w:cs="Times New Roman"/>
          <w:sz w:val="24"/>
          <w:szCs w:val="24"/>
          <w:lang w:val="es-ES"/>
        </w:rPr>
        <w:t xml:space="preserve">. </w:t>
      </w:r>
    </w:p>
    <w:p w14:paraId="485C2222" w14:textId="77777777" w:rsidR="00BA4F47" w:rsidRPr="009E53BE" w:rsidRDefault="00BA4F47" w:rsidP="00910651">
      <w:pPr>
        <w:jc w:val="both"/>
        <w:rPr>
          <w:rFonts w:ascii="Times New Roman" w:hAnsi="Times New Roman" w:cs="Times New Roman"/>
          <w:sz w:val="24"/>
          <w:szCs w:val="24"/>
          <w:lang w:val="es-ES"/>
        </w:rPr>
      </w:pPr>
    </w:p>
    <w:p w14:paraId="119653E9" w14:textId="7A74AA6A" w:rsidR="00BA4F47" w:rsidRPr="009E53BE" w:rsidRDefault="00BA4F47" w:rsidP="00910651">
      <w:pPr>
        <w:jc w:val="both"/>
        <w:rPr>
          <w:rFonts w:ascii="Times New Roman" w:hAnsi="Times New Roman" w:cs="Times New Roman"/>
          <w:sz w:val="24"/>
          <w:szCs w:val="24"/>
          <w:lang w:val="es-ES"/>
        </w:rPr>
      </w:pPr>
      <w:r w:rsidRPr="009E53BE">
        <w:rPr>
          <w:rFonts w:ascii="Times New Roman" w:hAnsi="Times New Roman" w:cs="Times New Roman"/>
          <w:b/>
          <w:iCs/>
          <w:sz w:val="24"/>
          <w:szCs w:val="24"/>
          <w:lang w:val="es-ES"/>
        </w:rPr>
        <w:t>PUBLISHING ROMANIA</w:t>
      </w:r>
      <w:r w:rsidRPr="009E53BE">
        <w:rPr>
          <w:rFonts w:ascii="Times New Roman" w:hAnsi="Times New Roman" w:cs="Times New Roman"/>
          <w:sz w:val="24"/>
          <w:szCs w:val="24"/>
          <w:lang w:val="es-ES"/>
        </w:rPr>
        <w:t xml:space="preserve"> este un </w:t>
      </w:r>
      <w:proofErr w:type="spellStart"/>
      <w:r w:rsidRPr="009E53BE">
        <w:rPr>
          <w:rFonts w:ascii="Times New Roman" w:hAnsi="Times New Roman" w:cs="Times New Roman"/>
          <w:sz w:val="24"/>
          <w:szCs w:val="24"/>
          <w:lang w:val="es-ES"/>
        </w:rPr>
        <w:t>program</w:t>
      </w:r>
      <w:proofErr w:type="spellEnd"/>
      <w:r w:rsidRPr="009E53BE">
        <w:rPr>
          <w:rFonts w:ascii="Times New Roman" w:hAnsi="Times New Roman" w:cs="Times New Roman"/>
          <w:sz w:val="24"/>
          <w:szCs w:val="24"/>
          <w:lang w:val="es-ES"/>
        </w:rPr>
        <w:t xml:space="preserve"> de </w:t>
      </w:r>
      <w:proofErr w:type="spellStart"/>
      <w:r w:rsidRPr="009E53BE">
        <w:rPr>
          <w:rFonts w:ascii="Times New Roman" w:hAnsi="Times New Roman" w:cs="Times New Roman"/>
          <w:sz w:val="24"/>
          <w:szCs w:val="24"/>
          <w:lang w:val="es-ES"/>
        </w:rPr>
        <w:t>finanţare</w:t>
      </w:r>
      <w:proofErr w:type="spellEnd"/>
      <w:r w:rsidRPr="009E53BE">
        <w:rPr>
          <w:rFonts w:ascii="Times New Roman" w:hAnsi="Times New Roman" w:cs="Times New Roman"/>
          <w:sz w:val="24"/>
          <w:szCs w:val="24"/>
          <w:lang w:val="es-ES"/>
        </w:rPr>
        <w:t xml:space="preserve"> a </w:t>
      </w:r>
      <w:proofErr w:type="spellStart"/>
      <w:r w:rsidRPr="009E53BE">
        <w:rPr>
          <w:rFonts w:ascii="Times New Roman" w:hAnsi="Times New Roman" w:cs="Times New Roman"/>
          <w:sz w:val="24"/>
          <w:szCs w:val="24"/>
          <w:lang w:val="es-ES"/>
        </w:rPr>
        <w:t>proiectelor</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editoriale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destinate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promovării</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culturii</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române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în</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străinătate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Programul</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cuprinde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două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secţiuni</w:t>
      </w:r>
      <w:proofErr w:type="spellEnd"/>
      <w:r w:rsidRPr="009E53BE">
        <w:rPr>
          <w:rFonts w:ascii="Times New Roman" w:hAnsi="Times New Roman" w:cs="Times New Roman"/>
          <w:sz w:val="24"/>
          <w:szCs w:val="24"/>
          <w:lang w:val="es-ES"/>
        </w:rPr>
        <w:t xml:space="preserve">: </w:t>
      </w:r>
      <w:r w:rsidRPr="009E53BE">
        <w:rPr>
          <w:rFonts w:ascii="Times New Roman" w:hAnsi="Times New Roman" w:cs="Times New Roman"/>
          <w:iCs/>
          <w:sz w:val="24"/>
          <w:szCs w:val="24"/>
          <w:lang w:val="es-ES"/>
        </w:rPr>
        <w:t xml:space="preserve">(1) </w:t>
      </w:r>
      <w:proofErr w:type="spellStart"/>
      <w:r w:rsidRPr="009E53BE">
        <w:rPr>
          <w:rFonts w:ascii="Times New Roman" w:hAnsi="Times New Roman" w:cs="Times New Roman"/>
          <w:iCs/>
          <w:sz w:val="24"/>
          <w:szCs w:val="24"/>
          <w:lang w:val="es-ES"/>
        </w:rPr>
        <w:t>Publicarea</w:t>
      </w:r>
      <w:proofErr w:type="spellEnd"/>
      <w:r w:rsidRPr="009E53BE">
        <w:rPr>
          <w:rFonts w:ascii="Times New Roman" w:hAnsi="Times New Roman" w:cs="Times New Roman"/>
          <w:iCs/>
          <w:sz w:val="24"/>
          <w:szCs w:val="24"/>
          <w:lang w:val="es-ES"/>
        </w:rPr>
        <w:t xml:space="preserve"> de </w:t>
      </w:r>
      <w:proofErr w:type="spellStart"/>
      <w:r w:rsidRPr="009E53BE">
        <w:rPr>
          <w:rFonts w:ascii="Times New Roman" w:hAnsi="Times New Roman" w:cs="Times New Roman"/>
          <w:iCs/>
          <w:sz w:val="24"/>
          <w:szCs w:val="24"/>
          <w:lang w:val="es-ES"/>
        </w:rPr>
        <w:t>albume</w:t>
      </w:r>
      <w:proofErr w:type="spellEnd"/>
      <w:r w:rsidRPr="009E53BE">
        <w:rPr>
          <w:rFonts w:ascii="Times New Roman" w:hAnsi="Times New Roman" w:cs="Times New Roman"/>
          <w:iCs/>
          <w:sz w:val="24"/>
          <w:szCs w:val="24"/>
          <w:lang w:val="es-ES"/>
        </w:rPr>
        <w:t xml:space="preserve"> </w:t>
      </w:r>
      <w:proofErr w:type="spellStart"/>
      <w:r w:rsidRPr="009E53BE">
        <w:rPr>
          <w:rFonts w:ascii="Times New Roman" w:hAnsi="Times New Roman" w:cs="Times New Roman"/>
          <w:iCs/>
          <w:sz w:val="24"/>
          <w:szCs w:val="24"/>
          <w:lang w:val="es-ES"/>
        </w:rPr>
        <w:t>şi</w:t>
      </w:r>
      <w:proofErr w:type="spellEnd"/>
      <w:r w:rsidRPr="009E53BE">
        <w:rPr>
          <w:rFonts w:ascii="Times New Roman" w:hAnsi="Times New Roman" w:cs="Times New Roman"/>
          <w:iCs/>
          <w:sz w:val="24"/>
          <w:szCs w:val="24"/>
          <w:lang w:val="es-ES"/>
        </w:rPr>
        <w:t xml:space="preserve"> </w:t>
      </w:r>
      <w:proofErr w:type="spellStart"/>
      <w:r w:rsidRPr="009E53BE">
        <w:rPr>
          <w:rFonts w:ascii="Times New Roman" w:hAnsi="Times New Roman" w:cs="Times New Roman"/>
          <w:iCs/>
          <w:sz w:val="24"/>
          <w:szCs w:val="24"/>
          <w:lang w:val="es-ES"/>
        </w:rPr>
        <w:t>cărţi</w:t>
      </w:r>
      <w:proofErr w:type="spellEnd"/>
      <w:r w:rsidRPr="009E53BE">
        <w:rPr>
          <w:rFonts w:ascii="Times New Roman" w:hAnsi="Times New Roman" w:cs="Times New Roman"/>
          <w:iCs/>
          <w:sz w:val="24"/>
          <w:szCs w:val="24"/>
          <w:lang w:val="es-ES"/>
        </w:rPr>
        <w:t xml:space="preserve"> </w:t>
      </w:r>
      <w:proofErr w:type="spellStart"/>
      <w:r w:rsidRPr="009E53BE">
        <w:rPr>
          <w:rFonts w:ascii="Times New Roman" w:hAnsi="Times New Roman" w:cs="Times New Roman"/>
          <w:iCs/>
          <w:sz w:val="24"/>
          <w:szCs w:val="24"/>
          <w:lang w:val="es-ES"/>
        </w:rPr>
        <w:t>dedicate</w:t>
      </w:r>
      <w:proofErr w:type="spellEnd"/>
      <w:r w:rsidRPr="009E53BE">
        <w:rPr>
          <w:rFonts w:ascii="Times New Roman" w:hAnsi="Times New Roman" w:cs="Times New Roman"/>
          <w:iCs/>
          <w:sz w:val="24"/>
          <w:szCs w:val="24"/>
          <w:lang w:val="es-ES"/>
        </w:rPr>
        <w:t xml:space="preserve"> </w:t>
      </w:r>
      <w:proofErr w:type="spellStart"/>
      <w:r w:rsidRPr="009E53BE">
        <w:rPr>
          <w:rFonts w:ascii="Times New Roman" w:hAnsi="Times New Roman" w:cs="Times New Roman"/>
          <w:iCs/>
          <w:sz w:val="24"/>
          <w:szCs w:val="24"/>
          <w:lang w:val="es-ES"/>
        </w:rPr>
        <w:t>culturii</w:t>
      </w:r>
      <w:proofErr w:type="spellEnd"/>
      <w:r w:rsidRPr="009E53BE">
        <w:rPr>
          <w:rFonts w:ascii="Times New Roman" w:hAnsi="Times New Roman" w:cs="Times New Roman"/>
          <w:iCs/>
          <w:sz w:val="24"/>
          <w:szCs w:val="24"/>
          <w:lang w:val="es-ES"/>
        </w:rPr>
        <w:t xml:space="preserve"> </w:t>
      </w:r>
      <w:proofErr w:type="spellStart"/>
      <w:r w:rsidRPr="009E53BE">
        <w:rPr>
          <w:rFonts w:ascii="Times New Roman" w:hAnsi="Times New Roman" w:cs="Times New Roman"/>
          <w:iCs/>
          <w:sz w:val="24"/>
          <w:szCs w:val="24"/>
          <w:lang w:val="es-ES"/>
        </w:rPr>
        <w:t>și</w:t>
      </w:r>
      <w:proofErr w:type="spellEnd"/>
      <w:r w:rsidRPr="009E53BE">
        <w:rPr>
          <w:rFonts w:ascii="Times New Roman" w:hAnsi="Times New Roman" w:cs="Times New Roman"/>
          <w:iCs/>
          <w:sz w:val="24"/>
          <w:szCs w:val="24"/>
          <w:lang w:val="es-ES"/>
        </w:rPr>
        <w:t xml:space="preserve"> </w:t>
      </w:r>
      <w:proofErr w:type="spellStart"/>
      <w:r w:rsidRPr="009E53BE">
        <w:rPr>
          <w:rFonts w:ascii="Times New Roman" w:hAnsi="Times New Roman" w:cs="Times New Roman"/>
          <w:iCs/>
          <w:sz w:val="24"/>
          <w:szCs w:val="24"/>
          <w:lang w:val="es-ES"/>
        </w:rPr>
        <w:t>civilizației</w:t>
      </w:r>
      <w:proofErr w:type="spellEnd"/>
      <w:r w:rsidRPr="009E53BE">
        <w:rPr>
          <w:rFonts w:ascii="Times New Roman" w:hAnsi="Times New Roman" w:cs="Times New Roman"/>
          <w:iCs/>
          <w:sz w:val="24"/>
          <w:szCs w:val="24"/>
          <w:lang w:val="es-ES"/>
        </w:rPr>
        <w:t xml:space="preserve"> </w:t>
      </w:r>
      <w:proofErr w:type="spellStart"/>
      <w:r w:rsidRPr="009E53BE">
        <w:rPr>
          <w:rFonts w:ascii="Times New Roman" w:hAnsi="Times New Roman" w:cs="Times New Roman"/>
          <w:iCs/>
          <w:sz w:val="24"/>
          <w:szCs w:val="24"/>
          <w:lang w:val="es-ES"/>
        </w:rPr>
        <w:t>românești</w:t>
      </w:r>
      <w:proofErr w:type="spellEnd"/>
      <w:r w:rsidRPr="009E53BE">
        <w:rPr>
          <w:rFonts w:ascii="Times New Roman" w:hAnsi="Times New Roman" w:cs="Times New Roman"/>
          <w:iCs/>
          <w:sz w:val="24"/>
          <w:szCs w:val="24"/>
          <w:lang w:val="es-ES"/>
        </w:rPr>
        <w:t xml:space="preserve"> </w:t>
      </w:r>
      <w:proofErr w:type="spellStart"/>
      <w:r w:rsidRPr="009E53BE">
        <w:rPr>
          <w:rFonts w:ascii="Times New Roman" w:hAnsi="Times New Roman" w:cs="Times New Roman"/>
          <w:iCs/>
          <w:sz w:val="24"/>
          <w:szCs w:val="24"/>
          <w:lang w:val="es-ES"/>
        </w:rPr>
        <w:t>și</w:t>
      </w:r>
      <w:proofErr w:type="spellEnd"/>
      <w:r w:rsidRPr="009E53BE">
        <w:rPr>
          <w:rFonts w:ascii="Times New Roman" w:hAnsi="Times New Roman" w:cs="Times New Roman"/>
          <w:iCs/>
          <w:sz w:val="24"/>
          <w:szCs w:val="24"/>
          <w:lang w:val="es-ES"/>
        </w:rPr>
        <w:t xml:space="preserve"> (2) </w:t>
      </w:r>
      <w:proofErr w:type="spellStart"/>
      <w:r w:rsidRPr="009E53BE">
        <w:rPr>
          <w:rFonts w:ascii="Times New Roman" w:hAnsi="Times New Roman" w:cs="Times New Roman"/>
          <w:iCs/>
          <w:sz w:val="24"/>
          <w:szCs w:val="24"/>
          <w:lang w:val="es-ES"/>
        </w:rPr>
        <w:t>Editarea</w:t>
      </w:r>
      <w:proofErr w:type="spellEnd"/>
      <w:r w:rsidRPr="009E53BE">
        <w:rPr>
          <w:rFonts w:ascii="Times New Roman" w:hAnsi="Times New Roman" w:cs="Times New Roman"/>
          <w:iCs/>
          <w:sz w:val="24"/>
          <w:szCs w:val="24"/>
          <w:lang w:val="es-ES"/>
        </w:rPr>
        <w:t xml:space="preserve"> de </w:t>
      </w:r>
      <w:proofErr w:type="spellStart"/>
      <w:r w:rsidRPr="009E53BE">
        <w:rPr>
          <w:rFonts w:ascii="Times New Roman" w:hAnsi="Times New Roman" w:cs="Times New Roman"/>
          <w:iCs/>
          <w:sz w:val="24"/>
          <w:szCs w:val="24"/>
          <w:lang w:val="es-ES"/>
        </w:rPr>
        <w:t>suplimente</w:t>
      </w:r>
      <w:proofErr w:type="spellEnd"/>
      <w:r w:rsidRPr="009E53BE">
        <w:rPr>
          <w:rFonts w:ascii="Times New Roman" w:hAnsi="Times New Roman" w:cs="Times New Roman"/>
          <w:iCs/>
          <w:sz w:val="24"/>
          <w:szCs w:val="24"/>
          <w:lang w:val="es-ES"/>
        </w:rPr>
        <w:t xml:space="preserve">, numere tematice </w:t>
      </w:r>
      <w:proofErr w:type="spellStart"/>
      <w:r w:rsidRPr="009E53BE">
        <w:rPr>
          <w:rFonts w:ascii="Times New Roman" w:hAnsi="Times New Roman" w:cs="Times New Roman"/>
          <w:iCs/>
          <w:sz w:val="24"/>
          <w:szCs w:val="24"/>
          <w:lang w:val="es-ES"/>
        </w:rPr>
        <w:t>sau</w:t>
      </w:r>
      <w:proofErr w:type="spellEnd"/>
      <w:r w:rsidRPr="009E53BE">
        <w:rPr>
          <w:rFonts w:ascii="Times New Roman" w:hAnsi="Times New Roman" w:cs="Times New Roman"/>
          <w:iCs/>
          <w:sz w:val="24"/>
          <w:szCs w:val="24"/>
          <w:lang w:val="es-ES"/>
        </w:rPr>
        <w:t xml:space="preserve"> reviste de </w:t>
      </w:r>
      <w:proofErr w:type="spellStart"/>
      <w:r w:rsidRPr="009E53BE">
        <w:rPr>
          <w:rFonts w:ascii="Times New Roman" w:hAnsi="Times New Roman" w:cs="Times New Roman"/>
          <w:iCs/>
          <w:sz w:val="24"/>
          <w:szCs w:val="24"/>
          <w:lang w:val="es-ES"/>
        </w:rPr>
        <w:t>studii</w:t>
      </w:r>
      <w:proofErr w:type="spellEnd"/>
      <w:r w:rsidRPr="009E53BE">
        <w:rPr>
          <w:rFonts w:ascii="Times New Roman" w:hAnsi="Times New Roman" w:cs="Times New Roman"/>
          <w:iCs/>
          <w:sz w:val="24"/>
          <w:szCs w:val="24"/>
          <w:lang w:val="es-ES"/>
        </w:rPr>
        <w:t xml:space="preserve"> </w:t>
      </w:r>
      <w:proofErr w:type="spellStart"/>
      <w:r w:rsidRPr="009E53BE">
        <w:rPr>
          <w:rFonts w:ascii="Times New Roman" w:hAnsi="Times New Roman" w:cs="Times New Roman"/>
          <w:iCs/>
          <w:sz w:val="24"/>
          <w:szCs w:val="24"/>
          <w:lang w:val="es-ES"/>
        </w:rPr>
        <w:t>dedicate</w:t>
      </w:r>
      <w:proofErr w:type="spellEnd"/>
      <w:r w:rsidRPr="009E53BE">
        <w:rPr>
          <w:rFonts w:ascii="Times New Roman" w:hAnsi="Times New Roman" w:cs="Times New Roman"/>
          <w:iCs/>
          <w:sz w:val="24"/>
          <w:szCs w:val="24"/>
          <w:lang w:val="es-ES"/>
        </w:rPr>
        <w:t xml:space="preserve"> </w:t>
      </w:r>
      <w:proofErr w:type="spellStart"/>
      <w:r w:rsidRPr="009E53BE">
        <w:rPr>
          <w:rFonts w:ascii="Times New Roman" w:hAnsi="Times New Roman" w:cs="Times New Roman"/>
          <w:iCs/>
          <w:sz w:val="24"/>
          <w:szCs w:val="24"/>
          <w:lang w:val="es-ES"/>
        </w:rPr>
        <w:t>culturii</w:t>
      </w:r>
      <w:proofErr w:type="spellEnd"/>
      <w:r w:rsidRPr="009E53BE">
        <w:rPr>
          <w:rFonts w:ascii="Times New Roman" w:hAnsi="Times New Roman" w:cs="Times New Roman"/>
          <w:iCs/>
          <w:sz w:val="24"/>
          <w:szCs w:val="24"/>
          <w:lang w:val="es-ES"/>
        </w:rPr>
        <w:t xml:space="preserve"> </w:t>
      </w:r>
      <w:proofErr w:type="spellStart"/>
      <w:r w:rsidRPr="009E53BE">
        <w:rPr>
          <w:rFonts w:ascii="Times New Roman" w:hAnsi="Times New Roman" w:cs="Times New Roman"/>
          <w:iCs/>
          <w:sz w:val="24"/>
          <w:szCs w:val="24"/>
          <w:lang w:val="es-ES"/>
        </w:rPr>
        <w:t>și</w:t>
      </w:r>
      <w:proofErr w:type="spellEnd"/>
      <w:r w:rsidRPr="009E53BE">
        <w:rPr>
          <w:rFonts w:ascii="Times New Roman" w:hAnsi="Times New Roman" w:cs="Times New Roman"/>
          <w:iCs/>
          <w:sz w:val="24"/>
          <w:szCs w:val="24"/>
          <w:lang w:val="es-ES"/>
        </w:rPr>
        <w:t xml:space="preserve"> </w:t>
      </w:r>
      <w:proofErr w:type="spellStart"/>
      <w:r w:rsidRPr="009E53BE">
        <w:rPr>
          <w:rFonts w:ascii="Times New Roman" w:hAnsi="Times New Roman" w:cs="Times New Roman"/>
          <w:iCs/>
          <w:sz w:val="24"/>
          <w:szCs w:val="24"/>
          <w:lang w:val="es-ES"/>
        </w:rPr>
        <w:t>civilizației</w:t>
      </w:r>
      <w:proofErr w:type="spellEnd"/>
      <w:r w:rsidRPr="009E53BE">
        <w:rPr>
          <w:rFonts w:ascii="Times New Roman" w:hAnsi="Times New Roman" w:cs="Times New Roman"/>
          <w:iCs/>
          <w:sz w:val="24"/>
          <w:szCs w:val="24"/>
          <w:lang w:val="es-ES"/>
        </w:rPr>
        <w:t xml:space="preserve"> </w:t>
      </w:r>
      <w:proofErr w:type="spellStart"/>
      <w:r w:rsidRPr="009E53BE">
        <w:rPr>
          <w:rFonts w:ascii="Times New Roman" w:hAnsi="Times New Roman" w:cs="Times New Roman"/>
          <w:iCs/>
          <w:sz w:val="24"/>
          <w:szCs w:val="24"/>
          <w:lang w:val="es-ES"/>
        </w:rPr>
        <w:t>românești</w:t>
      </w:r>
      <w:proofErr w:type="spellEnd"/>
      <w:r w:rsidRPr="009E53BE">
        <w:rPr>
          <w:rFonts w:ascii="Times New Roman" w:hAnsi="Times New Roman" w:cs="Times New Roman"/>
          <w:iCs/>
          <w:sz w:val="24"/>
          <w:szCs w:val="24"/>
          <w:lang w:val="es-ES"/>
        </w:rPr>
        <w:t>.</w:t>
      </w:r>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Sprijinul</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acordat</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poate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acoperi</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până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la</w:t>
      </w:r>
      <w:proofErr w:type="spellEnd"/>
      <w:r w:rsidRPr="009E53BE">
        <w:rPr>
          <w:rFonts w:ascii="Times New Roman" w:hAnsi="Times New Roman" w:cs="Times New Roman"/>
          <w:sz w:val="24"/>
          <w:szCs w:val="24"/>
          <w:lang w:val="es-ES"/>
        </w:rPr>
        <w:t xml:space="preserve"> 75% din </w:t>
      </w:r>
      <w:proofErr w:type="spellStart"/>
      <w:r w:rsidRPr="009E53BE">
        <w:rPr>
          <w:rFonts w:ascii="Times New Roman" w:hAnsi="Times New Roman" w:cs="Times New Roman"/>
          <w:sz w:val="24"/>
          <w:szCs w:val="24"/>
          <w:lang w:val="es-ES"/>
        </w:rPr>
        <w:t>onorariile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titularilor</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drepturilor</w:t>
      </w:r>
      <w:proofErr w:type="spellEnd"/>
      <w:r w:rsidRPr="009E53BE">
        <w:rPr>
          <w:rFonts w:ascii="Times New Roman" w:hAnsi="Times New Roman" w:cs="Times New Roman"/>
          <w:sz w:val="24"/>
          <w:szCs w:val="24"/>
          <w:lang w:val="es-ES"/>
        </w:rPr>
        <w:t xml:space="preserve"> de autor </w:t>
      </w:r>
      <w:proofErr w:type="spellStart"/>
      <w:r w:rsidRPr="009E53BE">
        <w:rPr>
          <w:rFonts w:ascii="Times New Roman" w:hAnsi="Times New Roman" w:cs="Times New Roman"/>
          <w:sz w:val="24"/>
          <w:szCs w:val="24"/>
          <w:lang w:val="es-ES"/>
        </w:rPr>
        <w:t>şi</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traducătorilor</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precum</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şi</w:t>
      </w:r>
      <w:proofErr w:type="spellEnd"/>
      <w:r w:rsidRPr="009E53BE">
        <w:rPr>
          <w:rFonts w:ascii="Times New Roman" w:hAnsi="Times New Roman" w:cs="Times New Roman"/>
          <w:sz w:val="24"/>
          <w:szCs w:val="24"/>
          <w:lang w:val="es-ES"/>
        </w:rPr>
        <w:t xml:space="preserve"> din </w:t>
      </w:r>
      <w:proofErr w:type="spellStart"/>
      <w:r w:rsidRPr="009E53BE">
        <w:rPr>
          <w:rFonts w:ascii="Times New Roman" w:hAnsi="Times New Roman" w:cs="Times New Roman"/>
          <w:sz w:val="24"/>
          <w:szCs w:val="24"/>
          <w:lang w:val="es-ES"/>
        </w:rPr>
        <w:t>cheltuielile</w:t>
      </w:r>
      <w:proofErr w:type="spellEnd"/>
      <w:r w:rsidRPr="009E53BE">
        <w:rPr>
          <w:rFonts w:ascii="Times New Roman" w:hAnsi="Times New Roman" w:cs="Times New Roman"/>
          <w:sz w:val="24"/>
          <w:szCs w:val="24"/>
          <w:lang w:val="es-ES"/>
        </w:rPr>
        <w:t xml:space="preserve"> de editare aferente (</w:t>
      </w:r>
      <w:proofErr w:type="spellStart"/>
      <w:r w:rsidRPr="009E53BE">
        <w:rPr>
          <w:rFonts w:ascii="Times New Roman" w:hAnsi="Times New Roman" w:cs="Times New Roman"/>
          <w:sz w:val="24"/>
          <w:szCs w:val="24"/>
          <w:lang w:val="es-ES"/>
        </w:rPr>
        <w:t>machetare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prelucrare</w:t>
      </w:r>
      <w:proofErr w:type="spellEnd"/>
      <w:r w:rsidRPr="009E53BE">
        <w:rPr>
          <w:rFonts w:ascii="Times New Roman" w:hAnsi="Times New Roman" w:cs="Times New Roman"/>
          <w:sz w:val="24"/>
          <w:szCs w:val="24"/>
          <w:lang w:val="es-ES"/>
        </w:rPr>
        <w:t xml:space="preserve"> imagine, </w:t>
      </w:r>
      <w:proofErr w:type="spellStart"/>
      <w:r w:rsidRPr="009E53BE">
        <w:rPr>
          <w:rFonts w:ascii="Times New Roman" w:hAnsi="Times New Roman" w:cs="Times New Roman"/>
          <w:sz w:val="24"/>
          <w:szCs w:val="24"/>
          <w:lang w:val="es-ES"/>
        </w:rPr>
        <w:t>copertă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corectură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tipar</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fără</w:t>
      </w:r>
      <w:proofErr w:type="spellEnd"/>
      <w:r w:rsidRPr="009E53BE">
        <w:rPr>
          <w:rFonts w:ascii="Times New Roman" w:hAnsi="Times New Roman" w:cs="Times New Roman"/>
          <w:sz w:val="24"/>
          <w:szCs w:val="24"/>
          <w:lang w:val="es-ES"/>
        </w:rPr>
        <w:t xml:space="preserve"> ca </w:t>
      </w:r>
      <w:proofErr w:type="spellStart"/>
      <w:r w:rsidRPr="009E53BE">
        <w:rPr>
          <w:rFonts w:ascii="Times New Roman" w:hAnsi="Times New Roman" w:cs="Times New Roman"/>
          <w:sz w:val="24"/>
          <w:szCs w:val="24"/>
          <w:lang w:val="es-ES"/>
        </w:rPr>
        <w:t>valoarea</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totală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solicitată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să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depăşească</w:t>
      </w:r>
      <w:proofErr w:type="spellEnd"/>
      <w:r w:rsidRPr="009E53BE">
        <w:rPr>
          <w:rFonts w:ascii="Times New Roman" w:hAnsi="Times New Roman" w:cs="Times New Roman"/>
          <w:sz w:val="24"/>
          <w:szCs w:val="24"/>
          <w:lang w:val="es-ES"/>
        </w:rPr>
        <w:t xml:space="preserve"> 15.000 EUR </w:t>
      </w:r>
      <w:proofErr w:type="spellStart"/>
      <w:r w:rsidRPr="009E53BE">
        <w:rPr>
          <w:rFonts w:ascii="Times New Roman" w:hAnsi="Times New Roman" w:cs="Times New Roman"/>
          <w:sz w:val="24"/>
          <w:szCs w:val="24"/>
          <w:lang w:val="es-ES"/>
        </w:rPr>
        <w:t>pentru</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albume</w:t>
      </w:r>
      <w:proofErr w:type="spellEnd"/>
      <w:r w:rsidRPr="009E53BE">
        <w:rPr>
          <w:rFonts w:ascii="Times New Roman" w:hAnsi="Times New Roman" w:cs="Times New Roman"/>
          <w:sz w:val="24"/>
          <w:szCs w:val="24"/>
          <w:lang w:val="es-ES"/>
        </w:rPr>
        <w:t xml:space="preserve">, 7.500 EUR </w:t>
      </w:r>
      <w:proofErr w:type="spellStart"/>
      <w:r w:rsidRPr="009E53BE">
        <w:rPr>
          <w:rFonts w:ascii="Times New Roman" w:hAnsi="Times New Roman" w:cs="Times New Roman"/>
          <w:sz w:val="24"/>
          <w:szCs w:val="24"/>
          <w:lang w:val="es-ES"/>
        </w:rPr>
        <w:t>pentru</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cărţi</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și</w:t>
      </w:r>
      <w:proofErr w:type="spellEnd"/>
      <w:r w:rsidRPr="009E53BE">
        <w:rPr>
          <w:rFonts w:ascii="Times New Roman" w:hAnsi="Times New Roman" w:cs="Times New Roman"/>
          <w:sz w:val="24"/>
          <w:szCs w:val="24"/>
          <w:lang w:val="es-ES"/>
        </w:rPr>
        <w:t xml:space="preserve"> 6.000 EUR </w:t>
      </w:r>
      <w:proofErr w:type="spellStart"/>
      <w:r w:rsidRPr="009E53BE">
        <w:rPr>
          <w:rFonts w:ascii="Times New Roman" w:hAnsi="Times New Roman" w:cs="Times New Roman"/>
          <w:sz w:val="24"/>
          <w:szCs w:val="24"/>
          <w:lang w:val="es-ES"/>
        </w:rPr>
        <w:t>pentru</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publicații</w:t>
      </w:r>
      <w:proofErr w:type="spellEnd"/>
      <w:r w:rsidRPr="009E53BE">
        <w:rPr>
          <w:rFonts w:ascii="Times New Roman" w:hAnsi="Times New Roman" w:cs="Times New Roman"/>
          <w:sz w:val="24"/>
          <w:szCs w:val="24"/>
          <w:lang w:val="es-ES"/>
        </w:rPr>
        <w:t xml:space="preserve">. </w:t>
      </w:r>
    </w:p>
    <w:p w14:paraId="4F1DD827" w14:textId="77777777" w:rsidR="00BA4F47" w:rsidRPr="009E53BE" w:rsidRDefault="00BA4F47" w:rsidP="00910651">
      <w:pPr>
        <w:jc w:val="both"/>
        <w:rPr>
          <w:rFonts w:ascii="Times New Roman" w:hAnsi="Times New Roman" w:cs="Times New Roman"/>
          <w:sz w:val="24"/>
          <w:szCs w:val="24"/>
          <w:lang w:val="es-ES"/>
        </w:rPr>
      </w:pPr>
    </w:p>
    <w:p w14:paraId="46FA2716" w14:textId="77777777" w:rsidR="00BA4F47" w:rsidRPr="009E53BE" w:rsidRDefault="00BA4F47" w:rsidP="00910651">
      <w:pPr>
        <w:jc w:val="both"/>
        <w:rPr>
          <w:rFonts w:ascii="Times New Roman" w:hAnsi="Times New Roman" w:cs="Times New Roman"/>
          <w:sz w:val="24"/>
          <w:szCs w:val="24"/>
          <w:lang w:val="es-ES"/>
        </w:rPr>
      </w:pPr>
      <w:r w:rsidRPr="009E53BE">
        <w:rPr>
          <w:rFonts w:ascii="Times New Roman" w:hAnsi="Times New Roman" w:cs="Times New Roman"/>
          <w:sz w:val="24"/>
          <w:szCs w:val="24"/>
          <w:lang w:val="es-ES"/>
        </w:rPr>
        <w:t xml:space="preserve">Din 2006 </w:t>
      </w:r>
      <w:proofErr w:type="spellStart"/>
      <w:r w:rsidRPr="009E53BE">
        <w:rPr>
          <w:rFonts w:ascii="Times New Roman" w:hAnsi="Times New Roman" w:cs="Times New Roman"/>
          <w:sz w:val="24"/>
          <w:szCs w:val="24"/>
          <w:lang w:val="es-ES"/>
        </w:rPr>
        <w:t>și</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până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în</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prezent</w:t>
      </w:r>
      <w:proofErr w:type="spellEnd"/>
      <w:r w:rsidRPr="009E53BE">
        <w:rPr>
          <w:rFonts w:ascii="Times New Roman" w:hAnsi="Times New Roman" w:cs="Times New Roman"/>
          <w:sz w:val="24"/>
          <w:szCs w:val="24"/>
          <w:lang w:val="es-ES"/>
        </w:rPr>
        <w:t xml:space="preserve">, peste 850 de </w:t>
      </w:r>
      <w:proofErr w:type="spellStart"/>
      <w:r w:rsidRPr="009E53BE">
        <w:rPr>
          <w:rFonts w:ascii="Times New Roman" w:hAnsi="Times New Roman" w:cs="Times New Roman"/>
          <w:sz w:val="24"/>
          <w:szCs w:val="24"/>
          <w:lang w:val="es-ES"/>
        </w:rPr>
        <w:t>titluri</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au</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apărut</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în</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traducere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cu</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susținerea</w:t>
      </w:r>
      <w:proofErr w:type="spellEnd"/>
      <w:r w:rsidRPr="009E53BE">
        <w:rPr>
          <w:rFonts w:ascii="Times New Roman" w:hAnsi="Times New Roman" w:cs="Times New Roman"/>
          <w:sz w:val="24"/>
          <w:szCs w:val="24"/>
          <w:lang w:val="es-ES"/>
        </w:rPr>
        <w:t xml:space="preserve"> ICR </w:t>
      </w:r>
      <w:proofErr w:type="spellStart"/>
      <w:r w:rsidRPr="009E53BE">
        <w:rPr>
          <w:rFonts w:ascii="Times New Roman" w:hAnsi="Times New Roman" w:cs="Times New Roman"/>
          <w:sz w:val="24"/>
          <w:szCs w:val="24"/>
          <w:lang w:val="es-ES"/>
        </w:rPr>
        <w:t>prin</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programul</w:t>
      </w:r>
      <w:proofErr w:type="spellEnd"/>
      <w:r w:rsidRPr="009E53BE">
        <w:rPr>
          <w:rFonts w:ascii="Times New Roman" w:hAnsi="Times New Roman" w:cs="Times New Roman"/>
          <w:sz w:val="24"/>
          <w:szCs w:val="24"/>
          <w:lang w:val="es-ES"/>
        </w:rPr>
        <w:t xml:space="preserve"> </w:t>
      </w:r>
      <w:r w:rsidRPr="009E53BE">
        <w:rPr>
          <w:rFonts w:ascii="Times New Roman" w:hAnsi="Times New Roman" w:cs="Times New Roman"/>
          <w:b/>
          <w:bCs/>
          <w:iCs/>
          <w:sz w:val="24"/>
          <w:szCs w:val="24"/>
          <w:lang w:val="ro-RO"/>
        </w:rPr>
        <w:t>Translation and Publication Support Programme (TPS)</w:t>
      </w:r>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și</w:t>
      </w:r>
      <w:proofErr w:type="spellEnd"/>
      <w:r w:rsidRPr="009E53BE">
        <w:rPr>
          <w:rFonts w:ascii="Times New Roman" w:hAnsi="Times New Roman" w:cs="Times New Roman"/>
          <w:sz w:val="24"/>
          <w:szCs w:val="24"/>
          <w:lang w:val="es-ES"/>
        </w:rPr>
        <w:t xml:space="preserve"> peste 120, </w:t>
      </w:r>
      <w:proofErr w:type="spellStart"/>
      <w:r w:rsidRPr="009E53BE">
        <w:rPr>
          <w:rFonts w:ascii="Times New Roman" w:hAnsi="Times New Roman" w:cs="Times New Roman"/>
          <w:sz w:val="24"/>
          <w:szCs w:val="24"/>
          <w:lang w:val="es-ES"/>
        </w:rPr>
        <w:t>prin</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programul</w:t>
      </w:r>
      <w:proofErr w:type="spellEnd"/>
      <w:r w:rsidRPr="009E53BE">
        <w:rPr>
          <w:rFonts w:ascii="Times New Roman" w:hAnsi="Times New Roman" w:cs="Times New Roman"/>
          <w:sz w:val="24"/>
          <w:szCs w:val="24"/>
          <w:lang w:val="es-ES"/>
        </w:rPr>
        <w:t xml:space="preserve"> </w:t>
      </w:r>
      <w:r w:rsidRPr="009E53BE">
        <w:rPr>
          <w:rFonts w:ascii="Times New Roman" w:hAnsi="Times New Roman" w:cs="Times New Roman"/>
          <w:b/>
          <w:bCs/>
          <w:sz w:val="24"/>
          <w:szCs w:val="24"/>
          <w:lang w:val="es-ES"/>
        </w:rPr>
        <w:t>PUBLISHING ROMÂNIA</w:t>
      </w:r>
      <w:r w:rsidRPr="009E53BE">
        <w:rPr>
          <w:rFonts w:ascii="Times New Roman" w:hAnsi="Times New Roman" w:cs="Times New Roman"/>
          <w:sz w:val="24"/>
          <w:szCs w:val="24"/>
          <w:lang w:val="es-ES"/>
        </w:rPr>
        <w:t xml:space="preserve">, din 2007 </w:t>
      </w:r>
      <w:proofErr w:type="spellStart"/>
      <w:r w:rsidRPr="009E53BE">
        <w:rPr>
          <w:rFonts w:ascii="Times New Roman" w:hAnsi="Times New Roman" w:cs="Times New Roman"/>
          <w:sz w:val="24"/>
          <w:szCs w:val="24"/>
          <w:lang w:val="es-ES"/>
        </w:rPr>
        <w:t>și</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până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în</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prezent</w:t>
      </w:r>
      <w:proofErr w:type="spellEnd"/>
      <w:r w:rsidRPr="009E53BE">
        <w:rPr>
          <w:rFonts w:ascii="Times New Roman" w:hAnsi="Times New Roman" w:cs="Times New Roman"/>
          <w:sz w:val="24"/>
          <w:szCs w:val="24"/>
          <w:lang w:val="es-ES"/>
        </w:rPr>
        <w:t>.</w:t>
      </w:r>
    </w:p>
    <w:p w14:paraId="05BA4572" w14:textId="77777777" w:rsidR="00BA4F47" w:rsidRPr="009E53BE" w:rsidRDefault="00BA4F47" w:rsidP="00910651">
      <w:pPr>
        <w:jc w:val="both"/>
        <w:rPr>
          <w:rFonts w:ascii="Times New Roman" w:hAnsi="Times New Roman" w:cs="Times New Roman"/>
          <w:sz w:val="24"/>
          <w:szCs w:val="24"/>
          <w:lang w:val="es-ES"/>
        </w:rPr>
      </w:pPr>
      <w:r w:rsidRPr="009E53BE">
        <w:rPr>
          <w:rFonts w:ascii="Times New Roman" w:hAnsi="Times New Roman" w:cs="Times New Roman"/>
          <w:sz w:val="24"/>
          <w:szCs w:val="24"/>
          <w:lang w:val="es-ES"/>
        </w:rPr>
        <w:t xml:space="preserve">De la </w:t>
      </w:r>
      <w:proofErr w:type="spellStart"/>
      <w:r w:rsidRPr="009E53BE">
        <w:rPr>
          <w:rFonts w:ascii="Times New Roman" w:hAnsi="Times New Roman" w:cs="Times New Roman"/>
          <w:sz w:val="24"/>
          <w:szCs w:val="24"/>
          <w:lang w:val="es-ES"/>
        </w:rPr>
        <w:t>lansarea</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Translation</w:t>
      </w:r>
      <w:proofErr w:type="spellEnd"/>
      <w:r w:rsidRPr="009E53BE">
        <w:rPr>
          <w:rFonts w:ascii="Times New Roman" w:hAnsi="Times New Roman" w:cs="Times New Roman"/>
          <w:sz w:val="24"/>
          <w:szCs w:val="24"/>
          <w:lang w:val="es-ES"/>
        </w:rPr>
        <w:t xml:space="preserve"> and </w:t>
      </w:r>
      <w:proofErr w:type="spellStart"/>
      <w:r w:rsidRPr="009E53BE">
        <w:rPr>
          <w:rFonts w:ascii="Times New Roman" w:hAnsi="Times New Roman" w:cs="Times New Roman"/>
          <w:sz w:val="24"/>
          <w:szCs w:val="24"/>
          <w:lang w:val="es-ES"/>
        </w:rPr>
        <w:t>Publication</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Support</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Programme</w:t>
      </w:r>
      <w:proofErr w:type="spellEnd"/>
      <w:r w:rsidRPr="009E53BE">
        <w:rPr>
          <w:rFonts w:ascii="Times New Roman" w:hAnsi="Times New Roman" w:cs="Times New Roman"/>
          <w:sz w:val="24"/>
          <w:szCs w:val="24"/>
          <w:lang w:val="es-ES"/>
        </w:rPr>
        <w:t xml:space="preserve"> (TPS) </w:t>
      </w:r>
      <w:proofErr w:type="spellStart"/>
      <w:r w:rsidRPr="009E53BE">
        <w:rPr>
          <w:rFonts w:ascii="Times New Roman" w:hAnsi="Times New Roman" w:cs="Times New Roman"/>
          <w:sz w:val="24"/>
          <w:szCs w:val="24"/>
          <w:lang w:val="es-ES"/>
        </w:rPr>
        <w:t>şi</w:t>
      </w:r>
      <w:proofErr w:type="spellEnd"/>
      <w:r w:rsidRPr="009E53BE">
        <w:rPr>
          <w:rFonts w:ascii="Times New Roman" w:hAnsi="Times New Roman" w:cs="Times New Roman"/>
          <w:sz w:val="24"/>
          <w:szCs w:val="24"/>
          <w:lang w:val="es-ES"/>
        </w:rPr>
        <w:t xml:space="preserve"> PUBLISHING ROMANIA, </w:t>
      </w:r>
      <w:proofErr w:type="spellStart"/>
      <w:r w:rsidRPr="009E53BE">
        <w:rPr>
          <w:rFonts w:ascii="Times New Roman" w:hAnsi="Times New Roman" w:cs="Times New Roman"/>
          <w:sz w:val="24"/>
          <w:szCs w:val="24"/>
          <w:lang w:val="es-ES"/>
        </w:rPr>
        <w:t>interesul</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editurilor</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străine</w:t>
      </w:r>
      <w:proofErr w:type="spellEnd"/>
      <w:r w:rsidRPr="009E53BE">
        <w:rPr>
          <w:rFonts w:ascii="Times New Roman" w:hAnsi="Times New Roman" w:cs="Times New Roman"/>
          <w:sz w:val="24"/>
          <w:szCs w:val="24"/>
          <w:lang w:val="es-ES"/>
        </w:rPr>
        <w:t xml:space="preserve"> a </w:t>
      </w:r>
      <w:proofErr w:type="spellStart"/>
      <w:r w:rsidRPr="009E53BE">
        <w:rPr>
          <w:rFonts w:ascii="Times New Roman" w:hAnsi="Times New Roman" w:cs="Times New Roman"/>
          <w:sz w:val="24"/>
          <w:szCs w:val="24"/>
          <w:lang w:val="es-ES"/>
        </w:rPr>
        <w:t>crescut</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progresiv</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mai</w:t>
      </w:r>
      <w:proofErr w:type="spellEnd"/>
      <w:r w:rsidRPr="009E53BE">
        <w:rPr>
          <w:rFonts w:ascii="Times New Roman" w:hAnsi="Times New Roman" w:cs="Times New Roman"/>
          <w:sz w:val="24"/>
          <w:szCs w:val="24"/>
          <w:lang w:val="es-ES"/>
        </w:rPr>
        <w:t xml:space="preserve"> ales </w:t>
      </w:r>
      <w:proofErr w:type="spellStart"/>
      <w:r w:rsidRPr="009E53BE">
        <w:rPr>
          <w:rFonts w:ascii="Times New Roman" w:hAnsi="Times New Roman" w:cs="Times New Roman"/>
          <w:sz w:val="24"/>
          <w:szCs w:val="24"/>
          <w:lang w:val="es-ES"/>
        </w:rPr>
        <w:t>datorită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participărilor</w:t>
      </w:r>
      <w:proofErr w:type="spellEnd"/>
      <w:r w:rsidRPr="009E53BE">
        <w:rPr>
          <w:rFonts w:ascii="Times New Roman" w:hAnsi="Times New Roman" w:cs="Times New Roman"/>
          <w:sz w:val="24"/>
          <w:szCs w:val="24"/>
          <w:lang w:val="es-ES"/>
        </w:rPr>
        <w:t xml:space="preserve"> la </w:t>
      </w:r>
      <w:proofErr w:type="spellStart"/>
      <w:r w:rsidRPr="009E53BE">
        <w:rPr>
          <w:rFonts w:ascii="Times New Roman" w:hAnsi="Times New Roman" w:cs="Times New Roman"/>
          <w:sz w:val="24"/>
          <w:szCs w:val="24"/>
          <w:lang w:val="es-ES"/>
        </w:rPr>
        <w:t>târgurile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internaţionale</w:t>
      </w:r>
      <w:proofErr w:type="spellEnd"/>
      <w:r w:rsidRPr="009E53BE">
        <w:rPr>
          <w:rFonts w:ascii="Times New Roman" w:hAnsi="Times New Roman" w:cs="Times New Roman"/>
          <w:sz w:val="24"/>
          <w:szCs w:val="24"/>
          <w:lang w:val="es-ES"/>
        </w:rPr>
        <w:t xml:space="preserve"> de </w:t>
      </w:r>
      <w:proofErr w:type="spellStart"/>
      <w:r w:rsidRPr="009E53BE">
        <w:rPr>
          <w:rFonts w:ascii="Times New Roman" w:hAnsi="Times New Roman" w:cs="Times New Roman"/>
          <w:sz w:val="24"/>
          <w:szCs w:val="24"/>
          <w:lang w:val="es-ES"/>
        </w:rPr>
        <w:t>carte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ajungând</w:t>
      </w:r>
      <w:proofErr w:type="spellEnd"/>
      <w:r w:rsidRPr="009E53BE">
        <w:rPr>
          <w:rFonts w:ascii="Times New Roman" w:hAnsi="Times New Roman" w:cs="Times New Roman"/>
          <w:sz w:val="24"/>
          <w:szCs w:val="24"/>
          <w:lang w:val="es-ES"/>
        </w:rPr>
        <w:t xml:space="preserve"> la un </w:t>
      </w:r>
      <w:proofErr w:type="spellStart"/>
      <w:r w:rsidRPr="009E53BE">
        <w:rPr>
          <w:rFonts w:ascii="Times New Roman" w:hAnsi="Times New Roman" w:cs="Times New Roman"/>
          <w:sz w:val="24"/>
          <w:szCs w:val="24"/>
          <w:lang w:val="es-ES"/>
        </w:rPr>
        <w:t>număr</w:t>
      </w:r>
      <w:proofErr w:type="spellEnd"/>
      <w:r w:rsidRPr="009E53BE">
        <w:rPr>
          <w:rFonts w:ascii="Times New Roman" w:hAnsi="Times New Roman" w:cs="Times New Roman"/>
          <w:sz w:val="24"/>
          <w:szCs w:val="24"/>
          <w:lang w:val="es-ES"/>
        </w:rPr>
        <w:t xml:space="preserve"> de </w:t>
      </w:r>
      <w:proofErr w:type="spellStart"/>
      <w:r w:rsidRPr="009E53BE">
        <w:rPr>
          <w:rFonts w:ascii="Times New Roman" w:hAnsi="Times New Roman" w:cs="Times New Roman"/>
          <w:sz w:val="24"/>
          <w:szCs w:val="24"/>
          <w:lang w:val="es-ES"/>
        </w:rPr>
        <w:t>candidaturi</w:t>
      </w:r>
      <w:proofErr w:type="spellEnd"/>
      <w:r w:rsidRPr="009E53BE">
        <w:rPr>
          <w:rFonts w:ascii="Times New Roman" w:hAnsi="Times New Roman" w:cs="Times New Roman"/>
          <w:sz w:val="24"/>
          <w:szCs w:val="24"/>
          <w:lang w:val="es-ES"/>
        </w:rPr>
        <w:t xml:space="preserve"> de 9 ori </w:t>
      </w:r>
      <w:proofErr w:type="spellStart"/>
      <w:r w:rsidRPr="009E53BE">
        <w:rPr>
          <w:rFonts w:ascii="Times New Roman" w:hAnsi="Times New Roman" w:cs="Times New Roman"/>
          <w:sz w:val="24"/>
          <w:szCs w:val="24"/>
          <w:lang w:val="es-ES"/>
        </w:rPr>
        <w:t>mai</w:t>
      </w:r>
      <w:proofErr w:type="spellEnd"/>
      <w:r w:rsidRPr="009E53BE">
        <w:rPr>
          <w:rFonts w:ascii="Times New Roman" w:hAnsi="Times New Roman" w:cs="Times New Roman"/>
          <w:sz w:val="24"/>
          <w:szCs w:val="24"/>
          <w:lang w:val="es-ES"/>
        </w:rPr>
        <w:t xml:space="preserve"> mare </w:t>
      </w:r>
      <w:proofErr w:type="spellStart"/>
      <w:r w:rsidRPr="009E53BE">
        <w:rPr>
          <w:rFonts w:ascii="Times New Roman" w:hAnsi="Times New Roman" w:cs="Times New Roman"/>
          <w:sz w:val="24"/>
          <w:szCs w:val="24"/>
          <w:lang w:val="es-ES"/>
        </w:rPr>
        <w:t>decât</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cel</w:t>
      </w:r>
      <w:proofErr w:type="spellEnd"/>
      <w:r w:rsidRPr="009E53BE">
        <w:rPr>
          <w:rFonts w:ascii="Times New Roman" w:hAnsi="Times New Roman" w:cs="Times New Roman"/>
          <w:sz w:val="24"/>
          <w:szCs w:val="24"/>
          <w:lang w:val="es-ES"/>
        </w:rPr>
        <w:t xml:space="preserve"> de la prima </w:t>
      </w:r>
      <w:proofErr w:type="spellStart"/>
      <w:r w:rsidRPr="009E53BE">
        <w:rPr>
          <w:rFonts w:ascii="Times New Roman" w:hAnsi="Times New Roman" w:cs="Times New Roman"/>
          <w:sz w:val="24"/>
          <w:szCs w:val="24"/>
          <w:lang w:val="es-ES"/>
        </w:rPr>
        <w:t>sesiune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Astfel</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Centrul</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Naţional</w:t>
      </w:r>
      <w:proofErr w:type="spellEnd"/>
      <w:r w:rsidRPr="009E53BE">
        <w:rPr>
          <w:rFonts w:ascii="Times New Roman" w:hAnsi="Times New Roman" w:cs="Times New Roman"/>
          <w:sz w:val="24"/>
          <w:szCs w:val="24"/>
          <w:lang w:val="es-ES"/>
        </w:rPr>
        <w:t xml:space="preserve"> al </w:t>
      </w:r>
      <w:proofErr w:type="spellStart"/>
      <w:r w:rsidRPr="009E53BE">
        <w:rPr>
          <w:rFonts w:ascii="Times New Roman" w:hAnsi="Times New Roman" w:cs="Times New Roman"/>
          <w:sz w:val="24"/>
          <w:szCs w:val="24"/>
          <w:lang w:val="es-ES"/>
        </w:rPr>
        <w:t>Cărţii</w:t>
      </w:r>
      <w:proofErr w:type="spellEnd"/>
      <w:r w:rsidRPr="009E53BE">
        <w:rPr>
          <w:rFonts w:ascii="Times New Roman" w:hAnsi="Times New Roman" w:cs="Times New Roman"/>
          <w:sz w:val="24"/>
          <w:szCs w:val="24"/>
          <w:lang w:val="es-ES"/>
        </w:rPr>
        <w:t xml:space="preserve"> a </w:t>
      </w:r>
      <w:proofErr w:type="spellStart"/>
      <w:r w:rsidRPr="009E53BE">
        <w:rPr>
          <w:rFonts w:ascii="Times New Roman" w:hAnsi="Times New Roman" w:cs="Times New Roman"/>
          <w:sz w:val="24"/>
          <w:szCs w:val="24"/>
          <w:lang w:val="es-ES"/>
        </w:rPr>
        <w:t>reuşit</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să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stabilească</w:t>
      </w:r>
      <w:proofErr w:type="spellEnd"/>
      <w:r w:rsidRPr="009E53BE">
        <w:rPr>
          <w:rFonts w:ascii="Times New Roman" w:hAnsi="Times New Roman" w:cs="Times New Roman"/>
          <w:sz w:val="24"/>
          <w:szCs w:val="24"/>
          <w:lang w:val="es-ES"/>
        </w:rPr>
        <w:t xml:space="preserve"> importante contacte </w:t>
      </w:r>
      <w:proofErr w:type="spellStart"/>
      <w:r w:rsidRPr="009E53BE">
        <w:rPr>
          <w:rFonts w:ascii="Times New Roman" w:hAnsi="Times New Roman" w:cs="Times New Roman"/>
          <w:sz w:val="24"/>
          <w:szCs w:val="24"/>
          <w:lang w:val="es-ES"/>
        </w:rPr>
        <w:t>internaţionale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fapt</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demonstrat</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printre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altele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şi</w:t>
      </w:r>
      <w:proofErr w:type="spellEnd"/>
      <w:r w:rsidRPr="009E53BE">
        <w:rPr>
          <w:rFonts w:ascii="Times New Roman" w:hAnsi="Times New Roman" w:cs="Times New Roman"/>
          <w:sz w:val="24"/>
          <w:szCs w:val="24"/>
          <w:lang w:val="es-ES"/>
        </w:rPr>
        <w:t xml:space="preserve"> de </w:t>
      </w:r>
      <w:proofErr w:type="spellStart"/>
      <w:r w:rsidRPr="009E53BE">
        <w:rPr>
          <w:rFonts w:ascii="Times New Roman" w:hAnsi="Times New Roman" w:cs="Times New Roman"/>
          <w:sz w:val="24"/>
          <w:szCs w:val="24"/>
          <w:lang w:val="es-ES"/>
        </w:rPr>
        <w:t>creşterea</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continuă</w:t>
      </w:r>
      <w:proofErr w:type="spellEnd"/>
      <w:r w:rsidRPr="009E53BE">
        <w:rPr>
          <w:rFonts w:ascii="Times New Roman" w:hAnsi="Times New Roman" w:cs="Times New Roman"/>
          <w:sz w:val="24"/>
          <w:szCs w:val="24"/>
          <w:lang w:val="es-ES"/>
        </w:rPr>
        <w:t xml:space="preserve"> a </w:t>
      </w:r>
      <w:proofErr w:type="spellStart"/>
      <w:r w:rsidRPr="009E53BE">
        <w:rPr>
          <w:rFonts w:ascii="Times New Roman" w:hAnsi="Times New Roman" w:cs="Times New Roman"/>
          <w:sz w:val="24"/>
          <w:szCs w:val="24"/>
          <w:lang w:val="es-ES"/>
        </w:rPr>
        <w:t>numărului</w:t>
      </w:r>
      <w:proofErr w:type="spellEnd"/>
      <w:r w:rsidRPr="009E53BE">
        <w:rPr>
          <w:rFonts w:ascii="Times New Roman" w:hAnsi="Times New Roman" w:cs="Times New Roman"/>
          <w:sz w:val="24"/>
          <w:szCs w:val="24"/>
          <w:lang w:val="es-ES"/>
        </w:rPr>
        <w:t xml:space="preserve"> de </w:t>
      </w:r>
      <w:proofErr w:type="spellStart"/>
      <w:r w:rsidRPr="009E53BE">
        <w:rPr>
          <w:rFonts w:ascii="Times New Roman" w:hAnsi="Times New Roman" w:cs="Times New Roman"/>
          <w:sz w:val="24"/>
          <w:szCs w:val="24"/>
          <w:lang w:val="es-ES"/>
        </w:rPr>
        <w:t>volume</w:t>
      </w:r>
      <w:proofErr w:type="spellEnd"/>
      <w:r w:rsidRPr="009E53BE">
        <w:rPr>
          <w:rFonts w:ascii="Times New Roman" w:hAnsi="Times New Roman" w:cs="Times New Roman"/>
          <w:sz w:val="24"/>
          <w:szCs w:val="24"/>
          <w:lang w:val="es-ES"/>
        </w:rPr>
        <w:t xml:space="preserve"> ale </w:t>
      </w:r>
      <w:proofErr w:type="spellStart"/>
      <w:r w:rsidRPr="009E53BE">
        <w:rPr>
          <w:rFonts w:ascii="Times New Roman" w:hAnsi="Times New Roman" w:cs="Times New Roman"/>
          <w:sz w:val="24"/>
          <w:szCs w:val="24"/>
          <w:lang w:val="es-ES"/>
        </w:rPr>
        <w:t>autorilor</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români</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apărute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în</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traducere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în</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afara</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țării</w:t>
      </w:r>
      <w:proofErr w:type="spellEnd"/>
      <w:r w:rsidRPr="009E53BE">
        <w:rPr>
          <w:rFonts w:ascii="Times New Roman" w:hAnsi="Times New Roman" w:cs="Times New Roman"/>
          <w:sz w:val="24"/>
          <w:szCs w:val="24"/>
          <w:lang w:val="es-ES"/>
        </w:rPr>
        <w:t>.</w:t>
      </w:r>
    </w:p>
    <w:p w14:paraId="5606E0B5" w14:textId="68BA8C6E" w:rsidR="00BA4F47" w:rsidRPr="009E53BE" w:rsidRDefault="00BA4F47" w:rsidP="00910651">
      <w:pPr>
        <w:jc w:val="both"/>
        <w:rPr>
          <w:rFonts w:ascii="Times New Roman" w:hAnsi="Times New Roman" w:cs="Times New Roman"/>
          <w:sz w:val="24"/>
          <w:szCs w:val="24"/>
          <w:lang w:val="es-ES"/>
        </w:rPr>
      </w:pPr>
      <w:proofErr w:type="spellStart"/>
      <w:r w:rsidRPr="009E53BE">
        <w:rPr>
          <w:rFonts w:ascii="Times New Roman" w:hAnsi="Times New Roman" w:cs="Times New Roman"/>
          <w:sz w:val="24"/>
          <w:szCs w:val="24"/>
          <w:lang w:val="es-ES"/>
        </w:rPr>
        <w:t>În</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ceea</w:t>
      </w:r>
      <w:proofErr w:type="spellEnd"/>
      <w:r w:rsidRPr="009E53BE">
        <w:rPr>
          <w:rFonts w:ascii="Times New Roman" w:hAnsi="Times New Roman" w:cs="Times New Roman"/>
          <w:sz w:val="24"/>
          <w:szCs w:val="24"/>
          <w:lang w:val="es-ES"/>
        </w:rPr>
        <w:t xml:space="preserve"> ce </w:t>
      </w:r>
      <w:proofErr w:type="spellStart"/>
      <w:r w:rsidRPr="009E53BE">
        <w:rPr>
          <w:rFonts w:ascii="Times New Roman" w:hAnsi="Times New Roman" w:cs="Times New Roman"/>
          <w:sz w:val="24"/>
          <w:szCs w:val="24"/>
          <w:lang w:val="es-ES"/>
        </w:rPr>
        <w:t>privește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spaţiile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lingvistice</w:t>
      </w:r>
      <w:proofErr w:type="spellEnd"/>
      <w:r w:rsidRPr="009E53BE">
        <w:rPr>
          <w:rFonts w:ascii="Times New Roman" w:hAnsi="Times New Roman" w:cs="Times New Roman"/>
          <w:sz w:val="24"/>
          <w:szCs w:val="24"/>
          <w:lang w:val="es-ES"/>
        </w:rPr>
        <w:t xml:space="preserve">, pe </w:t>
      </w:r>
      <w:proofErr w:type="spellStart"/>
      <w:r w:rsidRPr="009E53BE">
        <w:rPr>
          <w:rFonts w:ascii="Times New Roman" w:hAnsi="Times New Roman" w:cs="Times New Roman"/>
          <w:sz w:val="24"/>
          <w:szCs w:val="24"/>
          <w:lang w:val="es-ES"/>
        </w:rPr>
        <w:t>primul</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loc</w:t>
      </w:r>
      <w:proofErr w:type="spellEnd"/>
      <w:r w:rsidRPr="009E53BE">
        <w:rPr>
          <w:rFonts w:ascii="Times New Roman" w:hAnsi="Times New Roman" w:cs="Times New Roman"/>
          <w:sz w:val="24"/>
          <w:szCs w:val="24"/>
          <w:lang w:val="es-ES"/>
        </w:rPr>
        <w:t xml:space="preserve"> se </w:t>
      </w:r>
      <w:proofErr w:type="spellStart"/>
      <w:r w:rsidRPr="009E53BE">
        <w:rPr>
          <w:rFonts w:ascii="Times New Roman" w:hAnsi="Times New Roman" w:cs="Times New Roman"/>
          <w:sz w:val="24"/>
          <w:szCs w:val="24"/>
          <w:lang w:val="es-ES"/>
        </w:rPr>
        <w:t>situează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traducerile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în</w:t>
      </w:r>
      <w:proofErr w:type="spellEnd"/>
      <w:r w:rsidRPr="009E53BE">
        <w:rPr>
          <w:rFonts w:ascii="Times New Roman" w:hAnsi="Times New Roman" w:cs="Times New Roman"/>
          <w:sz w:val="24"/>
          <w:szCs w:val="24"/>
          <w:lang w:val="es-ES"/>
        </w:rPr>
        <w:t xml:space="preserve"> limba </w:t>
      </w:r>
      <w:proofErr w:type="spellStart"/>
      <w:r w:rsidRPr="009E53BE">
        <w:rPr>
          <w:rFonts w:ascii="Times New Roman" w:hAnsi="Times New Roman" w:cs="Times New Roman"/>
          <w:sz w:val="24"/>
          <w:szCs w:val="24"/>
          <w:lang w:val="es-ES"/>
        </w:rPr>
        <w:t>spaniolă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urmate</w:t>
      </w:r>
      <w:proofErr w:type="spellEnd"/>
      <w:r w:rsidRPr="009E53BE">
        <w:rPr>
          <w:rFonts w:ascii="Times New Roman" w:hAnsi="Times New Roman" w:cs="Times New Roman"/>
          <w:sz w:val="24"/>
          <w:szCs w:val="24"/>
          <w:lang w:val="es-ES"/>
        </w:rPr>
        <w:t xml:space="preserve"> de </w:t>
      </w:r>
      <w:proofErr w:type="spellStart"/>
      <w:r w:rsidRPr="009E53BE">
        <w:rPr>
          <w:rFonts w:ascii="Times New Roman" w:hAnsi="Times New Roman" w:cs="Times New Roman"/>
          <w:sz w:val="24"/>
          <w:szCs w:val="24"/>
          <w:lang w:val="es-ES"/>
        </w:rPr>
        <w:t>traduceri</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în</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limbile</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franceză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germană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italiană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engleză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şi</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bulgară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Urmează</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polona</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maghiara</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ceha</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portugheza</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suedeza</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chineza</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greaca</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olandeza</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norvegiana</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slovaca</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slovena</w:t>
      </w:r>
      <w:proofErr w:type="spellEnd"/>
      <w:r w:rsidRPr="009E53BE">
        <w:rPr>
          <w:rFonts w:ascii="Times New Roman" w:hAnsi="Times New Roman" w:cs="Times New Roman"/>
          <w:sz w:val="24"/>
          <w:szCs w:val="24"/>
          <w:lang w:val="es-ES"/>
        </w:rPr>
        <w:t xml:space="preserve">, </w:t>
      </w:r>
      <w:proofErr w:type="spellStart"/>
      <w:r w:rsidRPr="009E53BE">
        <w:rPr>
          <w:rFonts w:ascii="Times New Roman" w:hAnsi="Times New Roman" w:cs="Times New Roman"/>
          <w:sz w:val="24"/>
          <w:szCs w:val="24"/>
          <w:lang w:val="es-ES"/>
        </w:rPr>
        <w:t>sârba</w:t>
      </w:r>
      <w:proofErr w:type="spellEnd"/>
      <w:r w:rsidRPr="009E53BE">
        <w:rPr>
          <w:rFonts w:ascii="Times New Roman" w:hAnsi="Times New Roman" w:cs="Times New Roman"/>
          <w:sz w:val="24"/>
          <w:szCs w:val="24"/>
          <w:lang w:val="es-ES"/>
        </w:rPr>
        <w:t xml:space="preserve">, turca </w:t>
      </w:r>
      <w:proofErr w:type="spellStart"/>
      <w:r w:rsidRPr="009E53BE">
        <w:rPr>
          <w:rFonts w:ascii="Times New Roman" w:hAnsi="Times New Roman" w:cs="Times New Roman"/>
          <w:sz w:val="24"/>
          <w:szCs w:val="24"/>
          <w:lang w:val="es-ES"/>
        </w:rPr>
        <w:t>şi</w:t>
      </w:r>
      <w:proofErr w:type="spellEnd"/>
      <w:r w:rsidRPr="009E53BE">
        <w:rPr>
          <w:rFonts w:ascii="Times New Roman" w:hAnsi="Times New Roman" w:cs="Times New Roman"/>
          <w:sz w:val="24"/>
          <w:szCs w:val="24"/>
          <w:lang w:val="es-ES"/>
        </w:rPr>
        <w:t xml:space="preserve"> limba </w:t>
      </w:r>
      <w:proofErr w:type="spellStart"/>
      <w:r w:rsidRPr="009E53BE">
        <w:rPr>
          <w:rFonts w:ascii="Times New Roman" w:hAnsi="Times New Roman" w:cs="Times New Roman"/>
          <w:sz w:val="24"/>
          <w:szCs w:val="24"/>
          <w:lang w:val="es-ES"/>
        </w:rPr>
        <w:t>amharică</w:t>
      </w:r>
      <w:proofErr w:type="spellEnd"/>
      <w:r w:rsidRPr="009E53BE">
        <w:rPr>
          <w:rFonts w:ascii="Times New Roman" w:hAnsi="Times New Roman" w:cs="Times New Roman"/>
          <w:sz w:val="24"/>
          <w:szCs w:val="24"/>
          <w:lang w:val="es-ES"/>
        </w:rPr>
        <w:t>.</w:t>
      </w:r>
    </w:p>
    <w:p w14:paraId="60E765BB" w14:textId="77777777" w:rsidR="00BA4F47" w:rsidRPr="009E53BE" w:rsidRDefault="00BA4F47" w:rsidP="00910651">
      <w:pPr>
        <w:jc w:val="both"/>
        <w:rPr>
          <w:rFonts w:ascii="Times New Roman" w:hAnsi="Times New Roman" w:cs="Times New Roman"/>
          <w:sz w:val="24"/>
          <w:szCs w:val="24"/>
          <w:lang w:val="es-ES"/>
        </w:rPr>
      </w:pPr>
    </w:p>
    <w:p w14:paraId="283698F1" w14:textId="57AA55C4" w:rsidR="00BA4F47" w:rsidRPr="009E53BE" w:rsidRDefault="00BA4F47" w:rsidP="00910651">
      <w:pPr>
        <w:jc w:val="both"/>
        <w:rPr>
          <w:rFonts w:ascii="Times New Roman" w:hAnsi="Times New Roman" w:cs="Times New Roman"/>
          <w:sz w:val="24"/>
          <w:szCs w:val="24"/>
          <w:lang w:val="es-ES"/>
        </w:rPr>
      </w:pPr>
      <w:proofErr w:type="spellStart"/>
      <w:r w:rsidRPr="009E53BE">
        <w:rPr>
          <w:rFonts w:ascii="Times New Roman" w:hAnsi="Times New Roman" w:cs="Times New Roman"/>
          <w:sz w:val="24"/>
          <w:szCs w:val="24"/>
        </w:rPr>
        <w:t>Regulamentele</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și</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calendarul</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i/>
          <w:sz w:val="24"/>
          <w:szCs w:val="24"/>
        </w:rPr>
        <w:t>Sesiunii</w:t>
      </w:r>
      <w:proofErr w:type="spellEnd"/>
      <w:r w:rsidRPr="009E53BE">
        <w:rPr>
          <w:rFonts w:ascii="Times New Roman" w:hAnsi="Times New Roman" w:cs="Times New Roman"/>
          <w:i/>
          <w:sz w:val="24"/>
          <w:szCs w:val="24"/>
        </w:rPr>
        <w:t xml:space="preserve"> TPS </w:t>
      </w:r>
      <w:proofErr w:type="spellStart"/>
      <w:r w:rsidRPr="009E53BE">
        <w:rPr>
          <w:rFonts w:ascii="Times New Roman" w:hAnsi="Times New Roman" w:cs="Times New Roman"/>
          <w:i/>
          <w:sz w:val="24"/>
          <w:szCs w:val="24"/>
        </w:rPr>
        <w:t>și</w:t>
      </w:r>
      <w:proofErr w:type="spellEnd"/>
      <w:r w:rsidRPr="009E53BE">
        <w:rPr>
          <w:rFonts w:ascii="Times New Roman" w:hAnsi="Times New Roman" w:cs="Times New Roman"/>
          <w:i/>
          <w:sz w:val="24"/>
          <w:szCs w:val="24"/>
        </w:rPr>
        <w:t xml:space="preserve"> </w:t>
      </w:r>
      <w:proofErr w:type="spellStart"/>
      <w:r w:rsidRPr="009E53BE">
        <w:rPr>
          <w:rFonts w:ascii="Times New Roman" w:hAnsi="Times New Roman" w:cs="Times New Roman"/>
          <w:i/>
          <w:sz w:val="24"/>
          <w:szCs w:val="24"/>
        </w:rPr>
        <w:t>Publishing</w:t>
      </w:r>
      <w:proofErr w:type="spellEnd"/>
      <w:r w:rsidRPr="009E53BE">
        <w:rPr>
          <w:rFonts w:ascii="Times New Roman" w:hAnsi="Times New Roman" w:cs="Times New Roman"/>
          <w:i/>
          <w:sz w:val="24"/>
          <w:szCs w:val="24"/>
        </w:rPr>
        <w:t xml:space="preserve"> Romania 2023</w:t>
      </w:r>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sunt</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disponibile</w:t>
      </w:r>
      <w:proofErr w:type="spellEnd"/>
      <w:r w:rsidRPr="009E53BE">
        <w:rPr>
          <w:rFonts w:ascii="Times New Roman" w:hAnsi="Times New Roman" w:cs="Times New Roman"/>
          <w:sz w:val="24"/>
          <w:szCs w:val="24"/>
        </w:rPr>
        <w:t xml:space="preserve"> </w:t>
      </w:r>
      <w:proofErr w:type="spellStart"/>
      <w:r w:rsidRPr="009E53BE">
        <w:rPr>
          <w:rFonts w:ascii="Times New Roman" w:hAnsi="Times New Roman" w:cs="Times New Roman"/>
          <w:sz w:val="24"/>
          <w:szCs w:val="24"/>
        </w:rPr>
        <w:t>pe</w:t>
      </w:r>
      <w:proofErr w:type="spellEnd"/>
      <w:r w:rsidRPr="009E53BE">
        <w:rPr>
          <w:rFonts w:ascii="Times New Roman" w:hAnsi="Times New Roman" w:cs="Times New Roman"/>
          <w:sz w:val="24"/>
          <w:szCs w:val="24"/>
        </w:rPr>
        <w:t xml:space="preserve"> site-</w:t>
      </w:r>
      <w:proofErr w:type="spellStart"/>
      <w:r w:rsidRPr="009E53BE">
        <w:rPr>
          <w:rFonts w:ascii="Times New Roman" w:hAnsi="Times New Roman" w:cs="Times New Roman"/>
          <w:sz w:val="24"/>
          <w:szCs w:val="24"/>
        </w:rPr>
        <w:t>urile</w:t>
      </w:r>
      <w:proofErr w:type="spellEnd"/>
      <w:r w:rsidRPr="009E53BE">
        <w:rPr>
          <w:rFonts w:ascii="Times New Roman" w:hAnsi="Times New Roman" w:cs="Times New Roman"/>
          <w:sz w:val="24"/>
          <w:szCs w:val="24"/>
        </w:rPr>
        <w:t xml:space="preserve"> </w:t>
      </w:r>
      <w:hyperlink r:id="rId7" w:history="1">
        <w:r w:rsidRPr="009E53BE">
          <w:rPr>
            <w:rStyle w:val="Hyperlink"/>
            <w:rFonts w:ascii="Times New Roman" w:hAnsi="Times New Roman" w:cs="Times New Roman"/>
            <w:color w:val="auto"/>
            <w:sz w:val="24"/>
            <w:szCs w:val="24"/>
          </w:rPr>
          <w:t>www.icr.ro</w:t>
        </w:r>
      </w:hyperlink>
      <w:r w:rsidRPr="009E53BE">
        <w:rPr>
          <w:rFonts w:ascii="Times New Roman" w:hAnsi="Times New Roman" w:cs="Times New Roman"/>
          <w:sz w:val="24"/>
          <w:szCs w:val="24"/>
        </w:rPr>
        <w:t xml:space="preserve"> </w:t>
      </w:r>
      <w:r w:rsidRPr="009E53BE">
        <w:rPr>
          <w:rFonts w:ascii="Times New Roman" w:hAnsi="Times New Roman" w:cs="Times New Roman"/>
          <w:sz w:val="24"/>
          <w:szCs w:val="24"/>
          <w:lang w:val="ro-RO"/>
        </w:rPr>
        <w:t xml:space="preserve">| </w:t>
      </w:r>
      <w:hyperlink r:id="rId8" w:history="1">
        <w:r w:rsidRPr="009E53BE">
          <w:rPr>
            <w:rStyle w:val="Hyperlink"/>
            <w:rFonts w:ascii="Times New Roman" w:hAnsi="Times New Roman" w:cs="Times New Roman"/>
            <w:color w:val="auto"/>
            <w:sz w:val="24"/>
            <w:szCs w:val="24"/>
            <w:lang w:val="ro-RO"/>
          </w:rPr>
          <w:t>www.cennac.ro</w:t>
        </w:r>
      </w:hyperlink>
      <w:r w:rsidRPr="009E53BE">
        <w:rPr>
          <w:rFonts w:ascii="Times New Roman" w:hAnsi="Times New Roman" w:cs="Times New Roman"/>
          <w:sz w:val="24"/>
          <w:szCs w:val="24"/>
          <w:lang w:val="ro-RO"/>
        </w:rPr>
        <w:t>.</w:t>
      </w:r>
    </w:p>
    <w:p w14:paraId="51961F81" w14:textId="77777777" w:rsidR="00BA4F47" w:rsidRPr="009E53BE" w:rsidRDefault="00BA4F47" w:rsidP="00910651">
      <w:pPr>
        <w:pStyle w:val="NoSpacing"/>
        <w:spacing w:line="276" w:lineRule="auto"/>
        <w:ind w:firstLine="708"/>
        <w:jc w:val="both"/>
        <w:rPr>
          <w:rFonts w:ascii="Times New Roman" w:hAnsi="Times New Roman"/>
          <w:sz w:val="24"/>
          <w:szCs w:val="24"/>
          <w:lang w:val="es-ES"/>
        </w:rPr>
      </w:pPr>
    </w:p>
    <w:p w14:paraId="07437C6C" w14:textId="77777777" w:rsidR="00BA4F47" w:rsidRPr="009E53BE" w:rsidRDefault="00BA4F47" w:rsidP="00BA4F47">
      <w:pPr>
        <w:rPr>
          <w:rFonts w:ascii="Times New Roman" w:hAnsi="Times New Roman" w:cs="Times New Roman"/>
          <w:sz w:val="24"/>
          <w:szCs w:val="24"/>
          <w:lang w:val="ro-RO"/>
        </w:rPr>
      </w:pPr>
    </w:p>
    <w:p w14:paraId="4308E592" w14:textId="77777777" w:rsidR="00BA4F47" w:rsidRPr="009E53BE" w:rsidRDefault="00BA4F47" w:rsidP="00BA4F47">
      <w:pPr>
        <w:rPr>
          <w:rFonts w:ascii="Times New Roman" w:hAnsi="Times New Roman" w:cs="Times New Roman"/>
          <w:sz w:val="24"/>
          <w:szCs w:val="24"/>
        </w:rPr>
      </w:pPr>
      <w:proofErr w:type="gramStart"/>
      <w:r w:rsidRPr="009E53BE">
        <w:rPr>
          <w:rFonts w:ascii="Times New Roman" w:hAnsi="Times New Roman" w:cs="Times New Roman"/>
          <w:sz w:val="24"/>
          <w:szCs w:val="24"/>
          <w:u w:val="single"/>
        </w:rPr>
        <w:t>Contact</w:t>
      </w:r>
      <w:r w:rsidRPr="009E53BE">
        <w:rPr>
          <w:rFonts w:ascii="Times New Roman" w:hAnsi="Times New Roman" w:cs="Times New Roman"/>
          <w:sz w:val="24"/>
          <w:szCs w:val="24"/>
        </w:rPr>
        <w:t>:</w:t>
      </w:r>
      <w:proofErr w:type="gramEnd"/>
    </w:p>
    <w:p w14:paraId="475BDD91" w14:textId="77777777" w:rsidR="00BA4F47" w:rsidRPr="009E53BE" w:rsidRDefault="00BA4F47" w:rsidP="00BA4F47">
      <w:pPr>
        <w:rPr>
          <w:rFonts w:ascii="Times New Roman" w:hAnsi="Times New Roman" w:cs="Times New Roman"/>
          <w:sz w:val="24"/>
          <w:szCs w:val="24"/>
        </w:rPr>
      </w:pPr>
      <w:r w:rsidRPr="009E53BE">
        <w:rPr>
          <w:rFonts w:ascii="Times New Roman" w:hAnsi="Times New Roman" w:cs="Times New Roman"/>
          <w:sz w:val="24"/>
          <w:szCs w:val="24"/>
        </w:rPr>
        <w:t>cennac@icr.ro</w:t>
      </w:r>
    </w:p>
    <w:p w14:paraId="0CA37A63" w14:textId="77777777" w:rsidR="005D5313" w:rsidRPr="009E53BE" w:rsidRDefault="005D5313" w:rsidP="00F0292C">
      <w:pPr>
        <w:rPr>
          <w:rFonts w:ascii="Times New Roman" w:hAnsi="Times New Roman" w:cs="Times New Roman"/>
          <w:sz w:val="24"/>
          <w:szCs w:val="24"/>
        </w:rPr>
      </w:pPr>
    </w:p>
    <w:sectPr w:rsidR="005D5313" w:rsidRPr="009E53BE" w:rsidSect="00576D0B">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889C" w14:textId="77777777" w:rsidR="009F44A4" w:rsidRDefault="009F44A4" w:rsidP="00B64A05">
      <w:r>
        <w:separator/>
      </w:r>
    </w:p>
  </w:endnote>
  <w:endnote w:type="continuationSeparator" w:id="0">
    <w:p w14:paraId="5F74BA10" w14:textId="77777777" w:rsidR="009F44A4" w:rsidRDefault="009F44A4"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D568" w14:textId="77777777" w:rsidR="007E0E82" w:rsidRDefault="007E0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5BB6" w14:textId="77777777" w:rsidR="007E0E82" w:rsidRDefault="007E0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7C54" w14:textId="77777777" w:rsidR="007E0E82" w:rsidRDefault="007E0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5D3D" w14:textId="77777777" w:rsidR="009F44A4" w:rsidRDefault="009F44A4" w:rsidP="00B64A05">
      <w:r>
        <w:separator/>
      </w:r>
    </w:p>
  </w:footnote>
  <w:footnote w:type="continuationSeparator" w:id="0">
    <w:p w14:paraId="13433DBA" w14:textId="77777777" w:rsidR="009F44A4" w:rsidRDefault="009F44A4"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2FD8" w14:textId="77777777" w:rsidR="007E0E82" w:rsidRDefault="007E0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rPr>
      <w:drawing>
        <wp:inline distT="0" distB="0" distL="0" distR="0" wp14:anchorId="0A7397F3" wp14:editId="7831CA55">
          <wp:extent cx="6800850" cy="68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1B1" w14:textId="77777777" w:rsidR="007E0E82" w:rsidRDefault="007E0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9"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948657479">
    <w:abstractNumId w:val="5"/>
  </w:num>
  <w:num w:numId="2" w16cid:durableId="898248548">
    <w:abstractNumId w:val="4"/>
  </w:num>
  <w:num w:numId="3" w16cid:durableId="1029985432">
    <w:abstractNumId w:val="0"/>
  </w:num>
  <w:num w:numId="4" w16cid:durableId="2004164185">
    <w:abstractNumId w:val="8"/>
  </w:num>
  <w:num w:numId="5" w16cid:durableId="1747877020">
    <w:abstractNumId w:val="11"/>
  </w:num>
  <w:num w:numId="6" w16cid:durableId="1226919338">
    <w:abstractNumId w:val="3"/>
  </w:num>
  <w:num w:numId="7" w16cid:durableId="36589495">
    <w:abstractNumId w:val="2"/>
  </w:num>
  <w:num w:numId="8" w16cid:durableId="48264143">
    <w:abstractNumId w:val="6"/>
  </w:num>
  <w:num w:numId="9" w16cid:durableId="390233649">
    <w:abstractNumId w:val="1"/>
  </w:num>
  <w:num w:numId="10" w16cid:durableId="516693923">
    <w:abstractNumId w:val="9"/>
  </w:num>
  <w:num w:numId="11" w16cid:durableId="1620867919">
    <w:abstractNumId w:val="7"/>
  </w:num>
  <w:num w:numId="12" w16cid:durableId="1696229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334DA"/>
    <w:rsid w:val="0007074F"/>
    <w:rsid w:val="00072B7B"/>
    <w:rsid w:val="000A00D9"/>
    <w:rsid w:val="000A32BA"/>
    <w:rsid w:val="00381315"/>
    <w:rsid w:val="00487681"/>
    <w:rsid w:val="00495395"/>
    <w:rsid w:val="005601CE"/>
    <w:rsid w:val="00576D0B"/>
    <w:rsid w:val="005D5313"/>
    <w:rsid w:val="005D6F81"/>
    <w:rsid w:val="0066410A"/>
    <w:rsid w:val="00684E0A"/>
    <w:rsid w:val="007453AF"/>
    <w:rsid w:val="00757203"/>
    <w:rsid w:val="00790CA7"/>
    <w:rsid w:val="007D196D"/>
    <w:rsid w:val="007E0E82"/>
    <w:rsid w:val="00824B89"/>
    <w:rsid w:val="0085594E"/>
    <w:rsid w:val="008D683A"/>
    <w:rsid w:val="00910651"/>
    <w:rsid w:val="00965DAF"/>
    <w:rsid w:val="00991498"/>
    <w:rsid w:val="009D4A03"/>
    <w:rsid w:val="009E53BE"/>
    <w:rsid w:val="009F44A4"/>
    <w:rsid w:val="00B64A05"/>
    <w:rsid w:val="00B833C8"/>
    <w:rsid w:val="00BA4F47"/>
    <w:rsid w:val="00CB3679"/>
    <w:rsid w:val="00D45DBF"/>
    <w:rsid w:val="00DB08F8"/>
    <w:rsid w:val="00F0292C"/>
    <w:rsid w:val="00F447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semiHidden/>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nac.r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cr.r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Ghemu</dc:creator>
  <cp:keywords/>
  <dc:description/>
  <cp:lastModifiedBy>Antonela Ghemu</cp:lastModifiedBy>
  <cp:revision>2</cp:revision>
  <cp:lastPrinted>2023-01-12T11:48:00Z</cp:lastPrinted>
  <dcterms:created xsi:type="dcterms:W3CDTF">2023-02-02T12:18:00Z</dcterms:created>
  <dcterms:modified xsi:type="dcterms:W3CDTF">2023-02-02T12:18:00Z</dcterms:modified>
</cp:coreProperties>
</file>