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26B6B" w14:textId="77777777" w:rsidR="00EF5D8D" w:rsidRPr="00EF5D8D" w:rsidRDefault="00C07B2F" w:rsidP="00EF5D8D">
      <w:pPr>
        <w:pStyle w:val="NoSpacing"/>
        <w:jc w:val="both"/>
      </w:pPr>
      <w:r w:rsidRPr="00EF5D8D">
        <w:t xml:space="preserve"> </w:t>
      </w:r>
      <w:bookmarkStart w:id="0" w:name="_Hlk131769399"/>
    </w:p>
    <w:p w14:paraId="563CA0A7" w14:textId="77777777" w:rsidR="00EF5D8D" w:rsidRPr="00EF5D8D" w:rsidRDefault="00EF5D8D" w:rsidP="00EF5D8D">
      <w:pPr>
        <w:pStyle w:val="NoSpacing"/>
        <w:jc w:val="both"/>
      </w:pPr>
    </w:p>
    <w:p w14:paraId="6E975000" w14:textId="710C2830" w:rsidR="00EF5D8D" w:rsidRPr="00EF5D8D" w:rsidRDefault="00EF5D8D" w:rsidP="00EF5D8D">
      <w:pPr>
        <w:pStyle w:val="NoSpacing"/>
        <w:jc w:val="right"/>
        <w:rPr>
          <w:i/>
          <w:iCs/>
        </w:rPr>
      </w:pPr>
      <w:proofErr w:type="spellStart"/>
      <w:r w:rsidRPr="00EF5D8D">
        <w:rPr>
          <w:i/>
          <w:iCs/>
        </w:rPr>
        <w:t>Comunicat</w:t>
      </w:r>
      <w:proofErr w:type="spellEnd"/>
      <w:r w:rsidRPr="00EF5D8D">
        <w:rPr>
          <w:i/>
          <w:iCs/>
        </w:rPr>
        <w:t xml:space="preserve"> de </w:t>
      </w:r>
      <w:proofErr w:type="spellStart"/>
      <w:r w:rsidRPr="00EF5D8D">
        <w:rPr>
          <w:i/>
          <w:iCs/>
        </w:rPr>
        <w:t>presă</w:t>
      </w:r>
      <w:proofErr w:type="spellEnd"/>
    </w:p>
    <w:p w14:paraId="01CC7D3F" w14:textId="4FB189D1" w:rsidR="00EF5D8D" w:rsidRPr="00EF5D8D" w:rsidRDefault="00EF5D8D" w:rsidP="00EF5D8D">
      <w:pPr>
        <w:pStyle w:val="NoSpacing"/>
        <w:jc w:val="right"/>
        <w:rPr>
          <w:i/>
          <w:iCs/>
        </w:rPr>
      </w:pPr>
      <w:r w:rsidRPr="00EF5D8D">
        <w:rPr>
          <w:i/>
          <w:iCs/>
        </w:rPr>
        <w:t xml:space="preserve">07 </w:t>
      </w:r>
      <w:proofErr w:type="spellStart"/>
      <w:r w:rsidRPr="00EF5D8D">
        <w:rPr>
          <w:i/>
          <w:iCs/>
        </w:rPr>
        <w:t>aprilie</w:t>
      </w:r>
      <w:proofErr w:type="spellEnd"/>
      <w:r w:rsidRPr="00EF5D8D">
        <w:rPr>
          <w:i/>
          <w:iCs/>
        </w:rPr>
        <w:t xml:space="preserve"> 2023</w:t>
      </w:r>
    </w:p>
    <w:p w14:paraId="62AE918E" w14:textId="77777777" w:rsidR="00EF5D8D" w:rsidRPr="00EF5D8D" w:rsidRDefault="00EF5D8D" w:rsidP="00EF5D8D">
      <w:pPr>
        <w:pStyle w:val="NoSpacing"/>
        <w:jc w:val="right"/>
      </w:pPr>
    </w:p>
    <w:p w14:paraId="1762A546" w14:textId="77777777" w:rsidR="00EF5D8D" w:rsidRPr="00EF5D8D" w:rsidRDefault="00EF5D8D" w:rsidP="00EF5D8D">
      <w:pPr>
        <w:pStyle w:val="NoSpacing"/>
        <w:jc w:val="both"/>
      </w:pPr>
    </w:p>
    <w:p w14:paraId="31BB1387" w14:textId="77777777" w:rsidR="00EF5D8D" w:rsidRPr="00EF5D8D" w:rsidRDefault="00EF5D8D" w:rsidP="00EF5D8D">
      <w:pPr>
        <w:pStyle w:val="NoSpacing"/>
        <w:jc w:val="both"/>
      </w:pPr>
    </w:p>
    <w:p w14:paraId="00A4730B" w14:textId="6EEBFEB5" w:rsidR="00EF5D8D" w:rsidRPr="00EF5D8D" w:rsidRDefault="00EF5D8D" w:rsidP="00EF5D8D">
      <w:pPr>
        <w:pStyle w:val="NoSpacing"/>
        <w:jc w:val="center"/>
      </w:pPr>
      <w:proofErr w:type="spellStart"/>
      <w:r w:rsidRPr="00EF5D8D">
        <w:rPr>
          <w:b/>
          <w:bCs/>
        </w:rPr>
        <w:t>România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revine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în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forță</w:t>
      </w:r>
      <w:proofErr w:type="spellEnd"/>
      <w:r w:rsidRPr="00EF5D8D">
        <w:rPr>
          <w:b/>
          <w:bCs/>
        </w:rPr>
        <w:t xml:space="preserve"> la London Book Fair,</w:t>
      </w:r>
    </w:p>
    <w:p w14:paraId="3FDE2977" w14:textId="77777777" w:rsidR="00EF5D8D" w:rsidRPr="00EF5D8D" w:rsidRDefault="00EF5D8D" w:rsidP="00EF5D8D">
      <w:pPr>
        <w:pStyle w:val="NoSpacing"/>
        <w:jc w:val="center"/>
      </w:pPr>
      <w:r w:rsidRPr="00EF5D8D">
        <w:rPr>
          <w:b/>
          <w:bCs/>
        </w:rPr>
        <w:t xml:space="preserve">cu un program-concept </w:t>
      </w:r>
      <w:proofErr w:type="spellStart"/>
      <w:r w:rsidRPr="00EF5D8D">
        <w:rPr>
          <w:b/>
          <w:bCs/>
        </w:rPr>
        <w:t>ce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promovează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profesioniștii</w:t>
      </w:r>
      <w:proofErr w:type="spellEnd"/>
      <w:r w:rsidRPr="00EF5D8D">
        <w:rPr>
          <w:b/>
          <w:bCs/>
        </w:rPr>
        <w:t xml:space="preserve">, </w:t>
      </w:r>
      <w:proofErr w:type="spellStart"/>
      <w:r w:rsidRPr="00EF5D8D">
        <w:rPr>
          <w:b/>
          <w:bCs/>
        </w:rPr>
        <w:t>autorii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și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cărțile</w:t>
      </w:r>
      <w:proofErr w:type="spellEnd"/>
      <w:r w:rsidRPr="00EF5D8D">
        <w:rPr>
          <w:b/>
          <w:bCs/>
        </w:rPr>
        <w:t xml:space="preserve"> </w:t>
      </w:r>
      <w:proofErr w:type="spellStart"/>
      <w:r w:rsidRPr="00EF5D8D">
        <w:rPr>
          <w:b/>
          <w:bCs/>
        </w:rPr>
        <w:t>românești</w:t>
      </w:r>
      <w:proofErr w:type="spellEnd"/>
    </w:p>
    <w:p w14:paraId="48E9841C" w14:textId="77777777" w:rsidR="00EF5D8D" w:rsidRDefault="00EF5D8D" w:rsidP="00EF5D8D">
      <w:pPr>
        <w:pStyle w:val="NoSpacing"/>
        <w:jc w:val="both"/>
        <w:rPr>
          <w:b/>
          <w:bCs/>
          <w:color w:val="000000"/>
        </w:rPr>
      </w:pPr>
    </w:p>
    <w:p w14:paraId="714C0998" w14:textId="77777777" w:rsidR="00EF5D8D" w:rsidRPr="00EF5D8D" w:rsidRDefault="00EF5D8D" w:rsidP="00EF5D8D">
      <w:pPr>
        <w:pStyle w:val="NoSpacing"/>
        <w:jc w:val="both"/>
        <w:rPr>
          <w:b/>
          <w:bCs/>
          <w:color w:val="000000"/>
        </w:rPr>
      </w:pPr>
    </w:p>
    <w:p w14:paraId="417E0F39" w14:textId="77777777" w:rsidR="00EF5D8D" w:rsidRPr="00EF5D8D" w:rsidRDefault="00EF5D8D" w:rsidP="00EF5D8D">
      <w:pPr>
        <w:pStyle w:val="NoSpacing"/>
        <w:jc w:val="both"/>
      </w:pP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perioada</w:t>
      </w:r>
      <w:proofErr w:type="spellEnd"/>
      <w:r w:rsidRPr="00EF5D8D">
        <w:rPr>
          <w:color w:val="000000"/>
        </w:rPr>
        <w:t xml:space="preserve"> </w:t>
      </w:r>
      <w:r w:rsidRPr="00EF5D8D">
        <w:rPr>
          <w:b/>
          <w:bCs/>
          <w:color w:val="000000"/>
        </w:rPr>
        <w:t xml:space="preserve">18-20 </w:t>
      </w:r>
      <w:proofErr w:type="spellStart"/>
      <w:r w:rsidRPr="00EF5D8D">
        <w:rPr>
          <w:b/>
          <w:bCs/>
          <w:color w:val="000000"/>
        </w:rPr>
        <w:t>aprilie</w:t>
      </w:r>
      <w:proofErr w:type="spellEnd"/>
      <w:r w:rsidRPr="00EF5D8D">
        <w:rPr>
          <w:b/>
          <w:bCs/>
          <w:color w:val="000000"/>
        </w:rPr>
        <w:t xml:space="preserve"> 2023</w:t>
      </w:r>
      <w:r w:rsidRPr="00EF5D8D">
        <w:rPr>
          <w:color w:val="000000"/>
        </w:rPr>
        <w:t xml:space="preserve">, </w:t>
      </w:r>
      <w:r w:rsidRPr="00EF5D8D">
        <w:rPr>
          <w:b/>
          <w:bCs/>
          <w:color w:val="000000"/>
        </w:rPr>
        <w:t>Institutul Cultural Român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prin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b/>
          <w:bCs/>
          <w:color w:val="000000"/>
        </w:rPr>
        <w:t>Centrul</w:t>
      </w:r>
      <w:proofErr w:type="spellEnd"/>
      <w:r w:rsidRPr="00EF5D8D">
        <w:rPr>
          <w:b/>
          <w:bCs/>
          <w:color w:val="000000"/>
        </w:rPr>
        <w:t xml:space="preserve"> </w:t>
      </w:r>
      <w:proofErr w:type="spellStart"/>
      <w:r w:rsidRPr="00EF5D8D">
        <w:rPr>
          <w:b/>
          <w:bCs/>
          <w:color w:val="000000"/>
        </w:rPr>
        <w:t>Național</w:t>
      </w:r>
      <w:proofErr w:type="spellEnd"/>
      <w:r w:rsidRPr="00EF5D8D">
        <w:rPr>
          <w:b/>
          <w:bCs/>
          <w:color w:val="000000"/>
        </w:rPr>
        <w:t xml:space="preserve"> al </w:t>
      </w:r>
      <w:proofErr w:type="spellStart"/>
      <w:r w:rsidRPr="00EF5D8D">
        <w:rPr>
          <w:b/>
          <w:bCs/>
          <w:color w:val="000000"/>
        </w:rPr>
        <w:t>Cărții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organizează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participarea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României</w:t>
      </w:r>
      <w:proofErr w:type="spellEnd"/>
      <w:r w:rsidRPr="00EF5D8D">
        <w:rPr>
          <w:color w:val="000000"/>
        </w:rPr>
        <w:t xml:space="preserve"> la </w:t>
      </w:r>
      <w:proofErr w:type="spellStart"/>
      <w:r w:rsidRPr="00EF5D8D">
        <w:rPr>
          <w:b/>
          <w:bCs/>
          <w:color w:val="000000"/>
        </w:rPr>
        <w:t>Târgul</w:t>
      </w:r>
      <w:proofErr w:type="spellEnd"/>
      <w:r w:rsidRPr="00EF5D8D">
        <w:rPr>
          <w:b/>
          <w:bCs/>
          <w:color w:val="000000"/>
        </w:rPr>
        <w:t xml:space="preserve"> de Carte de la </w:t>
      </w:r>
      <w:proofErr w:type="spellStart"/>
      <w:r w:rsidRPr="00EF5D8D">
        <w:rPr>
          <w:b/>
          <w:bCs/>
          <w:color w:val="000000"/>
        </w:rPr>
        <w:t>Londra</w:t>
      </w:r>
      <w:proofErr w:type="spellEnd"/>
      <w:r w:rsidRPr="00EF5D8D">
        <w:rPr>
          <w:color w:val="000000"/>
        </w:rPr>
        <w:t xml:space="preserve"> (London Book Fair), cu un stand </w:t>
      </w:r>
      <w:proofErr w:type="spellStart"/>
      <w:r w:rsidRPr="00EF5D8D">
        <w:rPr>
          <w:color w:val="000000"/>
        </w:rPr>
        <w:t>propriu</w:t>
      </w:r>
      <w:proofErr w:type="spellEnd"/>
      <w:r w:rsidRPr="00EF5D8D">
        <w:rPr>
          <w:color w:val="000000"/>
        </w:rPr>
        <w:t xml:space="preserve">, un program de </w:t>
      </w:r>
      <w:proofErr w:type="spellStart"/>
      <w:r w:rsidRPr="00EF5D8D">
        <w:rPr>
          <w:color w:val="000000"/>
        </w:rPr>
        <w:t>evenimente</w:t>
      </w:r>
      <w:proofErr w:type="spellEnd"/>
      <w:r w:rsidRPr="00EF5D8D">
        <w:rPr>
          <w:color w:val="000000"/>
        </w:rPr>
        <w:t xml:space="preserve"> divers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un slogan care </w:t>
      </w:r>
      <w:proofErr w:type="spellStart"/>
      <w:r w:rsidRPr="00EF5D8D">
        <w:rPr>
          <w:color w:val="000000"/>
        </w:rPr>
        <w:t>sintetizează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spiritul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acestei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reveniri</w:t>
      </w:r>
      <w:proofErr w:type="spellEnd"/>
      <w:r w:rsidRPr="00EF5D8D">
        <w:rPr>
          <w:color w:val="000000"/>
        </w:rPr>
        <w:t xml:space="preserve">: </w:t>
      </w:r>
      <w:r w:rsidRPr="00EF5D8D">
        <w:rPr>
          <w:b/>
          <w:bCs/>
          <w:color w:val="000000"/>
        </w:rPr>
        <w:t xml:space="preserve">„ROMANIA at LBF – </w:t>
      </w:r>
      <w:r w:rsidRPr="00EF5D8D">
        <w:rPr>
          <w:b/>
          <w:bCs/>
          <w:i/>
          <w:iCs/>
          <w:color w:val="000000"/>
        </w:rPr>
        <w:t xml:space="preserve">Write </w:t>
      </w:r>
      <w:r w:rsidRPr="00EF5D8D">
        <w:rPr>
          <w:b/>
          <w:bCs/>
          <w:color w:val="000000"/>
        </w:rPr>
        <w:t>Where We Belong!”</w:t>
      </w:r>
      <w:r w:rsidRPr="00EF5D8D">
        <w:rPr>
          <w:color w:val="000000"/>
        </w:rPr>
        <w:t>.</w:t>
      </w:r>
    </w:p>
    <w:p w14:paraId="1C1ACA83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p w14:paraId="4AD7BE09" w14:textId="77777777" w:rsidR="00EF5D8D" w:rsidRPr="00EF5D8D" w:rsidRDefault="00EF5D8D" w:rsidP="00EF5D8D">
      <w:pPr>
        <w:jc w:val="both"/>
      </w:pPr>
      <w:r w:rsidRPr="00EF5D8D">
        <w:rPr>
          <w:color w:val="000000"/>
          <w:lang w:val="ro-RO"/>
        </w:rPr>
        <w:t xml:space="preserve">„Revenim la London </w:t>
      </w:r>
      <w:proofErr w:type="spellStart"/>
      <w:r w:rsidRPr="00EF5D8D">
        <w:rPr>
          <w:color w:val="000000"/>
          <w:lang w:val="ro-RO"/>
        </w:rPr>
        <w:t>Book</w:t>
      </w:r>
      <w:proofErr w:type="spellEnd"/>
      <w:r w:rsidRPr="00EF5D8D">
        <w:rPr>
          <w:color w:val="000000"/>
          <w:lang w:val="ro-RO"/>
        </w:rPr>
        <w:t xml:space="preserve"> Fair după o absență de trei ani, timp în care piața națională de carte a trecut prin două crize majore consecutive, cărora le-a supraviețuit cu brio, adaptându-se atât unor noi modalități de vânzare, cât și celor de promovare. Piața românească de carte a ieșit întărită din această perioadă, iar prezența noastră la târgul de carte de la Londra poate fi simțită, astfel, ca o renaștere și o reconectare”, a afirmat </w:t>
      </w:r>
      <w:r w:rsidRPr="00EF5D8D">
        <w:rPr>
          <w:b/>
          <w:bCs/>
          <w:color w:val="000000"/>
          <w:lang w:val="ro-RO"/>
        </w:rPr>
        <w:t>Liviu Jicman</w:t>
      </w:r>
      <w:r w:rsidRPr="00EF5D8D">
        <w:rPr>
          <w:color w:val="000000"/>
          <w:lang w:val="ro-RO"/>
        </w:rPr>
        <w:t>, Președintele Institutului Cultural Român.</w:t>
      </w:r>
    </w:p>
    <w:p w14:paraId="51A22CD2" w14:textId="77777777" w:rsidR="00EF5D8D" w:rsidRPr="00EF5D8D" w:rsidRDefault="00EF5D8D" w:rsidP="00EF5D8D">
      <w:pPr>
        <w:pStyle w:val="NoSpacing"/>
        <w:jc w:val="both"/>
        <w:rPr>
          <w:color w:val="000000"/>
          <w:lang w:val="ro-RO"/>
        </w:rPr>
      </w:pPr>
    </w:p>
    <w:p w14:paraId="559E4E0D" w14:textId="6BB8793C" w:rsidR="00EF5D8D" w:rsidRPr="00EF5D8D" w:rsidRDefault="00EF5D8D" w:rsidP="00EF5D8D">
      <w:pPr>
        <w:pStyle w:val="NoSpacing"/>
        <w:jc w:val="both"/>
      </w:pPr>
      <w:proofErr w:type="spellStart"/>
      <w:r w:rsidRPr="00EF5D8D">
        <w:rPr>
          <w:color w:val="000000"/>
        </w:rPr>
        <w:t>Profesioniștii</w:t>
      </w:r>
      <w:proofErr w:type="spellEnd"/>
      <w:r w:rsidRPr="00EF5D8D">
        <w:rPr>
          <w:color w:val="000000"/>
        </w:rPr>
        <w:t xml:space="preserve"> din </w:t>
      </w:r>
      <w:proofErr w:type="spellStart"/>
      <w:r w:rsidRPr="00EF5D8D">
        <w:rPr>
          <w:color w:val="000000"/>
        </w:rPr>
        <w:t>domeniul</w:t>
      </w:r>
      <w:proofErr w:type="spellEnd"/>
      <w:r w:rsidRPr="00EF5D8D">
        <w:rPr>
          <w:color w:val="000000"/>
        </w:rPr>
        <w:t xml:space="preserve"> editorial </w:t>
      </w:r>
      <w:proofErr w:type="spellStart"/>
      <w:r w:rsidRPr="00EF5D8D">
        <w:rPr>
          <w:color w:val="000000"/>
        </w:rPr>
        <w:t>românesc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vor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dispune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cadrul</w:t>
      </w:r>
      <w:proofErr w:type="spellEnd"/>
      <w:r w:rsidRPr="00EF5D8D">
        <w:rPr>
          <w:color w:val="000000"/>
        </w:rPr>
        <w:t xml:space="preserve"> London Book Fair, de un </w:t>
      </w:r>
      <w:proofErr w:type="spellStart"/>
      <w:r w:rsidRPr="00EF5D8D">
        <w:rPr>
          <w:color w:val="000000"/>
        </w:rPr>
        <w:t>spațiu</w:t>
      </w:r>
      <w:proofErr w:type="spellEnd"/>
      <w:r w:rsidRPr="00EF5D8D">
        <w:rPr>
          <w:color w:val="000000"/>
        </w:rPr>
        <w:t xml:space="preserve"> de 25 de </w:t>
      </w:r>
      <w:proofErr w:type="spellStart"/>
      <w:r w:rsidRPr="00EF5D8D">
        <w:rPr>
          <w:color w:val="000000"/>
        </w:rPr>
        <w:t>metri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pătrați</w:t>
      </w:r>
      <w:proofErr w:type="spellEnd"/>
      <w:r w:rsidRPr="00EF5D8D">
        <w:rPr>
          <w:color w:val="000000"/>
        </w:rPr>
        <w:t xml:space="preserve"> (</w:t>
      </w:r>
      <w:proofErr w:type="spellStart"/>
      <w:r w:rsidRPr="00EF5D8D">
        <w:rPr>
          <w:b/>
          <w:bCs/>
          <w:color w:val="000000"/>
        </w:rPr>
        <w:t>Standul</w:t>
      </w:r>
      <w:proofErr w:type="spellEnd"/>
      <w:r w:rsidRPr="00EF5D8D">
        <w:rPr>
          <w:b/>
          <w:bCs/>
          <w:color w:val="000000"/>
        </w:rPr>
        <w:t xml:space="preserve"> 7F55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plasat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Pavilionul</w:t>
      </w:r>
      <w:proofErr w:type="spellEnd"/>
      <w:r w:rsidRPr="00EF5D8D">
        <w:rPr>
          <w:color w:val="000000"/>
        </w:rPr>
        <w:t xml:space="preserve"> 7, </w:t>
      </w:r>
      <w:proofErr w:type="spellStart"/>
      <w:r w:rsidRPr="00EF5D8D">
        <w:rPr>
          <w:color w:val="000000"/>
        </w:rPr>
        <w:t>cel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destinat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expozanților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internaționali</w:t>
      </w:r>
      <w:proofErr w:type="spellEnd"/>
      <w:r w:rsidRPr="00EF5D8D">
        <w:rPr>
          <w:color w:val="000000"/>
        </w:rPr>
        <w:t xml:space="preserve">). </w:t>
      </w:r>
      <w:proofErr w:type="spellStart"/>
      <w:r w:rsidRPr="00EF5D8D">
        <w:rPr>
          <w:color w:val="000000"/>
        </w:rPr>
        <w:t>Spațiul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este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destinat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profesioniștilor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pieței</w:t>
      </w:r>
      <w:proofErr w:type="spellEnd"/>
      <w:r w:rsidRPr="00EF5D8D">
        <w:rPr>
          <w:color w:val="000000"/>
        </w:rPr>
        <w:t xml:space="preserve"> de carte </w:t>
      </w:r>
      <w:proofErr w:type="spellStart"/>
      <w:r w:rsidRPr="00EF5D8D">
        <w:rPr>
          <w:color w:val="000000"/>
        </w:rPr>
        <w:t>autohtone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mai</w:t>
      </w:r>
      <w:proofErr w:type="spellEnd"/>
      <w:r w:rsidRPr="00EF5D8D">
        <w:rPr>
          <w:color w:val="000000"/>
        </w:rPr>
        <w:t xml:space="preserve"> exact, </w:t>
      </w:r>
      <w:proofErr w:type="spellStart"/>
      <w:r w:rsidRPr="00EF5D8D">
        <w:rPr>
          <w:color w:val="000000"/>
        </w:rPr>
        <w:t>este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locul</w:t>
      </w:r>
      <w:proofErr w:type="spellEnd"/>
      <w:r w:rsidRPr="00EF5D8D">
        <w:rPr>
          <w:color w:val="000000"/>
        </w:rPr>
        <w:t xml:space="preserve"> pe care Institutul </w:t>
      </w:r>
      <w:proofErr w:type="spellStart"/>
      <w:r w:rsidRPr="00EF5D8D">
        <w:rPr>
          <w:color w:val="000000"/>
        </w:rPr>
        <w:t>Cutural</w:t>
      </w:r>
      <w:proofErr w:type="spellEnd"/>
      <w:r w:rsidRPr="00EF5D8D">
        <w:rPr>
          <w:color w:val="000000"/>
        </w:rPr>
        <w:t xml:space="preserve"> Român </w:t>
      </w:r>
      <w:proofErr w:type="spellStart"/>
      <w:r w:rsidRPr="00EF5D8D">
        <w:rPr>
          <w:color w:val="000000"/>
        </w:rPr>
        <w:t>îl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pune</w:t>
      </w:r>
      <w:proofErr w:type="spellEnd"/>
      <w:r w:rsidRPr="00EF5D8D">
        <w:rPr>
          <w:color w:val="000000"/>
        </w:rPr>
        <w:t xml:space="preserve"> la </w:t>
      </w:r>
      <w:proofErr w:type="spellStart"/>
      <w:r w:rsidRPr="00EF5D8D">
        <w:rPr>
          <w:color w:val="000000"/>
        </w:rPr>
        <w:t>dispoziția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acestora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pentru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stabilirea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contacte</w:t>
      </w:r>
      <w:proofErr w:type="spellEnd"/>
      <w:r w:rsidRPr="00EF5D8D">
        <w:rPr>
          <w:color w:val="000000"/>
        </w:rPr>
        <w:t xml:space="preserve"> cu </w:t>
      </w:r>
      <w:proofErr w:type="spellStart"/>
      <w:r w:rsidRPr="00EF5D8D">
        <w:rPr>
          <w:color w:val="000000"/>
        </w:rPr>
        <w:t>omologii</w:t>
      </w:r>
      <w:proofErr w:type="spellEnd"/>
      <w:r w:rsidRPr="00EF5D8D">
        <w:rPr>
          <w:color w:val="000000"/>
        </w:rPr>
        <w:t xml:space="preserve"> lor din </w:t>
      </w:r>
      <w:proofErr w:type="spellStart"/>
      <w:r w:rsidRPr="00EF5D8D">
        <w:rPr>
          <w:color w:val="000000"/>
        </w:rPr>
        <w:t>lumea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editorială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internațională</w:t>
      </w:r>
      <w:proofErr w:type="spellEnd"/>
      <w:r w:rsidRPr="00EF5D8D">
        <w:rPr>
          <w:color w:val="000000"/>
        </w:rPr>
        <w:t>.</w:t>
      </w:r>
    </w:p>
    <w:p w14:paraId="352539CA" w14:textId="77777777" w:rsidR="00EF5D8D" w:rsidRPr="00EF5D8D" w:rsidRDefault="00EF5D8D" w:rsidP="00EF5D8D">
      <w:pPr>
        <w:pStyle w:val="NoSpacing"/>
        <w:jc w:val="both"/>
      </w:pPr>
      <w:r w:rsidRPr="00EF5D8D">
        <w:rPr>
          <w:color w:val="000000"/>
        </w:rPr>
        <w:t xml:space="preserve">  </w:t>
      </w:r>
    </w:p>
    <w:p w14:paraId="7026D7E4" w14:textId="77777777" w:rsidR="00EF5D8D" w:rsidRPr="00EF5D8D" w:rsidRDefault="00EF5D8D" w:rsidP="00EF5D8D">
      <w:pPr>
        <w:jc w:val="both"/>
      </w:pPr>
      <w:r w:rsidRPr="00EF5D8D">
        <w:rPr>
          <w:color w:val="000000"/>
        </w:rPr>
        <w:t xml:space="preserve">O </w:t>
      </w:r>
      <w:proofErr w:type="spellStart"/>
      <w:r w:rsidRPr="00EF5D8D">
        <w:rPr>
          <w:color w:val="000000"/>
        </w:rPr>
        <w:t>însemnată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selecție</w:t>
      </w:r>
      <w:proofErr w:type="spellEnd"/>
      <w:r w:rsidRPr="00EF5D8D">
        <w:rPr>
          <w:color w:val="000000"/>
        </w:rPr>
        <w:t xml:space="preserve"> de carte </w:t>
      </w:r>
      <w:proofErr w:type="spellStart"/>
      <w:r w:rsidRPr="00EF5D8D">
        <w:rPr>
          <w:color w:val="000000"/>
        </w:rPr>
        <w:t>românească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recentă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pusă</w:t>
      </w:r>
      <w:proofErr w:type="spellEnd"/>
      <w:r w:rsidRPr="00EF5D8D">
        <w:rPr>
          <w:color w:val="000000"/>
        </w:rPr>
        <w:t xml:space="preserve"> la </w:t>
      </w:r>
      <w:proofErr w:type="spellStart"/>
      <w:r w:rsidRPr="00EF5D8D">
        <w:rPr>
          <w:color w:val="000000"/>
        </w:rPr>
        <w:t>dispoziția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Institutului</w:t>
      </w:r>
      <w:proofErr w:type="spellEnd"/>
      <w:r w:rsidRPr="00EF5D8D">
        <w:rPr>
          <w:color w:val="000000"/>
        </w:rPr>
        <w:t xml:space="preserve"> Cultural Român de </w:t>
      </w:r>
      <w:proofErr w:type="spellStart"/>
      <w:r w:rsidRPr="00EF5D8D">
        <w:rPr>
          <w:color w:val="000000"/>
        </w:rPr>
        <w:t>cele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mai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cunoscute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edituri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românești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fi </w:t>
      </w:r>
      <w:proofErr w:type="spellStart"/>
      <w:r w:rsidRPr="00EF5D8D">
        <w:rPr>
          <w:color w:val="000000"/>
        </w:rPr>
        <w:t>expusă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stand, volume de </w:t>
      </w:r>
      <w:proofErr w:type="spellStart"/>
      <w:r w:rsidRPr="00EF5D8D">
        <w:rPr>
          <w:color w:val="000000"/>
        </w:rPr>
        <w:t>interes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pentru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editorii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agenții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străini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interesați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oferta</w:t>
      </w:r>
      <w:proofErr w:type="spellEnd"/>
      <w:r w:rsidRPr="00EF5D8D">
        <w:rPr>
          <w:color w:val="000000"/>
        </w:rPr>
        <w:t xml:space="preserve"> de carte </w:t>
      </w:r>
      <w:proofErr w:type="spellStart"/>
      <w:r w:rsidRPr="00EF5D8D">
        <w:rPr>
          <w:color w:val="000000"/>
        </w:rPr>
        <w:t>românească</w:t>
      </w:r>
      <w:proofErr w:type="spellEnd"/>
      <w:r w:rsidRPr="00EF5D8D">
        <w:rPr>
          <w:color w:val="000000"/>
        </w:rPr>
        <w:t xml:space="preserve">. De </w:t>
      </w:r>
      <w:proofErr w:type="spellStart"/>
      <w:r w:rsidRPr="00EF5D8D">
        <w:rPr>
          <w:color w:val="000000"/>
        </w:rPr>
        <w:t>asemenea</w:t>
      </w:r>
      <w:proofErr w:type="spellEnd"/>
      <w:r w:rsidRPr="00EF5D8D">
        <w:rPr>
          <w:color w:val="000000"/>
        </w:rPr>
        <w:t xml:space="preserve">, un catalog </w:t>
      </w:r>
      <w:proofErr w:type="spellStart"/>
      <w:r w:rsidRPr="00EF5D8D">
        <w:rPr>
          <w:color w:val="000000"/>
        </w:rPr>
        <w:t>pregătit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Centrul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Național</w:t>
      </w:r>
      <w:proofErr w:type="spellEnd"/>
      <w:r w:rsidRPr="00EF5D8D">
        <w:rPr>
          <w:color w:val="000000"/>
        </w:rPr>
        <w:t xml:space="preserve"> al </w:t>
      </w:r>
      <w:proofErr w:type="spellStart"/>
      <w:r w:rsidRPr="00EF5D8D">
        <w:rPr>
          <w:color w:val="000000"/>
        </w:rPr>
        <w:t>Cărții</w:t>
      </w:r>
      <w:proofErr w:type="spellEnd"/>
      <w:r w:rsidRPr="00EF5D8D">
        <w:rPr>
          <w:color w:val="000000"/>
        </w:rPr>
        <w:t xml:space="preserve"> cu o </w:t>
      </w:r>
      <w:proofErr w:type="spellStart"/>
      <w:r w:rsidRPr="00EF5D8D">
        <w:rPr>
          <w:color w:val="000000"/>
        </w:rPr>
        <w:t>selecție</w:t>
      </w:r>
      <w:proofErr w:type="spellEnd"/>
      <w:r w:rsidRPr="00EF5D8D">
        <w:rPr>
          <w:color w:val="000000"/>
        </w:rPr>
        <w:t xml:space="preserve"> de 15 </w:t>
      </w:r>
      <w:proofErr w:type="spellStart"/>
      <w:r w:rsidRPr="00EF5D8D">
        <w:rPr>
          <w:color w:val="000000"/>
        </w:rPr>
        <w:t>titluri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românești</w:t>
      </w:r>
      <w:proofErr w:type="spellEnd"/>
      <w:r w:rsidRPr="00EF5D8D">
        <w:rPr>
          <w:color w:val="000000"/>
        </w:rPr>
        <w:t xml:space="preserve"> din </w:t>
      </w:r>
      <w:proofErr w:type="spellStart"/>
      <w:r w:rsidRPr="00EF5D8D">
        <w:rPr>
          <w:color w:val="000000"/>
        </w:rPr>
        <w:t>sfera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prozei</w:t>
      </w:r>
      <w:proofErr w:type="spellEnd"/>
      <w:r w:rsidRPr="00EF5D8D">
        <w:rPr>
          <w:color w:val="000000"/>
        </w:rPr>
        <w:t xml:space="preserve">, cu </w:t>
      </w:r>
      <w:proofErr w:type="spellStart"/>
      <w:r w:rsidRPr="00EF5D8D">
        <w:rPr>
          <w:color w:val="000000"/>
        </w:rPr>
        <w:t>prezentări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extrase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traduse</w:t>
      </w:r>
      <w:proofErr w:type="spellEnd"/>
      <w:r w:rsidRPr="00EF5D8D">
        <w:rPr>
          <w:color w:val="000000"/>
        </w:rPr>
        <w:t xml:space="preserve"> de</w:t>
      </w:r>
      <w:r w:rsidRPr="00EF5D8D">
        <w:rPr>
          <w:color w:val="212121"/>
          <w:shd w:val="clear" w:color="auto" w:fill="FFFFFF"/>
        </w:rPr>
        <w:t xml:space="preserve"> Irina </w:t>
      </w:r>
      <w:proofErr w:type="spellStart"/>
      <w:r w:rsidRPr="00EF5D8D">
        <w:rPr>
          <w:color w:val="212121"/>
          <w:shd w:val="clear" w:color="auto" w:fill="FFFFFF"/>
        </w:rPr>
        <w:t>Dubsky</w:t>
      </w:r>
      <w:proofErr w:type="spellEnd"/>
      <w:r w:rsidRPr="00EF5D8D">
        <w:rPr>
          <w:color w:val="212121"/>
          <w:shd w:val="clear" w:color="auto" w:fill="FFFFFF"/>
          <w:lang w:val="ro-RO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limba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engleză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fi </w:t>
      </w:r>
      <w:proofErr w:type="spellStart"/>
      <w:r w:rsidRPr="00EF5D8D">
        <w:rPr>
          <w:color w:val="000000"/>
        </w:rPr>
        <w:t>expus</w:t>
      </w:r>
      <w:proofErr w:type="spellEnd"/>
      <w:r w:rsidRPr="00EF5D8D">
        <w:rPr>
          <w:color w:val="000000"/>
        </w:rPr>
        <w:t xml:space="preserve"> la stand </w:t>
      </w:r>
      <w:proofErr w:type="spellStart"/>
      <w:r w:rsidRPr="00EF5D8D">
        <w:rPr>
          <w:color w:val="000000"/>
        </w:rPr>
        <w:t>alături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câteva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zeci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cărți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poștale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ilustrate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artiști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români</w:t>
      </w:r>
      <w:proofErr w:type="spellEnd"/>
      <w:r w:rsidRPr="00EF5D8D">
        <w:rPr>
          <w:color w:val="000000"/>
        </w:rPr>
        <w:t xml:space="preserve">, cu </w:t>
      </w:r>
      <w:proofErr w:type="spellStart"/>
      <w:r w:rsidRPr="00EF5D8D">
        <w:rPr>
          <w:color w:val="000000"/>
        </w:rPr>
        <w:t>teme</w:t>
      </w:r>
      <w:proofErr w:type="spellEnd"/>
      <w:r w:rsidRPr="00EF5D8D">
        <w:rPr>
          <w:color w:val="000000"/>
        </w:rPr>
        <w:t xml:space="preserve"> legate de </w:t>
      </w:r>
      <w:proofErr w:type="spellStart"/>
      <w:r w:rsidRPr="00EF5D8D">
        <w:rPr>
          <w:color w:val="000000"/>
        </w:rPr>
        <w:t>identitatea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națională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oferite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Poșta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Română</w:t>
      </w:r>
      <w:proofErr w:type="spellEnd"/>
      <w:r w:rsidRPr="00EF5D8D">
        <w:rPr>
          <w:color w:val="000000"/>
        </w:rPr>
        <w:t>.</w:t>
      </w:r>
    </w:p>
    <w:p w14:paraId="1D353A0B" w14:textId="77777777" w:rsidR="00EF5D8D" w:rsidRPr="00EF5D8D" w:rsidRDefault="00EF5D8D" w:rsidP="00EF5D8D">
      <w:pPr>
        <w:pStyle w:val="NoSpacing"/>
        <w:jc w:val="both"/>
        <w:rPr>
          <w:strike/>
          <w:color w:val="000000"/>
        </w:rPr>
      </w:pPr>
    </w:p>
    <w:p w14:paraId="1E008759" w14:textId="77777777" w:rsidR="00EF5D8D" w:rsidRPr="00EF5D8D" w:rsidRDefault="00EF5D8D" w:rsidP="00EF5D8D">
      <w:pPr>
        <w:pStyle w:val="NoSpacing"/>
        <w:jc w:val="both"/>
      </w:pPr>
      <w:proofErr w:type="spellStart"/>
      <w:r w:rsidRPr="00EF5D8D">
        <w:rPr>
          <w:color w:val="000000"/>
        </w:rPr>
        <w:t>Evenimentele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organizate</w:t>
      </w:r>
      <w:proofErr w:type="spellEnd"/>
      <w:r w:rsidRPr="00EF5D8D">
        <w:rPr>
          <w:color w:val="000000"/>
        </w:rPr>
        <w:t xml:space="preserve"> de Institutul Cultural Român, </w:t>
      </w:r>
      <w:proofErr w:type="spellStart"/>
      <w:r w:rsidRPr="00EF5D8D">
        <w:rPr>
          <w:color w:val="000000"/>
        </w:rPr>
        <w:t>prin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Centrul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Național</w:t>
      </w:r>
      <w:proofErr w:type="spellEnd"/>
      <w:r w:rsidRPr="00EF5D8D">
        <w:rPr>
          <w:color w:val="000000"/>
        </w:rPr>
        <w:t xml:space="preserve"> al </w:t>
      </w:r>
      <w:proofErr w:type="spellStart"/>
      <w:r w:rsidRPr="00EF5D8D">
        <w:rPr>
          <w:color w:val="000000"/>
        </w:rPr>
        <w:t>Cărții</w:t>
      </w:r>
      <w:proofErr w:type="spellEnd"/>
      <w:r w:rsidRPr="00EF5D8D">
        <w:rPr>
          <w:color w:val="000000"/>
        </w:rPr>
        <w:t xml:space="preserve">, sub </w:t>
      </w:r>
      <w:proofErr w:type="spellStart"/>
      <w:r w:rsidRPr="00EF5D8D">
        <w:rPr>
          <w:color w:val="000000"/>
        </w:rPr>
        <w:t>umbrela</w:t>
      </w:r>
      <w:proofErr w:type="spellEnd"/>
      <w:r w:rsidRPr="00EF5D8D">
        <w:rPr>
          <w:color w:val="000000"/>
        </w:rPr>
        <w:t xml:space="preserve"> London Book Fair, cu </w:t>
      </w:r>
      <w:proofErr w:type="spellStart"/>
      <w:r w:rsidRPr="00EF5D8D">
        <w:rPr>
          <w:color w:val="000000"/>
        </w:rPr>
        <w:t>sprijinul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Ambasadei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României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Regatul</w:t>
      </w:r>
      <w:proofErr w:type="spellEnd"/>
      <w:r w:rsidRPr="00EF5D8D">
        <w:rPr>
          <w:color w:val="000000"/>
        </w:rPr>
        <w:t xml:space="preserve"> Unit al </w:t>
      </w:r>
      <w:proofErr w:type="spellStart"/>
      <w:r w:rsidRPr="00EF5D8D">
        <w:rPr>
          <w:color w:val="000000"/>
        </w:rPr>
        <w:t>Marii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Britanii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Irlandei</w:t>
      </w:r>
      <w:proofErr w:type="spellEnd"/>
      <w:r w:rsidRPr="00EF5D8D">
        <w:rPr>
          <w:color w:val="000000"/>
        </w:rPr>
        <w:t xml:space="preserve"> de Nord, </w:t>
      </w:r>
      <w:proofErr w:type="spellStart"/>
      <w:r w:rsidRPr="00EF5D8D">
        <w:rPr>
          <w:color w:val="000000"/>
        </w:rPr>
        <w:t>vor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avea</w:t>
      </w:r>
      <w:proofErr w:type="spellEnd"/>
      <w:r w:rsidRPr="00EF5D8D">
        <w:rPr>
          <w:color w:val="000000"/>
        </w:rPr>
        <w:t xml:space="preserve"> loc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trei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librării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cunoscute</w:t>
      </w:r>
      <w:proofErr w:type="spellEnd"/>
      <w:r w:rsidRPr="00EF5D8D">
        <w:rPr>
          <w:color w:val="000000"/>
        </w:rPr>
        <w:t xml:space="preserve"> din </w:t>
      </w:r>
      <w:proofErr w:type="spellStart"/>
      <w:r w:rsidRPr="00EF5D8D">
        <w:rPr>
          <w:color w:val="000000"/>
        </w:rPr>
        <w:t>Londra</w:t>
      </w:r>
      <w:proofErr w:type="spellEnd"/>
      <w:r w:rsidRPr="00EF5D8D">
        <w:rPr>
          <w:color w:val="000000"/>
        </w:rPr>
        <w:t xml:space="preserve">, din </w:t>
      </w:r>
      <w:proofErr w:type="spellStart"/>
      <w:r w:rsidRPr="00EF5D8D">
        <w:rPr>
          <w:color w:val="000000"/>
        </w:rPr>
        <w:t>dorința</w:t>
      </w:r>
      <w:proofErr w:type="spellEnd"/>
      <w:r w:rsidRPr="00EF5D8D">
        <w:rPr>
          <w:color w:val="000000"/>
        </w:rPr>
        <w:t xml:space="preserve"> de a duce </w:t>
      </w:r>
      <w:proofErr w:type="spellStart"/>
      <w:r w:rsidRPr="00EF5D8D">
        <w:rPr>
          <w:color w:val="000000"/>
        </w:rPr>
        <w:t>cărțile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autorii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pe </w:t>
      </w:r>
      <w:proofErr w:type="spellStart"/>
      <w:r w:rsidRPr="00EF5D8D">
        <w:rPr>
          <w:color w:val="000000"/>
        </w:rPr>
        <w:t>profesioniștii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pieței</w:t>
      </w:r>
      <w:proofErr w:type="spellEnd"/>
      <w:r w:rsidRPr="00EF5D8D">
        <w:rPr>
          <w:color w:val="000000"/>
        </w:rPr>
        <w:t xml:space="preserve"> de carte </w:t>
      </w:r>
      <w:proofErr w:type="spellStart"/>
      <w:r w:rsidRPr="00EF5D8D">
        <w:rPr>
          <w:color w:val="000000"/>
        </w:rPr>
        <w:t>românești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mai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aproape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publicul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britanic</w:t>
      </w:r>
      <w:proofErr w:type="spellEnd"/>
      <w:r w:rsidRPr="00EF5D8D">
        <w:rPr>
          <w:color w:val="000000"/>
        </w:rPr>
        <w:t xml:space="preserve">. </w:t>
      </w:r>
    </w:p>
    <w:p w14:paraId="15552286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p w14:paraId="7E1A2333" w14:textId="77777777" w:rsidR="00EF5D8D" w:rsidRPr="00EF5D8D" w:rsidRDefault="00EF5D8D" w:rsidP="00EF5D8D">
      <w:pPr>
        <w:pStyle w:val="NoSpacing"/>
        <w:jc w:val="both"/>
      </w:pPr>
      <w:proofErr w:type="spellStart"/>
      <w:r w:rsidRPr="00EF5D8D">
        <w:rPr>
          <w:color w:val="000000"/>
        </w:rPr>
        <w:t>Seria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evenimente</w:t>
      </w:r>
      <w:proofErr w:type="spellEnd"/>
      <w:r w:rsidRPr="00EF5D8D">
        <w:rPr>
          <w:color w:val="000000"/>
        </w:rPr>
        <w:t xml:space="preserve"> se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deschide</w:t>
      </w:r>
      <w:proofErr w:type="spellEnd"/>
      <w:r w:rsidRPr="00EF5D8D">
        <w:rPr>
          <w:color w:val="000000"/>
        </w:rPr>
        <w:t xml:space="preserve"> cu o </w:t>
      </w:r>
      <w:proofErr w:type="spellStart"/>
      <w:r w:rsidRPr="00EF5D8D">
        <w:rPr>
          <w:color w:val="000000"/>
        </w:rPr>
        <w:t>dezbatere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destinată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profesioniștilor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editării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distribuției</w:t>
      </w:r>
      <w:proofErr w:type="spellEnd"/>
      <w:r w:rsidRPr="00EF5D8D">
        <w:rPr>
          <w:color w:val="000000"/>
        </w:rPr>
        <w:t xml:space="preserve"> de carte, </w:t>
      </w:r>
      <w:proofErr w:type="spellStart"/>
      <w:r w:rsidRPr="00EF5D8D">
        <w:rPr>
          <w:color w:val="000000"/>
        </w:rPr>
        <w:t>găzduită</w:t>
      </w:r>
      <w:proofErr w:type="spellEnd"/>
      <w:r w:rsidRPr="00EF5D8D">
        <w:rPr>
          <w:color w:val="000000"/>
        </w:rPr>
        <w:t xml:space="preserve"> de </w:t>
      </w:r>
      <w:r w:rsidRPr="00EF5D8D">
        <w:rPr>
          <w:b/>
          <w:bCs/>
          <w:color w:val="000000"/>
        </w:rPr>
        <w:t>London Review BOOKSHOP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librăria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faimoasei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publicații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culturale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britanice</w:t>
      </w:r>
      <w:proofErr w:type="spellEnd"/>
      <w:r w:rsidRPr="00EF5D8D">
        <w:rPr>
          <w:color w:val="000000"/>
        </w:rPr>
        <w:t xml:space="preserve">. </w:t>
      </w:r>
      <w:proofErr w:type="spellStart"/>
      <w:r w:rsidRPr="00EF5D8D">
        <w:rPr>
          <w:color w:val="000000"/>
        </w:rPr>
        <w:t>Intitulată</w:t>
      </w:r>
      <w:proofErr w:type="spellEnd"/>
      <w:r w:rsidRPr="00EF5D8D">
        <w:rPr>
          <w:color w:val="000000"/>
        </w:rPr>
        <w:t xml:space="preserve"> </w:t>
      </w:r>
      <w:r w:rsidRPr="00EF5D8D">
        <w:rPr>
          <w:b/>
          <w:bCs/>
          <w:i/>
          <w:iCs/>
          <w:color w:val="000000"/>
        </w:rPr>
        <w:t>Breaking into the „3%”. Ways of Publishing Romanian Books in English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întâlnirea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marți</w:t>
      </w:r>
      <w:proofErr w:type="spellEnd"/>
      <w:r w:rsidRPr="00EF5D8D">
        <w:rPr>
          <w:color w:val="000000"/>
        </w:rPr>
        <w:t xml:space="preserve">, </w:t>
      </w:r>
      <w:r w:rsidRPr="00EF5D8D">
        <w:rPr>
          <w:b/>
          <w:bCs/>
          <w:color w:val="000000"/>
        </w:rPr>
        <w:t xml:space="preserve">18 </w:t>
      </w:r>
      <w:proofErr w:type="spellStart"/>
      <w:r w:rsidRPr="00EF5D8D">
        <w:rPr>
          <w:b/>
          <w:bCs/>
          <w:color w:val="000000"/>
        </w:rPr>
        <w:t>aprilie</w:t>
      </w:r>
      <w:proofErr w:type="spellEnd"/>
      <w:r w:rsidRPr="00EF5D8D">
        <w:rPr>
          <w:b/>
          <w:bCs/>
          <w:color w:val="000000"/>
        </w:rPr>
        <w:t xml:space="preserve"> 2023</w:t>
      </w:r>
      <w:r w:rsidRPr="00EF5D8D">
        <w:rPr>
          <w:color w:val="000000"/>
        </w:rPr>
        <w:t xml:space="preserve">, de la </w:t>
      </w:r>
      <w:proofErr w:type="spellStart"/>
      <w:r w:rsidRPr="00EF5D8D">
        <w:rPr>
          <w:b/>
          <w:bCs/>
          <w:color w:val="000000"/>
        </w:rPr>
        <w:t>ora</w:t>
      </w:r>
      <w:proofErr w:type="spellEnd"/>
      <w:r w:rsidRPr="00EF5D8D">
        <w:rPr>
          <w:b/>
          <w:bCs/>
          <w:color w:val="000000"/>
        </w:rPr>
        <w:t xml:space="preserve"> 18.45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îi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aduce</w:t>
      </w:r>
      <w:proofErr w:type="spellEnd"/>
      <w:r w:rsidRPr="00EF5D8D">
        <w:rPr>
          <w:color w:val="000000"/>
        </w:rPr>
        <w:t xml:space="preserve"> la </w:t>
      </w:r>
      <w:proofErr w:type="spellStart"/>
      <w:r w:rsidRPr="00EF5D8D">
        <w:rPr>
          <w:color w:val="000000"/>
        </w:rPr>
        <w:t>aceeași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masă</w:t>
      </w:r>
      <w:proofErr w:type="spellEnd"/>
      <w:r w:rsidRPr="00EF5D8D">
        <w:rPr>
          <w:color w:val="000000"/>
        </w:rPr>
        <w:t xml:space="preserve"> pe: </w:t>
      </w:r>
      <w:r w:rsidRPr="00EF5D8D">
        <w:rPr>
          <w:b/>
          <w:bCs/>
          <w:color w:val="000000"/>
        </w:rPr>
        <w:t xml:space="preserve">Rebecca </w:t>
      </w:r>
      <w:proofErr w:type="spellStart"/>
      <w:r w:rsidRPr="00EF5D8D">
        <w:rPr>
          <w:b/>
          <w:bCs/>
          <w:color w:val="000000"/>
        </w:rPr>
        <w:t>Servadio</w:t>
      </w:r>
      <w:proofErr w:type="spellEnd"/>
      <w:r w:rsidRPr="00EF5D8D">
        <w:rPr>
          <w:color w:val="000000"/>
        </w:rPr>
        <w:t xml:space="preserve"> (managing partner la London Literary Scouting), </w:t>
      </w:r>
      <w:r w:rsidRPr="00EF5D8D">
        <w:rPr>
          <w:b/>
          <w:bCs/>
          <w:color w:val="000000"/>
        </w:rPr>
        <w:t>Vlad Niculescu</w:t>
      </w:r>
      <w:r w:rsidRPr="00EF5D8D">
        <w:rPr>
          <w:color w:val="000000"/>
        </w:rPr>
        <w:t xml:space="preserve"> (</w:t>
      </w:r>
      <w:proofErr w:type="spellStart"/>
      <w:r w:rsidRPr="00EF5D8D">
        <w:rPr>
          <w:color w:val="000000"/>
        </w:rPr>
        <w:t>unul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dintre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mai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lastRenderedPageBreak/>
        <w:t>cunoscuți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apreciați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librari</w:t>
      </w:r>
      <w:proofErr w:type="spellEnd"/>
      <w:r w:rsidRPr="00EF5D8D">
        <w:rPr>
          <w:color w:val="000000"/>
        </w:rPr>
        <w:t xml:space="preserve"> din </w:t>
      </w:r>
      <w:proofErr w:type="spellStart"/>
      <w:r w:rsidRPr="00EF5D8D">
        <w:rPr>
          <w:color w:val="000000"/>
        </w:rPr>
        <w:t>România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fondatorul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Librăriei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independente</w:t>
      </w:r>
      <w:proofErr w:type="spellEnd"/>
      <w:r w:rsidRPr="00EF5D8D">
        <w:rPr>
          <w:color w:val="000000"/>
        </w:rPr>
        <w:t xml:space="preserve"> „Anthony Frost”, </w:t>
      </w:r>
      <w:proofErr w:type="spellStart"/>
      <w:r w:rsidRPr="00EF5D8D">
        <w:rPr>
          <w:color w:val="000000"/>
        </w:rPr>
        <w:t>astăzi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managerul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Librăriei</w:t>
      </w:r>
      <w:proofErr w:type="spellEnd"/>
      <w:r w:rsidRPr="00EF5D8D">
        <w:rPr>
          <w:color w:val="000000"/>
        </w:rPr>
        <w:t xml:space="preserve"> „</w:t>
      </w:r>
      <w:proofErr w:type="spellStart"/>
      <w:r w:rsidRPr="00EF5D8D">
        <w:rPr>
          <w:color w:val="000000"/>
        </w:rPr>
        <w:t>Cărturești</w:t>
      </w:r>
      <w:proofErr w:type="spellEnd"/>
      <w:r w:rsidRPr="00EF5D8D">
        <w:rPr>
          <w:color w:val="000000"/>
        </w:rPr>
        <w:t xml:space="preserve"> &amp; friends”), </w:t>
      </w:r>
      <w:r w:rsidRPr="00EF5D8D">
        <w:rPr>
          <w:b/>
          <w:bCs/>
          <w:color w:val="000000"/>
        </w:rPr>
        <w:t xml:space="preserve">Raluca </w:t>
      </w:r>
      <w:proofErr w:type="spellStart"/>
      <w:r w:rsidRPr="00EF5D8D">
        <w:rPr>
          <w:b/>
          <w:bCs/>
          <w:color w:val="000000"/>
        </w:rPr>
        <w:t>Selejan</w:t>
      </w:r>
      <w:proofErr w:type="spellEnd"/>
      <w:r w:rsidRPr="00EF5D8D">
        <w:rPr>
          <w:color w:val="000000"/>
        </w:rPr>
        <w:t xml:space="preserve"> (co-</w:t>
      </w:r>
      <w:proofErr w:type="spellStart"/>
      <w:r w:rsidRPr="00EF5D8D">
        <w:rPr>
          <w:color w:val="000000"/>
        </w:rPr>
        <w:t>fondatoare</w:t>
      </w:r>
      <w:proofErr w:type="spellEnd"/>
      <w:r w:rsidRPr="00EF5D8D">
        <w:rPr>
          <w:color w:val="000000"/>
        </w:rPr>
        <w:t xml:space="preserve"> a </w:t>
      </w:r>
      <w:proofErr w:type="spellStart"/>
      <w:r w:rsidRPr="00EF5D8D">
        <w:rPr>
          <w:color w:val="000000"/>
        </w:rPr>
        <w:t>librăriei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independente</w:t>
      </w:r>
      <w:proofErr w:type="spellEnd"/>
      <w:r w:rsidRPr="00EF5D8D">
        <w:rPr>
          <w:color w:val="000000"/>
        </w:rPr>
        <w:t xml:space="preserve"> „La </w:t>
      </w:r>
      <w:proofErr w:type="spellStart"/>
      <w:r w:rsidRPr="00EF5D8D">
        <w:rPr>
          <w:color w:val="000000"/>
        </w:rPr>
        <w:t>Două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Bufnițe</w:t>
      </w:r>
      <w:proofErr w:type="spellEnd"/>
      <w:r w:rsidRPr="00EF5D8D">
        <w:rPr>
          <w:color w:val="000000"/>
        </w:rPr>
        <w:t xml:space="preserve">” din </w:t>
      </w:r>
      <w:proofErr w:type="spellStart"/>
      <w:r w:rsidRPr="00EF5D8D">
        <w:rPr>
          <w:color w:val="000000"/>
        </w:rPr>
        <w:t>Timișoara</w:t>
      </w:r>
      <w:proofErr w:type="spellEnd"/>
      <w:r w:rsidRPr="00EF5D8D">
        <w:rPr>
          <w:color w:val="000000"/>
        </w:rPr>
        <w:t xml:space="preserve">), </w:t>
      </w:r>
      <w:r w:rsidRPr="00EF5D8D">
        <w:rPr>
          <w:b/>
          <w:bCs/>
          <w:color w:val="000000"/>
        </w:rPr>
        <w:t xml:space="preserve">Paula </w:t>
      </w:r>
      <w:proofErr w:type="spellStart"/>
      <w:r w:rsidRPr="00EF5D8D">
        <w:rPr>
          <w:b/>
          <w:bCs/>
          <w:color w:val="000000"/>
        </w:rPr>
        <w:t>Erizanu</w:t>
      </w:r>
      <w:proofErr w:type="spellEnd"/>
      <w:r w:rsidRPr="00EF5D8D">
        <w:rPr>
          <w:color w:val="000000"/>
        </w:rPr>
        <w:t xml:space="preserve"> (</w:t>
      </w:r>
      <w:proofErr w:type="spellStart"/>
      <w:r w:rsidRPr="00EF5D8D">
        <w:rPr>
          <w:color w:val="000000"/>
        </w:rPr>
        <w:t>scriitoare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editoare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jurnalistă</w:t>
      </w:r>
      <w:proofErr w:type="spellEnd"/>
      <w:r w:rsidRPr="00EF5D8D">
        <w:rPr>
          <w:color w:val="000000"/>
        </w:rPr>
        <w:t>, om-</w:t>
      </w:r>
      <w:proofErr w:type="spellStart"/>
      <w:r w:rsidRPr="00EF5D8D">
        <w:rPr>
          <w:color w:val="000000"/>
        </w:rPr>
        <w:t>punte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între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Republica</w:t>
      </w:r>
      <w:proofErr w:type="spellEnd"/>
      <w:r w:rsidRPr="00EF5D8D">
        <w:rPr>
          <w:color w:val="000000"/>
        </w:rPr>
        <w:t xml:space="preserve"> Moldova, </w:t>
      </w:r>
      <w:proofErr w:type="spellStart"/>
      <w:r w:rsidRPr="00EF5D8D">
        <w:rPr>
          <w:color w:val="000000"/>
        </w:rPr>
        <w:t>Marea</w:t>
      </w:r>
      <w:proofErr w:type="spellEnd"/>
      <w:r w:rsidRPr="00EF5D8D">
        <w:rPr>
          <w:color w:val="000000"/>
        </w:rPr>
        <w:t xml:space="preserve"> Britanie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România</w:t>
      </w:r>
      <w:proofErr w:type="spellEnd"/>
      <w:r w:rsidRPr="00EF5D8D">
        <w:rPr>
          <w:color w:val="000000"/>
        </w:rPr>
        <w:t xml:space="preserve">)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r w:rsidRPr="00EF5D8D">
        <w:rPr>
          <w:b/>
          <w:bCs/>
          <w:color w:val="000000"/>
        </w:rPr>
        <w:t xml:space="preserve">Livia </w:t>
      </w:r>
      <w:proofErr w:type="spellStart"/>
      <w:r w:rsidRPr="00EF5D8D">
        <w:rPr>
          <w:b/>
          <w:bCs/>
          <w:color w:val="000000"/>
        </w:rPr>
        <w:t>Stoia</w:t>
      </w:r>
      <w:proofErr w:type="spellEnd"/>
      <w:r w:rsidRPr="00EF5D8D">
        <w:rPr>
          <w:color w:val="000000"/>
        </w:rPr>
        <w:t xml:space="preserve"> (</w:t>
      </w:r>
      <w:proofErr w:type="spellStart"/>
      <w:r w:rsidRPr="00EF5D8D">
        <w:rPr>
          <w:color w:val="000000"/>
        </w:rPr>
        <w:t>fondatoarea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agenției</w:t>
      </w:r>
      <w:proofErr w:type="spellEnd"/>
      <w:r w:rsidRPr="00EF5D8D">
        <w:rPr>
          <w:color w:val="000000"/>
        </w:rPr>
        <w:t xml:space="preserve"> „Livia </w:t>
      </w:r>
      <w:proofErr w:type="spellStart"/>
      <w:r w:rsidRPr="00EF5D8D">
        <w:rPr>
          <w:color w:val="000000"/>
        </w:rPr>
        <w:t>Stoia</w:t>
      </w:r>
      <w:proofErr w:type="spellEnd"/>
      <w:r w:rsidRPr="00EF5D8D">
        <w:rPr>
          <w:color w:val="000000"/>
        </w:rPr>
        <w:t xml:space="preserve"> Agency”, </w:t>
      </w:r>
      <w:proofErr w:type="spellStart"/>
      <w:r w:rsidRPr="00EF5D8D">
        <w:rPr>
          <w:color w:val="000000"/>
        </w:rPr>
        <w:t>una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dintre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cele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mai</w:t>
      </w:r>
      <w:proofErr w:type="spellEnd"/>
      <w:r w:rsidRPr="00EF5D8D">
        <w:rPr>
          <w:color w:val="000000"/>
        </w:rPr>
        <w:t xml:space="preserve"> active </w:t>
      </w:r>
      <w:proofErr w:type="spellStart"/>
      <w:r w:rsidRPr="00EF5D8D">
        <w:rPr>
          <w:color w:val="000000"/>
        </w:rPr>
        <w:t>agenții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literare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românești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promovarea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autorilor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români</w:t>
      </w:r>
      <w:proofErr w:type="spellEnd"/>
      <w:r w:rsidRPr="00EF5D8D">
        <w:rPr>
          <w:color w:val="000000"/>
        </w:rPr>
        <w:t xml:space="preserve">). </w:t>
      </w:r>
      <w:proofErr w:type="spellStart"/>
      <w:r w:rsidRPr="00EF5D8D">
        <w:rPr>
          <w:color w:val="000000"/>
        </w:rPr>
        <w:t>Evenimentul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fi </w:t>
      </w:r>
      <w:proofErr w:type="spellStart"/>
      <w:r w:rsidRPr="00EF5D8D">
        <w:rPr>
          <w:color w:val="000000"/>
        </w:rPr>
        <w:t>deschis</w:t>
      </w:r>
      <w:proofErr w:type="spellEnd"/>
      <w:r w:rsidRPr="00EF5D8D">
        <w:rPr>
          <w:color w:val="000000"/>
        </w:rPr>
        <w:t xml:space="preserve"> de </w:t>
      </w:r>
      <w:r w:rsidRPr="00EF5D8D">
        <w:rPr>
          <w:b/>
          <w:bCs/>
          <w:color w:val="000000"/>
        </w:rPr>
        <w:t>Liviu Jicman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președintele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Institutului</w:t>
      </w:r>
      <w:proofErr w:type="spellEnd"/>
      <w:r w:rsidRPr="00EF5D8D">
        <w:rPr>
          <w:color w:val="000000"/>
        </w:rPr>
        <w:t xml:space="preserve"> Cultural Român, </w:t>
      </w:r>
      <w:proofErr w:type="spellStart"/>
      <w:r w:rsidRPr="00EF5D8D">
        <w:rPr>
          <w:color w:val="000000"/>
        </w:rPr>
        <w:t>iar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cunoscutul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jurnalist</w:t>
      </w:r>
      <w:proofErr w:type="spellEnd"/>
      <w:r w:rsidRPr="00EF5D8D">
        <w:rPr>
          <w:color w:val="000000"/>
        </w:rPr>
        <w:t xml:space="preserve"> cultural </w:t>
      </w:r>
      <w:r w:rsidRPr="00EF5D8D">
        <w:rPr>
          <w:b/>
          <w:bCs/>
          <w:color w:val="000000"/>
        </w:rPr>
        <w:t>Marius Constantinescu,</w:t>
      </w:r>
      <w:r w:rsidRPr="00EF5D8D">
        <w:rPr>
          <w:color w:val="000000"/>
        </w:rPr>
        <w:t xml:space="preserve"> din </w:t>
      </w:r>
      <w:proofErr w:type="spellStart"/>
      <w:r w:rsidRPr="00EF5D8D">
        <w:rPr>
          <w:color w:val="000000"/>
        </w:rPr>
        <w:t>echipa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Televiziunii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fi </w:t>
      </w:r>
      <w:proofErr w:type="spellStart"/>
      <w:r w:rsidRPr="00EF5D8D">
        <w:rPr>
          <w:color w:val="000000"/>
        </w:rPr>
        <w:t>moderatorul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serii</w:t>
      </w:r>
      <w:proofErr w:type="spellEnd"/>
      <w:r w:rsidRPr="00EF5D8D">
        <w:rPr>
          <w:color w:val="000000"/>
        </w:rPr>
        <w:t>.</w:t>
      </w:r>
    </w:p>
    <w:p w14:paraId="4BC56864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p w14:paraId="6F42B0BF" w14:textId="77777777" w:rsidR="00EF5D8D" w:rsidRPr="00EF5D8D" w:rsidRDefault="00EF5D8D" w:rsidP="00EF5D8D">
      <w:pPr>
        <w:pStyle w:val="NoSpacing"/>
        <w:jc w:val="both"/>
        <w:rPr>
          <w:color w:val="000000"/>
        </w:rPr>
      </w:pPr>
      <w:proofErr w:type="spellStart"/>
      <w:r w:rsidRPr="00EF5D8D">
        <w:rPr>
          <w:color w:val="000000"/>
        </w:rPr>
        <w:t>Miercuri</w:t>
      </w:r>
      <w:proofErr w:type="spellEnd"/>
      <w:r w:rsidRPr="00EF5D8D">
        <w:rPr>
          <w:color w:val="000000"/>
        </w:rPr>
        <w:t xml:space="preserve">, </w:t>
      </w:r>
      <w:r w:rsidRPr="00EF5D8D">
        <w:rPr>
          <w:b/>
          <w:bCs/>
          <w:color w:val="000000"/>
        </w:rPr>
        <w:t xml:space="preserve">19 </w:t>
      </w:r>
      <w:proofErr w:type="spellStart"/>
      <w:r w:rsidRPr="00EF5D8D">
        <w:rPr>
          <w:b/>
          <w:bCs/>
          <w:color w:val="000000"/>
        </w:rPr>
        <w:t>aprilie</w:t>
      </w:r>
      <w:proofErr w:type="spellEnd"/>
      <w:r w:rsidRPr="00EF5D8D">
        <w:rPr>
          <w:b/>
          <w:bCs/>
          <w:color w:val="000000"/>
        </w:rPr>
        <w:t xml:space="preserve"> 2023</w:t>
      </w:r>
      <w:r w:rsidRPr="00EF5D8D">
        <w:rPr>
          <w:color w:val="000000"/>
        </w:rPr>
        <w:t xml:space="preserve">, de la </w:t>
      </w:r>
      <w:proofErr w:type="spellStart"/>
      <w:r w:rsidRPr="00EF5D8D">
        <w:rPr>
          <w:b/>
          <w:bCs/>
          <w:color w:val="000000"/>
        </w:rPr>
        <w:t>ora</w:t>
      </w:r>
      <w:proofErr w:type="spellEnd"/>
      <w:r w:rsidRPr="00EF5D8D">
        <w:rPr>
          <w:b/>
          <w:bCs/>
          <w:color w:val="000000"/>
        </w:rPr>
        <w:t xml:space="preserve"> 18.30</w:t>
      </w:r>
      <w:r w:rsidRPr="00EF5D8D">
        <w:rPr>
          <w:color w:val="000000"/>
        </w:rPr>
        <w:t xml:space="preserve">, la </w:t>
      </w:r>
      <w:r w:rsidRPr="00EF5D8D">
        <w:rPr>
          <w:b/>
          <w:bCs/>
          <w:color w:val="000000"/>
        </w:rPr>
        <w:t>Nomad Books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desemnată</w:t>
      </w:r>
      <w:proofErr w:type="spellEnd"/>
      <w:r w:rsidRPr="00EF5D8D">
        <w:rPr>
          <w:color w:val="000000"/>
        </w:rPr>
        <w:t xml:space="preserve"> recent </w:t>
      </w:r>
      <w:proofErr w:type="spellStart"/>
      <w:r w:rsidRPr="00EF5D8D">
        <w:rPr>
          <w:color w:val="000000"/>
        </w:rPr>
        <w:t>drept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mai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bună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librărie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independentă</w:t>
      </w:r>
      <w:proofErr w:type="spellEnd"/>
      <w:r w:rsidRPr="00EF5D8D">
        <w:rPr>
          <w:color w:val="000000"/>
        </w:rPr>
        <w:t xml:space="preserve"> </w:t>
      </w:r>
      <w:proofErr w:type="gramStart"/>
      <w:r w:rsidRPr="00EF5D8D">
        <w:rPr>
          <w:color w:val="000000"/>
        </w:rPr>
        <w:t>a</w:t>
      </w:r>
      <w:proofErr w:type="gram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anului</w:t>
      </w:r>
      <w:proofErr w:type="spellEnd"/>
      <w:r w:rsidRPr="00EF5D8D">
        <w:rPr>
          <w:color w:val="000000"/>
        </w:rPr>
        <w:t xml:space="preserve"> 2023 la The British Book Awards,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avea</w:t>
      </w:r>
      <w:proofErr w:type="spellEnd"/>
      <w:r w:rsidRPr="00EF5D8D">
        <w:rPr>
          <w:color w:val="000000"/>
        </w:rPr>
        <w:t xml:space="preserve"> loc </w:t>
      </w:r>
      <w:proofErr w:type="spellStart"/>
      <w:r w:rsidRPr="00EF5D8D">
        <w:rPr>
          <w:color w:val="000000"/>
        </w:rPr>
        <w:t>dezbaterea</w:t>
      </w:r>
      <w:proofErr w:type="spellEnd"/>
      <w:r w:rsidRPr="00EF5D8D">
        <w:rPr>
          <w:color w:val="000000"/>
        </w:rPr>
        <w:t xml:space="preserve"> „</w:t>
      </w:r>
      <w:r w:rsidRPr="00EF5D8D">
        <w:rPr>
          <w:b/>
          <w:bCs/>
          <w:i/>
          <w:iCs/>
          <w:color w:val="000000"/>
        </w:rPr>
        <w:t>Politics and Power in Romanian Arts Before the Romanian Revolution”</w:t>
      </w:r>
      <w:r w:rsidRPr="00EF5D8D">
        <w:rPr>
          <w:color w:val="000000"/>
        </w:rPr>
        <w:t xml:space="preserve">. </w:t>
      </w:r>
      <w:proofErr w:type="spellStart"/>
      <w:r w:rsidRPr="00EF5D8D">
        <w:rPr>
          <w:color w:val="000000"/>
        </w:rPr>
        <w:t>Discuția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este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construită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jurul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volumului</w:t>
      </w:r>
      <w:proofErr w:type="spellEnd"/>
      <w:r w:rsidRPr="00EF5D8D">
        <w:rPr>
          <w:color w:val="000000"/>
        </w:rPr>
        <w:t xml:space="preserve"> </w:t>
      </w:r>
      <w:r w:rsidRPr="00EF5D8D">
        <w:rPr>
          <w:b/>
          <w:bCs/>
          <w:i/>
          <w:iCs/>
          <w:color w:val="000000"/>
        </w:rPr>
        <w:t>Visual Arts in Romania 1945-1989. With an Addendum 1990-2020</w:t>
      </w:r>
      <w:r w:rsidRPr="00EF5D8D">
        <w:rPr>
          <w:color w:val="000000"/>
        </w:rPr>
        <w:t xml:space="preserve"> de </w:t>
      </w:r>
      <w:r w:rsidRPr="00EF5D8D">
        <w:rPr>
          <w:b/>
          <w:bCs/>
          <w:color w:val="000000"/>
        </w:rPr>
        <w:t xml:space="preserve">Magda </w:t>
      </w:r>
      <w:proofErr w:type="spellStart"/>
      <w:r w:rsidRPr="00EF5D8D">
        <w:rPr>
          <w:b/>
          <w:bCs/>
          <w:color w:val="000000"/>
        </w:rPr>
        <w:t>Cârneci</w:t>
      </w:r>
      <w:proofErr w:type="spellEnd"/>
      <w:r w:rsidRPr="00EF5D8D">
        <w:rPr>
          <w:b/>
          <w:bCs/>
          <w:color w:val="000000"/>
        </w:rPr>
        <w:t xml:space="preserve"> </w:t>
      </w:r>
      <w:r w:rsidRPr="00EF5D8D">
        <w:rPr>
          <w:color w:val="000000"/>
        </w:rPr>
        <w:t>(</w:t>
      </w:r>
      <w:proofErr w:type="spellStart"/>
      <w:r w:rsidRPr="00EF5D8D">
        <w:rPr>
          <w:color w:val="000000"/>
        </w:rPr>
        <w:t>apărut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2022 la </w:t>
      </w:r>
      <w:proofErr w:type="spellStart"/>
      <w:r w:rsidRPr="00EF5D8D">
        <w:rPr>
          <w:color w:val="000000"/>
        </w:rPr>
        <w:t>Editura</w:t>
      </w:r>
      <w:proofErr w:type="spellEnd"/>
      <w:r w:rsidRPr="00EF5D8D">
        <w:rPr>
          <w:color w:val="000000"/>
        </w:rPr>
        <w:t xml:space="preserve"> ICR, </w:t>
      </w:r>
      <w:proofErr w:type="spellStart"/>
      <w:r w:rsidRPr="00EF5D8D">
        <w:rPr>
          <w:color w:val="000000"/>
        </w:rPr>
        <w:t>ediția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limba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engleză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purtând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semnătura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Alinei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Cârâc</w:t>
      </w:r>
      <w:proofErr w:type="spellEnd"/>
      <w:r w:rsidRPr="00EF5D8D">
        <w:rPr>
          <w:color w:val="000000"/>
        </w:rPr>
        <w:t xml:space="preserve">). </w:t>
      </w:r>
      <w:proofErr w:type="spellStart"/>
      <w:r w:rsidRPr="00EF5D8D">
        <w:rPr>
          <w:color w:val="000000"/>
        </w:rPr>
        <w:t>Alături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autoare</w:t>
      </w:r>
      <w:proofErr w:type="spellEnd"/>
      <w:r w:rsidRPr="00EF5D8D">
        <w:rPr>
          <w:color w:val="000000"/>
        </w:rPr>
        <w:t xml:space="preserve">, la </w:t>
      </w:r>
      <w:proofErr w:type="spellStart"/>
      <w:r w:rsidRPr="00EF5D8D">
        <w:rPr>
          <w:color w:val="000000"/>
        </w:rPr>
        <w:t>dezbatere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lua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parte</w:t>
      </w:r>
      <w:proofErr w:type="spellEnd"/>
      <w:r w:rsidRPr="00EF5D8D">
        <w:rPr>
          <w:color w:val="000000"/>
        </w:rPr>
        <w:t xml:space="preserve"> </w:t>
      </w:r>
      <w:r w:rsidRPr="00EF5D8D">
        <w:rPr>
          <w:b/>
          <w:bCs/>
          <w:color w:val="000000"/>
        </w:rPr>
        <w:t xml:space="preserve">Raluca </w:t>
      </w:r>
      <w:proofErr w:type="spellStart"/>
      <w:r w:rsidRPr="00EF5D8D">
        <w:rPr>
          <w:b/>
          <w:bCs/>
          <w:color w:val="000000"/>
        </w:rPr>
        <w:t>Oancea</w:t>
      </w:r>
      <w:proofErr w:type="spellEnd"/>
      <w:r w:rsidRPr="00EF5D8D">
        <w:rPr>
          <w:b/>
          <w:bCs/>
          <w:color w:val="000000"/>
        </w:rPr>
        <w:t xml:space="preserve"> (Nestor)</w:t>
      </w:r>
      <w:r w:rsidRPr="00EF5D8D">
        <w:rPr>
          <w:color w:val="000000"/>
        </w:rPr>
        <w:t xml:space="preserve">, lector la </w:t>
      </w:r>
      <w:proofErr w:type="spellStart"/>
      <w:r w:rsidRPr="00EF5D8D">
        <w:rPr>
          <w:color w:val="000000"/>
        </w:rPr>
        <w:t>Universitatea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Națională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Arte</w:t>
      </w:r>
      <w:proofErr w:type="spellEnd"/>
      <w:r w:rsidRPr="00EF5D8D">
        <w:rPr>
          <w:color w:val="000000"/>
        </w:rPr>
        <w:t xml:space="preserve"> din </w:t>
      </w:r>
      <w:proofErr w:type="spellStart"/>
      <w:r w:rsidRPr="00EF5D8D">
        <w:rPr>
          <w:color w:val="000000"/>
        </w:rPr>
        <w:t>București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curatoare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activă</w:t>
      </w:r>
      <w:proofErr w:type="spellEnd"/>
      <w:r w:rsidRPr="00EF5D8D">
        <w:rPr>
          <w:color w:val="000000"/>
        </w:rPr>
        <w:t xml:space="preserve"> pe scena </w:t>
      </w:r>
      <w:proofErr w:type="spellStart"/>
      <w:r w:rsidRPr="00EF5D8D">
        <w:rPr>
          <w:color w:val="000000"/>
        </w:rPr>
        <w:t>artei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vizuale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o </w:t>
      </w:r>
      <w:proofErr w:type="spellStart"/>
      <w:r w:rsidRPr="00EF5D8D">
        <w:rPr>
          <w:color w:val="000000"/>
        </w:rPr>
        <w:t>jurnalistă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culturală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specializată</w:t>
      </w:r>
      <w:proofErr w:type="spellEnd"/>
      <w:r w:rsidRPr="00EF5D8D">
        <w:rPr>
          <w:color w:val="000000"/>
        </w:rPr>
        <w:t xml:space="preserve"> pe </w:t>
      </w:r>
      <w:proofErr w:type="spellStart"/>
      <w:r w:rsidRPr="00EF5D8D">
        <w:rPr>
          <w:color w:val="000000"/>
        </w:rPr>
        <w:t>teme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estetică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artă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contemporană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r w:rsidRPr="00EF5D8D">
        <w:rPr>
          <w:i/>
          <w:iCs/>
          <w:color w:val="000000"/>
        </w:rPr>
        <w:t>new media</w:t>
      </w:r>
      <w:r w:rsidRPr="00EF5D8D">
        <w:rPr>
          <w:color w:val="000000"/>
        </w:rPr>
        <w:t>.</w:t>
      </w:r>
    </w:p>
    <w:p w14:paraId="6C838938" w14:textId="77777777" w:rsidR="00EF5D8D" w:rsidRPr="00EF5D8D" w:rsidRDefault="00EF5D8D" w:rsidP="00EF5D8D">
      <w:pPr>
        <w:pStyle w:val="NoSpacing"/>
        <w:jc w:val="both"/>
        <w:rPr>
          <w:color w:val="000000"/>
        </w:rPr>
      </w:pPr>
      <w:proofErr w:type="spellStart"/>
      <w:r w:rsidRPr="00EF5D8D">
        <w:rPr>
          <w:color w:val="000000"/>
        </w:rPr>
        <w:t>Seara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fi </w:t>
      </w:r>
      <w:proofErr w:type="spellStart"/>
      <w:r w:rsidRPr="00EF5D8D">
        <w:rPr>
          <w:color w:val="000000"/>
        </w:rPr>
        <w:t>deschisă</w:t>
      </w:r>
      <w:proofErr w:type="spellEnd"/>
      <w:r w:rsidRPr="00EF5D8D">
        <w:rPr>
          <w:color w:val="000000"/>
        </w:rPr>
        <w:t xml:space="preserve"> de </w:t>
      </w:r>
      <w:r w:rsidRPr="00EF5D8D">
        <w:rPr>
          <w:b/>
          <w:bCs/>
          <w:color w:val="000000"/>
        </w:rPr>
        <w:t>Liviu Jicman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moderatoare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fiind</w:t>
      </w:r>
      <w:proofErr w:type="spellEnd"/>
      <w:r w:rsidRPr="00EF5D8D">
        <w:rPr>
          <w:color w:val="000000"/>
        </w:rPr>
        <w:t xml:space="preserve"> Paula </w:t>
      </w:r>
      <w:proofErr w:type="spellStart"/>
      <w:r w:rsidRPr="00EF5D8D">
        <w:rPr>
          <w:color w:val="000000"/>
        </w:rPr>
        <w:t>Erizanu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scriitoare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jurnalistă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editoare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absolventă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istorie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literatură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istoria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artelor</w:t>
      </w:r>
      <w:proofErr w:type="spellEnd"/>
      <w:r w:rsidRPr="00EF5D8D">
        <w:rPr>
          <w:color w:val="000000"/>
        </w:rPr>
        <w:t xml:space="preserve"> la New College of the Humanities din </w:t>
      </w:r>
      <w:proofErr w:type="spellStart"/>
      <w:r w:rsidRPr="00EF5D8D">
        <w:rPr>
          <w:color w:val="000000"/>
        </w:rPr>
        <w:t>Londra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Jurnalism</w:t>
      </w:r>
      <w:proofErr w:type="spellEnd"/>
      <w:r w:rsidRPr="00EF5D8D">
        <w:rPr>
          <w:color w:val="000000"/>
        </w:rPr>
        <w:t xml:space="preserve"> la City University London. </w:t>
      </w:r>
    </w:p>
    <w:p w14:paraId="0D3410AC" w14:textId="77777777" w:rsidR="00EF5D8D" w:rsidRPr="00EF5D8D" w:rsidRDefault="00EF5D8D" w:rsidP="00EF5D8D">
      <w:pPr>
        <w:pStyle w:val="NoSpacing"/>
        <w:jc w:val="both"/>
      </w:pPr>
      <w:r w:rsidRPr="00EF5D8D">
        <w:rPr>
          <w:color w:val="000000"/>
        </w:rPr>
        <w:t xml:space="preserve">Magda </w:t>
      </w:r>
      <w:proofErr w:type="spellStart"/>
      <w:r w:rsidRPr="00EF5D8D">
        <w:rPr>
          <w:color w:val="000000"/>
        </w:rPr>
        <w:t>Cârneci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personalitate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emblematică</w:t>
      </w:r>
      <w:proofErr w:type="spellEnd"/>
      <w:r w:rsidRPr="00EF5D8D">
        <w:rPr>
          <w:color w:val="000000"/>
        </w:rPr>
        <w:t xml:space="preserve"> a </w:t>
      </w:r>
      <w:proofErr w:type="spellStart"/>
      <w:r w:rsidRPr="00EF5D8D">
        <w:rPr>
          <w:color w:val="000000"/>
        </w:rPr>
        <w:t>generației</w:t>
      </w:r>
      <w:proofErr w:type="spellEnd"/>
      <w:r w:rsidRPr="00EF5D8D">
        <w:rPr>
          <w:color w:val="000000"/>
        </w:rPr>
        <w:t xml:space="preserve"> ’80, o </w:t>
      </w:r>
      <w:proofErr w:type="spellStart"/>
      <w:r w:rsidRPr="00EF5D8D">
        <w:rPr>
          <w:color w:val="000000"/>
        </w:rPr>
        <w:t>autoare</w:t>
      </w:r>
      <w:proofErr w:type="spellEnd"/>
      <w:r w:rsidRPr="00EF5D8D">
        <w:rPr>
          <w:color w:val="000000"/>
        </w:rPr>
        <w:t xml:space="preserve"> care s-a </w:t>
      </w:r>
      <w:proofErr w:type="spellStart"/>
      <w:r w:rsidRPr="00EF5D8D">
        <w:rPr>
          <w:color w:val="000000"/>
        </w:rPr>
        <w:t>afirmat</w:t>
      </w:r>
      <w:proofErr w:type="spellEnd"/>
      <w:r w:rsidRPr="00EF5D8D">
        <w:rPr>
          <w:color w:val="000000"/>
        </w:rPr>
        <w:t xml:space="preserve"> ca </w:t>
      </w:r>
      <w:proofErr w:type="spellStart"/>
      <w:r w:rsidRPr="00EF5D8D">
        <w:rPr>
          <w:color w:val="000000"/>
        </w:rPr>
        <w:t>scriitoare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eseistă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devenind</w:t>
      </w:r>
      <w:proofErr w:type="spellEnd"/>
      <w:r w:rsidRPr="00EF5D8D">
        <w:rPr>
          <w:color w:val="000000"/>
        </w:rPr>
        <w:t xml:space="preserve">, de </w:t>
      </w:r>
      <w:proofErr w:type="spellStart"/>
      <w:r w:rsidRPr="00EF5D8D">
        <w:rPr>
          <w:color w:val="000000"/>
        </w:rPr>
        <w:t>asemenea</w:t>
      </w:r>
      <w:proofErr w:type="spellEnd"/>
      <w:r w:rsidRPr="00EF5D8D">
        <w:rPr>
          <w:color w:val="000000"/>
        </w:rPr>
        <w:t xml:space="preserve">, un </w:t>
      </w:r>
      <w:proofErr w:type="spellStart"/>
      <w:r w:rsidRPr="00EF5D8D">
        <w:rPr>
          <w:color w:val="000000"/>
        </w:rPr>
        <w:t>nume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apreciat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domeniul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criticii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istoriei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artei</w:t>
      </w:r>
      <w:proofErr w:type="spellEnd"/>
      <w:r w:rsidRPr="00EF5D8D">
        <w:rPr>
          <w:color w:val="000000"/>
        </w:rPr>
        <w:t xml:space="preserve">, se </w:t>
      </w:r>
      <w:proofErr w:type="spellStart"/>
      <w:r w:rsidRPr="00EF5D8D">
        <w:rPr>
          <w:color w:val="000000"/>
        </w:rPr>
        <w:t>bucură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traducerea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recentă</w:t>
      </w:r>
      <w:proofErr w:type="spellEnd"/>
      <w:r w:rsidRPr="00EF5D8D">
        <w:rPr>
          <w:color w:val="000000"/>
        </w:rPr>
        <w:t xml:space="preserve"> a </w:t>
      </w:r>
      <w:proofErr w:type="spellStart"/>
      <w:r w:rsidRPr="00EF5D8D">
        <w:rPr>
          <w:color w:val="000000"/>
        </w:rPr>
        <w:t>romanului</w:t>
      </w:r>
      <w:proofErr w:type="spellEnd"/>
      <w:r w:rsidRPr="00EF5D8D">
        <w:rPr>
          <w:i/>
          <w:iCs/>
          <w:color w:val="000000"/>
        </w:rPr>
        <w:t xml:space="preserve"> FEM</w:t>
      </w:r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limba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engleză</w:t>
      </w:r>
      <w:proofErr w:type="spellEnd"/>
      <w:r w:rsidRPr="00EF5D8D">
        <w:rPr>
          <w:color w:val="000000"/>
        </w:rPr>
        <w:t xml:space="preserve"> (Deep Vellum Publishing, </w:t>
      </w:r>
      <w:proofErr w:type="spellStart"/>
      <w:r w:rsidRPr="00EF5D8D">
        <w:rPr>
          <w:color w:val="000000"/>
        </w:rPr>
        <w:t>traducere</w:t>
      </w:r>
      <w:proofErr w:type="spellEnd"/>
      <w:r w:rsidRPr="00EF5D8D">
        <w:rPr>
          <w:color w:val="000000"/>
        </w:rPr>
        <w:t xml:space="preserve"> de Sean Cotter). </w:t>
      </w:r>
    </w:p>
    <w:p w14:paraId="21705C8B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p w14:paraId="6E9B13F7" w14:textId="77777777" w:rsidR="00EF5D8D" w:rsidRPr="00EF5D8D" w:rsidRDefault="00EF5D8D" w:rsidP="00EF5D8D">
      <w:pPr>
        <w:pStyle w:val="NoSpacing"/>
        <w:jc w:val="both"/>
      </w:pPr>
      <w:proofErr w:type="spellStart"/>
      <w:r w:rsidRPr="00EF5D8D">
        <w:rPr>
          <w:color w:val="000000"/>
        </w:rPr>
        <w:t>Romanul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b/>
          <w:bCs/>
          <w:i/>
          <w:iCs/>
          <w:color w:val="000000"/>
        </w:rPr>
        <w:t>Caiet</w:t>
      </w:r>
      <w:proofErr w:type="spellEnd"/>
      <w:r w:rsidRPr="00EF5D8D">
        <w:rPr>
          <w:b/>
          <w:bCs/>
          <w:i/>
          <w:iCs/>
          <w:color w:val="000000"/>
        </w:rPr>
        <w:t xml:space="preserve"> de </w:t>
      </w:r>
      <w:proofErr w:type="spellStart"/>
      <w:r w:rsidRPr="00EF5D8D">
        <w:rPr>
          <w:b/>
          <w:bCs/>
          <w:i/>
          <w:iCs/>
          <w:color w:val="000000"/>
        </w:rPr>
        <w:t>cenzor</w:t>
      </w:r>
      <w:proofErr w:type="spellEnd"/>
      <w:r w:rsidRPr="00EF5D8D">
        <w:rPr>
          <w:color w:val="000000"/>
        </w:rPr>
        <w:t xml:space="preserve"> al </w:t>
      </w:r>
      <w:proofErr w:type="spellStart"/>
      <w:r w:rsidRPr="00EF5D8D">
        <w:rPr>
          <w:b/>
          <w:bCs/>
          <w:color w:val="000000"/>
        </w:rPr>
        <w:t>Lilianei</w:t>
      </w:r>
      <w:proofErr w:type="spellEnd"/>
      <w:r w:rsidRPr="00EF5D8D">
        <w:rPr>
          <w:b/>
          <w:bCs/>
          <w:color w:val="000000"/>
        </w:rPr>
        <w:t xml:space="preserve"> </w:t>
      </w:r>
      <w:proofErr w:type="spellStart"/>
      <w:r w:rsidRPr="00EF5D8D">
        <w:rPr>
          <w:b/>
          <w:bCs/>
          <w:color w:val="000000"/>
        </w:rPr>
        <w:t>Corobca</w:t>
      </w:r>
      <w:proofErr w:type="spellEnd"/>
      <w:r w:rsidRPr="00EF5D8D">
        <w:rPr>
          <w:color w:val="000000"/>
        </w:rPr>
        <w:t xml:space="preserve"> (</w:t>
      </w:r>
      <w:proofErr w:type="spellStart"/>
      <w:r w:rsidRPr="00EF5D8D">
        <w:rPr>
          <w:color w:val="000000"/>
        </w:rPr>
        <w:t>Polirom</w:t>
      </w:r>
      <w:proofErr w:type="spellEnd"/>
      <w:r w:rsidRPr="00EF5D8D">
        <w:rPr>
          <w:color w:val="000000"/>
        </w:rPr>
        <w:t xml:space="preserve">, 2017), </w:t>
      </w:r>
      <w:proofErr w:type="spellStart"/>
      <w:r w:rsidRPr="00EF5D8D">
        <w:rPr>
          <w:color w:val="000000"/>
        </w:rPr>
        <w:t>apărut</w:t>
      </w:r>
      <w:proofErr w:type="spellEnd"/>
      <w:r w:rsidRPr="00EF5D8D">
        <w:rPr>
          <w:color w:val="000000"/>
        </w:rPr>
        <w:t xml:space="preserve"> recent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ediție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engleză</w:t>
      </w:r>
      <w:proofErr w:type="spellEnd"/>
      <w:r w:rsidRPr="00EF5D8D">
        <w:rPr>
          <w:color w:val="000000"/>
        </w:rPr>
        <w:t xml:space="preserve"> la </w:t>
      </w:r>
      <w:proofErr w:type="spellStart"/>
      <w:r w:rsidRPr="00EF5D8D">
        <w:rPr>
          <w:color w:val="000000"/>
        </w:rPr>
        <w:t>Editura</w:t>
      </w:r>
      <w:proofErr w:type="spellEnd"/>
      <w:r w:rsidRPr="00EF5D8D">
        <w:rPr>
          <w:color w:val="000000"/>
        </w:rPr>
        <w:t xml:space="preserve"> Seven Stories Press (</w:t>
      </w:r>
      <w:r w:rsidRPr="00EF5D8D">
        <w:rPr>
          <w:b/>
          <w:bCs/>
          <w:i/>
          <w:iCs/>
          <w:color w:val="000000"/>
        </w:rPr>
        <w:t>The Censor's Notebook</w:t>
      </w:r>
      <w:r w:rsidRPr="00EF5D8D">
        <w:rPr>
          <w:color w:val="000000"/>
        </w:rPr>
        <w:t xml:space="preserve">),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fi </w:t>
      </w:r>
      <w:proofErr w:type="spellStart"/>
      <w:r w:rsidRPr="00EF5D8D">
        <w:rPr>
          <w:color w:val="000000"/>
        </w:rPr>
        <w:t>punctul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pornire</w:t>
      </w:r>
      <w:proofErr w:type="spellEnd"/>
      <w:r w:rsidRPr="00EF5D8D">
        <w:rPr>
          <w:color w:val="000000"/>
        </w:rPr>
        <w:t xml:space="preserve"> al </w:t>
      </w:r>
      <w:proofErr w:type="spellStart"/>
      <w:r w:rsidRPr="00EF5D8D">
        <w:rPr>
          <w:color w:val="000000"/>
        </w:rPr>
        <w:t>întâlnirii</w:t>
      </w:r>
      <w:proofErr w:type="spellEnd"/>
      <w:r w:rsidRPr="00EF5D8D">
        <w:rPr>
          <w:color w:val="000000"/>
        </w:rPr>
        <w:t xml:space="preserve"> cu </w:t>
      </w:r>
      <w:proofErr w:type="spellStart"/>
      <w:r w:rsidRPr="00EF5D8D">
        <w:rPr>
          <w:color w:val="000000"/>
        </w:rPr>
        <w:t>tema</w:t>
      </w:r>
      <w:proofErr w:type="spellEnd"/>
      <w:r w:rsidRPr="00EF5D8D">
        <w:rPr>
          <w:color w:val="000000"/>
        </w:rPr>
        <w:t xml:space="preserve"> </w:t>
      </w:r>
      <w:r w:rsidRPr="00EF5D8D">
        <w:rPr>
          <w:b/>
          <w:bCs/>
          <w:color w:val="000000"/>
        </w:rPr>
        <w:t>„Censorship as Literature | Literature as Censorship”</w:t>
      </w:r>
      <w:r w:rsidRPr="00EF5D8D">
        <w:rPr>
          <w:color w:val="000000"/>
        </w:rPr>
        <w:t xml:space="preserve">, care se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desfășura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joi</w:t>
      </w:r>
      <w:proofErr w:type="spellEnd"/>
      <w:r w:rsidRPr="00EF5D8D">
        <w:rPr>
          <w:color w:val="000000"/>
        </w:rPr>
        <w:t xml:space="preserve">, </w:t>
      </w:r>
      <w:r w:rsidRPr="00EF5D8D">
        <w:rPr>
          <w:b/>
          <w:bCs/>
          <w:color w:val="000000"/>
        </w:rPr>
        <w:t xml:space="preserve">20 </w:t>
      </w:r>
      <w:proofErr w:type="spellStart"/>
      <w:r w:rsidRPr="00EF5D8D">
        <w:rPr>
          <w:b/>
          <w:bCs/>
          <w:color w:val="000000"/>
        </w:rPr>
        <w:t>aprilie</w:t>
      </w:r>
      <w:proofErr w:type="spellEnd"/>
      <w:r w:rsidRPr="00EF5D8D">
        <w:rPr>
          <w:b/>
          <w:bCs/>
          <w:color w:val="000000"/>
        </w:rPr>
        <w:t xml:space="preserve"> 2023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începând</w:t>
      </w:r>
      <w:proofErr w:type="spellEnd"/>
      <w:r w:rsidRPr="00EF5D8D">
        <w:rPr>
          <w:color w:val="000000"/>
        </w:rPr>
        <w:t xml:space="preserve"> cu </w:t>
      </w:r>
      <w:proofErr w:type="spellStart"/>
      <w:r w:rsidRPr="00EF5D8D">
        <w:rPr>
          <w:b/>
          <w:bCs/>
          <w:color w:val="000000"/>
        </w:rPr>
        <w:t>ora</w:t>
      </w:r>
      <w:proofErr w:type="spellEnd"/>
      <w:r w:rsidRPr="00EF5D8D">
        <w:rPr>
          <w:b/>
          <w:bCs/>
          <w:color w:val="000000"/>
        </w:rPr>
        <w:t xml:space="preserve"> 18.45</w:t>
      </w:r>
      <w:r w:rsidRPr="00EF5D8D">
        <w:rPr>
          <w:color w:val="000000"/>
        </w:rPr>
        <w:t xml:space="preserve">, la </w:t>
      </w:r>
      <w:proofErr w:type="spellStart"/>
      <w:r w:rsidRPr="00EF5D8D">
        <w:rPr>
          <w:color w:val="000000"/>
        </w:rPr>
        <w:t>una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dintre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cele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mai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cochete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librării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independente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londoneze</w:t>
      </w:r>
      <w:proofErr w:type="spellEnd"/>
      <w:r w:rsidRPr="00EF5D8D">
        <w:rPr>
          <w:color w:val="000000"/>
        </w:rPr>
        <w:t xml:space="preserve">: INK@84 Books. </w:t>
      </w:r>
      <w:r w:rsidRPr="00EF5D8D">
        <w:rPr>
          <w:b/>
          <w:bCs/>
          <w:color w:val="000000"/>
        </w:rPr>
        <w:t xml:space="preserve">Liliana </w:t>
      </w:r>
      <w:proofErr w:type="spellStart"/>
      <w:r w:rsidRPr="00EF5D8D">
        <w:rPr>
          <w:b/>
          <w:bCs/>
          <w:color w:val="000000"/>
        </w:rPr>
        <w:t>Corobca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autoarea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romanului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r w:rsidRPr="00EF5D8D">
        <w:rPr>
          <w:b/>
          <w:bCs/>
          <w:color w:val="000000"/>
        </w:rPr>
        <w:t>Monica Cure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traducătoarea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lui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în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limba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engleză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alături</w:t>
      </w:r>
      <w:proofErr w:type="spellEnd"/>
      <w:r w:rsidRPr="00EF5D8D">
        <w:rPr>
          <w:color w:val="000000"/>
        </w:rPr>
        <w:t xml:space="preserve"> de </w:t>
      </w:r>
      <w:r w:rsidRPr="00EF5D8D">
        <w:rPr>
          <w:b/>
          <w:bCs/>
          <w:color w:val="000000"/>
        </w:rPr>
        <w:t>Dan Simon</w:t>
      </w:r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reprezentantul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Editurii</w:t>
      </w:r>
      <w:proofErr w:type="spellEnd"/>
      <w:r w:rsidRPr="00EF5D8D">
        <w:rPr>
          <w:color w:val="000000"/>
        </w:rPr>
        <w:t xml:space="preserve"> Seven Stories, </w:t>
      </w:r>
      <w:proofErr w:type="spellStart"/>
      <w:r w:rsidRPr="00EF5D8D">
        <w:rPr>
          <w:color w:val="000000"/>
        </w:rPr>
        <w:t>vor</w:t>
      </w:r>
      <w:proofErr w:type="spellEnd"/>
      <w:r w:rsidRPr="00EF5D8D">
        <w:rPr>
          <w:color w:val="000000"/>
        </w:rPr>
        <w:t xml:space="preserve"> fi </w:t>
      </w:r>
      <w:proofErr w:type="spellStart"/>
      <w:r w:rsidRPr="00EF5D8D">
        <w:rPr>
          <w:color w:val="000000"/>
        </w:rPr>
        <w:t>protagoniștii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unei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dezbateri</w:t>
      </w:r>
      <w:proofErr w:type="spellEnd"/>
      <w:r w:rsidRPr="00EF5D8D">
        <w:rPr>
          <w:color w:val="000000"/>
        </w:rPr>
        <w:t xml:space="preserve"> moderate de </w:t>
      </w:r>
      <w:proofErr w:type="spellStart"/>
      <w:r w:rsidRPr="00EF5D8D">
        <w:rPr>
          <w:color w:val="000000"/>
        </w:rPr>
        <w:t>criticul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literar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și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jurnalistul</w:t>
      </w:r>
      <w:proofErr w:type="spellEnd"/>
      <w:r w:rsidRPr="00EF5D8D">
        <w:rPr>
          <w:color w:val="000000"/>
        </w:rPr>
        <w:t xml:space="preserve"> cultural </w:t>
      </w:r>
      <w:r w:rsidRPr="00EF5D8D">
        <w:rPr>
          <w:b/>
          <w:bCs/>
          <w:color w:val="000000"/>
        </w:rPr>
        <w:t>Matthew Janney</w:t>
      </w:r>
      <w:r w:rsidRPr="00EF5D8D">
        <w:rPr>
          <w:color w:val="000000"/>
        </w:rPr>
        <w:t xml:space="preserve">. </w:t>
      </w:r>
    </w:p>
    <w:p w14:paraId="4E59D1E8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p w14:paraId="66D68FC4" w14:textId="77777777" w:rsidR="00EF5D8D" w:rsidRPr="00EF5D8D" w:rsidRDefault="00EF5D8D" w:rsidP="00EF5D8D">
      <w:pPr>
        <w:pStyle w:val="NoSpacing"/>
        <w:jc w:val="both"/>
      </w:pPr>
      <w:proofErr w:type="spellStart"/>
      <w:r w:rsidRPr="00EF5D8D">
        <w:rPr>
          <w:color w:val="000000"/>
        </w:rPr>
        <w:t>Standul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organizat</w:t>
      </w:r>
      <w:proofErr w:type="spellEnd"/>
      <w:r w:rsidRPr="00EF5D8D">
        <w:rPr>
          <w:color w:val="000000"/>
        </w:rPr>
        <w:t xml:space="preserve"> de ICR la London Book Fair </w:t>
      </w:r>
      <w:proofErr w:type="spellStart"/>
      <w:r w:rsidRPr="00EF5D8D">
        <w:rPr>
          <w:color w:val="000000"/>
        </w:rPr>
        <w:t>va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găzdui</w:t>
      </w:r>
      <w:proofErr w:type="spellEnd"/>
      <w:r w:rsidRPr="00EF5D8D">
        <w:rPr>
          <w:color w:val="000000"/>
        </w:rPr>
        <w:t xml:space="preserve">, pe </w:t>
      </w:r>
      <w:proofErr w:type="spellStart"/>
      <w:r w:rsidRPr="00EF5D8D">
        <w:rPr>
          <w:color w:val="000000"/>
        </w:rPr>
        <w:t>toată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durata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târgului</w:t>
      </w:r>
      <w:proofErr w:type="spellEnd"/>
      <w:r w:rsidRPr="00EF5D8D">
        <w:rPr>
          <w:color w:val="000000"/>
        </w:rPr>
        <w:t xml:space="preserve"> de carte, </w:t>
      </w:r>
      <w:proofErr w:type="spellStart"/>
      <w:r w:rsidRPr="00EF5D8D">
        <w:rPr>
          <w:color w:val="000000"/>
        </w:rPr>
        <w:t>instalația</w:t>
      </w:r>
      <w:proofErr w:type="spellEnd"/>
      <w:r w:rsidRPr="00EF5D8D">
        <w:rPr>
          <w:color w:val="000000"/>
        </w:rPr>
        <w:t xml:space="preserve"> audio </w:t>
      </w:r>
      <w:r w:rsidRPr="00EF5D8D">
        <w:rPr>
          <w:b/>
          <w:bCs/>
          <w:color w:val="000000"/>
        </w:rPr>
        <w:t>The BLACK BOX of Romanian Poetry</w:t>
      </w:r>
      <w:r w:rsidRPr="00EF5D8D">
        <w:rPr>
          <w:color w:val="000000"/>
        </w:rPr>
        <w:t xml:space="preserve">, o </w:t>
      </w:r>
      <w:proofErr w:type="spellStart"/>
      <w:r w:rsidRPr="00EF5D8D">
        <w:rPr>
          <w:color w:val="000000"/>
        </w:rPr>
        <w:t>capsulă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şi</w:t>
      </w:r>
      <w:proofErr w:type="spellEnd"/>
      <w:r w:rsidRPr="00EF5D8D">
        <w:rPr>
          <w:color w:val="000000"/>
        </w:rPr>
        <w:t xml:space="preserve"> o </w:t>
      </w:r>
      <w:proofErr w:type="spellStart"/>
      <w:r w:rsidRPr="00EF5D8D">
        <w:rPr>
          <w:color w:val="000000"/>
        </w:rPr>
        <w:t>posibilă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relicvă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dedicată</w:t>
      </w:r>
      <w:proofErr w:type="spellEnd"/>
      <w:r w:rsidRPr="00EF5D8D">
        <w:rPr>
          <w:color w:val="000000"/>
        </w:rPr>
        <w:t xml:space="preserve"> post-</w:t>
      </w:r>
      <w:proofErr w:type="spellStart"/>
      <w:r w:rsidRPr="00EF5D8D">
        <w:rPr>
          <w:color w:val="000000"/>
        </w:rPr>
        <w:t>Antropocenului</w:t>
      </w:r>
      <w:proofErr w:type="spellEnd"/>
      <w:r w:rsidRPr="00EF5D8D">
        <w:rPr>
          <w:color w:val="000000"/>
        </w:rPr>
        <w:t xml:space="preserve">, care </w:t>
      </w:r>
      <w:proofErr w:type="spellStart"/>
      <w:r w:rsidRPr="00EF5D8D">
        <w:rPr>
          <w:color w:val="000000"/>
        </w:rPr>
        <w:t>conţine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versurile</w:t>
      </w:r>
      <w:proofErr w:type="spellEnd"/>
      <w:r w:rsidRPr="00EF5D8D">
        <w:rPr>
          <w:color w:val="000000"/>
        </w:rPr>
        <w:t xml:space="preserve"> a 20 de </w:t>
      </w:r>
      <w:proofErr w:type="spellStart"/>
      <w:r w:rsidRPr="00EF5D8D">
        <w:rPr>
          <w:color w:val="000000"/>
        </w:rPr>
        <w:t>poeţi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români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contemporani</w:t>
      </w:r>
      <w:proofErr w:type="spellEnd"/>
      <w:r w:rsidRPr="00EF5D8D">
        <w:rPr>
          <w:color w:val="000000"/>
        </w:rPr>
        <w:t xml:space="preserve">, </w:t>
      </w:r>
      <w:proofErr w:type="spellStart"/>
      <w:r w:rsidRPr="00EF5D8D">
        <w:rPr>
          <w:color w:val="000000"/>
        </w:rPr>
        <w:t>recitate</w:t>
      </w:r>
      <w:proofErr w:type="spellEnd"/>
      <w:r w:rsidRPr="00EF5D8D">
        <w:rPr>
          <w:color w:val="000000"/>
        </w:rPr>
        <w:t xml:space="preserve"> de </w:t>
      </w:r>
      <w:proofErr w:type="spellStart"/>
      <w:r w:rsidRPr="00EF5D8D">
        <w:rPr>
          <w:color w:val="000000"/>
        </w:rPr>
        <w:t>actorul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Alexandru</w:t>
      </w:r>
      <w:proofErr w:type="spellEnd"/>
      <w:r w:rsidRPr="00EF5D8D">
        <w:rPr>
          <w:color w:val="000000"/>
        </w:rPr>
        <w:t xml:space="preserve"> </w:t>
      </w:r>
      <w:proofErr w:type="spellStart"/>
      <w:r w:rsidRPr="00EF5D8D">
        <w:rPr>
          <w:color w:val="000000"/>
        </w:rPr>
        <w:t>Potocean</w:t>
      </w:r>
      <w:proofErr w:type="spellEnd"/>
      <w:r w:rsidRPr="00EF5D8D">
        <w:rPr>
          <w:color w:val="000000"/>
        </w:rPr>
        <w:t>.</w:t>
      </w:r>
    </w:p>
    <w:p w14:paraId="50562DEA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p w14:paraId="152C5070" w14:textId="77777777" w:rsidR="00EF5D8D" w:rsidRPr="00EF5D8D" w:rsidRDefault="00EF5D8D" w:rsidP="00EF5D8D">
      <w:pPr>
        <w:jc w:val="both"/>
      </w:pPr>
      <w:r w:rsidRPr="00EF5D8D">
        <w:rPr>
          <w:color w:val="000000"/>
        </w:rPr>
        <w:t>„</w:t>
      </w:r>
      <w:r w:rsidRPr="00EF5D8D">
        <w:rPr>
          <w:color w:val="000000"/>
          <w:lang w:val="ro-RO"/>
        </w:rPr>
        <w:t xml:space="preserve">Astăzi, autorii români se bucură de interesul editorilor și al cititorilor străini, grație numeroaselor traduceri, al căror număr se află într-o creștere continuă. În decurs de un deceniu și jumătate, datorită programului </w:t>
      </w:r>
      <w:proofErr w:type="spellStart"/>
      <w:r w:rsidRPr="00EF5D8D">
        <w:rPr>
          <w:i/>
          <w:iCs/>
          <w:color w:val="000000"/>
          <w:lang w:val="ro-RO"/>
        </w:rPr>
        <w:t>Translation</w:t>
      </w:r>
      <w:proofErr w:type="spellEnd"/>
      <w:r w:rsidRPr="00EF5D8D">
        <w:rPr>
          <w:i/>
          <w:iCs/>
          <w:color w:val="000000"/>
          <w:lang w:val="ro-RO"/>
        </w:rPr>
        <w:t xml:space="preserve"> </w:t>
      </w:r>
      <w:proofErr w:type="spellStart"/>
      <w:r w:rsidRPr="00EF5D8D">
        <w:rPr>
          <w:i/>
          <w:iCs/>
          <w:color w:val="000000"/>
          <w:lang w:val="ro-RO"/>
        </w:rPr>
        <w:t>and</w:t>
      </w:r>
      <w:proofErr w:type="spellEnd"/>
      <w:r w:rsidRPr="00EF5D8D">
        <w:rPr>
          <w:i/>
          <w:iCs/>
          <w:color w:val="000000"/>
          <w:lang w:val="ro-RO"/>
        </w:rPr>
        <w:t xml:space="preserve"> </w:t>
      </w:r>
      <w:proofErr w:type="spellStart"/>
      <w:r w:rsidRPr="00EF5D8D">
        <w:rPr>
          <w:i/>
          <w:iCs/>
          <w:color w:val="000000"/>
          <w:lang w:val="ro-RO"/>
        </w:rPr>
        <w:t>Publication</w:t>
      </w:r>
      <w:proofErr w:type="spellEnd"/>
      <w:r w:rsidRPr="00EF5D8D">
        <w:rPr>
          <w:i/>
          <w:iCs/>
          <w:color w:val="000000"/>
          <w:lang w:val="ro-RO"/>
        </w:rPr>
        <w:t xml:space="preserve"> </w:t>
      </w:r>
      <w:proofErr w:type="spellStart"/>
      <w:r w:rsidRPr="00EF5D8D">
        <w:rPr>
          <w:i/>
          <w:iCs/>
          <w:color w:val="000000"/>
          <w:lang w:val="ro-RO"/>
        </w:rPr>
        <w:t>Support</w:t>
      </w:r>
      <w:proofErr w:type="spellEnd"/>
      <w:r w:rsidRPr="00EF5D8D">
        <w:rPr>
          <w:color w:val="000000"/>
          <w:lang w:val="ro-RO"/>
        </w:rPr>
        <w:t xml:space="preserve">  derulat de Institutul Cultural Român prin Centrul Național al Cărții, numărul traducerilor din limba română pe glob a atins o masă critică. Prezențe cândva rare, dacă nu și exotice, dincolo de granițele țării, autoarele și autorii din România sunt astăzi nume recurente pe scenele internaționale. Prin</w:t>
      </w:r>
      <w:r w:rsidRPr="00EF5D8D">
        <w:rPr>
          <w:i/>
          <w:iCs/>
          <w:color w:val="000000"/>
          <w:lang w:val="ro-RO"/>
        </w:rPr>
        <w:t xml:space="preserve"> </w:t>
      </w:r>
      <w:proofErr w:type="spellStart"/>
      <w:r w:rsidRPr="00EF5D8D">
        <w:rPr>
          <w:i/>
          <w:iCs/>
          <w:color w:val="000000"/>
          <w:lang w:val="ro-RO"/>
        </w:rPr>
        <w:t>Publishing</w:t>
      </w:r>
      <w:proofErr w:type="spellEnd"/>
      <w:r w:rsidRPr="00EF5D8D">
        <w:rPr>
          <w:i/>
          <w:iCs/>
          <w:color w:val="000000"/>
          <w:lang w:val="ro-RO"/>
        </w:rPr>
        <w:t xml:space="preserve"> Romania</w:t>
      </w:r>
      <w:r w:rsidRPr="00EF5D8D">
        <w:rPr>
          <w:color w:val="000000"/>
          <w:lang w:val="ro-RO"/>
        </w:rPr>
        <w:t xml:space="preserve"> </w:t>
      </w:r>
      <w:r w:rsidRPr="00EF5D8D">
        <w:rPr>
          <w:color w:val="000000"/>
          <w:lang w:val="ro-RO"/>
        </w:rPr>
        <w:softHyphen/>
        <w:t xml:space="preserve">– cealaltă </w:t>
      </w:r>
      <w:r w:rsidRPr="00EF5D8D">
        <w:rPr>
          <w:color w:val="000000"/>
          <w:lang w:val="ro-RO"/>
        </w:rPr>
        <w:lastRenderedPageBreak/>
        <w:t xml:space="preserve">parte a dipticului de sub egida ICR </w:t>
      </w:r>
      <w:r w:rsidRPr="00EF5D8D">
        <w:rPr>
          <w:color w:val="000000"/>
          <w:lang w:val="ro-RO"/>
        </w:rPr>
        <w:softHyphen/>
        <w:t>– tempo-</w:t>
      </w:r>
      <w:proofErr w:type="spellStart"/>
      <w:r w:rsidRPr="00EF5D8D">
        <w:rPr>
          <w:color w:val="000000"/>
          <w:lang w:val="ro-RO"/>
        </w:rPr>
        <w:t>ul</w:t>
      </w:r>
      <w:proofErr w:type="spellEnd"/>
      <w:r w:rsidRPr="00EF5D8D">
        <w:rPr>
          <w:color w:val="000000"/>
          <w:lang w:val="ro-RO"/>
        </w:rPr>
        <w:t xml:space="preserve"> aparițiilor despre spațiul cultural românesc în alte limbi a crescut, la rândul lui, notabil, ieșind din zona </w:t>
      </w:r>
      <w:r w:rsidRPr="00EF5D8D">
        <w:rPr>
          <w:i/>
          <w:iCs/>
          <w:color w:val="000000"/>
          <w:lang w:val="ro-RO"/>
        </w:rPr>
        <w:t>adagio</w:t>
      </w:r>
      <w:r w:rsidRPr="00EF5D8D">
        <w:rPr>
          <w:color w:val="000000"/>
          <w:lang w:val="ro-RO"/>
        </w:rPr>
        <w:t xml:space="preserve">. </w:t>
      </w:r>
    </w:p>
    <w:p w14:paraId="601697C7" w14:textId="77777777" w:rsidR="00EF5D8D" w:rsidRPr="00EF5D8D" w:rsidRDefault="00EF5D8D" w:rsidP="00EF5D8D">
      <w:pPr>
        <w:jc w:val="both"/>
      </w:pPr>
      <w:r w:rsidRPr="00EF5D8D">
        <w:rPr>
          <w:color w:val="000000"/>
          <w:lang w:val="ro-RO"/>
        </w:rPr>
        <w:t xml:space="preserve">Suntem la zi cu traducerile din literaturile lumii, iar profesioniștii pieței de carte românești sunt din ce în ce mai conectați la evenimente internaționale din sfera </w:t>
      </w:r>
      <w:proofErr w:type="spellStart"/>
      <w:r w:rsidRPr="00EF5D8D">
        <w:rPr>
          <w:color w:val="000000"/>
          <w:lang w:val="ro-RO"/>
        </w:rPr>
        <w:t>publishingului</w:t>
      </w:r>
      <w:proofErr w:type="spellEnd"/>
      <w:r w:rsidRPr="00EF5D8D">
        <w:rPr>
          <w:color w:val="000000"/>
          <w:lang w:val="ro-RO"/>
        </w:rPr>
        <w:t xml:space="preserve"> de carte”, a declarat </w:t>
      </w:r>
      <w:r w:rsidRPr="00EF5D8D">
        <w:rPr>
          <w:b/>
          <w:bCs/>
          <w:color w:val="000000"/>
          <w:lang w:val="ro-RO"/>
        </w:rPr>
        <w:t>Oana Boca Stănescu</w:t>
      </w:r>
      <w:r w:rsidRPr="00EF5D8D">
        <w:rPr>
          <w:color w:val="000000"/>
          <w:lang w:val="ro-RO"/>
        </w:rPr>
        <w:t xml:space="preserve">, directoarea </w:t>
      </w:r>
      <w:r w:rsidRPr="00EF5D8D">
        <w:rPr>
          <w:b/>
          <w:bCs/>
          <w:color w:val="000000"/>
          <w:lang w:val="ro-RO"/>
        </w:rPr>
        <w:t>Centrului Național al Cărții</w:t>
      </w:r>
      <w:r w:rsidRPr="00EF5D8D">
        <w:rPr>
          <w:color w:val="000000"/>
          <w:lang w:val="ro-RO"/>
        </w:rPr>
        <w:t xml:space="preserve">. </w:t>
      </w:r>
    </w:p>
    <w:p w14:paraId="5DC984E2" w14:textId="77777777" w:rsidR="00EF5D8D" w:rsidRPr="00EF5D8D" w:rsidRDefault="00EF5D8D" w:rsidP="00EF5D8D">
      <w:pPr>
        <w:pStyle w:val="NoSpacing"/>
        <w:jc w:val="both"/>
        <w:rPr>
          <w:color w:val="000000"/>
          <w:lang w:val="ro-RO"/>
        </w:rPr>
      </w:pPr>
    </w:p>
    <w:p w14:paraId="16FBB8E8" w14:textId="77777777" w:rsidR="00EF5D8D" w:rsidRPr="00EF5D8D" w:rsidRDefault="00EF5D8D" w:rsidP="00EF5D8D">
      <w:pPr>
        <w:pStyle w:val="NoSpacing"/>
        <w:jc w:val="both"/>
      </w:pPr>
      <w:r w:rsidRPr="00EF5D8D">
        <w:rPr>
          <w:color w:val="000000"/>
        </w:rPr>
        <w:t>-------</w:t>
      </w:r>
    </w:p>
    <w:p w14:paraId="51F157D9" w14:textId="71D6A8B5" w:rsidR="00EF5D8D" w:rsidRPr="00EF5D8D" w:rsidRDefault="009A3C51" w:rsidP="00EF5D8D">
      <w:pPr>
        <w:pStyle w:val="NoSpacing"/>
        <w:jc w:val="both"/>
      </w:pPr>
      <w:hyperlink r:id="rId7" w:history="1">
        <w:r w:rsidR="00EF5D8D" w:rsidRPr="009A3C51">
          <w:rPr>
            <w:rStyle w:val="Hyperlink"/>
            <w:b/>
            <w:bCs/>
          </w:rPr>
          <w:t>London Book Fair</w:t>
        </w:r>
      </w:hyperlink>
      <w:r>
        <w:rPr>
          <w:b/>
          <w:bCs/>
        </w:rPr>
        <w:t xml:space="preserve"> </w:t>
      </w:r>
      <w:r>
        <w:rPr>
          <w:b/>
          <w:bCs/>
          <w:color w:val="000000"/>
        </w:rPr>
        <w:t>/</w:t>
      </w:r>
      <w:r w:rsidR="00EF5D8D" w:rsidRPr="00EF5D8D">
        <w:rPr>
          <w:b/>
          <w:bCs/>
          <w:color w:val="000000"/>
        </w:rPr>
        <w:t xml:space="preserve"> Târg</w:t>
      </w:r>
      <w:proofErr w:type="spellStart"/>
      <w:r w:rsidR="00EF5D8D" w:rsidRPr="00EF5D8D">
        <w:rPr>
          <w:b/>
          <w:bCs/>
          <w:color w:val="000000"/>
        </w:rPr>
        <w:t>ul</w:t>
      </w:r>
      <w:proofErr w:type="spellEnd"/>
      <w:r w:rsidR="00EF5D8D" w:rsidRPr="00EF5D8D">
        <w:rPr>
          <w:b/>
          <w:bCs/>
          <w:color w:val="000000"/>
        </w:rPr>
        <w:t xml:space="preserve"> </w:t>
      </w:r>
      <w:proofErr w:type="spellStart"/>
      <w:r w:rsidR="00EF5D8D" w:rsidRPr="00EF5D8D">
        <w:rPr>
          <w:b/>
          <w:bCs/>
          <w:color w:val="000000"/>
        </w:rPr>
        <w:t>internațional</w:t>
      </w:r>
      <w:proofErr w:type="spellEnd"/>
      <w:r w:rsidR="00EF5D8D" w:rsidRPr="00EF5D8D">
        <w:rPr>
          <w:b/>
          <w:bCs/>
          <w:color w:val="000000"/>
        </w:rPr>
        <w:t xml:space="preserve"> de carte de la</w:t>
      </w:r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b/>
          <w:bCs/>
          <w:color w:val="000000"/>
        </w:rPr>
        <w:t>Londra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găzduit</w:t>
      </w:r>
      <w:proofErr w:type="spellEnd"/>
      <w:r>
        <w:rPr>
          <w:color w:val="000000"/>
        </w:rPr>
        <w:t xml:space="preserve"> de Olympia London </w:t>
      </w:r>
      <w:proofErr w:type="spellStart"/>
      <w:r>
        <w:rPr>
          <w:color w:val="000000"/>
        </w:rPr>
        <w:t>și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dedicat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în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exclusivitate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profesioniştilor</w:t>
      </w:r>
      <w:proofErr w:type="spellEnd"/>
      <w:r w:rsidR="00EF5D8D" w:rsidRPr="00EF5D8D">
        <w:rPr>
          <w:color w:val="000000"/>
        </w:rPr>
        <w:t xml:space="preserve"> din </w:t>
      </w:r>
      <w:proofErr w:type="spellStart"/>
      <w:r w:rsidR="00EF5D8D" w:rsidRPr="00EF5D8D">
        <w:rPr>
          <w:color w:val="000000"/>
        </w:rPr>
        <w:t>industria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mondială</w:t>
      </w:r>
      <w:proofErr w:type="spellEnd"/>
      <w:r w:rsidR="00EF5D8D" w:rsidRPr="00EF5D8D">
        <w:rPr>
          <w:color w:val="000000"/>
        </w:rPr>
        <w:t xml:space="preserve"> a </w:t>
      </w:r>
      <w:proofErr w:type="spellStart"/>
      <w:r w:rsidR="00EF5D8D" w:rsidRPr="00EF5D8D">
        <w:rPr>
          <w:color w:val="000000"/>
        </w:rPr>
        <w:t>cărţii</w:t>
      </w:r>
      <w:proofErr w:type="spellEnd"/>
      <w:r w:rsidR="00EF5D8D" w:rsidRPr="00EF5D8D">
        <w:rPr>
          <w:color w:val="000000"/>
        </w:rPr>
        <w:t xml:space="preserve"> (</w:t>
      </w:r>
      <w:proofErr w:type="spellStart"/>
      <w:r w:rsidR="00EF5D8D" w:rsidRPr="00EF5D8D">
        <w:rPr>
          <w:color w:val="000000"/>
        </w:rPr>
        <w:t>editori</w:t>
      </w:r>
      <w:proofErr w:type="spellEnd"/>
      <w:r w:rsidR="00EF5D8D" w:rsidRPr="00EF5D8D">
        <w:rPr>
          <w:color w:val="000000"/>
        </w:rPr>
        <w:t xml:space="preserve">, </w:t>
      </w:r>
      <w:proofErr w:type="spellStart"/>
      <w:r w:rsidR="00EF5D8D" w:rsidRPr="00EF5D8D">
        <w:rPr>
          <w:color w:val="000000"/>
        </w:rPr>
        <w:t>agenți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literari</w:t>
      </w:r>
      <w:proofErr w:type="spellEnd"/>
      <w:r w:rsidR="00EF5D8D" w:rsidRPr="00EF5D8D">
        <w:rPr>
          <w:color w:val="000000"/>
        </w:rPr>
        <w:t xml:space="preserve">, </w:t>
      </w:r>
      <w:proofErr w:type="spellStart"/>
      <w:r w:rsidR="00EF5D8D" w:rsidRPr="00EF5D8D">
        <w:rPr>
          <w:color w:val="000000"/>
        </w:rPr>
        <w:t>tipografi</w:t>
      </w:r>
      <w:proofErr w:type="spellEnd"/>
      <w:r w:rsidR="00EF5D8D" w:rsidRPr="00EF5D8D">
        <w:rPr>
          <w:color w:val="000000"/>
        </w:rPr>
        <w:t xml:space="preserve">, </w:t>
      </w:r>
      <w:proofErr w:type="spellStart"/>
      <w:r w:rsidR="00EF5D8D" w:rsidRPr="00EF5D8D">
        <w:rPr>
          <w:color w:val="000000"/>
        </w:rPr>
        <w:t>producători</w:t>
      </w:r>
      <w:proofErr w:type="spellEnd"/>
      <w:r w:rsidR="00EF5D8D" w:rsidRPr="00EF5D8D">
        <w:rPr>
          <w:color w:val="000000"/>
        </w:rPr>
        <w:t xml:space="preserve"> de carte </w:t>
      </w:r>
      <w:proofErr w:type="spellStart"/>
      <w:r w:rsidR="00EF5D8D" w:rsidRPr="00EF5D8D">
        <w:rPr>
          <w:color w:val="000000"/>
        </w:rPr>
        <w:t>electronică</w:t>
      </w:r>
      <w:proofErr w:type="spellEnd"/>
      <w:r w:rsidR="00EF5D8D" w:rsidRPr="00EF5D8D">
        <w:rPr>
          <w:color w:val="000000"/>
        </w:rPr>
        <w:t xml:space="preserve">, </w:t>
      </w:r>
      <w:proofErr w:type="spellStart"/>
      <w:r w:rsidR="00EF5D8D" w:rsidRPr="00EF5D8D">
        <w:rPr>
          <w:color w:val="000000"/>
        </w:rPr>
        <w:t>librari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şi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distribuitori</w:t>
      </w:r>
      <w:proofErr w:type="spellEnd"/>
      <w:r w:rsidR="00EF5D8D" w:rsidRPr="00EF5D8D">
        <w:rPr>
          <w:color w:val="000000"/>
        </w:rPr>
        <w:t xml:space="preserve"> de carte) </w:t>
      </w:r>
      <w:proofErr w:type="spellStart"/>
      <w:r w:rsidR="00EF5D8D" w:rsidRPr="00EF5D8D">
        <w:rPr>
          <w:color w:val="000000"/>
        </w:rPr>
        <w:t>este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cotat</w:t>
      </w:r>
      <w:proofErr w:type="spellEnd"/>
      <w:r w:rsidR="00EF5D8D" w:rsidRPr="00EF5D8D">
        <w:rPr>
          <w:color w:val="000000"/>
        </w:rPr>
        <w:t xml:space="preserve">, ca </w:t>
      </w:r>
      <w:proofErr w:type="spellStart"/>
      <w:r w:rsidR="00EF5D8D" w:rsidRPr="00EF5D8D">
        <w:rPr>
          <w:color w:val="000000"/>
        </w:rPr>
        <w:t>anvergură</w:t>
      </w:r>
      <w:proofErr w:type="spellEnd"/>
      <w:r w:rsidR="00EF5D8D" w:rsidRPr="00EF5D8D">
        <w:rPr>
          <w:color w:val="000000"/>
        </w:rPr>
        <w:t xml:space="preserve">, </w:t>
      </w:r>
      <w:proofErr w:type="spellStart"/>
      <w:r w:rsidR="00EF5D8D" w:rsidRPr="00EF5D8D">
        <w:rPr>
          <w:color w:val="000000"/>
        </w:rPr>
        <w:t>drept</w:t>
      </w:r>
      <w:proofErr w:type="spellEnd"/>
      <w:r w:rsidR="00EF5D8D" w:rsidRPr="00EF5D8D">
        <w:rPr>
          <w:color w:val="000000"/>
        </w:rPr>
        <w:t xml:space="preserve"> a </w:t>
      </w:r>
      <w:proofErr w:type="spellStart"/>
      <w:r w:rsidR="00EF5D8D" w:rsidRPr="00EF5D8D">
        <w:rPr>
          <w:color w:val="000000"/>
        </w:rPr>
        <w:t>doua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manifestare</w:t>
      </w:r>
      <w:proofErr w:type="spellEnd"/>
      <w:r w:rsidR="00EF5D8D" w:rsidRPr="00EF5D8D">
        <w:rPr>
          <w:color w:val="000000"/>
        </w:rPr>
        <w:t xml:space="preserve"> </w:t>
      </w:r>
      <w:proofErr w:type="spellStart"/>
      <w:r w:rsidR="00EF5D8D" w:rsidRPr="00EF5D8D">
        <w:rPr>
          <w:color w:val="000000"/>
        </w:rPr>
        <w:t>internațională</w:t>
      </w:r>
      <w:proofErr w:type="spellEnd"/>
      <w:r w:rsidR="00EF5D8D" w:rsidRPr="00EF5D8D">
        <w:rPr>
          <w:color w:val="000000"/>
        </w:rPr>
        <w:t xml:space="preserve"> de </w:t>
      </w:r>
      <w:proofErr w:type="spellStart"/>
      <w:r w:rsidR="00EF5D8D" w:rsidRPr="00EF5D8D">
        <w:rPr>
          <w:color w:val="000000"/>
        </w:rPr>
        <w:t>profil</w:t>
      </w:r>
      <w:proofErr w:type="spellEnd"/>
      <w:r w:rsidR="00EF5D8D" w:rsidRPr="00EF5D8D">
        <w:rPr>
          <w:color w:val="000000"/>
        </w:rPr>
        <w:t xml:space="preserve"> din </w:t>
      </w:r>
      <w:proofErr w:type="spellStart"/>
      <w:r w:rsidR="00EF5D8D" w:rsidRPr="00EF5D8D">
        <w:rPr>
          <w:color w:val="000000"/>
        </w:rPr>
        <w:t>lume</w:t>
      </w:r>
      <w:proofErr w:type="spellEnd"/>
      <w:r w:rsidR="00EF5D8D" w:rsidRPr="00EF5D8D">
        <w:rPr>
          <w:color w:val="000000"/>
        </w:rPr>
        <w:t xml:space="preserve">.  </w:t>
      </w:r>
    </w:p>
    <w:p w14:paraId="32C4092F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bookmarkEnd w:id="0"/>
    <w:p w14:paraId="25A11263" w14:textId="77777777" w:rsidR="00EF5D8D" w:rsidRPr="00EF5D8D" w:rsidRDefault="00EF5D8D" w:rsidP="00EF5D8D">
      <w:pPr>
        <w:pStyle w:val="NoSpacing"/>
        <w:jc w:val="both"/>
        <w:rPr>
          <w:color w:val="000000"/>
        </w:rPr>
      </w:pPr>
    </w:p>
    <w:p w14:paraId="24526AEA" w14:textId="2F4B304A" w:rsidR="00C07B2F" w:rsidRPr="00EF5D8D" w:rsidRDefault="00C07B2F" w:rsidP="00EF5D8D">
      <w:pPr>
        <w:jc w:val="both"/>
      </w:pPr>
    </w:p>
    <w:sectPr w:rsidR="00C07B2F" w:rsidRPr="00EF5D8D" w:rsidSect="00E058E5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A69D" w14:textId="77777777" w:rsidR="0095491E" w:rsidRDefault="0095491E" w:rsidP="00BD4131">
      <w:r>
        <w:separator/>
      </w:r>
    </w:p>
  </w:endnote>
  <w:endnote w:type="continuationSeparator" w:id="0">
    <w:p w14:paraId="7CA13273" w14:textId="77777777" w:rsidR="0095491E" w:rsidRDefault="0095491E" w:rsidP="00BD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6537" w14:textId="77777777" w:rsidR="0095491E" w:rsidRDefault="0095491E" w:rsidP="00BD4131">
      <w:r>
        <w:separator/>
      </w:r>
    </w:p>
  </w:footnote>
  <w:footnote w:type="continuationSeparator" w:id="0">
    <w:p w14:paraId="71E93B79" w14:textId="77777777" w:rsidR="0095491E" w:rsidRDefault="0095491E" w:rsidP="00BD4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49D21" w14:textId="5C18582F" w:rsidR="00BD4131" w:rsidRDefault="00BD4131">
    <w:pPr>
      <w:pStyle w:val="Header"/>
    </w:pPr>
    <w:r>
      <w:rPr>
        <w:noProof/>
      </w:rPr>
      <w:drawing>
        <wp:inline distT="0" distB="0" distL="0" distR="0" wp14:anchorId="1E3C7C93" wp14:editId="432419DE">
          <wp:extent cx="5943600" cy="800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42A"/>
    <w:multiLevelType w:val="hybridMultilevel"/>
    <w:tmpl w:val="EA66F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C3817"/>
    <w:multiLevelType w:val="hybridMultilevel"/>
    <w:tmpl w:val="F7A06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95CB8"/>
    <w:multiLevelType w:val="hybridMultilevel"/>
    <w:tmpl w:val="8000E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C7229"/>
    <w:multiLevelType w:val="hybridMultilevel"/>
    <w:tmpl w:val="A7DE7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54CF9"/>
    <w:multiLevelType w:val="hybridMultilevel"/>
    <w:tmpl w:val="4E5A3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A6B7D"/>
    <w:multiLevelType w:val="hybridMultilevel"/>
    <w:tmpl w:val="BFF2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279CB"/>
    <w:multiLevelType w:val="hybridMultilevel"/>
    <w:tmpl w:val="53DEE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C6C44"/>
    <w:multiLevelType w:val="hybridMultilevel"/>
    <w:tmpl w:val="7FB0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757CD"/>
    <w:multiLevelType w:val="hybridMultilevel"/>
    <w:tmpl w:val="1916D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107B8"/>
    <w:multiLevelType w:val="hybridMultilevel"/>
    <w:tmpl w:val="92321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486512">
    <w:abstractNumId w:val="5"/>
  </w:num>
  <w:num w:numId="2" w16cid:durableId="1744065359">
    <w:abstractNumId w:val="7"/>
  </w:num>
  <w:num w:numId="3" w16cid:durableId="1968660389">
    <w:abstractNumId w:val="9"/>
  </w:num>
  <w:num w:numId="4" w16cid:durableId="1788115443">
    <w:abstractNumId w:val="0"/>
  </w:num>
  <w:num w:numId="5" w16cid:durableId="1975022252">
    <w:abstractNumId w:val="8"/>
  </w:num>
  <w:num w:numId="6" w16cid:durableId="705712759">
    <w:abstractNumId w:val="4"/>
  </w:num>
  <w:num w:numId="7" w16cid:durableId="853955015">
    <w:abstractNumId w:val="1"/>
  </w:num>
  <w:num w:numId="8" w16cid:durableId="251278111">
    <w:abstractNumId w:val="2"/>
  </w:num>
  <w:num w:numId="9" w16cid:durableId="1415010413">
    <w:abstractNumId w:val="3"/>
  </w:num>
  <w:num w:numId="10" w16cid:durableId="707949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D1F"/>
    <w:rsid w:val="00003928"/>
    <w:rsid w:val="00023705"/>
    <w:rsid w:val="00027F04"/>
    <w:rsid w:val="00040C08"/>
    <w:rsid w:val="0006022B"/>
    <w:rsid w:val="00071718"/>
    <w:rsid w:val="00077C29"/>
    <w:rsid w:val="00084708"/>
    <w:rsid w:val="000B7806"/>
    <w:rsid w:val="000C168C"/>
    <w:rsid w:val="000C6C6A"/>
    <w:rsid w:val="000D4F84"/>
    <w:rsid w:val="001954D8"/>
    <w:rsid w:val="001C26B0"/>
    <w:rsid w:val="00202E33"/>
    <w:rsid w:val="00217D21"/>
    <w:rsid w:val="00246CF0"/>
    <w:rsid w:val="002B2774"/>
    <w:rsid w:val="002B632A"/>
    <w:rsid w:val="002C46F0"/>
    <w:rsid w:val="002D6ECF"/>
    <w:rsid w:val="002E0040"/>
    <w:rsid w:val="002F0E85"/>
    <w:rsid w:val="003041EF"/>
    <w:rsid w:val="00391565"/>
    <w:rsid w:val="003B7AC3"/>
    <w:rsid w:val="00417D1F"/>
    <w:rsid w:val="004271A0"/>
    <w:rsid w:val="004449B7"/>
    <w:rsid w:val="00460FFC"/>
    <w:rsid w:val="00474C91"/>
    <w:rsid w:val="00536CEC"/>
    <w:rsid w:val="005A159C"/>
    <w:rsid w:val="005A4640"/>
    <w:rsid w:val="00602C5D"/>
    <w:rsid w:val="00670682"/>
    <w:rsid w:val="006B7216"/>
    <w:rsid w:val="00706CE5"/>
    <w:rsid w:val="0072196F"/>
    <w:rsid w:val="007A6077"/>
    <w:rsid w:val="00800A7F"/>
    <w:rsid w:val="008172ED"/>
    <w:rsid w:val="0087442F"/>
    <w:rsid w:val="00877717"/>
    <w:rsid w:val="00882287"/>
    <w:rsid w:val="008C0428"/>
    <w:rsid w:val="008C7A66"/>
    <w:rsid w:val="00913AF7"/>
    <w:rsid w:val="00936AEC"/>
    <w:rsid w:val="0095491E"/>
    <w:rsid w:val="009673DC"/>
    <w:rsid w:val="0098785B"/>
    <w:rsid w:val="00992952"/>
    <w:rsid w:val="009A032B"/>
    <w:rsid w:val="009A3C51"/>
    <w:rsid w:val="009C686E"/>
    <w:rsid w:val="009E71B0"/>
    <w:rsid w:val="009F7886"/>
    <w:rsid w:val="00A12536"/>
    <w:rsid w:val="00A47535"/>
    <w:rsid w:val="00A872B7"/>
    <w:rsid w:val="00AD160B"/>
    <w:rsid w:val="00B80D2F"/>
    <w:rsid w:val="00B91A72"/>
    <w:rsid w:val="00BD4131"/>
    <w:rsid w:val="00BE22F0"/>
    <w:rsid w:val="00BF326D"/>
    <w:rsid w:val="00C07993"/>
    <w:rsid w:val="00C07B2F"/>
    <w:rsid w:val="00C557A8"/>
    <w:rsid w:val="00CC3961"/>
    <w:rsid w:val="00CD5FA6"/>
    <w:rsid w:val="00CF7B28"/>
    <w:rsid w:val="00D10ACA"/>
    <w:rsid w:val="00D31549"/>
    <w:rsid w:val="00D4739D"/>
    <w:rsid w:val="00D55F9C"/>
    <w:rsid w:val="00DB7BCD"/>
    <w:rsid w:val="00E058E5"/>
    <w:rsid w:val="00E05F76"/>
    <w:rsid w:val="00E21810"/>
    <w:rsid w:val="00E2303B"/>
    <w:rsid w:val="00E26B8E"/>
    <w:rsid w:val="00E70BB6"/>
    <w:rsid w:val="00EA1554"/>
    <w:rsid w:val="00ED5F3A"/>
    <w:rsid w:val="00EF5D8D"/>
    <w:rsid w:val="00F12B1B"/>
    <w:rsid w:val="00F1536A"/>
    <w:rsid w:val="00F20BE9"/>
    <w:rsid w:val="00F701C3"/>
    <w:rsid w:val="00F73201"/>
    <w:rsid w:val="00FD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4DA6"/>
  <w15:chartTrackingRefBased/>
  <w15:docId w15:val="{DE162189-68E4-45CC-A739-C41DB53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2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yiv6601919367msonormal">
    <w:name w:val="yiv6601919367msonormal"/>
    <w:basedOn w:val="Normal"/>
    <w:rsid w:val="00B91A7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D4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41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4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41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3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3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952"/>
    <w:rPr>
      <w:color w:val="954F72" w:themeColor="followedHyperlink"/>
      <w:u w:val="single"/>
    </w:rPr>
  </w:style>
  <w:style w:type="paragraph" w:styleId="NoSpacing">
    <w:name w:val="No Spacing"/>
    <w:qFormat/>
    <w:rsid w:val="00C07B2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ndonbookfair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liviu.jicman</dc:creator>
  <cp:keywords/>
  <dc:description/>
  <cp:lastModifiedBy>Raluca Burtescu</cp:lastModifiedBy>
  <cp:revision>3</cp:revision>
  <cp:lastPrinted>2023-01-10T15:34:00Z</cp:lastPrinted>
  <dcterms:created xsi:type="dcterms:W3CDTF">2023-04-07T11:22:00Z</dcterms:created>
  <dcterms:modified xsi:type="dcterms:W3CDTF">2023-04-07T11:39:00Z</dcterms:modified>
</cp:coreProperties>
</file>