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1D61CF" w14:textId="22BAC7C7" w:rsidR="001E6345" w:rsidRPr="00AF0DF4" w:rsidRDefault="004A0E02" w:rsidP="00070277">
      <w:pPr>
        <w:jc w:val="right"/>
        <w:rPr>
          <w:rFonts w:ascii="Times New Roman" w:hAnsi="Times New Roman" w:cs="Times New Roman"/>
          <w:sz w:val="24"/>
          <w:szCs w:val="24"/>
          <w:lang w:val="ro-RO"/>
        </w:rPr>
      </w:pPr>
      <w:r w:rsidRPr="00AF0DF4">
        <w:rPr>
          <w:rFonts w:ascii="Times New Roman" w:hAnsi="Times New Roman" w:cs="Times New Roman"/>
          <w:sz w:val="24"/>
          <w:szCs w:val="24"/>
          <w:lang w:val="ro-RO"/>
        </w:rPr>
        <w:t>Comunicat de presă</w:t>
      </w:r>
    </w:p>
    <w:p w14:paraId="1923F1BC" w14:textId="13D211DD" w:rsidR="00070277" w:rsidRPr="0090445B" w:rsidRDefault="0081352B" w:rsidP="00070277">
      <w:pPr>
        <w:jc w:val="right"/>
        <w:rPr>
          <w:rFonts w:ascii="Times New Roman" w:hAnsi="Times New Roman" w:cs="Times New Roman"/>
          <w:sz w:val="24"/>
          <w:szCs w:val="24"/>
          <w:lang w:val="ro-RO"/>
        </w:rPr>
      </w:pPr>
      <w:r w:rsidRPr="0090445B">
        <w:rPr>
          <w:rFonts w:ascii="Times New Roman" w:hAnsi="Times New Roman" w:cs="Times New Roman"/>
          <w:sz w:val="24"/>
          <w:szCs w:val="24"/>
          <w:lang w:val="ro-RO"/>
        </w:rPr>
        <w:t>26</w:t>
      </w:r>
      <w:r w:rsidR="00D70803" w:rsidRPr="0090445B">
        <w:rPr>
          <w:rFonts w:ascii="Times New Roman" w:hAnsi="Times New Roman" w:cs="Times New Roman"/>
          <w:sz w:val="24"/>
          <w:szCs w:val="24"/>
          <w:lang w:val="ro-RO"/>
        </w:rPr>
        <w:t xml:space="preserve"> noiembrie</w:t>
      </w:r>
      <w:r w:rsidR="00070277" w:rsidRPr="0090445B">
        <w:rPr>
          <w:rFonts w:ascii="Times New Roman" w:hAnsi="Times New Roman" w:cs="Times New Roman"/>
          <w:sz w:val="24"/>
          <w:szCs w:val="24"/>
          <w:lang w:val="ro-RO"/>
        </w:rPr>
        <w:t xml:space="preserve"> 2024</w:t>
      </w:r>
    </w:p>
    <w:p w14:paraId="5F8641A8" w14:textId="77777777" w:rsidR="00070277" w:rsidRPr="00AF0DF4" w:rsidRDefault="00070277" w:rsidP="00070277">
      <w:pPr>
        <w:jc w:val="right"/>
        <w:rPr>
          <w:rFonts w:ascii="Times New Roman" w:hAnsi="Times New Roman" w:cs="Times New Roman"/>
          <w:sz w:val="24"/>
          <w:szCs w:val="24"/>
          <w:lang w:val="ro-RO"/>
        </w:rPr>
      </w:pPr>
    </w:p>
    <w:p w14:paraId="02E13F89" w14:textId="164F2D62" w:rsidR="005C3F97" w:rsidRDefault="005C3F97" w:rsidP="00E05705">
      <w:pPr>
        <w:jc w:val="center"/>
        <w:rPr>
          <w:rFonts w:ascii="Times New Roman" w:hAnsi="Times New Roman" w:cs="Times New Roman"/>
          <w:b/>
          <w:bCs/>
          <w:sz w:val="24"/>
          <w:szCs w:val="24"/>
          <w:lang w:val="ro-RO"/>
        </w:rPr>
      </w:pPr>
    </w:p>
    <w:p w14:paraId="768CCE6F" w14:textId="2175F352" w:rsidR="005C3F97" w:rsidRPr="00AF0DF4" w:rsidRDefault="00E638F2" w:rsidP="005C3F97">
      <w:pPr>
        <w:jc w:val="center"/>
        <w:rPr>
          <w:rFonts w:ascii="Times New Roman" w:hAnsi="Times New Roman" w:cs="Times New Roman"/>
          <w:sz w:val="24"/>
          <w:szCs w:val="24"/>
          <w:lang w:val="ro-RO"/>
        </w:rPr>
      </w:pPr>
      <w:r>
        <w:rPr>
          <w:rFonts w:ascii="Times New Roman" w:hAnsi="Times New Roman" w:cs="Times New Roman"/>
          <w:b/>
          <w:bCs/>
          <w:sz w:val="24"/>
          <w:szCs w:val="24"/>
          <w:lang w:val="ro-RO"/>
        </w:rPr>
        <w:t>Eveniment de</w:t>
      </w:r>
      <w:r w:rsidR="005C3F97">
        <w:rPr>
          <w:rFonts w:ascii="Times New Roman" w:hAnsi="Times New Roman" w:cs="Times New Roman"/>
          <w:b/>
          <w:bCs/>
          <w:sz w:val="24"/>
          <w:szCs w:val="24"/>
          <w:lang w:val="ro-RO"/>
        </w:rPr>
        <w:t xml:space="preserve"> Ziua Bucovinei</w:t>
      </w:r>
      <w:r>
        <w:rPr>
          <w:rFonts w:ascii="Times New Roman" w:hAnsi="Times New Roman" w:cs="Times New Roman"/>
          <w:b/>
          <w:bCs/>
          <w:sz w:val="24"/>
          <w:szCs w:val="24"/>
          <w:lang w:val="ro-RO"/>
        </w:rPr>
        <w:t xml:space="preserve"> la</w:t>
      </w:r>
      <w:r w:rsidR="005C3F97">
        <w:rPr>
          <w:rFonts w:ascii="Times New Roman" w:hAnsi="Times New Roman" w:cs="Times New Roman"/>
          <w:b/>
          <w:bCs/>
          <w:sz w:val="24"/>
          <w:szCs w:val="24"/>
          <w:lang w:val="ro-RO"/>
        </w:rPr>
        <w:t xml:space="preserve"> </w:t>
      </w:r>
      <w:r w:rsidR="005C3F97" w:rsidRPr="00AF0DF4">
        <w:rPr>
          <w:rFonts w:ascii="Times New Roman" w:hAnsi="Times New Roman" w:cs="Times New Roman"/>
          <w:b/>
          <w:bCs/>
          <w:sz w:val="24"/>
          <w:szCs w:val="24"/>
          <w:lang w:val="ro-RO"/>
        </w:rPr>
        <w:t>Institutul Cultural Român</w:t>
      </w:r>
    </w:p>
    <w:p w14:paraId="48D7754C" w14:textId="77777777" w:rsidR="00E05705" w:rsidRPr="00AF0DF4" w:rsidRDefault="00E05705" w:rsidP="00E05705">
      <w:pPr>
        <w:spacing w:line="360" w:lineRule="auto"/>
        <w:jc w:val="both"/>
        <w:rPr>
          <w:rFonts w:ascii="Times New Roman" w:hAnsi="Times New Roman" w:cs="Times New Roman"/>
          <w:sz w:val="24"/>
          <w:szCs w:val="24"/>
          <w:lang w:val="ro-RO"/>
        </w:rPr>
      </w:pPr>
    </w:p>
    <w:p w14:paraId="6F50E612" w14:textId="16F58D2D" w:rsidR="000159AE" w:rsidRDefault="00E638F2" w:rsidP="00E05705">
      <w:pPr>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De </w:t>
      </w:r>
      <w:r w:rsidRPr="00AF0DF4">
        <w:rPr>
          <w:rFonts w:ascii="Times New Roman" w:hAnsi="Times New Roman" w:cs="Times New Roman"/>
          <w:sz w:val="24"/>
          <w:szCs w:val="24"/>
          <w:lang w:val="ro-RO"/>
        </w:rPr>
        <w:t>Zi</w:t>
      </w:r>
      <w:r>
        <w:rPr>
          <w:rFonts w:ascii="Times New Roman" w:hAnsi="Times New Roman" w:cs="Times New Roman"/>
          <w:sz w:val="24"/>
          <w:szCs w:val="24"/>
          <w:lang w:val="ro-RO"/>
        </w:rPr>
        <w:t>ua</w:t>
      </w:r>
      <w:r w:rsidRPr="00AF0DF4">
        <w:rPr>
          <w:rFonts w:ascii="Times New Roman" w:hAnsi="Times New Roman" w:cs="Times New Roman"/>
          <w:sz w:val="24"/>
          <w:szCs w:val="24"/>
          <w:lang w:val="ro-RO"/>
        </w:rPr>
        <w:t xml:space="preserve"> Bucovinei</w:t>
      </w:r>
      <w:r>
        <w:rPr>
          <w:rFonts w:ascii="Times New Roman" w:hAnsi="Times New Roman" w:cs="Times New Roman"/>
          <w:sz w:val="24"/>
          <w:szCs w:val="24"/>
          <w:lang w:val="ro-RO"/>
        </w:rPr>
        <w:t>,</w:t>
      </w:r>
      <w:r w:rsidRPr="00AF0DF4">
        <w:rPr>
          <w:rFonts w:ascii="Times New Roman" w:hAnsi="Times New Roman" w:cs="Times New Roman"/>
          <w:sz w:val="24"/>
          <w:szCs w:val="24"/>
          <w:lang w:val="ro-RO"/>
        </w:rPr>
        <w:t xml:space="preserve"> pe </w:t>
      </w:r>
      <w:r w:rsidRPr="00AF0DF4">
        <w:rPr>
          <w:rFonts w:ascii="Times New Roman" w:hAnsi="Times New Roman" w:cs="Times New Roman"/>
          <w:b/>
          <w:bCs/>
          <w:sz w:val="24"/>
          <w:szCs w:val="24"/>
          <w:lang w:val="ro-RO"/>
        </w:rPr>
        <w:t>28 noiembrie 2024</w:t>
      </w:r>
      <w:r>
        <w:rPr>
          <w:rFonts w:ascii="Times New Roman" w:hAnsi="Times New Roman" w:cs="Times New Roman"/>
          <w:b/>
          <w:bCs/>
          <w:sz w:val="24"/>
          <w:szCs w:val="24"/>
          <w:lang w:val="ro-RO"/>
        </w:rPr>
        <w:t xml:space="preserve">, </w:t>
      </w:r>
      <w:r w:rsidR="00E05705" w:rsidRPr="00AF0DF4">
        <w:rPr>
          <w:rFonts w:ascii="Times New Roman" w:hAnsi="Times New Roman" w:cs="Times New Roman"/>
          <w:sz w:val="24"/>
          <w:szCs w:val="24"/>
          <w:lang w:val="ro-RO"/>
        </w:rPr>
        <w:t>Institutul Cultural Român, prin Compartimentul Comunități Românești din cadrul Direcției Reprezentanțe în Străinătate și Co</w:t>
      </w:r>
      <w:r w:rsidR="00A11C93">
        <w:rPr>
          <w:rFonts w:ascii="Times New Roman" w:hAnsi="Times New Roman" w:cs="Times New Roman"/>
          <w:sz w:val="24"/>
          <w:szCs w:val="24"/>
          <w:lang w:val="ro-RO"/>
        </w:rPr>
        <w:t>munități Românești, organizează</w:t>
      </w:r>
      <w:r w:rsidRPr="00AF0DF4">
        <w:rPr>
          <w:rFonts w:ascii="Times New Roman" w:hAnsi="Times New Roman" w:cs="Times New Roman"/>
          <w:sz w:val="24"/>
          <w:szCs w:val="24"/>
          <w:lang w:val="ro-RO"/>
        </w:rPr>
        <w:t xml:space="preserve"> începând cu ora </w:t>
      </w:r>
      <w:r w:rsidRPr="00AF0DF4">
        <w:rPr>
          <w:rFonts w:ascii="Times New Roman" w:hAnsi="Times New Roman" w:cs="Times New Roman"/>
          <w:b/>
          <w:bCs/>
          <w:sz w:val="24"/>
          <w:szCs w:val="24"/>
          <w:lang w:val="ro-RO"/>
        </w:rPr>
        <w:t>18</w:t>
      </w:r>
      <w:r w:rsidR="000159AE">
        <w:rPr>
          <w:rFonts w:ascii="Times New Roman" w:hAnsi="Times New Roman" w:cs="Times New Roman"/>
          <w:b/>
          <w:bCs/>
          <w:sz w:val="24"/>
          <w:szCs w:val="24"/>
          <w:lang w:val="ro-RO"/>
        </w:rPr>
        <w:t>.</w:t>
      </w:r>
      <w:r w:rsidRPr="00AF0DF4">
        <w:rPr>
          <w:rFonts w:ascii="Times New Roman" w:hAnsi="Times New Roman" w:cs="Times New Roman"/>
          <w:b/>
          <w:bCs/>
          <w:sz w:val="24"/>
          <w:szCs w:val="24"/>
          <w:lang w:val="ro-RO"/>
        </w:rPr>
        <w:t>00</w:t>
      </w:r>
      <w:r w:rsidRPr="00AF0DF4">
        <w:rPr>
          <w:rFonts w:ascii="Times New Roman" w:hAnsi="Times New Roman" w:cs="Times New Roman"/>
          <w:sz w:val="24"/>
          <w:szCs w:val="24"/>
          <w:lang w:val="ro-RO"/>
        </w:rPr>
        <w:t xml:space="preserve">, în </w:t>
      </w:r>
      <w:r w:rsidRPr="00AF0DF4">
        <w:rPr>
          <w:rFonts w:ascii="Times New Roman" w:hAnsi="Times New Roman" w:cs="Times New Roman"/>
          <w:b/>
          <w:bCs/>
          <w:sz w:val="24"/>
          <w:szCs w:val="24"/>
          <w:lang w:val="ro-RO"/>
        </w:rPr>
        <w:t xml:space="preserve">Sala Mare a </w:t>
      </w:r>
      <w:r w:rsidR="00415A8A">
        <w:rPr>
          <w:rFonts w:ascii="Times New Roman" w:hAnsi="Times New Roman" w:cs="Times New Roman"/>
          <w:b/>
          <w:bCs/>
          <w:sz w:val="24"/>
          <w:szCs w:val="24"/>
          <w:lang w:val="ro-RO"/>
        </w:rPr>
        <w:t>ICR</w:t>
      </w:r>
      <w:r w:rsidRPr="00AF0DF4">
        <w:rPr>
          <w:rFonts w:ascii="Times New Roman" w:hAnsi="Times New Roman" w:cs="Times New Roman"/>
          <w:sz w:val="24"/>
          <w:szCs w:val="24"/>
          <w:lang w:val="ro-RO"/>
        </w:rPr>
        <w:t xml:space="preserve"> (Aleea Alexandru nr. 38)</w:t>
      </w:r>
      <w:r>
        <w:rPr>
          <w:rFonts w:ascii="Times New Roman" w:hAnsi="Times New Roman" w:cs="Times New Roman"/>
          <w:sz w:val="24"/>
          <w:szCs w:val="24"/>
          <w:lang w:val="ro-RO"/>
        </w:rPr>
        <w:t xml:space="preserve">, un eveniment cu </w:t>
      </w:r>
      <w:proofErr w:type="spellStart"/>
      <w:r w:rsidRPr="00AF0DF4">
        <w:rPr>
          <w:rFonts w:ascii="Times New Roman" w:hAnsi="Times New Roman" w:cs="Times New Roman"/>
          <w:sz w:val="24"/>
          <w:szCs w:val="24"/>
          <w:lang w:val="ro-RO"/>
        </w:rPr>
        <w:t>particip</w:t>
      </w:r>
      <w:r>
        <w:rPr>
          <w:rFonts w:ascii="Times New Roman" w:hAnsi="Times New Roman" w:cs="Times New Roman"/>
          <w:sz w:val="24"/>
          <w:szCs w:val="24"/>
          <w:lang w:val="ro-RO"/>
        </w:rPr>
        <w:t>reare</w:t>
      </w:r>
      <w:r w:rsidRPr="00AF0DF4">
        <w:rPr>
          <w:rFonts w:ascii="Times New Roman" w:hAnsi="Times New Roman" w:cs="Times New Roman"/>
          <w:sz w:val="24"/>
          <w:szCs w:val="24"/>
          <w:lang w:val="ro-RO"/>
        </w:rPr>
        <w:t>a</w:t>
      </w:r>
      <w:proofErr w:type="spellEnd"/>
      <w:r w:rsidRPr="00AF0DF4">
        <w:rPr>
          <w:rFonts w:ascii="Times New Roman" w:hAnsi="Times New Roman" w:cs="Times New Roman"/>
          <w:sz w:val="24"/>
          <w:szCs w:val="24"/>
          <w:lang w:val="ro-RO"/>
        </w:rPr>
        <w:t xml:space="preserve"> </w:t>
      </w:r>
      <w:r>
        <w:rPr>
          <w:rFonts w:ascii="Times New Roman" w:hAnsi="Times New Roman" w:cs="Times New Roman"/>
          <w:sz w:val="24"/>
          <w:szCs w:val="24"/>
          <w:lang w:val="ro-RO"/>
        </w:rPr>
        <w:t xml:space="preserve">dr. </w:t>
      </w:r>
      <w:r w:rsidRPr="00AF0DF4">
        <w:rPr>
          <w:rFonts w:ascii="Times New Roman" w:hAnsi="Times New Roman" w:cs="Times New Roman"/>
          <w:sz w:val="24"/>
          <w:szCs w:val="24"/>
          <w:lang w:val="ro-RO"/>
        </w:rPr>
        <w:t>Laurențiu Dragomir</w:t>
      </w:r>
      <w:r>
        <w:rPr>
          <w:rFonts w:ascii="Times New Roman" w:hAnsi="Times New Roman" w:cs="Times New Roman"/>
          <w:sz w:val="24"/>
          <w:szCs w:val="24"/>
          <w:lang w:val="ro-RO"/>
        </w:rPr>
        <w:t xml:space="preserve"> și a </w:t>
      </w:r>
      <w:r w:rsidR="000159AE">
        <w:rPr>
          <w:rFonts w:ascii="Times New Roman" w:hAnsi="Times New Roman" w:cs="Times New Roman"/>
          <w:sz w:val="24"/>
          <w:szCs w:val="24"/>
          <w:lang w:val="ro-RO"/>
        </w:rPr>
        <w:t xml:space="preserve">reprezentanților </w:t>
      </w:r>
      <w:r w:rsidR="000159AE" w:rsidRPr="00AF0DF4">
        <w:rPr>
          <w:rFonts w:ascii="Times New Roman" w:hAnsi="Times New Roman" w:cs="Times New Roman"/>
          <w:sz w:val="24"/>
          <w:szCs w:val="24"/>
          <w:lang w:val="ro-RO"/>
        </w:rPr>
        <w:t>Societății „Golgota” a românilor din Ucraina</w:t>
      </w:r>
      <w:r w:rsidR="000159AE">
        <w:rPr>
          <w:rFonts w:ascii="Times New Roman" w:hAnsi="Times New Roman" w:cs="Times New Roman"/>
          <w:sz w:val="24"/>
          <w:szCs w:val="24"/>
          <w:lang w:val="ro-RO"/>
        </w:rPr>
        <w:t xml:space="preserve">: </w:t>
      </w:r>
      <w:r w:rsidRPr="00AF0DF4">
        <w:rPr>
          <w:rFonts w:ascii="Times New Roman" w:hAnsi="Times New Roman" w:cs="Times New Roman"/>
          <w:sz w:val="24"/>
          <w:szCs w:val="24"/>
          <w:lang w:val="ro-RO"/>
        </w:rPr>
        <w:t xml:space="preserve">Vasile </w:t>
      </w:r>
      <w:proofErr w:type="spellStart"/>
      <w:r w:rsidRPr="00AF0DF4">
        <w:rPr>
          <w:rFonts w:ascii="Times New Roman" w:hAnsi="Times New Roman" w:cs="Times New Roman"/>
          <w:sz w:val="24"/>
          <w:szCs w:val="24"/>
          <w:lang w:val="ro-RO"/>
        </w:rPr>
        <w:t>Rauț</w:t>
      </w:r>
      <w:proofErr w:type="spellEnd"/>
      <w:r w:rsidR="000159AE">
        <w:rPr>
          <w:rFonts w:ascii="Times New Roman" w:hAnsi="Times New Roman" w:cs="Times New Roman"/>
          <w:sz w:val="24"/>
          <w:szCs w:val="24"/>
          <w:lang w:val="ro-RO"/>
        </w:rPr>
        <w:t xml:space="preserve">, președinte, și </w:t>
      </w:r>
      <w:proofErr w:type="spellStart"/>
      <w:r w:rsidRPr="00AF0DF4">
        <w:rPr>
          <w:rFonts w:ascii="Times New Roman" w:hAnsi="Times New Roman" w:cs="Times New Roman"/>
          <w:sz w:val="24"/>
          <w:szCs w:val="24"/>
          <w:lang w:val="ro-RO"/>
        </w:rPr>
        <w:t>Alion</w:t>
      </w:r>
      <w:r w:rsidR="000159AE">
        <w:rPr>
          <w:rFonts w:ascii="Times New Roman" w:hAnsi="Times New Roman" w:cs="Times New Roman"/>
          <w:sz w:val="24"/>
          <w:szCs w:val="24"/>
          <w:lang w:val="ro-RO"/>
        </w:rPr>
        <w:t>a</w:t>
      </w:r>
      <w:proofErr w:type="spellEnd"/>
      <w:r w:rsidR="000159AE">
        <w:rPr>
          <w:rFonts w:ascii="Times New Roman" w:hAnsi="Times New Roman" w:cs="Times New Roman"/>
          <w:sz w:val="24"/>
          <w:szCs w:val="24"/>
          <w:lang w:val="ro-RO"/>
        </w:rPr>
        <w:t xml:space="preserve"> </w:t>
      </w:r>
      <w:proofErr w:type="spellStart"/>
      <w:r w:rsidRPr="00AF0DF4">
        <w:rPr>
          <w:rFonts w:ascii="Times New Roman" w:hAnsi="Times New Roman" w:cs="Times New Roman"/>
          <w:sz w:val="24"/>
          <w:szCs w:val="24"/>
          <w:lang w:val="ro-RO"/>
        </w:rPr>
        <w:t>Barbalat</w:t>
      </w:r>
      <w:proofErr w:type="spellEnd"/>
      <w:r w:rsidR="000159AE">
        <w:rPr>
          <w:rFonts w:ascii="Times New Roman" w:hAnsi="Times New Roman" w:cs="Times New Roman"/>
          <w:sz w:val="24"/>
          <w:szCs w:val="24"/>
          <w:lang w:val="ro-RO"/>
        </w:rPr>
        <w:t>.</w:t>
      </w:r>
    </w:p>
    <w:p w14:paraId="7A9C38CF" w14:textId="77777777" w:rsidR="000159AE" w:rsidRDefault="000159AE" w:rsidP="00E05705">
      <w:pPr>
        <w:jc w:val="both"/>
        <w:rPr>
          <w:rFonts w:ascii="Times New Roman" w:hAnsi="Times New Roman" w:cs="Times New Roman"/>
          <w:sz w:val="24"/>
          <w:szCs w:val="24"/>
          <w:lang w:val="ro-RO"/>
        </w:rPr>
      </w:pPr>
    </w:p>
    <w:p w14:paraId="6248CE6E" w14:textId="06EA77DE" w:rsidR="000159AE" w:rsidRDefault="000159AE" w:rsidP="00E05705">
      <w:pPr>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În cadrul </w:t>
      </w:r>
      <w:r w:rsidR="00E05705" w:rsidRPr="00AF0DF4">
        <w:rPr>
          <w:rFonts w:ascii="Times New Roman" w:hAnsi="Times New Roman" w:cs="Times New Roman"/>
          <w:sz w:val="24"/>
          <w:szCs w:val="24"/>
          <w:lang w:val="ro-RO"/>
        </w:rPr>
        <w:t>eveniment</w:t>
      </w:r>
      <w:r>
        <w:rPr>
          <w:rFonts w:ascii="Times New Roman" w:hAnsi="Times New Roman" w:cs="Times New Roman"/>
          <w:sz w:val="24"/>
          <w:szCs w:val="24"/>
          <w:lang w:val="ro-RO"/>
        </w:rPr>
        <w:t xml:space="preserve">ului va fi </w:t>
      </w:r>
      <w:r w:rsidR="00E05705" w:rsidRPr="00AF0DF4">
        <w:rPr>
          <w:rFonts w:ascii="Times New Roman" w:hAnsi="Times New Roman" w:cs="Times New Roman"/>
          <w:sz w:val="24"/>
          <w:szCs w:val="24"/>
          <w:lang w:val="ro-RO"/>
        </w:rPr>
        <w:t>prezent</w:t>
      </w:r>
      <w:r>
        <w:rPr>
          <w:rFonts w:ascii="Times New Roman" w:hAnsi="Times New Roman" w:cs="Times New Roman"/>
          <w:sz w:val="24"/>
          <w:szCs w:val="24"/>
          <w:lang w:val="ro-RO"/>
        </w:rPr>
        <w:t>ată</w:t>
      </w:r>
      <w:r w:rsidR="00E05705" w:rsidRPr="00AF0DF4">
        <w:rPr>
          <w:rFonts w:ascii="Times New Roman" w:hAnsi="Times New Roman" w:cs="Times New Roman"/>
          <w:sz w:val="24"/>
          <w:szCs w:val="24"/>
          <w:lang w:val="ro-RO"/>
        </w:rPr>
        <w:t xml:space="preserve"> </w:t>
      </w:r>
      <w:r w:rsidR="00EF1D59">
        <w:rPr>
          <w:rFonts w:ascii="Times New Roman" w:hAnsi="Times New Roman" w:cs="Times New Roman"/>
          <w:sz w:val="24"/>
          <w:szCs w:val="24"/>
          <w:lang w:val="ro-RO"/>
        </w:rPr>
        <w:t>h</w:t>
      </w:r>
      <w:r>
        <w:rPr>
          <w:rFonts w:ascii="Times New Roman" w:hAnsi="Times New Roman" w:cs="Times New Roman"/>
          <w:sz w:val="24"/>
          <w:szCs w:val="24"/>
          <w:lang w:val="ro-RO"/>
        </w:rPr>
        <w:t>arta</w:t>
      </w:r>
      <w:r w:rsidR="00EF1D59">
        <w:rPr>
          <w:rFonts w:ascii="Times New Roman" w:hAnsi="Times New Roman" w:cs="Times New Roman"/>
          <w:sz w:val="24"/>
          <w:szCs w:val="24"/>
          <w:lang w:val="ro-RO"/>
        </w:rPr>
        <w:t xml:space="preserve"> </w:t>
      </w:r>
      <w:r w:rsidR="00415A8A" w:rsidRPr="00AF0DF4">
        <w:rPr>
          <w:rFonts w:ascii="Times New Roman" w:hAnsi="Times New Roman" w:cs="Times New Roman"/>
          <w:sz w:val="24"/>
          <w:szCs w:val="24"/>
          <w:lang w:val="ro-RO"/>
        </w:rPr>
        <w:t xml:space="preserve">secțiunii românești a </w:t>
      </w:r>
      <w:r w:rsidR="00E05705" w:rsidRPr="00AF0DF4">
        <w:rPr>
          <w:rFonts w:ascii="Times New Roman" w:hAnsi="Times New Roman" w:cs="Times New Roman"/>
          <w:sz w:val="24"/>
          <w:szCs w:val="24"/>
          <w:lang w:val="ro-RO"/>
        </w:rPr>
        <w:t>Cimitirului Central din Cernăuți</w:t>
      </w:r>
      <w:r>
        <w:rPr>
          <w:rFonts w:ascii="Times New Roman" w:hAnsi="Times New Roman" w:cs="Times New Roman"/>
          <w:sz w:val="24"/>
          <w:szCs w:val="24"/>
          <w:lang w:val="ro-RO"/>
        </w:rPr>
        <w:t xml:space="preserve"> și </w:t>
      </w:r>
      <w:r w:rsidRPr="00AF0DF4">
        <w:rPr>
          <w:rFonts w:ascii="Times New Roman" w:hAnsi="Times New Roman" w:cs="Times New Roman"/>
          <w:sz w:val="24"/>
          <w:szCs w:val="24"/>
          <w:lang w:val="ro-RO"/>
        </w:rPr>
        <w:t>vor fi proiectate imagini ilustrând starea acestuia înainte și după activitățile de restaurare și întreținere a mormintelor românești.</w:t>
      </w:r>
      <w:r>
        <w:rPr>
          <w:rFonts w:ascii="Times New Roman" w:hAnsi="Times New Roman" w:cs="Times New Roman"/>
          <w:sz w:val="24"/>
          <w:szCs w:val="24"/>
          <w:lang w:val="ro-RO"/>
        </w:rPr>
        <w:t xml:space="preserve"> </w:t>
      </w:r>
      <w:r w:rsidR="00E336A9">
        <w:rPr>
          <w:rFonts w:ascii="Times New Roman" w:hAnsi="Times New Roman" w:cs="Times New Roman"/>
          <w:sz w:val="24"/>
          <w:szCs w:val="24"/>
          <w:lang w:val="ro-RO"/>
        </w:rPr>
        <w:t>Cu această ocazie, a fost realizat un pliant care</w:t>
      </w:r>
      <w:r w:rsidR="00E05705" w:rsidRPr="00AF0DF4">
        <w:rPr>
          <w:rFonts w:ascii="Times New Roman" w:hAnsi="Times New Roman" w:cs="Times New Roman"/>
          <w:sz w:val="24"/>
          <w:szCs w:val="24"/>
          <w:lang w:val="ro-RO"/>
        </w:rPr>
        <w:t xml:space="preserve"> </w:t>
      </w:r>
      <w:r w:rsidR="00EF1D59">
        <w:rPr>
          <w:rFonts w:ascii="Times New Roman" w:hAnsi="Times New Roman" w:cs="Times New Roman"/>
          <w:sz w:val="24"/>
          <w:szCs w:val="24"/>
          <w:lang w:val="ro-RO"/>
        </w:rPr>
        <w:t>prezintă</w:t>
      </w:r>
      <w:r w:rsidR="00E05705" w:rsidRPr="00AF0DF4">
        <w:rPr>
          <w:rFonts w:ascii="Times New Roman" w:hAnsi="Times New Roman" w:cs="Times New Roman"/>
          <w:sz w:val="24"/>
          <w:szCs w:val="24"/>
          <w:lang w:val="ro-RO"/>
        </w:rPr>
        <w:t xml:space="preserve"> cele mai importante morminte ale personalităților românești, precum și cele mai valoroase monumente istorice și artistic</w:t>
      </w:r>
      <w:r>
        <w:rPr>
          <w:rFonts w:ascii="Times New Roman" w:hAnsi="Times New Roman" w:cs="Times New Roman"/>
          <w:sz w:val="24"/>
          <w:szCs w:val="24"/>
          <w:lang w:val="ro-RO"/>
        </w:rPr>
        <w:t xml:space="preserve">e, care va </w:t>
      </w:r>
      <w:r w:rsidRPr="00AF0DF4">
        <w:rPr>
          <w:rFonts w:ascii="Times New Roman" w:hAnsi="Times New Roman" w:cs="Times New Roman"/>
          <w:sz w:val="24"/>
          <w:szCs w:val="24"/>
          <w:lang w:val="ro-RO"/>
        </w:rPr>
        <w:t xml:space="preserve">putea fi descărcat </w:t>
      </w:r>
      <w:r>
        <w:rPr>
          <w:rFonts w:ascii="Times New Roman" w:hAnsi="Times New Roman" w:cs="Times New Roman"/>
          <w:sz w:val="24"/>
          <w:szCs w:val="24"/>
          <w:lang w:val="ro-RO"/>
        </w:rPr>
        <w:t>de</w:t>
      </w:r>
      <w:r w:rsidRPr="00AF0DF4">
        <w:rPr>
          <w:rFonts w:ascii="Times New Roman" w:hAnsi="Times New Roman" w:cs="Times New Roman"/>
          <w:sz w:val="24"/>
          <w:szCs w:val="24"/>
          <w:lang w:val="ro-RO"/>
        </w:rPr>
        <w:t xml:space="preserve"> pe site-ul </w:t>
      </w:r>
      <w:r w:rsidRPr="00AF0DF4">
        <w:rPr>
          <w:rFonts w:ascii="Times New Roman" w:hAnsi="Times New Roman" w:cs="Times New Roman"/>
          <w:b/>
          <w:bCs/>
          <w:sz w:val="24"/>
          <w:szCs w:val="24"/>
          <w:lang w:val="ro-RO"/>
        </w:rPr>
        <w:t>Institutului Cultural Român</w:t>
      </w:r>
      <w:r w:rsidRPr="00AF0DF4">
        <w:rPr>
          <w:rFonts w:ascii="Times New Roman" w:hAnsi="Times New Roman" w:cs="Times New Roman"/>
          <w:sz w:val="24"/>
          <w:szCs w:val="24"/>
          <w:lang w:val="ro-RO"/>
        </w:rPr>
        <w:t xml:space="preserve">, </w:t>
      </w:r>
      <w:hyperlink r:id="rId7" w:history="1">
        <w:r w:rsidRPr="00477D48">
          <w:rPr>
            <w:rStyle w:val="Hyperlink"/>
            <w:rFonts w:ascii="Times New Roman" w:hAnsi="Times New Roman" w:cs="Times New Roman"/>
            <w:sz w:val="24"/>
            <w:szCs w:val="24"/>
            <w:lang w:val="ro-RO"/>
          </w:rPr>
          <w:t>aici</w:t>
        </w:r>
      </w:hyperlink>
      <w:r>
        <w:rPr>
          <w:rFonts w:ascii="Times New Roman" w:hAnsi="Times New Roman" w:cs="Times New Roman"/>
          <w:sz w:val="24"/>
          <w:szCs w:val="24"/>
          <w:lang w:val="ro-RO"/>
        </w:rPr>
        <w:t xml:space="preserve">. </w:t>
      </w:r>
      <w:r w:rsidR="00E05705" w:rsidRPr="00AF0DF4">
        <w:rPr>
          <w:rFonts w:ascii="Times New Roman" w:hAnsi="Times New Roman" w:cs="Times New Roman"/>
          <w:sz w:val="24"/>
          <w:szCs w:val="24"/>
          <w:lang w:val="ro-RO"/>
        </w:rPr>
        <w:t>Pliantul</w:t>
      </w:r>
      <w:r w:rsidR="005F40FA">
        <w:rPr>
          <w:rFonts w:ascii="Times New Roman" w:hAnsi="Times New Roman" w:cs="Times New Roman"/>
          <w:sz w:val="24"/>
          <w:szCs w:val="24"/>
          <w:lang w:val="ro-RO"/>
        </w:rPr>
        <w:t xml:space="preserve"> </w:t>
      </w:r>
      <w:r w:rsidR="00E05705" w:rsidRPr="00AF0DF4">
        <w:rPr>
          <w:rFonts w:ascii="Times New Roman" w:hAnsi="Times New Roman" w:cs="Times New Roman"/>
          <w:sz w:val="24"/>
          <w:szCs w:val="24"/>
          <w:lang w:val="ro-RO"/>
        </w:rPr>
        <w:t xml:space="preserve">oferă informații concise, disponibile în limbile </w:t>
      </w:r>
      <w:r w:rsidR="00E05705" w:rsidRPr="00AF0DF4">
        <w:rPr>
          <w:rFonts w:ascii="Times New Roman" w:hAnsi="Times New Roman" w:cs="Times New Roman"/>
          <w:b/>
          <w:bCs/>
          <w:sz w:val="24"/>
          <w:szCs w:val="24"/>
          <w:lang w:val="ro-RO"/>
        </w:rPr>
        <w:t>română</w:t>
      </w:r>
      <w:r w:rsidR="00E05705" w:rsidRPr="00AF0DF4">
        <w:rPr>
          <w:rFonts w:ascii="Times New Roman" w:hAnsi="Times New Roman" w:cs="Times New Roman"/>
          <w:sz w:val="24"/>
          <w:szCs w:val="24"/>
          <w:lang w:val="ro-RO"/>
        </w:rPr>
        <w:t xml:space="preserve">, </w:t>
      </w:r>
      <w:r w:rsidR="00E05705" w:rsidRPr="00AF0DF4">
        <w:rPr>
          <w:rFonts w:ascii="Times New Roman" w:hAnsi="Times New Roman" w:cs="Times New Roman"/>
          <w:b/>
          <w:bCs/>
          <w:sz w:val="24"/>
          <w:szCs w:val="24"/>
          <w:lang w:val="ro-RO"/>
        </w:rPr>
        <w:t>ucraineană</w:t>
      </w:r>
      <w:r w:rsidR="00E05705" w:rsidRPr="00AF0DF4">
        <w:rPr>
          <w:rFonts w:ascii="Times New Roman" w:hAnsi="Times New Roman" w:cs="Times New Roman"/>
          <w:sz w:val="24"/>
          <w:szCs w:val="24"/>
          <w:lang w:val="ro-RO"/>
        </w:rPr>
        <w:t xml:space="preserve"> și </w:t>
      </w:r>
      <w:r w:rsidR="00E05705" w:rsidRPr="00AF0DF4">
        <w:rPr>
          <w:rFonts w:ascii="Times New Roman" w:hAnsi="Times New Roman" w:cs="Times New Roman"/>
          <w:b/>
          <w:bCs/>
          <w:sz w:val="24"/>
          <w:szCs w:val="24"/>
          <w:lang w:val="ro-RO"/>
        </w:rPr>
        <w:t>engleză</w:t>
      </w:r>
      <w:r w:rsidR="00E05705" w:rsidRPr="00AF0DF4">
        <w:rPr>
          <w:rFonts w:ascii="Times New Roman" w:hAnsi="Times New Roman" w:cs="Times New Roman"/>
          <w:sz w:val="24"/>
          <w:szCs w:val="24"/>
          <w:lang w:val="ro-RO"/>
        </w:rPr>
        <w:t xml:space="preserve">, despre personalitățile ale căror locuri de veci sunt evidențiate pe </w:t>
      </w:r>
      <w:hyperlink r:id="rId8" w:history="1">
        <w:r w:rsidR="00E05705" w:rsidRPr="001A546D">
          <w:rPr>
            <w:rStyle w:val="Hyperlink"/>
            <w:rFonts w:ascii="Times New Roman" w:hAnsi="Times New Roman" w:cs="Times New Roman"/>
            <w:sz w:val="24"/>
            <w:szCs w:val="24"/>
            <w:lang w:val="ro-RO"/>
          </w:rPr>
          <w:t>hartă</w:t>
        </w:r>
      </w:hyperlink>
      <w:r w:rsidR="00E05705" w:rsidRPr="00AF0DF4">
        <w:rPr>
          <w:rFonts w:ascii="Times New Roman" w:hAnsi="Times New Roman" w:cs="Times New Roman"/>
          <w:sz w:val="24"/>
          <w:szCs w:val="24"/>
          <w:lang w:val="ro-RO"/>
        </w:rPr>
        <w:t>.</w:t>
      </w:r>
      <w:r w:rsidR="00B50CA1">
        <w:rPr>
          <w:rFonts w:ascii="Times New Roman" w:hAnsi="Times New Roman" w:cs="Times New Roman"/>
          <w:sz w:val="24"/>
          <w:szCs w:val="24"/>
          <w:lang w:val="ro-RO"/>
        </w:rPr>
        <w:t xml:space="preserve"> </w:t>
      </w:r>
      <w:r w:rsidRPr="00AF0DF4">
        <w:rPr>
          <w:rFonts w:ascii="Times New Roman" w:hAnsi="Times New Roman" w:cs="Times New Roman"/>
          <w:sz w:val="24"/>
          <w:szCs w:val="24"/>
          <w:lang w:val="ro-RO"/>
        </w:rPr>
        <w:t xml:space="preserve">Acolo </w:t>
      </w:r>
      <w:proofErr w:type="spellStart"/>
      <w:r w:rsidRPr="00AF0DF4">
        <w:rPr>
          <w:rFonts w:ascii="Times New Roman" w:hAnsi="Times New Roman" w:cs="Times New Roman"/>
          <w:sz w:val="24"/>
          <w:szCs w:val="24"/>
          <w:lang w:val="ro-RO"/>
        </w:rPr>
        <w:t>îşi</w:t>
      </w:r>
      <w:proofErr w:type="spellEnd"/>
      <w:r w:rsidRPr="00AF0DF4">
        <w:rPr>
          <w:rFonts w:ascii="Times New Roman" w:hAnsi="Times New Roman" w:cs="Times New Roman"/>
          <w:sz w:val="24"/>
          <w:szCs w:val="24"/>
          <w:lang w:val="ro-RO"/>
        </w:rPr>
        <w:t xml:space="preserve"> au locul de veci personalități marcante ale istoriei și identității românești – scriitori, pictori, preoți, istorici, oameni politici, 12 membri ai Academiei Române, reprezentanți ai aristocrației românești din Bucovina.</w:t>
      </w:r>
    </w:p>
    <w:p w14:paraId="6D5DA162" w14:textId="77777777" w:rsidR="000159AE" w:rsidRDefault="000159AE" w:rsidP="00E05705">
      <w:pPr>
        <w:jc w:val="both"/>
        <w:rPr>
          <w:rFonts w:ascii="Times New Roman" w:hAnsi="Times New Roman" w:cs="Times New Roman"/>
          <w:sz w:val="24"/>
          <w:szCs w:val="24"/>
          <w:lang w:val="ro-RO"/>
        </w:rPr>
      </w:pPr>
    </w:p>
    <w:p w14:paraId="0B1E21BC" w14:textId="4974CE52" w:rsidR="00E05705" w:rsidRPr="00AF0DF4" w:rsidRDefault="00E05705" w:rsidP="00E05705">
      <w:pPr>
        <w:jc w:val="both"/>
        <w:rPr>
          <w:rFonts w:ascii="Times New Roman" w:hAnsi="Times New Roman" w:cs="Times New Roman"/>
          <w:sz w:val="24"/>
          <w:szCs w:val="24"/>
          <w:lang w:val="ro-RO"/>
        </w:rPr>
      </w:pPr>
      <w:r w:rsidRPr="00AF0DF4">
        <w:rPr>
          <w:rFonts w:ascii="Times New Roman" w:hAnsi="Times New Roman" w:cs="Times New Roman"/>
          <w:sz w:val="24"/>
          <w:szCs w:val="24"/>
          <w:lang w:val="ro-RO"/>
        </w:rPr>
        <w:t xml:space="preserve">Acest material, primul de acest fel dedicat secțiunii românești a Cimitirului Central din Cernăuți, a fost realizat cu sprijinul Institutului Cultural Român și va fi distribuit gratuit către </w:t>
      </w:r>
      <w:r w:rsidRPr="00AF0DF4">
        <w:rPr>
          <w:rFonts w:ascii="Times New Roman" w:hAnsi="Times New Roman" w:cs="Times New Roman"/>
          <w:b/>
          <w:bCs/>
          <w:sz w:val="24"/>
          <w:szCs w:val="24"/>
          <w:lang w:val="ro-RO"/>
        </w:rPr>
        <w:t xml:space="preserve">Consulatul General al României la </w:t>
      </w:r>
      <w:proofErr w:type="spellStart"/>
      <w:r w:rsidRPr="00AF0DF4">
        <w:rPr>
          <w:rFonts w:ascii="Times New Roman" w:hAnsi="Times New Roman" w:cs="Times New Roman"/>
          <w:b/>
          <w:bCs/>
          <w:sz w:val="24"/>
          <w:szCs w:val="24"/>
          <w:lang w:val="ro-RO"/>
        </w:rPr>
        <w:t>Cernăuţi</w:t>
      </w:r>
      <w:proofErr w:type="spellEnd"/>
      <w:r w:rsidRPr="00AF0DF4">
        <w:rPr>
          <w:rFonts w:ascii="Times New Roman" w:hAnsi="Times New Roman" w:cs="Times New Roman"/>
          <w:sz w:val="24"/>
          <w:szCs w:val="24"/>
          <w:lang w:val="ro-RO"/>
        </w:rPr>
        <w:t>, organizațiile românilor din regiunea Cernăuți, precum și instituțiil</w:t>
      </w:r>
      <w:r w:rsidR="00415A8A">
        <w:rPr>
          <w:rFonts w:ascii="Times New Roman" w:hAnsi="Times New Roman" w:cs="Times New Roman"/>
          <w:sz w:val="24"/>
          <w:szCs w:val="24"/>
          <w:lang w:val="ro-RO"/>
        </w:rPr>
        <w:t>e</w:t>
      </w:r>
      <w:r w:rsidRPr="00AF0DF4">
        <w:rPr>
          <w:rFonts w:ascii="Times New Roman" w:hAnsi="Times New Roman" w:cs="Times New Roman"/>
          <w:sz w:val="24"/>
          <w:szCs w:val="24"/>
          <w:lang w:val="ro-RO"/>
        </w:rPr>
        <w:t xml:space="preserve"> culturale și de învățământ din România.</w:t>
      </w:r>
    </w:p>
    <w:p w14:paraId="3EA38BB9" w14:textId="77777777" w:rsidR="000638EA" w:rsidRPr="00AF0DF4" w:rsidRDefault="000638EA" w:rsidP="00E05705">
      <w:pPr>
        <w:spacing w:line="360" w:lineRule="auto"/>
        <w:jc w:val="both"/>
        <w:rPr>
          <w:rFonts w:ascii="Times New Roman" w:hAnsi="Times New Roman" w:cs="Times New Roman"/>
          <w:sz w:val="24"/>
          <w:szCs w:val="24"/>
          <w:lang w:val="ro-RO"/>
        </w:rPr>
      </w:pPr>
    </w:p>
    <w:p w14:paraId="52592364" w14:textId="1A64D83B" w:rsidR="0081352B" w:rsidRPr="00AF0DF4" w:rsidRDefault="0081352B" w:rsidP="004D0B1E">
      <w:pPr>
        <w:jc w:val="both"/>
        <w:rPr>
          <w:rFonts w:ascii="Times New Roman" w:hAnsi="Times New Roman" w:cs="Times New Roman"/>
          <w:sz w:val="24"/>
          <w:szCs w:val="24"/>
          <w:lang w:val="ro-RO"/>
        </w:rPr>
      </w:pPr>
      <w:r w:rsidRPr="00AF0DF4">
        <w:rPr>
          <w:rFonts w:ascii="Times New Roman" w:hAnsi="Times New Roman" w:cs="Times New Roman"/>
          <w:b/>
          <w:bCs/>
          <w:sz w:val="24"/>
          <w:szCs w:val="24"/>
          <w:lang w:val="ro-RO"/>
        </w:rPr>
        <w:t xml:space="preserve">Cimitirul vechi din </w:t>
      </w:r>
      <w:proofErr w:type="spellStart"/>
      <w:r w:rsidRPr="00AF0DF4">
        <w:rPr>
          <w:rFonts w:ascii="Times New Roman" w:hAnsi="Times New Roman" w:cs="Times New Roman"/>
          <w:b/>
          <w:bCs/>
          <w:sz w:val="24"/>
          <w:szCs w:val="24"/>
          <w:lang w:val="ro-RO"/>
        </w:rPr>
        <w:t>Cernăuţi</w:t>
      </w:r>
      <w:proofErr w:type="spellEnd"/>
      <w:r w:rsidRPr="00AF0DF4">
        <w:rPr>
          <w:rFonts w:ascii="Times New Roman" w:hAnsi="Times New Roman" w:cs="Times New Roman"/>
          <w:b/>
          <w:bCs/>
          <w:sz w:val="24"/>
          <w:szCs w:val="24"/>
          <w:lang w:val="ro-RO"/>
        </w:rPr>
        <w:t xml:space="preserve"> (Cimitirul Central)</w:t>
      </w:r>
      <w:r w:rsidRPr="00AF0DF4">
        <w:rPr>
          <w:rFonts w:ascii="Times New Roman" w:hAnsi="Times New Roman" w:cs="Times New Roman"/>
          <w:sz w:val="24"/>
          <w:szCs w:val="24"/>
          <w:lang w:val="ro-RO"/>
        </w:rPr>
        <w:t xml:space="preserve"> este un important loc de memorie al românilor din Bucovina. Printre personalitățile înmormântate se regăsesc: Aron Pumnul, primul profesor al lui Mihai Eminescu; Aglaia </w:t>
      </w:r>
      <w:proofErr w:type="spellStart"/>
      <w:r w:rsidRPr="00AF0DF4">
        <w:rPr>
          <w:rFonts w:ascii="Times New Roman" w:hAnsi="Times New Roman" w:cs="Times New Roman"/>
          <w:sz w:val="24"/>
          <w:szCs w:val="24"/>
          <w:lang w:val="ro-RO"/>
        </w:rPr>
        <w:t>Eminovici-Drogli</w:t>
      </w:r>
      <w:proofErr w:type="spellEnd"/>
      <w:r w:rsidRPr="00AF0DF4">
        <w:rPr>
          <w:rFonts w:ascii="Times New Roman" w:hAnsi="Times New Roman" w:cs="Times New Roman"/>
          <w:sz w:val="24"/>
          <w:szCs w:val="24"/>
          <w:lang w:val="ro-RO"/>
        </w:rPr>
        <w:t>, sora mai mică a poetului; istoricul Dimitrie Onciul; Zaharia Voronca, luptător pentru limba și cultura română în Bucovina și membru al societății „Arboroasa” din Cernăuți; pictorul Epaminonda Bucevschi; familiile Hurmuzachi, Sbiera, Bejan, Isopescu-Grecul, Zotta; mitropoliți și episcopi ai românilor din Bucovina. Istoricii consideră acest cimitir un adevărat muzeu în aer liber, datorită arhitecturii criptelor și valorii istorice inegalabile, dar din păcate urmele acestor morminte se șterg într-un ritm alarmant, iar identificarea și protejarea lor sunt o urgență.</w:t>
      </w:r>
    </w:p>
    <w:p w14:paraId="40AF93D6" w14:textId="77777777" w:rsidR="0081352B" w:rsidRPr="00AF0DF4" w:rsidRDefault="0081352B" w:rsidP="004D0B1E">
      <w:pPr>
        <w:jc w:val="both"/>
        <w:rPr>
          <w:rFonts w:ascii="Times New Roman" w:hAnsi="Times New Roman" w:cs="Times New Roman"/>
          <w:sz w:val="24"/>
          <w:szCs w:val="24"/>
          <w:lang w:val="ro-RO"/>
        </w:rPr>
      </w:pPr>
    </w:p>
    <w:p w14:paraId="2AC750C9" w14:textId="77777777" w:rsidR="0081352B" w:rsidRPr="00AF0DF4" w:rsidRDefault="0081352B" w:rsidP="004D0B1E">
      <w:pPr>
        <w:jc w:val="both"/>
        <w:rPr>
          <w:rFonts w:ascii="Times New Roman" w:hAnsi="Times New Roman" w:cs="Times New Roman"/>
          <w:sz w:val="24"/>
          <w:szCs w:val="24"/>
          <w:lang w:val="ro-RO"/>
        </w:rPr>
      </w:pPr>
      <w:r w:rsidRPr="00AF0DF4">
        <w:rPr>
          <w:rFonts w:ascii="Times New Roman" w:hAnsi="Times New Roman" w:cs="Times New Roman"/>
          <w:b/>
          <w:sz w:val="24"/>
          <w:szCs w:val="24"/>
          <w:lang w:val="ro-RO"/>
        </w:rPr>
        <w:t xml:space="preserve">Vasile </w:t>
      </w:r>
      <w:proofErr w:type="spellStart"/>
      <w:r w:rsidRPr="00AF0DF4">
        <w:rPr>
          <w:rFonts w:ascii="Times New Roman" w:hAnsi="Times New Roman" w:cs="Times New Roman"/>
          <w:b/>
          <w:sz w:val="24"/>
          <w:szCs w:val="24"/>
          <w:lang w:val="ro-RO"/>
        </w:rPr>
        <w:t>Rauţ</w:t>
      </w:r>
      <w:proofErr w:type="spellEnd"/>
      <w:r w:rsidRPr="00AF0DF4">
        <w:rPr>
          <w:rFonts w:ascii="Times New Roman" w:hAnsi="Times New Roman" w:cs="Times New Roman"/>
          <w:sz w:val="24"/>
          <w:szCs w:val="24"/>
          <w:lang w:val="ro-RO"/>
        </w:rPr>
        <w:t xml:space="preserve">, președintele Societății „Golgota” a românilor din Ucraina, derulează de câțiva ani acțiuni menite să salveze de la </w:t>
      </w:r>
      <w:proofErr w:type="spellStart"/>
      <w:r w:rsidRPr="00AF0DF4">
        <w:rPr>
          <w:rFonts w:ascii="Times New Roman" w:hAnsi="Times New Roman" w:cs="Times New Roman"/>
          <w:sz w:val="24"/>
          <w:szCs w:val="24"/>
          <w:lang w:val="ro-RO"/>
        </w:rPr>
        <w:t>dispariţie</w:t>
      </w:r>
      <w:proofErr w:type="spellEnd"/>
      <w:r w:rsidRPr="00AF0DF4">
        <w:rPr>
          <w:rFonts w:ascii="Times New Roman" w:hAnsi="Times New Roman" w:cs="Times New Roman"/>
          <w:sz w:val="24"/>
          <w:szCs w:val="24"/>
          <w:lang w:val="ro-RO"/>
        </w:rPr>
        <w:t xml:space="preserve">, să protejeze </w:t>
      </w:r>
      <w:proofErr w:type="spellStart"/>
      <w:r w:rsidRPr="00AF0DF4">
        <w:rPr>
          <w:rFonts w:ascii="Times New Roman" w:hAnsi="Times New Roman" w:cs="Times New Roman"/>
          <w:sz w:val="24"/>
          <w:szCs w:val="24"/>
          <w:lang w:val="ro-RO"/>
        </w:rPr>
        <w:t>şi</w:t>
      </w:r>
      <w:proofErr w:type="spellEnd"/>
      <w:r w:rsidRPr="00AF0DF4">
        <w:rPr>
          <w:rFonts w:ascii="Times New Roman" w:hAnsi="Times New Roman" w:cs="Times New Roman"/>
          <w:sz w:val="24"/>
          <w:szCs w:val="24"/>
          <w:lang w:val="ro-RO"/>
        </w:rPr>
        <w:t xml:space="preserve"> să promoveze </w:t>
      </w:r>
      <w:proofErr w:type="spellStart"/>
      <w:r w:rsidRPr="00AF0DF4">
        <w:rPr>
          <w:rFonts w:ascii="Times New Roman" w:hAnsi="Times New Roman" w:cs="Times New Roman"/>
          <w:sz w:val="24"/>
          <w:szCs w:val="24"/>
          <w:lang w:val="ro-RO"/>
        </w:rPr>
        <w:t>cunoaşterea</w:t>
      </w:r>
      <w:proofErr w:type="spellEnd"/>
      <w:r w:rsidRPr="00AF0DF4">
        <w:rPr>
          <w:rFonts w:ascii="Times New Roman" w:hAnsi="Times New Roman" w:cs="Times New Roman"/>
          <w:sz w:val="24"/>
          <w:szCs w:val="24"/>
          <w:lang w:val="ro-RO"/>
        </w:rPr>
        <w:t xml:space="preserve"> locurilor de memorie ale comunității românești din regiunea Cernăuți (Ucraina), în special mormintele marilor personalități românești din cimitirul vechi din localitate. Vasile </w:t>
      </w:r>
      <w:proofErr w:type="spellStart"/>
      <w:r w:rsidRPr="00AF0DF4">
        <w:rPr>
          <w:rFonts w:ascii="Times New Roman" w:hAnsi="Times New Roman" w:cs="Times New Roman"/>
          <w:sz w:val="24"/>
          <w:szCs w:val="24"/>
          <w:lang w:val="ro-RO"/>
        </w:rPr>
        <w:t>Rauţ</w:t>
      </w:r>
      <w:proofErr w:type="spellEnd"/>
      <w:r w:rsidRPr="00AF0DF4">
        <w:rPr>
          <w:rFonts w:ascii="Times New Roman" w:hAnsi="Times New Roman" w:cs="Times New Roman"/>
          <w:sz w:val="24"/>
          <w:szCs w:val="24"/>
          <w:lang w:val="ro-RO"/>
        </w:rPr>
        <w:t xml:space="preserve"> a contribuit, printre altele, la restaurarea mormântului marelui istoric Dimitrie Onciul.</w:t>
      </w:r>
    </w:p>
    <w:p w14:paraId="3B72F2E8" w14:textId="77777777" w:rsidR="0081352B" w:rsidRPr="00AF0DF4" w:rsidRDefault="0081352B" w:rsidP="004D0B1E">
      <w:pPr>
        <w:jc w:val="both"/>
        <w:rPr>
          <w:rFonts w:ascii="Times New Roman" w:hAnsi="Times New Roman" w:cs="Times New Roman"/>
          <w:sz w:val="24"/>
          <w:szCs w:val="24"/>
          <w:lang w:val="ro-RO"/>
        </w:rPr>
      </w:pPr>
    </w:p>
    <w:p w14:paraId="43DD777C" w14:textId="77777777" w:rsidR="0081352B" w:rsidRPr="00AF0DF4" w:rsidRDefault="0081352B" w:rsidP="004D0B1E">
      <w:pPr>
        <w:jc w:val="both"/>
        <w:rPr>
          <w:rFonts w:ascii="Times New Roman" w:hAnsi="Times New Roman" w:cs="Times New Roman"/>
          <w:sz w:val="24"/>
          <w:szCs w:val="24"/>
          <w:lang w:val="ro-RO"/>
        </w:rPr>
      </w:pPr>
      <w:proofErr w:type="spellStart"/>
      <w:r w:rsidRPr="00AF0DF4">
        <w:rPr>
          <w:rFonts w:ascii="Times New Roman" w:hAnsi="Times New Roman" w:cs="Times New Roman"/>
          <w:b/>
          <w:sz w:val="24"/>
          <w:szCs w:val="24"/>
          <w:lang w:val="ro-RO"/>
        </w:rPr>
        <w:t>Aliona</w:t>
      </w:r>
      <w:proofErr w:type="spellEnd"/>
      <w:r w:rsidRPr="00AF0DF4">
        <w:rPr>
          <w:rFonts w:ascii="Times New Roman" w:hAnsi="Times New Roman" w:cs="Times New Roman"/>
          <w:b/>
          <w:sz w:val="24"/>
          <w:szCs w:val="24"/>
          <w:lang w:val="ro-RO"/>
        </w:rPr>
        <w:t xml:space="preserve"> </w:t>
      </w:r>
      <w:proofErr w:type="spellStart"/>
      <w:r w:rsidRPr="00AF0DF4">
        <w:rPr>
          <w:rFonts w:ascii="Times New Roman" w:hAnsi="Times New Roman" w:cs="Times New Roman"/>
          <w:b/>
          <w:sz w:val="24"/>
          <w:szCs w:val="24"/>
          <w:lang w:val="ro-RO"/>
        </w:rPr>
        <w:t>Barbalat</w:t>
      </w:r>
      <w:proofErr w:type="spellEnd"/>
      <w:r w:rsidRPr="00AF0DF4">
        <w:rPr>
          <w:rFonts w:ascii="Times New Roman" w:hAnsi="Times New Roman" w:cs="Times New Roman"/>
          <w:b/>
          <w:sz w:val="24"/>
          <w:szCs w:val="24"/>
          <w:lang w:val="ro-RO"/>
        </w:rPr>
        <w:t xml:space="preserve"> </w:t>
      </w:r>
      <w:r w:rsidRPr="00AF0DF4">
        <w:rPr>
          <w:rFonts w:ascii="Times New Roman" w:hAnsi="Times New Roman" w:cs="Times New Roman"/>
          <w:sz w:val="24"/>
          <w:szCs w:val="24"/>
          <w:lang w:val="ro-RO"/>
        </w:rPr>
        <w:t xml:space="preserve">este membru în Comitetul de Coordonare al Societății „Golgota” a românilor din Ucraina </w:t>
      </w:r>
      <w:proofErr w:type="spellStart"/>
      <w:r w:rsidRPr="00AF0DF4">
        <w:rPr>
          <w:rFonts w:ascii="Times New Roman" w:hAnsi="Times New Roman" w:cs="Times New Roman"/>
          <w:sz w:val="24"/>
          <w:szCs w:val="24"/>
          <w:lang w:val="ro-RO"/>
        </w:rPr>
        <w:t>şi</w:t>
      </w:r>
      <w:proofErr w:type="spellEnd"/>
      <w:r w:rsidRPr="00AF0DF4">
        <w:rPr>
          <w:rFonts w:ascii="Times New Roman" w:hAnsi="Times New Roman" w:cs="Times New Roman"/>
          <w:sz w:val="24"/>
          <w:szCs w:val="24"/>
          <w:lang w:val="ro-RO"/>
        </w:rPr>
        <w:t xml:space="preserve"> a participat la numeroase </w:t>
      </w:r>
      <w:proofErr w:type="spellStart"/>
      <w:r w:rsidRPr="00AF0DF4">
        <w:rPr>
          <w:rFonts w:ascii="Times New Roman" w:hAnsi="Times New Roman" w:cs="Times New Roman"/>
          <w:sz w:val="24"/>
          <w:szCs w:val="24"/>
          <w:lang w:val="ro-RO"/>
        </w:rPr>
        <w:t>acţiuni</w:t>
      </w:r>
      <w:proofErr w:type="spellEnd"/>
      <w:r w:rsidRPr="00AF0DF4">
        <w:rPr>
          <w:rFonts w:ascii="Times New Roman" w:hAnsi="Times New Roman" w:cs="Times New Roman"/>
          <w:sz w:val="24"/>
          <w:szCs w:val="24"/>
          <w:lang w:val="ro-RO"/>
        </w:rPr>
        <w:t xml:space="preserve"> de </w:t>
      </w:r>
      <w:proofErr w:type="spellStart"/>
      <w:r w:rsidRPr="00AF0DF4">
        <w:rPr>
          <w:rFonts w:ascii="Times New Roman" w:hAnsi="Times New Roman" w:cs="Times New Roman"/>
          <w:sz w:val="24"/>
          <w:szCs w:val="24"/>
          <w:lang w:val="ro-RO"/>
        </w:rPr>
        <w:t>întreţinere</w:t>
      </w:r>
      <w:proofErr w:type="spellEnd"/>
      <w:r w:rsidRPr="00AF0DF4">
        <w:rPr>
          <w:rFonts w:ascii="Times New Roman" w:hAnsi="Times New Roman" w:cs="Times New Roman"/>
          <w:sz w:val="24"/>
          <w:szCs w:val="24"/>
          <w:lang w:val="ro-RO"/>
        </w:rPr>
        <w:t xml:space="preserve"> </w:t>
      </w:r>
      <w:proofErr w:type="spellStart"/>
      <w:r w:rsidRPr="00AF0DF4">
        <w:rPr>
          <w:rFonts w:ascii="Times New Roman" w:hAnsi="Times New Roman" w:cs="Times New Roman"/>
          <w:sz w:val="24"/>
          <w:szCs w:val="24"/>
          <w:lang w:val="ro-RO"/>
        </w:rPr>
        <w:t>şi</w:t>
      </w:r>
      <w:proofErr w:type="spellEnd"/>
      <w:r w:rsidRPr="00AF0DF4">
        <w:rPr>
          <w:rFonts w:ascii="Times New Roman" w:hAnsi="Times New Roman" w:cs="Times New Roman"/>
          <w:sz w:val="24"/>
          <w:szCs w:val="24"/>
          <w:lang w:val="ro-RO"/>
        </w:rPr>
        <w:t xml:space="preserve"> îngrijire a mormintelor </w:t>
      </w:r>
      <w:proofErr w:type="spellStart"/>
      <w:r w:rsidRPr="00AF0DF4">
        <w:rPr>
          <w:rFonts w:ascii="Times New Roman" w:hAnsi="Times New Roman" w:cs="Times New Roman"/>
          <w:sz w:val="24"/>
          <w:szCs w:val="24"/>
          <w:lang w:val="ro-RO"/>
        </w:rPr>
        <w:t>româneşti</w:t>
      </w:r>
      <w:proofErr w:type="spellEnd"/>
      <w:r w:rsidRPr="00AF0DF4">
        <w:rPr>
          <w:rFonts w:ascii="Times New Roman" w:hAnsi="Times New Roman" w:cs="Times New Roman"/>
          <w:sz w:val="24"/>
          <w:szCs w:val="24"/>
          <w:lang w:val="ro-RO"/>
        </w:rPr>
        <w:t xml:space="preserve"> din Cimitirul Central din </w:t>
      </w:r>
      <w:proofErr w:type="spellStart"/>
      <w:r w:rsidRPr="00AF0DF4">
        <w:rPr>
          <w:rFonts w:ascii="Times New Roman" w:hAnsi="Times New Roman" w:cs="Times New Roman"/>
          <w:sz w:val="24"/>
          <w:szCs w:val="24"/>
          <w:lang w:val="ro-RO"/>
        </w:rPr>
        <w:t>Cernăuţi</w:t>
      </w:r>
      <w:proofErr w:type="spellEnd"/>
      <w:r w:rsidRPr="00AF0DF4">
        <w:rPr>
          <w:rFonts w:ascii="Times New Roman" w:hAnsi="Times New Roman" w:cs="Times New Roman"/>
          <w:sz w:val="24"/>
          <w:szCs w:val="24"/>
          <w:lang w:val="ro-RO"/>
        </w:rPr>
        <w:t>.</w:t>
      </w:r>
    </w:p>
    <w:p w14:paraId="223DBBA5" w14:textId="77777777" w:rsidR="0081352B" w:rsidRPr="00AF0DF4" w:rsidRDefault="0081352B" w:rsidP="004D0B1E">
      <w:pPr>
        <w:jc w:val="both"/>
        <w:rPr>
          <w:rFonts w:ascii="Times New Roman" w:hAnsi="Times New Roman" w:cs="Times New Roman"/>
          <w:sz w:val="24"/>
          <w:szCs w:val="24"/>
          <w:lang w:val="ro-RO"/>
        </w:rPr>
      </w:pPr>
    </w:p>
    <w:p w14:paraId="3705F418" w14:textId="70BFC126" w:rsidR="0081352B" w:rsidRPr="00AF0DF4" w:rsidRDefault="0081352B" w:rsidP="004D0B1E">
      <w:pPr>
        <w:jc w:val="both"/>
        <w:rPr>
          <w:rFonts w:ascii="Times New Roman" w:hAnsi="Times New Roman" w:cs="Times New Roman"/>
          <w:sz w:val="24"/>
          <w:szCs w:val="24"/>
          <w:lang w:val="ro-RO"/>
        </w:rPr>
      </w:pPr>
      <w:proofErr w:type="spellStart"/>
      <w:r w:rsidRPr="00AF0DF4">
        <w:rPr>
          <w:rFonts w:ascii="Times New Roman" w:hAnsi="Times New Roman" w:cs="Times New Roman"/>
          <w:b/>
          <w:sz w:val="24"/>
          <w:szCs w:val="24"/>
          <w:lang w:val="ro-RO"/>
        </w:rPr>
        <w:lastRenderedPageBreak/>
        <w:t>Laurenţiu</w:t>
      </w:r>
      <w:proofErr w:type="spellEnd"/>
      <w:r w:rsidRPr="00AF0DF4">
        <w:rPr>
          <w:rFonts w:ascii="Times New Roman" w:hAnsi="Times New Roman" w:cs="Times New Roman"/>
          <w:b/>
          <w:sz w:val="24"/>
          <w:szCs w:val="24"/>
          <w:lang w:val="ro-RO"/>
        </w:rPr>
        <w:t xml:space="preserve"> Dragomir </w:t>
      </w:r>
      <w:r w:rsidRPr="00AF0DF4">
        <w:rPr>
          <w:rFonts w:ascii="Times New Roman" w:hAnsi="Times New Roman" w:cs="Times New Roman"/>
          <w:sz w:val="24"/>
          <w:szCs w:val="24"/>
          <w:lang w:val="ro-RO"/>
        </w:rPr>
        <w:t xml:space="preserve">este doctor în istorie </w:t>
      </w:r>
      <w:proofErr w:type="spellStart"/>
      <w:r w:rsidRPr="00AF0DF4">
        <w:rPr>
          <w:rFonts w:ascii="Times New Roman" w:hAnsi="Times New Roman" w:cs="Times New Roman"/>
          <w:sz w:val="24"/>
          <w:szCs w:val="24"/>
          <w:lang w:val="ro-RO"/>
        </w:rPr>
        <w:t>şi</w:t>
      </w:r>
      <w:proofErr w:type="spellEnd"/>
      <w:r w:rsidRPr="00AF0DF4">
        <w:rPr>
          <w:rFonts w:ascii="Times New Roman" w:hAnsi="Times New Roman" w:cs="Times New Roman"/>
          <w:sz w:val="24"/>
          <w:szCs w:val="24"/>
          <w:lang w:val="ro-RO"/>
        </w:rPr>
        <w:t xml:space="preserve"> inginer constructor, restaurator de opere de artă </w:t>
      </w:r>
      <w:proofErr w:type="spellStart"/>
      <w:r w:rsidRPr="00AF0DF4">
        <w:rPr>
          <w:rFonts w:ascii="Times New Roman" w:hAnsi="Times New Roman" w:cs="Times New Roman"/>
          <w:sz w:val="24"/>
          <w:szCs w:val="24"/>
          <w:lang w:val="ro-RO"/>
        </w:rPr>
        <w:t>şi</w:t>
      </w:r>
      <w:proofErr w:type="spellEnd"/>
      <w:r w:rsidRPr="00AF0DF4">
        <w:rPr>
          <w:rFonts w:ascii="Times New Roman" w:hAnsi="Times New Roman" w:cs="Times New Roman"/>
          <w:sz w:val="24"/>
          <w:szCs w:val="24"/>
          <w:lang w:val="ro-RO"/>
        </w:rPr>
        <w:t xml:space="preserve"> de monumente, cu o bogată </w:t>
      </w:r>
      <w:proofErr w:type="spellStart"/>
      <w:r w:rsidRPr="00AF0DF4">
        <w:rPr>
          <w:rFonts w:ascii="Times New Roman" w:hAnsi="Times New Roman" w:cs="Times New Roman"/>
          <w:sz w:val="24"/>
          <w:szCs w:val="24"/>
          <w:lang w:val="ro-RO"/>
        </w:rPr>
        <w:t>experienţă</w:t>
      </w:r>
      <w:proofErr w:type="spellEnd"/>
      <w:r w:rsidRPr="00AF0DF4">
        <w:rPr>
          <w:rFonts w:ascii="Times New Roman" w:hAnsi="Times New Roman" w:cs="Times New Roman"/>
          <w:sz w:val="24"/>
          <w:szCs w:val="24"/>
          <w:lang w:val="ro-RO"/>
        </w:rPr>
        <w:t xml:space="preserve"> profesională în cadrul Muzeului </w:t>
      </w:r>
      <w:proofErr w:type="spellStart"/>
      <w:r w:rsidRPr="00AF0DF4">
        <w:rPr>
          <w:rFonts w:ascii="Times New Roman" w:hAnsi="Times New Roman" w:cs="Times New Roman"/>
          <w:sz w:val="24"/>
          <w:szCs w:val="24"/>
          <w:lang w:val="ro-RO"/>
        </w:rPr>
        <w:t>Naţional</w:t>
      </w:r>
      <w:proofErr w:type="spellEnd"/>
      <w:r w:rsidRPr="00AF0DF4">
        <w:rPr>
          <w:rFonts w:ascii="Times New Roman" w:hAnsi="Times New Roman" w:cs="Times New Roman"/>
          <w:sz w:val="24"/>
          <w:szCs w:val="24"/>
          <w:lang w:val="ro-RO"/>
        </w:rPr>
        <w:t xml:space="preserve"> al Satului „Dimitrie Gusti” din </w:t>
      </w:r>
      <w:proofErr w:type="spellStart"/>
      <w:r w:rsidRPr="00AF0DF4">
        <w:rPr>
          <w:rFonts w:ascii="Times New Roman" w:hAnsi="Times New Roman" w:cs="Times New Roman"/>
          <w:sz w:val="24"/>
          <w:szCs w:val="24"/>
          <w:lang w:val="ro-RO"/>
        </w:rPr>
        <w:t>Bucureşti</w:t>
      </w:r>
      <w:proofErr w:type="spellEnd"/>
      <w:r w:rsidRPr="00AF0DF4">
        <w:rPr>
          <w:rFonts w:ascii="Times New Roman" w:hAnsi="Times New Roman" w:cs="Times New Roman"/>
          <w:sz w:val="24"/>
          <w:szCs w:val="24"/>
          <w:lang w:val="ro-RO"/>
        </w:rPr>
        <w:t xml:space="preserve">. Din 2010 este </w:t>
      </w:r>
      <w:proofErr w:type="spellStart"/>
      <w:r w:rsidRPr="00AF0DF4">
        <w:rPr>
          <w:rFonts w:ascii="Times New Roman" w:hAnsi="Times New Roman" w:cs="Times New Roman"/>
          <w:sz w:val="24"/>
          <w:szCs w:val="24"/>
          <w:lang w:val="ro-RO"/>
        </w:rPr>
        <w:t>preşedinte</w:t>
      </w:r>
      <w:proofErr w:type="spellEnd"/>
      <w:r w:rsidRPr="00AF0DF4">
        <w:rPr>
          <w:rFonts w:ascii="Times New Roman" w:hAnsi="Times New Roman" w:cs="Times New Roman"/>
          <w:sz w:val="24"/>
          <w:szCs w:val="24"/>
          <w:lang w:val="ro-RO"/>
        </w:rPr>
        <w:t xml:space="preserve"> al Comitetului Tehnic </w:t>
      </w:r>
      <w:proofErr w:type="spellStart"/>
      <w:r w:rsidRPr="00AF0DF4">
        <w:rPr>
          <w:rFonts w:ascii="Times New Roman" w:hAnsi="Times New Roman" w:cs="Times New Roman"/>
          <w:sz w:val="24"/>
          <w:szCs w:val="24"/>
          <w:lang w:val="ro-RO"/>
        </w:rPr>
        <w:t>Naţional</w:t>
      </w:r>
      <w:proofErr w:type="spellEnd"/>
      <w:r w:rsidRPr="00AF0DF4">
        <w:rPr>
          <w:rFonts w:ascii="Times New Roman" w:hAnsi="Times New Roman" w:cs="Times New Roman"/>
          <w:sz w:val="24"/>
          <w:szCs w:val="24"/>
          <w:lang w:val="ro-RO"/>
        </w:rPr>
        <w:t xml:space="preserve"> 380 – Conservarea bunurilor culturale al </w:t>
      </w:r>
      <w:proofErr w:type="spellStart"/>
      <w:r w:rsidRPr="00AF0DF4">
        <w:rPr>
          <w:rFonts w:ascii="Times New Roman" w:hAnsi="Times New Roman" w:cs="Times New Roman"/>
          <w:sz w:val="24"/>
          <w:szCs w:val="24"/>
          <w:lang w:val="ro-RO"/>
        </w:rPr>
        <w:t>Asociaţiei</w:t>
      </w:r>
      <w:proofErr w:type="spellEnd"/>
      <w:r w:rsidRPr="00AF0DF4">
        <w:rPr>
          <w:rFonts w:ascii="Times New Roman" w:hAnsi="Times New Roman" w:cs="Times New Roman"/>
          <w:sz w:val="24"/>
          <w:szCs w:val="24"/>
          <w:lang w:val="ro-RO"/>
        </w:rPr>
        <w:t xml:space="preserve"> de Standardizare din România (ASRO). S-a implicat, de-a lungul anilor, în salvarea </w:t>
      </w:r>
      <w:proofErr w:type="spellStart"/>
      <w:r w:rsidRPr="00AF0DF4">
        <w:rPr>
          <w:rFonts w:ascii="Times New Roman" w:hAnsi="Times New Roman" w:cs="Times New Roman"/>
          <w:sz w:val="24"/>
          <w:szCs w:val="24"/>
          <w:lang w:val="ro-RO"/>
        </w:rPr>
        <w:t>şi</w:t>
      </w:r>
      <w:proofErr w:type="spellEnd"/>
      <w:r w:rsidRPr="00AF0DF4">
        <w:rPr>
          <w:rFonts w:ascii="Times New Roman" w:hAnsi="Times New Roman" w:cs="Times New Roman"/>
          <w:sz w:val="24"/>
          <w:szCs w:val="24"/>
          <w:lang w:val="ro-RO"/>
        </w:rPr>
        <w:t xml:space="preserve"> restaurarea unor monumente din regiunea </w:t>
      </w:r>
      <w:proofErr w:type="spellStart"/>
      <w:r w:rsidRPr="00AF0DF4">
        <w:rPr>
          <w:rFonts w:ascii="Times New Roman" w:hAnsi="Times New Roman" w:cs="Times New Roman"/>
          <w:sz w:val="24"/>
          <w:szCs w:val="24"/>
          <w:lang w:val="ro-RO"/>
        </w:rPr>
        <w:t>Cernăuţi</w:t>
      </w:r>
      <w:proofErr w:type="spellEnd"/>
      <w:r w:rsidRPr="00AF0DF4">
        <w:rPr>
          <w:rFonts w:ascii="Times New Roman" w:hAnsi="Times New Roman" w:cs="Times New Roman"/>
          <w:sz w:val="24"/>
          <w:szCs w:val="24"/>
          <w:lang w:val="ro-RO"/>
        </w:rPr>
        <w:t xml:space="preserve">, Ucraina, precum: Casa </w:t>
      </w:r>
      <w:r w:rsidRPr="00AF0DF4">
        <w:rPr>
          <w:rFonts w:ascii="Times New Roman" w:hAnsi="Times New Roman" w:cs="Times New Roman"/>
          <w:i/>
          <w:sz w:val="24"/>
          <w:szCs w:val="24"/>
          <w:lang w:val="ro-RO"/>
        </w:rPr>
        <w:t>Ion Ursachi</w:t>
      </w:r>
      <w:r w:rsidRPr="00AF0DF4">
        <w:rPr>
          <w:rFonts w:ascii="Times New Roman" w:hAnsi="Times New Roman" w:cs="Times New Roman"/>
          <w:sz w:val="24"/>
          <w:szCs w:val="24"/>
          <w:lang w:val="ro-RO"/>
        </w:rPr>
        <w:t xml:space="preserve"> din satul Crasna, raionul </w:t>
      </w:r>
      <w:proofErr w:type="spellStart"/>
      <w:r w:rsidRPr="00AF0DF4">
        <w:rPr>
          <w:rFonts w:ascii="Times New Roman" w:hAnsi="Times New Roman" w:cs="Times New Roman"/>
          <w:sz w:val="24"/>
          <w:szCs w:val="24"/>
          <w:lang w:val="ro-RO"/>
        </w:rPr>
        <w:t>Storojineţ</w:t>
      </w:r>
      <w:proofErr w:type="spellEnd"/>
      <w:r w:rsidRPr="00AF0DF4">
        <w:rPr>
          <w:rFonts w:ascii="Times New Roman" w:hAnsi="Times New Roman" w:cs="Times New Roman"/>
          <w:sz w:val="24"/>
          <w:szCs w:val="24"/>
          <w:lang w:val="ro-RO"/>
        </w:rPr>
        <w:t xml:space="preserve"> (a publicat în 2004, volumul </w:t>
      </w:r>
      <w:r w:rsidRPr="00AF0DF4">
        <w:rPr>
          <w:rFonts w:ascii="Times New Roman" w:hAnsi="Times New Roman" w:cs="Times New Roman"/>
          <w:i/>
          <w:sz w:val="24"/>
          <w:szCs w:val="24"/>
          <w:lang w:val="ro-RO"/>
        </w:rPr>
        <w:t xml:space="preserve">Crasna. Un </w:t>
      </w:r>
      <w:proofErr w:type="spellStart"/>
      <w:r w:rsidRPr="00AF0DF4">
        <w:rPr>
          <w:rFonts w:ascii="Times New Roman" w:hAnsi="Times New Roman" w:cs="Times New Roman"/>
          <w:i/>
          <w:sz w:val="24"/>
          <w:szCs w:val="24"/>
          <w:lang w:val="ro-RO"/>
        </w:rPr>
        <w:t>colţ</w:t>
      </w:r>
      <w:proofErr w:type="spellEnd"/>
      <w:r w:rsidRPr="00AF0DF4">
        <w:rPr>
          <w:rFonts w:ascii="Times New Roman" w:hAnsi="Times New Roman" w:cs="Times New Roman"/>
          <w:i/>
          <w:sz w:val="24"/>
          <w:szCs w:val="24"/>
          <w:lang w:val="ro-RO"/>
        </w:rPr>
        <w:t xml:space="preserve"> de eternitate românească din Bucovina. Monografie etnografică </w:t>
      </w:r>
      <w:proofErr w:type="spellStart"/>
      <w:r w:rsidRPr="00AF0DF4">
        <w:rPr>
          <w:rFonts w:ascii="Times New Roman" w:hAnsi="Times New Roman" w:cs="Times New Roman"/>
          <w:i/>
          <w:sz w:val="24"/>
          <w:szCs w:val="24"/>
          <w:lang w:val="ro-RO"/>
        </w:rPr>
        <w:t>şi</w:t>
      </w:r>
      <w:proofErr w:type="spellEnd"/>
      <w:r w:rsidRPr="00AF0DF4">
        <w:rPr>
          <w:rFonts w:ascii="Times New Roman" w:hAnsi="Times New Roman" w:cs="Times New Roman"/>
          <w:i/>
          <w:sz w:val="24"/>
          <w:szCs w:val="24"/>
          <w:lang w:val="ro-RO"/>
        </w:rPr>
        <w:t xml:space="preserve"> istorică</w:t>
      </w:r>
      <w:r w:rsidRPr="00AF0DF4">
        <w:rPr>
          <w:rFonts w:ascii="Times New Roman" w:hAnsi="Times New Roman" w:cs="Times New Roman"/>
          <w:sz w:val="24"/>
          <w:szCs w:val="24"/>
          <w:lang w:val="ro-RO"/>
        </w:rPr>
        <w:t xml:space="preserve">); studiu privind monitorizarea </w:t>
      </w:r>
      <w:proofErr w:type="spellStart"/>
      <w:r w:rsidRPr="00AF0DF4">
        <w:rPr>
          <w:rFonts w:ascii="Times New Roman" w:hAnsi="Times New Roman" w:cs="Times New Roman"/>
          <w:sz w:val="24"/>
          <w:szCs w:val="24"/>
          <w:lang w:val="ro-RO"/>
        </w:rPr>
        <w:t>şi</w:t>
      </w:r>
      <w:proofErr w:type="spellEnd"/>
      <w:r w:rsidRPr="00AF0DF4">
        <w:rPr>
          <w:rFonts w:ascii="Times New Roman" w:hAnsi="Times New Roman" w:cs="Times New Roman"/>
          <w:sz w:val="24"/>
          <w:szCs w:val="24"/>
          <w:lang w:val="ro-RO"/>
        </w:rPr>
        <w:t xml:space="preserve"> conservarea bisericilor de lemn din Bucovina istorică – </w:t>
      </w:r>
      <w:proofErr w:type="spellStart"/>
      <w:r w:rsidRPr="00AF0DF4">
        <w:rPr>
          <w:rFonts w:ascii="Times New Roman" w:hAnsi="Times New Roman" w:cs="Times New Roman"/>
          <w:sz w:val="24"/>
          <w:szCs w:val="24"/>
          <w:lang w:val="ro-RO"/>
        </w:rPr>
        <w:t>ţinutul</w:t>
      </w:r>
      <w:proofErr w:type="spellEnd"/>
      <w:r w:rsidRPr="00AF0DF4">
        <w:rPr>
          <w:rFonts w:ascii="Times New Roman" w:hAnsi="Times New Roman" w:cs="Times New Roman"/>
          <w:sz w:val="24"/>
          <w:szCs w:val="24"/>
          <w:lang w:val="ro-RO"/>
        </w:rPr>
        <w:t xml:space="preserve"> </w:t>
      </w:r>
      <w:proofErr w:type="spellStart"/>
      <w:r w:rsidRPr="00AF0DF4">
        <w:rPr>
          <w:rFonts w:ascii="Times New Roman" w:hAnsi="Times New Roman" w:cs="Times New Roman"/>
          <w:sz w:val="24"/>
          <w:szCs w:val="24"/>
          <w:lang w:val="ro-RO"/>
        </w:rPr>
        <w:t>Cernăuţi</w:t>
      </w:r>
      <w:proofErr w:type="spellEnd"/>
      <w:r w:rsidRPr="00AF0DF4">
        <w:rPr>
          <w:rFonts w:ascii="Times New Roman" w:hAnsi="Times New Roman" w:cs="Times New Roman"/>
          <w:sz w:val="24"/>
          <w:szCs w:val="24"/>
          <w:lang w:val="ro-RO"/>
        </w:rPr>
        <w:t xml:space="preserve"> (a publicat, în anul 2000, lucrarea </w:t>
      </w:r>
      <w:r w:rsidRPr="00AF0DF4">
        <w:rPr>
          <w:rFonts w:ascii="Times New Roman" w:hAnsi="Times New Roman" w:cs="Times New Roman"/>
          <w:i/>
          <w:sz w:val="24"/>
          <w:szCs w:val="24"/>
          <w:lang w:val="ro-RO"/>
        </w:rPr>
        <w:t xml:space="preserve">Monumente istorice </w:t>
      </w:r>
      <w:proofErr w:type="spellStart"/>
      <w:r w:rsidRPr="00AF0DF4">
        <w:rPr>
          <w:rFonts w:ascii="Times New Roman" w:hAnsi="Times New Roman" w:cs="Times New Roman"/>
          <w:i/>
          <w:sz w:val="24"/>
          <w:szCs w:val="24"/>
          <w:lang w:val="ro-RO"/>
        </w:rPr>
        <w:t>şi</w:t>
      </w:r>
      <w:proofErr w:type="spellEnd"/>
      <w:r w:rsidRPr="00AF0DF4">
        <w:rPr>
          <w:rFonts w:ascii="Times New Roman" w:hAnsi="Times New Roman" w:cs="Times New Roman"/>
          <w:i/>
          <w:sz w:val="24"/>
          <w:szCs w:val="24"/>
          <w:lang w:val="ro-RO"/>
        </w:rPr>
        <w:t xml:space="preserve"> de arhitectură din </w:t>
      </w:r>
      <w:proofErr w:type="spellStart"/>
      <w:r w:rsidRPr="00AF0DF4">
        <w:rPr>
          <w:rFonts w:ascii="Times New Roman" w:hAnsi="Times New Roman" w:cs="Times New Roman"/>
          <w:i/>
          <w:sz w:val="24"/>
          <w:szCs w:val="24"/>
          <w:lang w:val="ro-RO"/>
        </w:rPr>
        <w:t>ţinutul</w:t>
      </w:r>
      <w:proofErr w:type="spellEnd"/>
      <w:r w:rsidRPr="00AF0DF4">
        <w:rPr>
          <w:rFonts w:ascii="Times New Roman" w:hAnsi="Times New Roman" w:cs="Times New Roman"/>
          <w:i/>
          <w:sz w:val="24"/>
          <w:szCs w:val="24"/>
          <w:lang w:val="ro-RO"/>
        </w:rPr>
        <w:t xml:space="preserve"> </w:t>
      </w:r>
      <w:proofErr w:type="spellStart"/>
      <w:r w:rsidRPr="00AF0DF4">
        <w:rPr>
          <w:rFonts w:ascii="Times New Roman" w:hAnsi="Times New Roman" w:cs="Times New Roman"/>
          <w:i/>
          <w:sz w:val="24"/>
          <w:szCs w:val="24"/>
          <w:lang w:val="ro-RO"/>
        </w:rPr>
        <w:t>Cernăuţilor</w:t>
      </w:r>
      <w:proofErr w:type="spellEnd"/>
      <w:r w:rsidRPr="00AF0DF4">
        <w:rPr>
          <w:rFonts w:ascii="Times New Roman" w:hAnsi="Times New Roman" w:cs="Times New Roman"/>
          <w:sz w:val="24"/>
          <w:szCs w:val="24"/>
          <w:lang w:val="ro-RO"/>
        </w:rPr>
        <w:t xml:space="preserve">, iar în 2008, cartea </w:t>
      </w:r>
      <w:r w:rsidRPr="00AF0DF4">
        <w:rPr>
          <w:rFonts w:ascii="Times New Roman" w:hAnsi="Times New Roman" w:cs="Times New Roman"/>
          <w:i/>
          <w:sz w:val="24"/>
          <w:szCs w:val="24"/>
          <w:lang w:val="ro-RO"/>
        </w:rPr>
        <w:t xml:space="preserve">Biserici de lemn din </w:t>
      </w:r>
      <w:proofErr w:type="spellStart"/>
      <w:r w:rsidRPr="00AF0DF4">
        <w:rPr>
          <w:rFonts w:ascii="Times New Roman" w:hAnsi="Times New Roman" w:cs="Times New Roman"/>
          <w:i/>
          <w:sz w:val="24"/>
          <w:szCs w:val="24"/>
          <w:lang w:val="ro-RO"/>
        </w:rPr>
        <w:t>ţinutul</w:t>
      </w:r>
      <w:proofErr w:type="spellEnd"/>
      <w:r w:rsidRPr="00AF0DF4">
        <w:rPr>
          <w:rFonts w:ascii="Times New Roman" w:hAnsi="Times New Roman" w:cs="Times New Roman"/>
          <w:i/>
          <w:sz w:val="24"/>
          <w:szCs w:val="24"/>
          <w:lang w:val="ro-RO"/>
        </w:rPr>
        <w:t xml:space="preserve"> </w:t>
      </w:r>
      <w:proofErr w:type="spellStart"/>
      <w:r w:rsidRPr="00AF0DF4">
        <w:rPr>
          <w:rFonts w:ascii="Times New Roman" w:hAnsi="Times New Roman" w:cs="Times New Roman"/>
          <w:i/>
          <w:sz w:val="24"/>
          <w:szCs w:val="24"/>
          <w:lang w:val="ro-RO"/>
        </w:rPr>
        <w:t>Storojineţ</w:t>
      </w:r>
      <w:proofErr w:type="spellEnd"/>
      <w:r w:rsidRPr="00AF0DF4">
        <w:rPr>
          <w:rFonts w:ascii="Times New Roman" w:hAnsi="Times New Roman" w:cs="Times New Roman"/>
          <w:sz w:val="24"/>
          <w:szCs w:val="24"/>
          <w:lang w:val="ro-RO"/>
        </w:rPr>
        <w:t xml:space="preserve">); proiect pentru restaurarea a 16 monumente funerare din Cimitirul Central din </w:t>
      </w:r>
      <w:proofErr w:type="spellStart"/>
      <w:r w:rsidRPr="00AF0DF4">
        <w:rPr>
          <w:rFonts w:ascii="Times New Roman" w:hAnsi="Times New Roman" w:cs="Times New Roman"/>
          <w:sz w:val="24"/>
          <w:szCs w:val="24"/>
          <w:lang w:val="ro-RO"/>
        </w:rPr>
        <w:t>Cernăuţi</w:t>
      </w:r>
      <w:proofErr w:type="spellEnd"/>
      <w:r w:rsidRPr="00AF0DF4">
        <w:rPr>
          <w:rFonts w:ascii="Times New Roman" w:hAnsi="Times New Roman" w:cs="Times New Roman"/>
          <w:sz w:val="24"/>
          <w:szCs w:val="24"/>
          <w:lang w:val="ro-RO"/>
        </w:rPr>
        <w:t xml:space="preserve">. Este secretar general al </w:t>
      </w:r>
      <w:proofErr w:type="spellStart"/>
      <w:r w:rsidRPr="00AF0DF4">
        <w:rPr>
          <w:rFonts w:ascii="Times New Roman" w:hAnsi="Times New Roman" w:cs="Times New Roman"/>
          <w:sz w:val="24"/>
          <w:szCs w:val="24"/>
          <w:lang w:val="ro-RO"/>
        </w:rPr>
        <w:t>Asociaţiei</w:t>
      </w:r>
      <w:proofErr w:type="spellEnd"/>
      <w:r w:rsidRPr="00AF0DF4">
        <w:rPr>
          <w:rFonts w:ascii="Times New Roman" w:hAnsi="Times New Roman" w:cs="Times New Roman"/>
          <w:sz w:val="24"/>
          <w:szCs w:val="24"/>
          <w:lang w:val="ro-RO"/>
        </w:rPr>
        <w:t xml:space="preserve"> pentru </w:t>
      </w:r>
      <w:proofErr w:type="spellStart"/>
      <w:r w:rsidRPr="00AF0DF4">
        <w:rPr>
          <w:rFonts w:ascii="Times New Roman" w:hAnsi="Times New Roman" w:cs="Times New Roman"/>
          <w:sz w:val="24"/>
          <w:szCs w:val="24"/>
          <w:lang w:val="ro-RO"/>
        </w:rPr>
        <w:t>Protecţia</w:t>
      </w:r>
      <w:proofErr w:type="spellEnd"/>
      <w:r w:rsidRPr="00AF0DF4">
        <w:rPr>
          <w:rFonts w:ascii="Times New Roman" w:hAnsi="Times New Roman" w:cs="Times New Roman"/>
          <w:sz w:val="24"/>
          <w:szCs w:val="24"/>
          <w:lang w:val="ro-RO"/>
        </w:rPr>
        <w:t xml:space="preserve"> Patrimoniului (</w:t>
      </w:r>
      <w:proofErr w:type="spellStart"/>
      <w:r w:rsidRPr="00AF0DF4">
        <w:rPr>
          <w:rFonts w:ascii="Times New Roman" w:hAnsi="Times New Roman" w:cs="Times New Roman"/>
          <w:sz w:val="24"/>
          <w:szCs w:val="24"/>
          <w:lang w:val="ro-RO"/>
        </w:rPr>
        <w:t>Bucureşti</w:t>
      </w:r>
      <w:proofErr w:type="spellEnd"/>
      <w:r w:rsidRPr="00AF0DF4">
        <w:rPr>
          <w:rFonts w:ascii="Times New Roman" w:hAnsi="Times New Roman" w:cs="Times New Roman"/>
          <w:sz w:val="24"/>
          <w:szCs w:val="24"/>
          <w:lang w:val="ro-RO"/>
        </w:rPr>
        <w:t xml:space="preserve">). </w:t>
      </w:r>
    </w:p>
    <w:p w14:paraId="7A7220BF" w14:textId="77777777" w:rsidR="0081352B" w:rsidRPr="00AF0DF4" w:rsidRDefault="0081352B" w:rsidP="004D0B1E">
      <w:pPr>
        <w:jc w:val="both"/>
        <w:rPr>
          <w:rFonts w:ascii="Times New Roman" w:hAnsi="Times New Roman" w:cs="Times New Roman"/>
          <w:sz w:val="24"/>
          <w:szCs w:val="24"/>
          <w:lang w:val="ro-RO"/>
        </w:rPr>
      </w:pPr>
    </w:p>
    <w:p w14:paraId="075F2C09" w14:textId="77777777" w:rsidR="0081352B" w:rsidRPr="00AF0DF4" w:rsidRDefault="0081352B" w:rsidP="0081352B">
      <w:pPr>
        <w:rPr>
          <w:rFonts w:ascii="Times New Roman" w:hAnsi="Times New Roman" w:cs="Times New Roman"/>
          <w:sz w:val="24"/>
          <w:szCs w:val="24"/>
          <w:lang w:val="ro-RO"/>
        </w:rPr>
      </w:pPr>
    </w:p>
    <w:p w14:paraId="087A5BAC" w14:textId="77777777" w:rsidR="00C35F54" w:rsidRPr="00AF0DF4" w:rsidRDefault="00C35F54" w:rsidP="00070277">
      <w:pPr>
        <w:rPr>
          <w:rFonts w:ascii="Times New Roman" w:hAnsi="Times New Roman" w:cs="Times New Roman"/>
          <w:sz w:val="24"/>
          <w:szCs w:val="24"/>
          <w:lang w:val="ro-RO"/>
        </w:rPr>
      </w:pPr>
    </w:p>
    <w:p w14:paraId="7DAFBB9A" w14:textId="2AE6E651" w:rsidR="00C35F54" w:rsidRPr="00AF0DF4" w:rsidRDefault="00C35F54" w:rsidP="00070277">
      <w:pPr>
        <w:rPr>
          <w:rFonts w:ascii="Times New Roman" w:hAnsi="Times New Roman" w:cs="Times New Roman"/>
          <w:b/>
          <w:bCs/>
          <w:sz w:val="24"/>
          <w:szCs w:val="24"/>
          <w:lang w:val="ro-RO"/>
        </w:rPr>
      </w:pPr>
      <w:r w:rsidRPr="00AF0DF4">
        <w:rPr>
          <w:rFonts w:ascii="Times New Roman" w:hAnsi="Times New Roman" w:cs="Times New Roman"/>
          <w:b/>
          <w:bCs/>
          <w:sz w:val="24"/>
          <w:szCs w:val="24"/>
          <w:lang w:val="ro-RO"/>
        </w:rPr>
        <w:t>Contact:</w:t>
      </w:r>
    </w:p>
    <w:p w14:paraId="4604B339" w14:textId="1F092A9E" w:rsidR="00C35F54" w:rsidRPr="00AF0DF4" w:rsidRDefault="00C35F54" w:rsidP="00C35F54">
      <w:pPr>
        <w:rPr>
          <w:rFonts w:ascii="Times New Roman" w:eastAsiaTheme="minorEastAsia" w:hAnsi="Times New Roman" w:cs="Times New Roman"/>
          <w:noProof/>
          <w:sz w:val="24"/>
          <w:szCs w:val="24"/>
          <w:lang w:val="ro-RO" w:eastAsia="ro-RO"/>
        </w:rPr>
      </w:pPr>
      <w:r w:rsidRPr="00AF0DF4">
        <w:rPr>
          <w:rFonts w:ascii="Times New Roman" w:eastAsiaTheme="minorEastAsia" w:hAnsi="Times New Roman" w:cs="Times New Roman"/>
          <w:noProof/>
          <w:sz w:val="24"/>
          <w:szCs w:val="24"/>
          <w:lang w:val="ro-RO" w:eastAsia="ro-RO"/>
        </w:rPr>
        <w:t>Serviciul Promovare și Comunicare</w:t>
      </w:r>
    </w:p>
    <w:p w14:paraId="66B26553" w14:textId="7D18F3EE" w:rsidR="00C35F54" w:rsidRPr="00AF0DF4" w:rsidRDefault="00C35F54" w:rsidP="00070277">
      <w:pPr>
        <w:rPr>
          <w:rFonts w:ascii="Times New Roman" w:eastAsiaTheme="minorEastAsia" w:hAnsi="Times New Roman" w:cs="Times New Roman"/>
          <w:noProof/>
          <w:sz w:val="24"/>
          <w:szCs w:val="24"/>
          <w:lang w:val="ro-RO" w:eastAsia="ro-RO"/>
        </w:rPr>
      </w:pPr>
      <w:hyperlink r:id="rId9" w:history="1">
        <w:r w:rsidRPr="00AF0DF4">
          <w:rPr>
            <w:rStyle w:val="Hyperlink"/>
            <w:rFonts w:ascii="Times New Roman" w:hAnsi="Times New Roman" w:cs="Times New Roman"/>
            <w:color w:val="auto"/>
            <w:sz w:val="24"/>
            <w:szCs w:val="24"/>
            <w:lang w:val="ro-RO"/>
          </w:rPr>
          <w:t>biroul.presa@icr.ro</w:t>
        </w:r>
      </w:hyperlink>
      <w:r w:rsidRPr="00AF0DF4">
        <w:rPr>
          <w:rStyle w:val="Hyperlink"/>
          <w:rFonts w:ascii="Times New Roman" w:hAnsi="Times New Roman" w:cs="Times New Roman"/>
          <w:color w:val="auto"/>
          <w:sz w:val="24"/>
          <w:szCs w:val="24"/>
          <w:lang w:val="ro-RO"/>
        </w:rPr>
        <w:t xml:space="preserve">; </w:t>
      </w:r>
      <w:r w:rsidRPr="00AF0DF4">
        <w:rPr>
          <w:rFonts w:ascii="Times New Roman" w:eastAsiaTheme="minorEastAsia" w:hAnsi="Times New Roman" w:cs="Times New Roman"/>
          <w:noProof/>
          <w:sz w:val="24"/>
          <w:szCs w:val="24"/>
          <w:lang w:val="ro-RO" w:eastAsia="ro-RO"/>
        </w:rPr>
        <w:t>031 71 00 622</w:t>
      </w:r>
    </w:p>
    <w:p w14:paraId="4152FBC8" w14:textId="77777777" w:rsidR="006A27E4" w:rsidRPr="00AF0DF4" w:rsidRDefault="006A27E4" w:rsidP="00070277">
      <w:pPr>
        <w:rPr>
          <w:rFonts w:ascii="Times New Roman" w:eastAsiaTheme="minorEastAsia" w:hAnsi="Times New Roman" w:cs="Times New Roman"/>
          <w:noProof/>
          <w:sz w:val="24"/>
          <w:szCs w:val="24"/>
          <w:lang w:val="ro-RO" w:eastAsia="ro-RO"/>
        </w:rPr>
      </w:pPr>
    </w:p>
    <w:sectPr w:rsidR="006A27E4" w:rsidRPr="00AF0DF4" w:rsidSect="00F12DE8">
      <w:headerReference w:type="default" r:id="rId10"/>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8E5142" w14:textId="77777777" w:rsidR="000C17DC" w:rsidRDefault="000C17DC" w:rsidP="00B64A05">
      <w:r>
        <w:separator/>
      </w:r>
    </w:p>
  </w:endnote>
  <w:endnote w:type="continuationSeparator" w:id="0">
    <w:p w14:paraId="03D8E524" w14:textId="77777777" w:rsidR="000C17DC" w:rsidRDefault="000C17DC"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856EA1" w14:textId="77777777" w:rsidR="000C17DC" w:rsidRDefault="000C17DC" w:rsidP="00B64A05">
      <w:r>
        <w:separator/>
      </w:r>
    </w:p>
  </w:footnote>
  <w:footnote w:type="continuationSeparator" w:id="0">
    <w:p w14:paraId="7B8492E6" w14:textId="77777777" w:rsidR="000C17DC" w:rsidRDefault="000C17DC"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1A0" w14:textId="7343DE67" w:rsidR="00F84AD8" w:rsidRPr="00B64A05" w:rsidRDefault="001528EF" w:rsidP="00441C4B">
    <w:pPr>
      <w:pStyle w:val="Header"/>
    </w:pPr>
    <w:r>
      <w:rPr>
        <w:noProof/>
        <w:lang w:val="en-US"/>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D60B37"/>
    <w:multiLevelType w:val="hybridMultilevel"/>
    <w:tmpl w:val="D096CA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15:restartNumberingAfterBreak="0">
    <w:nsid w:val="0B2830C3"/>
    <w:multiLevelType w:val="hybridMultilevel"/>
    <w:tmpl w:val="AC7A6400"/>
    <w:lvl w:ilvl="0" w:tplc="FFFFFFFF">
      <w:start w:val="1"/>
      <w:numFmt w:val="lowerLetter"/>
      <w:lvlText w:val="%1)"/>
      <w:lvlJc w:val="left"/>
      <w:pPr>
        <w:ind w:left="1080" w:hanging="360"/>
      </w:pPr>
      <w:rPr>
        <w:rFonts w:ascii="Times New Roman" w:eastAsia="Calibr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4B698B"/>
    <w:multiLevelType w:val="hybridMultilevel"/>
    <w:tmpl w:val="8F90FA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B4FAE"/>
    <w:multiLevelType w:val="singleLevel"/>
    <w:tmpl w:val="0604422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4" w15:restartNumberingAfterBreak="0">
    <w:nsid w:val="1DC42486"/>
    <w:multiLevelType w:val="hybridMultilevel"/>
    <w:tmpl w:val="F42C004A"/>
    <w:lvl w:ilvl="0" w:tplc="04180017">
      <w:start w:val="1"/>
      <w:numFmt w:val="lowerLetter"/>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5" w15:restartNumberingAfterBreak="0">
    <w:nsid w:val="2BBB618C"/>
    <w:multiLevelType w:val="hybridMultilevel"/>
    <w:tmpl w:val="4E64E61A"/>
    <w:lvl w:ilvl="0" w:tplc="30BE633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295507"/>
    <w:multiLevelType w:val="hybridMultilevel"/>
    <w:tmpl w:val="734809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271F2D"/>
    <w:multiLevelType w:val="hybridMultilevel"/>
    <w:tmpl w:val="6AC8F3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645FD6"/>
    <w:multiLevelType w:val="hybridMultilevel"/>
    <w:tmpl w:val="C57E1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7736C0"/>
    <w:multiLevelType w:val="multilevel"/>
    <w:tmpl w:val="57D8644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59C0D3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5ED96EE6"/>
    <w:multiLevelType w:val="hybridMultilevel"/>
    <w:tmpl w:val="853EFB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10484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7C06433E"/>
    <w:multiLevelType w:val="multilevel"/>
    <w:tmpl w:val="C600912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16cid:durableId="2117017961">
    <w:abstractNumId w:val="6"/>
  </w:num>
  <w:num w:numId="2" w16cid:durableId="1750154268">
    <w:abstractNumId w:val="13"/>
  </w:num>
  <w:num w:numId="3" w16cid:durableId="1688604002">
    <w:abstractNumId w:val="3"/>
    <w:lvlOverride w:ilvl="0">
      <w:startOverride w:val="1"/>
    </w:lvlOverride>
  </w:num>
  <w:num w:numId="4" w16cid:durableId="139573344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3913976">
    <w:abstractNumId w:val="11"/>
  </w:num>
  <w:num w:numId="6" w16cid:durableId="1534264035">
    <w:abstractNumId w:val="2"/>
  </w:num>
  <w:num w:numId="7" w16cid:durableId="1412583572">
    <w:abstractNumId w:val="1"/>
  </w:num>
  <w:num w:numId="8" w16cid:durableId="2112771191">
    <w:abstractNumId w:val="7"/>
  </w:num>
  <w:num w:numId="9" w16cid:durableId="1661499271">
    <w:abstractNumId w:val="12"/>
  </w:num>
  <w:num w:numId="10" w16cid:durableId="1048993761">
    <w:abstractNumId w:val="0"/>
  </w:num>
  <w:num w:numId="11" w16cid:durableId="1944993747">
    <w:abstractNumId w:val="8"/>
  </w:num>
  <w:num w:numId="12" w16cid:durableId="438331166">
    <w:abstractNumId w:val="4"/>
  </w:num>
  <w:num w:numId="13" w16cid:durableId="5678499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69219414">
    <w:abstractNumId w:val="9"/>
  </w:num>
  <w:num w:numId="15" w16cid:durableId="211775198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A05"/>
    <w:rsid w:val="00006C63"/>
    <w:rsid w:val="00010602"/>
    <w:rsid w:val="000111B5"/>
    <w:rsid w:val="000159AE"/>
    <w:rsid w:val="00021A67"/>
    <w:rsid w:val="000358BB"/>
    <w:rsid w:val="0004095E"/>
    <w:rsid w:val="000638EA"/>
    <w:rsid w:val="00070277"/>
    <w:rsid w:val="00070299"/>
    <w:rsid w:val="0007074F"/>
    <w:rsid w:val="00072404"/>
    <w:rsid w:val="00084EE9"/>
    <w:rsid w:val="000854EF"/>
    <w:rsid w:val="00094732"/>
    <w:rsid w:val="000A32BA"/>
    <w:rsid w:val="000B185F"/>
    <w:rsid w:val="000B3C6F"/>
    <w:rsid w:val="000B4B02"/>
    <w:rsid w:val="000C17DC"/>
    <w:rsid w:val="000D1473"/>
    <w:rsid w:val="000E5FDF"/>
    <w:rsid w:val="000F6F73"/>
    <w:rsid w:val="00114FDD"/>
    <w:rsid w:val="00125161"/>
    <w:rsid w:val="00133D54"/>
    <w:rsid w:val="00134B2B"/>
    <w:rsid w:val="001414CA"/>
    <w:rsid w:val="001528EF"/>
    <w:rsid w:val="00153CC3"/>
    <w:rsid w:val="001563C2"/>
    <w:rsid w:val="00156B8F"/>
    <w:rsid w:val="00160498"/>
    <w:rsid w:val="00167C15"/>
    <w:rsid w:val="00195661"/>
    <w:rsid w:val="0019624C"/>
    <w:rsid w:val="001A546D"/>
    <w:rsid w:val="001A5E0C"/>
    <w:rsid w:val="001B3DB6"/>
    <w:rsid w:val="001C38B9"/>
    <w:rsid w:val="001D4673"/>
    <w:rsid w:val="001E3320"/>
    <w:rsid w:val="001E6345"/>
    <w:rsid w:val="001F3926"/>
    <w:rsid w:val="00215A05"/>
    <w:rsid w:val="00215E66"/>
    <w:rsid w:val="002239BE"/>
    <w:rsid w:val="00254A3B"/>
    <w:rsid w:val="00276806"/>
    <w:rsid w:val="00276C59"/>
    <w:rsid w:val="00283CC0"/>
    <w:rsid w:val="00297BBF"/>
    <w:rsid w:val="00297C0A"/>
    <w:rsid w:val="002A1E01"/>
    <w:rsid w:val="002A3D4D"/>
    <w:rsid w:val="002C211A"/>
    <w:rsid w:val="002C37F8"/>
    <w:rsid w:val="002E6F65"/>
    <w:rsid w:val="002E7649"/>
    <w:rsid w:val="002F2BC0"/>
    <w:rsid w:val="00304EE6"/>
    <w:rsid w:val="00305FD0"/>
    <w:rsid w:val="0030647B"/>
    <w:rsid w:val="003314F3"/>
    <w:rsid w:val="00332CA9"/>
    <w:rsid w:val="00337321"/>
    <w:rsid w:val="00343B1C"/>
    <w:rsid w:val="00353370"/>
    <w:rsid w:val="00362486"/>
    <w:rsid w:val="00372564"/>
    <w:rsid w:val="00381315"/>
    <w:rsid w:val="00381571"/>
    <w:rsid w:val="0038205D"/>
    <w:rsid w:val="00390C92"/>
    <w:rsid w:val="00397255"/>
    <w:rsid w:val="003978AF"/>
    <w:rsid w:val="003A6FD5"/>
    <w:rsid w:val="003B2392"/>
    <w:rsid w:val="003B2B6F"/>
    <w:rsid w:val="003B6639"/>
    <w:rsid w:val="003B7B63"/>
    <w:rsid w:val="003E64D5"/>
    <w:rsid w:val="004001A1"/>
    <w:rsid w:val="00401ED8"/>
    <w:rsid w:val="00415A8A"/>
    <w:rsid w:val="004204A9"/>
    <w:rsid w:val="004226E1"/>
    <w:rsid w:val="00425473"/>
    <w:rsid w:val="004308CD"/>
    <w:rsid w:val="00441C4B"/>
    <w:rsid w:val="00446B21"/>
    <w:rsid w:val="0045582C"/>
    <w:rsid w:val="00476D99"/>
    <w:rsid w:val="00477D48"/>
    <w:rsid w:val="004833C4"/>
    <w:rsid w:val="004842ED"/>
    <w:rsid w:val="004961E3"/>
    <w:rsid w:val="004A0E02"/>
    <w:rsid w:val="004B5357"/>
    <w:rsid w:val="004C056C"/>
    <w:rsid w:val="004C0E4C"/>
    <w:rsid w:val="004D0B1E"/>
    <w:rsid w:val="004D452B"/>
    <w:rsid w:val="004E11BD"/>
    <w:rsid w:val="004E6FD5"/>
    <w:rsid w:val="005170DE"/>
    <w:rsid w:val="00556A84"/>
    <w:rsid w:val="00566485"/>
    <w:rsid w:val="00570753"/>
    <w:rsid w:val="005710E2"/>
    <w:rsid w:val="00583129"/>
    <w:rsid w:val="005A73F6"/>
    <w:rsid w:val="005B2A32"/>
    <w:rsid w:val="005B373D"/>
    <w:rsid w:val="005C383E"/>
    <w:rsid w:val="005C3F97"/>
    <w:rsid w:val="005C5009"/>
    <w:rsid w:val="005C518F"/>
    <w:rsid w:val="005C7BBB"/>
    <w:rsid w:val="005D45F3"/>
    <w:rsid w:val="005D4766"/>
    <w:rsid w:val="005E1176"/>
    <w:rsid w:val="005E68AA"/>
    <w:rsid w:val="005E7990"/>
    <w:rsid w:val="005F40FA"/>
    <w:rsid w:val="006050B0"/>
    <w:rsid w:val="00614951"/>
    <w:rsid w:val="00615A64"/>
    <w:rsid w:val="00621FF9"/>
    <w:rsid w:val="0063745A"/>
    <w:rsid w:val="006413FC"/>
    <w:rsid w:val="00643312"/>
    <w:rsid w:val="00654D37"/>
    <w:rsid w:val="00664CCF"/>
    <w:rsid w:val="006654DD"/>
    <w:rsid w:val="00670208"/>
    <w:rsid w:val="006727EB"/>
    <w:rsid w:val="00676780"/>
    <w:rsid w:val="006812D5"/>
    <w:rsid w:val="00683F6E"/>
    <w:rsid w:val="006A0D88"/>
    <w:rsid w:val="006A27E4"/>
    <w:rsid w:val="006B35FE"/>
    <w:rsid w:val="006B7B96"/>
    <w:rsid w:val="006C0B2A"/>
    <w:rsid w:val="006C0D64"/>
    <w:rsid w:val="006C4781"/>
    <w:rsid w:val="006D44D4"/>
    <w:rsid w:val="006E6FE8"/>
    <w:rsid w:val="00711024"/>
    <w:rsid w:val="00730DD5"/>
    <w:rsid w:val="007315B1"/>
    <w:rsid w:val="00740168"/>
    <w:rsid w:val="007453AF"/>
    <w:rsid w:val="00745B57"/>
    <w:rsid w:val="00751B50"/>
    <w:rsid w:val="00751C34"/>
    <w:rsid w:val="00766CC5"/>
    <w:rsid w:val="00781CBE"/>
    <w:rsid w:val="00791E9C"/>
    <w:rsid w:val="007A384C"/>
    <w:rsid w:val="007A5667"/>
    <w:rsid w:val="007B5B1F"/>
    <w:rsid w:val="007B617A"/>
    <w:rsid w:val="007B7AF3"/>
    <w:rsid w:val="007C3875"/>
    <w:rsid w:val="007C6EA1"/>
    <w:rsid w:val="007D0FA2"/>
    <w:rsid w:val="007E0E82"/>
    <w:rsid w:val="007E1EAC"/>
    <w:rsid w:val="0081352B"/>
    <w:rsid w:val="00823AB4"/>
    <w:rsid w:val="00824B89"/>
    <w:rsid w:val="00827FD7"/>
    <w:rsid w:val="00844E41"/>
    <w:rsid w:val="00851BA1"/>
    <w:rsid w:val="00853250"/>
    <w:rsid w:val="00853934"/>
    <w:rsid w:val="00867588"/>
    <w:rsid w:val="00872E5A"/>
    <w:rsid w:val="0087381B"/>
    <w:rsid w:val="008807CF"/>
    <w:rsid w:val="0088109C"/>
    <w:rsid w:val="008C12C9"/>
    <w:rsid w:val="008E154B"/>
    <w:rsid w:val="008E39B4"/>
    <w:rsid w:val="008E6400"/>
    <w:rsid w:val="008F7ABA"/>
    <w:rsid w:val="008F7FBB"/>
    <w:rsid w:val="00900949"/>
    <w:rsid w:val="00903467"/>
    <w:rsid w:val="0090445B"/>
    <w:rsid w:val="00906DED"/>
    <w:rsid w:val="00916DDA"/>
    <w:rsid w:val="009234C3"/>
    <w:rsid w:val="009317C2"/>
    <w:rsid w:val="00931AD8"/>
    <w:rsid w:val="009466C3"/>
    <w:rsid w:val="009563B6"/>
    <w:rsid w:val="00972DC2"/>
    <w:rsid w:val="009758A2"/>
    <w:rsid w:val="00994622"/>
    <w:rsid w:val="009A118F"/>
    <w:rsid w:val="009C73AE"/>
    <w:rsid w:val="009D0919"/>
    <w:rsid w:val="009D27CA"/>
    <w:rsid w:val="009E26B0"/>
    <w:rsid w:val="009F3396"/>
    <w:rsid w:val="009F6FF8"/>
    <w:rsid w:val="00A05534"/>
    <w:rsid w:val="00A1029B"/>
    <w:rsid w:val="00A11C93"/>
    <w:rsid w:val="00A14DB5"/>
    <w:rsid w:val="00A17700"/>
    <w:rsid w:val="00A178A5"/>
    <w:rsid w:val="00A273FD"/>
    <w:rsid w:val="00A31270"/>
    <w:rsid w:val="00A35119"/>
    <w:rsid w:val="00A402AC"/>
    <w:rsid w:val="00A47019"/>
    <w:rsid w:val="00A513A6"/>
    <w:rsid w:val="00A64C3E"/>
    <w:rsid w:val="00A92A25"/>
    <w:rsid w:val="00AB1478"/>
    <w:rsid w:val="00AC423C"/>
    <w:rsid w:val="00AD0AF0"/>
    <w:rsid w:val="00AD34AE"/>
    <w:rsid w:val="00AF0DF4"/>
    <w:rsid w:val="00AF309C"/>
    <w:rsid w:val="00AF7DDC"/>
    <w:rsid w:val="00B2468C"/>
    <w:rsid w:val="00B25FFD"/>
    <w:rsid w:val="00B44266"/>
    <w:rsid w:val="00B450E9"/>
    <w:rsid w:val="00B50CA1"/>
    <w:rsid w:val="00B545C3"/>
    <w:rsid w:val="00B60E34"/>
    <w:rsid w:val="00B64A05"/>
    <w:rsid w:val="00B711B5"/>
    <w:rsid w:val="00B72BD8"/>
    <w:rsid w:val="00B7751C"/>
    <w:rsid w:val="00B80644"/>
    <w:rsid w:val="00B8663E"/>
    <w:rsid w:val="00B96FC9"/>
    <w:rsid w:val="00BA2A62"/>
    <w:rsid w:val="00BA5A92"/>
    <w:rsid w:val="00BF0F71"/>
    <w:rsid w:val="00BF4091"/>
    <w:rsid w:val="00BF6C0B"/>
    <w:rsid w:val="00C10DEB"/>
    <w:rsid w:val="00C143A9"/>
    <w:rsid w:val="00C165AF"/>
    <w:rsid w:val="00C207FF"/>
    <w:rsid w:val="00C35F54"/>
    <w:rsid w:val="00C6097F"/>
    <w:rsid w:val="00C70AFC"/>
    <w:rsid w:val="00C71498"/>
    <w:rsid w:val="00C803EB"/>
    <w:rsid w:val="00CA0A3C"/>
    <w:rsid w:val="00CA6284"/>
    <w:rsid w:val="00CC0486"/>
    <w:rsid w:val="00CC187F"/>
    <w:rsid w:val="00CC1CF1"/>
    <w:rsid w:val="00CC4A51"/>
    <w:rsid w:val="00CC74E7"/>
    <w:rsid w:val="00CD017A"/>
    <w:rsid w:val="00CD63D8"/>
    <w:rsid w:val="00CE6E98"/>
    <w:rsid w:val="00CF0E29"/>
    <w:rsid w:val="00CF5051"/>
    <w:rsid w:val="00CF64E2"/>
    <w:rsid w:val="00D06BEF"/>
    <w:rsid w:val="00D16F41"/>
    <w:rsid w:val="00D20179"/>
    <w:rsid w:val="00D40527"/>
    <w:rsid w:val="00D46BCA"/>
    <w:rsid w:val="00D6696C"/>
    <w:rsid w:val="00D70803"/>
    <w:rsid w:val="00D817B7"/>
    <w:rsid w:val="00D96A30"/>
    <w:rsid w:val="00DA43EF"/>
    <w:rsid w:val="00DB40DF"/>
    <w:rsid w:val="00DB5BBF"/>
    <w:rsid w:val="00DB6020"/>
    <w:rsid w:val="00DB6700"/>
    <w:rsid w:val="00DF7553"/>
    <w:rsid w:val="00E05398"/>
    <w:rsid w:val="00E05705"/>
    <w:rsid w:val="00E24E0C"/>
    <w:rsid w:val="00E24E76"/>
    <w:rsid w:val="00E336A9"/>
    <w:rsid w:val="00E41E35"/>
    <w:rsid w:val="00E63281"/>
    <w:rsid w:val="00E638F2"/>
    <w:rsid w:val="00E63E8F"/>
    <w:rsid w:val="00E65E8A"/>
    <w:rsid w:val="00E921B2"/>
    <w:rsid w:val="00E966E6"/>
    <w:rsid w:val="00E97148"/>
    <w:rsid w:val="00EA67D6"/>
    <w:rsid w:val="00EB11C1"/>
    <w:rsid w:val="00EB1593"/>
    <w:rsid w:val="00EB487B"/>
    <w:rsid w:val="00EC1475"/>
    <w:rsid w:val="00ED47AA"/>
    <w:rsid w:val="00ED6557"/>
    <w:rsid w:val="00EE3422"/>
    <w:rsid w:val="00EF1D59"/>
    <w:rsid w:val="00EF2376"/>
    <w:rsid w:val="00F03172"/>
    <w:rsid w:val="00F10C17"/>
    <w:rsid w:val="00F11467"/>
    <w:rsid w:val="00F12127"/>
    <w:rsid w:val="00F12DE8"/>
    <w:rsid w:val="00F172FE"/>
    <w:rsid w:val="00F23E36"/>
    <w:rsid w:val="00F30AFC"/>
    <w:rsid w:val="00F37FFE"/>
    <w:rsid w:val="00F4323C"/>
    <w:rsid w:val="00F50FFA"/>
    <w:rsid w:val="00F572A9"/>
    <w:rsid w:val="00F621DB"/>
    <w:rsid w:val="00F63F1C"/>
    <w:rsid w:val="00F7071C"/>
    <w:rsid w:val="00F72C41"/>
    <w:rsid w:val="00F75865"/>
    <w:rsid w:val="00F81E6C"/>
    <w:rsid w:val="00F82A7D"/>
    <w:rsid w:val="00F84AD8"/>
    <w:rsid w:val="00F9035F"/>
    <w:rsid w:val="00FB03B8"/>
    <w:rsid w:val="00FC7556"/>
    <w:rsid w:val="00FD5118"/>
    <w:rsid w:val="00FD7ADA"/>
    <w:rsid w:val="00FD7EA3"/>
    <w:rsid w:val="00FF1CE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53934"/>
    <w:rPr>
      <w:color w:val="0000FF"/>
      <w:u w:val="single"/>
    </w:rPr>
  </w:style>
  <w:style w:type="character" w:styleId="Strong">
    <w:name w:val="Strong"/>
    <w:basedOn w:val="DefaultParagraphFont"/>
    <w:uiPriority w:val="22"/>
    <w:qFormat/>
    <w:rsid w:val="008E154B"/>
    <w:rPr>
      <w:b/>
      <w:bCs/>
    </w:rPr>
  </w:style>
  <w:style w:type="character" w:customStyle="1" w:styleId="UnresolvedMention1">
    <w:name w:val="Unresolved Mention1"/>
    <w:basedOn w:val="DefaultParagraphFont"/>
    <w:uiPriority w:val="99"/>
    <w:semiHidden/>
    <w:unhideWhenUsed/>
    <w:rsid w:val="002239BE"/>
    <w:rPr>
      <w:color w:val="605E5C"/>
      <w:shd w:val="clear" w:color="auto" w:fill="E1DFDD"/>
    </w:rPr>
  </w:style>
  <w:style w:type="paragraph" w:customStyle="1" w:styleId="Default">
    <w:name w:val="Default"/>
    <w:rsid w:val="00A17700"/>
    <w:pPr>
      <w:widowControl/>
      <w:adjustRightInd w:val="0"/>
    </w:pPr>
    <w:rPr>
      <w:rFonts w:ascii="Times New Roman" w:eastAsia="Calibri" w:hAnsi="Times New Roman" w:cs="Times New Roman"/>
      <w:color w:val="000000"/>
      <w:sz w:val="24"/>
      <w:szCs w:val="24"/>
      <w:lang w:val="ro-RO"/>
    </w:rPr>
  </w:style>
  <w:style w:type="paragraph" w:customStyle="1" w:styleId="Body">
    <w:name w:val="Body"/>
    <w:rsid w:val="00006C63"/>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rPr>
  </w:style>
  <w:style w:type="character" w:styleId="FollowedHyperlink">
    <w:name w:val="FollowedHyperlink"/>
    <w:basedOn w:val="DefaultParagraphFont"/>
    <w:uiPriority w:val="99"/>
    <w:semiHidden/>
    <w:unhideWhenUsed/>
    <w:rsid w:val="005F40FA"/>
    <w:rPr>
      <w:color w:val="800080" w:themeColor="followedHyperlink"/>
      <w:u w:val="single"/>
    </w:rPr>
  </w:style>
  <w:style w:type="character" w:styleId="UnresolvedMention">
    <w:name w:val="Unresolved Mention"/>
    <w:basedOn w:val="DefaultParagraphFont"/>
    <w:uiPriority w:val="99"/>
    <w:semiHidden/>
    <w:unhideWhenUsed/>
    <w:rsid w:val="00477D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7712482">
      <w:bodyDiv w:val="1"/>
      <w:marLeft w:val="0"/>
      <w:marRight w:val="0"/>
      <w:marTop w:val="0"/>
      <w:marBottom w:val="0"/>
      <w:divBdr>
        <w:top w:val="none" w:sz="0" w:space="0" w:color="auto"/>
        <w:left w:val="none" w:sz="0" w:space="0" w:color="auto"/>
        <w:bottom w:val="none" w:sz="0" w:space="0" w:color="auto"/>
        <w:right w:val="none" w:sz="0" w:space="0" w:color="auto"/>
      </w:divBdr>
    </w:div>
    <w:div w:id="516507658">
      <w:bodyDiv w:val="1"/>
      <w:marLeft w:val="0"/>
      <w:marRight w:val="0"/>
      <w:marTop w:val="0"/>
      <w:marBottom w:val="0"/>
      <w:divBdr>
        <w:top w:val="none" w:sz="0" w:space="0" w:color="auto"/>
        <w:left w:val="none" w:sz="0" w:space="0" w:color="auto"/>
        <w:bottom w:val="none" w:sz="0" w:space="0" w:color="auto"/>
        <w:right w:val="none" w:sz="0" w:space="0" w:color="auto"/>
      </w:divBdr>
    </w:div>
    <w:div w:id="703871119">
      <w:bodyDiv w:val="1"/>
      <w:marLeft w:val="0"/>
      <w:marRight w:val="0"/>
      <w:marTop w:val="0"/>
      <w:marBottom w:val="0"/>
      <w:divBdr>
        <w:top w:val="none" w:sz="0" w:space="0" w:color="auto"/>
        <w:left w:val="none" w:sz="0" w:space="0" w:color="auto"/>
        <w:bottom w:val="none" w:sz="0" w:space="0" w:color="auto"/>
        <w:right w:val="none" w:sz="0" w:space="0" w:color="auto"/>
      </w:divBdr>
    </w:div>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875586521">
      <w:bodyDiv w:val="1"/>
      <w:marLeft w:val="0"/>
      <w:marRight w:val="0"/>
      <w:marTop w:val="0"/>
      <w:marBottom w:val="0"/>
      <w:divBdr>
        <w:top w:val="none" w:sz="0" w:space="0" w:color="auto"/>
        <w:left w:val="none" w:sz="0" w:space="0" w:color="auto"/>
        <w:bottom w:val="none" w:sz="0" w:space="0" w:color="auto"/>
        <w:right w:val="none" w:sz="0" w:space="0" w:color="auto"/>
      </w:divBdr>
    </w:div>
    <w:div w:id="955062091">
      <w:bodyDiv w:val="1"/>
      <w:marLeft w:val="0"/>
      <w:marRight w:val="0"/>
      <w:marTop w:val="0"/>
      <w:marBottom w:val="0"/>
      <w:divBdr>
        <w:top w:val="none" w:sz="0" w:space="0" w:color="auto"/>
        <w:left w:val="none" w:sz="0" w:space="0" w:color="auto"/>
        <w:bottom w:val="none" w:sz="0" w:space="0" w:color="auto"/>
        <w:right w:val="none" w:sz="0" w:space="0" w:color="auto"/>
      </w:divBdr>
    </w:div>
    <w:div w:id="1041202878">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 w:id="1728215408">
      <w:bodyDiv w:val="1"/>
      <w:marLeft w:val="0"/>
      <w:marRight w:val="0"/>
      <w:marTop w:val="0"/>
      <w:marBottom w:val="0"/>
      <w:divBdr>
        <w:top w:val="none" w:sz="0" w:space="0" w:color="auto"/>
        <w:left w:val="none" w:sz="0" w:space="0" w:color="auto"/>
        <w:bottom w:val="none" w:sz="0" w:space="0" w:color="auto"/>
        <w:right w:val="none" w:sz="0" w:space="0" w:color="auto"/>
      </w:divBdr>
      <w:divsChild>
        <w:div w:id="789125046">
          <w:marLeft w:val="0"/>
          <w:marRight w:val="0"/>
          <w:marTop w:val="0"/>
          <w:marBottom w:val="0"/>
          <w:divBdr>
            <w:top w:val="none" w:sz="0" w:space="0" w:color="auto"/>
            <w:left w:val="none" w:sz="0" w:space="0" w:color="auto"/>
            <w:bottom w:val="none" w:sz="0" w:space="0" w:color="auto"/>
            <w:right w:val="none" w:sz="0" w:space="0" w:color="auto"/>
          </w:divBdr>
        </w:div>
        <w:div w:id="8767027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maps/d/viewer?mid=1EtkJUfbHRklC17y97QqCbaShX7I5k9s&amp;ll=48.29173220820983%2C25.956455452936183&amp;z=17" TargetMode="External"/><Relationship Id="rId3" Type="http://schemas.openxmlformats.org/officeDocument/2006/relationships/settings" Target="settings.xml"/><Relationship Id="rId7" Type="http://schemas.openxmlformats.org/officeDocument/2006/relationships/hyperlink" Target="https://www.icr.ro/uploads/files/pliant_1.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biroul.presa@icr.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696</Words>
  <Characters>3971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Alina Munteanu</dc:creator>
  <cp:keywords/>
  <dc:description/>
  <cp:lastModifiedBy>Renate Pajak</cp:lastModifiedBy>
  <cp:revision>4</cp:revision>
  <cp:lastPrinted>2024-08-13T10:47:00Z</cp:lastPrinted>
  <dcterms:created xsi:type="dcterms:W3CDTF">2024-11-26T09:26:00Z</dcterms:created>
  <dcterms:modified xsi:type="dcterms:W3CDTF">2024-11-26T09:44:00Z</dcterms:modified>
</cp:coreProperties>
</file>