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FE" w:rsidRDefault="00E55291" w:rsidP="00E55291">
      <w:pPr>
        <w:bidi/>
        <w:ind w:hanging="720"/>
        <w:rPr>
          <w:rFonts w:ascii="Arial" w:hAnsi="Arial" w:cs="Arial"/>
          <w:rtl/>
          <w:lang w:val="en-US" w:bidi="he-IL"/>
        </w:rPr>
      </w:pPr>
      <w:r>
        <w:rPr>
          <w:rFonts w:ascii="Arial" w:hAnsi="Arial" w:cs="Arial" w:hint="cs"/>
          <w:noProof/>
          <w:rtl/>
          <w:lang w:val="en-US" w:bidi="he-I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2309363</wp:posOffset>
            </wp:positionH>
            <wp:positionV relativeFrom="paragraph">
              <wp:posOffset>-733245</wp:posOffset>
            </wp:positionV>
            <wp:extent cx="792204" cy="1026543"/>
            <wp:effectExtent l="19050" t="0" r="7896" b="0"/>
            <wp:wrapNone/>
            <wp:docPr id="4" name="תמונה 2" descr="סמל העי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סמל העיר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2204" cy="1026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3EFE">
        <w:rPr>
          <w:rFonts w:ascii="Arial" w:hAnsi="Arial" w:cs="Arial" w:hint="cs"/>
          <w:rtl/>
          <w:lang w:val="en-US" w:bidi="he-IL"/>
        </w:rPr>
        <w:tab/>
      </w:r>
      <w:r w:rsidR="00143EFE">
        <w:rPr>
          <w:rFonts w:ascii="Arial" w:hAnsi="Arial" w:cs="Arial" w:hint="cs"/>
          <w:rtl/>
          <w:lang w:val="en-US" w:bidi="he-IL"/>
        </w:rPr>
        <w:tab/>
      </w:r>
      <w:r w:rsidR="00143EFE">
        <w:rPr>
          <w:rFonts w:ascii="Arial" w:hAnsi="Arial" w:cs="Arial" w:hint="cs"/>
          <w:rtl/>
          <w:lang w:val="en-US" w:bidi="he-IL"/>
        </w:rPr>
        <w:tab/>
      </w:r>
    </w:p>
    <w:p w:rsidR="00A20F6D" w:rsidRDefault="008B5EAE" w:rsidP="00D45757">
      <w:pPr>
        <w:bidi/>
        <w:ind w:firstLine="77"/>
        <w:jc w:val="both"/>
        <w:rPr>
          <w:rFonts w:ascii="Arial" w:hAnsi="Arial" w:cs="Arial"/>
          <w:sz w:val="36"/>
          <w:szCs w:val="28"/>
          <w:rtl/>
          <w:lang w:bidi="he-IL"/>
        </w:rPr>
      </w:pPr>
      <w:r>
        <w:rPr>
          <w:rFonts w:ascii="Arial" w:hAnsi="Arial" w:cs="Arial" w:hint="cs"/>
          <w:rtl/>
          <w:lang w:val="en-US" w:bidi="he-IL"/>
        </w:rPr>
        <w:tab/>
      </w:r>
    </w:p>
    <w:p w:rsidR="00D45757" w:rsidRPr="00D45757" w:rsidRDefault="00D45757" w:rsidP="00D45757">
      <w:pPr>
        <w:bidi/>
        <w:ind w:firstLine="77"/>
        <w:jc w:val="both"/>
        <w:rPr>
          <w:rFonts w:ascii="Arial" w:hAnsi="Arial" w:cs="Arial"/>
          <w:sz w:val="36"/>
          <w:szCs w:val="28"/>
          <w:rtl/>
          <w:lang w:bidi="he-IL"/>
        </w:rPr>
      </w:pPr>
    </w:p>
    <w:p w:rsidR="00E63809" w:rsidRDefault="006A18C8" w:rsidP="00A20F6D">
      <w:pPr>
        <w:bidi/>
        <w:spacing w:after="200"/>
        <w:jc w:val="center"/>
        <w:rPr>
          <w:rFonts w:ascii="Arial" w:eastAsia="Calibri" w:hAnsi="Arial" w:cs="Arial"/>
          <w:b/>
          <w:bCs/>
          <w:sz w:val="42"/>
          <w:szCs w:val="42"/>
          <w:rtl/>
          <w:lang w:val="en-US" w:bidi="he-IL"/>
        </w:rPr>
      </w:pPr>
      <w:r w:rsidRPr="006A18C8">
        <w:rPr>
          <w:rFonts w:ascii="Arial" w:eastAsia="Calibri" w:hAnsi="Arial" w:cs="Arial" w:hint="cs"/>
          <w:b/>
          <w:bCs/>
          <w:sz w:val="42"/>
          <w:szCs w:val="42"/>
          <w:rtl/>
          <w:lang w:val="en-US" w:bidi="he-IL"/>
        </w:rPr>
        <w:t>הפסטיבל הבינלאומי לפיסול "אבן בגליל"</w:t>
      </w:r>
      <w:r w:rsidR="005507DA">
        <w:rPr>
          <w:rFonts w:ascii="Arial" w:eastAsia="Calibri" w:hAnsi="Arial" w:cs="Arial" w:hint="cs"/>
          <w:b/>
          <w:bCs/>
          <w:sz w:val="42"/>
          <w:szCs w:val="42"/>
          <w:rtl/>
          <w:lang w:val="en-US" w:bidi="he-IL"/>
        </w:rPr>
        <w:t>:</w:t>
      </w:r>
      <w:r w:rsidRPr="006A18C8">
        <w:rPr>
          <w:rFonts w:ascii="Arial" w:eastAsia="Calibri" w:hAnsi="Arial" w:cs="Arial" w:hint="cs"/>
          <w:b/>
          <w:bCs/>
          <w:sz w:val="42"/>
          <w:szCs w:val="42"/>
          <w:rtl/>
          <w:lang w:val="en-US" w:bidi="he-IL"/>
        </w:rPr>
        <w:t xml:space="preserve"> </w:t>
      </w:r>
    </w:p>
    <w:p w:rsidR="006A18C8" w:rsidRPr="006A18C8" w:rsidRDefault="006A18C8" w:rsidP="00D45757">
      <w:pPr>
        <w:bidi/>
        <w:spacing w:after="200"/>
        <w:jc w:val="center"/>
        <w:rPr>
          <w:rFonts w:ascii="Arial" w:eastAsia="Calibri" w:hAnsi="Arial" w:cs="Arial"/>
          <w:b/>
          <w:bCs/>
          <w:sz w:val="42"/>
          <w:szCs w:val="42"/>
          <w:rtl/>
          <w:lang w:val="en-US" w:bidi="he-IL"/>
        </w:rPr>
      </w:pPr>
      <w:r>
        <w:rPr>
          <w:rFonts w:ascii="Arial" w:eastAsia="Calibri" w:hAnsi="Arial" w:cs="Arial" w:hint="cs"/>
          <w:b/>
          <w:bCs/>
          <w:sz w:val="42"/>
          <w:szCs w:val="42"/>
          <w:rtl/>
          <w:lang w:val="en-US" w:bidi="he-IL"/>
        </w:rPr>
        <w:t xml:space="preserve">חוויה ייחודית </w:t>
      </w:r>
      <w:r w:rsidR="00D45757">
        <w:rPr>
          <w:rFonts w:ascii="Arial" w:eastAsia="Calibri" w:hAnsi="Arial" w:cs="Arial" w:hint="cs"/>
          <w:b/>
          <w:bCs/>
          <w:sz w:val="42"/>
          <w:szCs w:val="42"/>
          <w:rtl/>
          <w:lang w:val="en-US" w:bidi="he-IL"/>
        </w:rPr>
        <w:t>ו</w:t>
      </w:r>
      <w:r>
        <w:rPr>
          <w:rFonts w:ascii="Arial" w:eastAsia="Calibri" w:hAnsi="Arial" w:cs="Arial" w:hint="cs"/>
          <w:b/>
          <w:bCs/>
          <w:sz w:val="42"/>
          <w:szCs w:val="42"/>
          <w:rtl/>
          <w:lang w:val="en-US" w:bidi="he-IL"/>
        </w:rPr>
        <w:t xml:space="preserve">איכותית לכל המשפחה </w:t>
      </w:r>
      <w:r w:rsidR="00D45757">
        <w:rPr>
          <w:rFonts w:ascii="Arial" w:eastAsia="Calibri" w:hAnsi="Arial" w:cs="Arial"/>
          <w:b/>
          <w:bCs/>
          <w:sz w:val="42"/>
          <w:szCs w:val="42"/>
          <w:rtl/>
          <w:lang w:val="en-US" w:bidi="he-IL"/>
        </w:rPr>
        <w:t>–</w:t>
      </w:r>
      <w:r w:rsidR="00D45757">
        <w:rPr>
          <w:rFonts w:ascii="Arial" w:eastAsia="Calibri" w:hAnsi="Arial" w:cs="Arial" w:hint="cs"/>
          <w:b/>
          <w:bCs/>
          <w:sz w:val="42"/>
          <w:szCs w:val="42"/>
          <w:rtl/>
          <w:lang w:val="en-US" w:bidi="he-IL"/>
        </w:rPr>
        <w:t xml:space="preserve"> ללא תשלום</w:t>
      </w:r>
    </w:p>
    <w:p w:rsidR="006A18C8" w:rsidRPr="006A18C8" w:rsidRDefault="006A18C8" w:rsidP="006A18C8">
      <w:pPr>
        <w:bidi/>
        <w:spacing w:after="200" w:line="360" w:lineRule="auto"/>
        <w:jc w:val="center"/>
        <w:rPr>
          <w:rFonts w:ascii="Arial" w:eastAsia="Calibri" w:hAnsi="Arial" w:cs="Arial"/>
          <w:b/>
          <w:bCs/>
          <w:sz w:val="28"/>
          <w:szCs w:val="28"/>
          <w:rtl/>
          <w:lang w:val="en-US" w:bidi="he-IL"/>
        </w:rPr>
      </w:pPr>
      <w:r w:rsidRPr="006A18C8">
        <w:rPr>
          <w:rFonts w:ascii="Arial" w:eastAsia="Times New Roman" w:hAnsi="Arial" w:cs="Arial"/>
          <w:b/>
          <w:bCs/>
          <w:color w:val="333333"/>
          <w:sz w:val="28"/>
          <w:szCs w:val="28"/>
          <w:rtl/>
          <w:lang w:val="en-US" w:bidi="he-IL"/>
        </w:rPr>
        <w:t>סדנאות</w:t>
      </w:r>
      <w:r w:rsidRPr="006A18C8"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bidi="he-IL"/>
        </w:rPr>
        <w:t xml:space="preserve"> </w:t>
      </w:r>
      <w:r w:rsidRPr="006A18C8">
        <w:rPr>
          <w:rFonts w:ascii="Arial" w:eastAsia="Times New Roman" w:hAnsi="Arial" w:cs="Arial"/>
          <w:b/>
          <w:bCs/>
          <w:color w:val="333333"/>
          <w:sz w:val="28"/>
          <w:szCs w:val="28"/>
          <w:rtl/>
          <w:lang w:val="en-US" w:bidi="he-IL"/>
        </w:rPr>
        <w:t xml:space="preserve">יצירה לכל המשפחה, </w:t>
      </w:r>
      <w:r w:rsidR="00D677F0"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  <w:lang w:val="en-US" w:bidi="he-IL"/>
        </w:rPr>
        <w:t xml:space="preserve">אטרקציות, </w:t>
      </w:r>
      <w:r w:rsidRPr="006A18C8">
        <w:rPr>
          <w:rFonts w:ascii="Arial" w:eastAsia="Times New Roman" w:hAnsi="Arial" w:cs="Arial"/>
          <w:b/>
          <w:bCs/>
          <w:color w:val="333333"/>
          <w:sz w:val="28"/>
          <w:szCs w:val="28"/>
          <w:rtl/>
          <w:lang w:val="en-US" w:bidi="he-IL"/>
        </w:rPr>
        <w:t>יריד</w:t>
      </w:r>
      <w:r w:rsidRPr="006A18C8"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  <w:lang w:val="en-US" w:bidi="he-IL"/>
        </w:rPr>
        <w:t xml:space="preserve">ים, הצגות לילדים, תחרות השטת סירות בטון הופעות של מיטב האמנים והזמרים </w:t>
      </w:r>
    </w:p>
    <w:p w:rsidR="006A18C8" w:rsidRPr="00060117" w:rsidRDefault="00D45757" w:rsidP="006A18C8">
      <w:pPr>
        <w:bidi/>
        <w:spacing w:before="100" w:after="100" w:line="360" w:lineRule="auto"/>
        <w:jc w:val="center"/>
        <w:rPr>
          <w:rFonts w:ascii="Arial" w:eastAsia="Times New Roman" w:hAnsi="Arial" w:cs="Arial"/>
          <w:b/>
          <w:bCs/>
          <w:color w:val="333399"/>
          <w:sz w:val="32"/>
          <w:szCs w:val="32"/>
          <w:lang w:val="en-US" w:bidi="he-IL"/>
        </w:rPr>
      </w:pPr>
      <w:r w:rsidRPr="00060117">
        <w:rPr>
          <w:rFonts w:ascii="Arial" w:eastAsia="Times New Roman" w:hAnsi="Arial" w:cs="Arial" w:hint="cs"/>
          <w:b/>
          <w:bCs/>
          <w:color w:val="333399"/>
          <w:sz w:val="32"/>
          <w:szCs w:val="32"/>
          <w:rtl/>
          <w:lang w:val="en-US" w:bidi="he-IL"/>
        </w:rPr>
        <w:t xml:space="preserve">כל </w:t>
      </w:r>
      <w:r w:rsidR="006A18C8" w:rsidRPr="00060117">
        <w:rPr>
          <w:rFonts w:ascii="Arial" w:eastAsia="Times New Roman" w:hAnsi="Arial" w:cs="Arial" w:hint="cs"/>
          <w:b/>
          <w:bCs/>
          <w:color w:val="333399"/>
          <w:sz w:val="32"/>
          <w:szCs w:val="32"/>
          <w:rtl/>
          <w:lang w:val="en-US" w:bidi="he-IL"/>
        </w:rPr>
        <w:t>האירוע</w:t>
      </w:r>
      <w:r w:rsidRPr="00060117">
        <w:rPr>
          <w:rFonts w:ascii="Arial" w:eastAsia="Times New Roman" w:hAnsi="Arial" w:cs="Arial" w:hint="cs"/>
          <w:b/>
          <w:bCs/>
          <w:color w:val="333399"/>
          <w:sz w:val="32"/>
          <w:szCs w:val="32"/>
          <w:rtl/>
          <w:lang w:val="en-US" w:bidi="he-IL"/>
        </w:rPr>
        <w:t>ים והאטרקציות</w:t>
      </w:r>
      <w:r w:rsidR="006A18C8" w:rsidRPr="00060117">
        <w:rPr>
          <w:rFonts w:ascii="Arial" w:eastAsia="Times New Roman" w:hAnsi="Arial" w:cs="Arial" w:hint="cs"/>
          <w:b/>
          <w:bCs/>
          <w:color w:val="333399"/>
          <w:sz w:val="32"/>
          <w:szCs w:val="32"/>
          <w:rtl/>
          <w:lang w:val="en-US" w:bidi="he-IL"/>
        </w:rPr>
        <w:t xml:space="preserve"> </w:t>
      </w:r>
      <w:r w:rsidR="006A18C8" w:rsidRPr="00060117">
        <w:rPr>
          <w:rFonts w:ascii="Arial" w:eastAsia="Times New Roman" w:hAnsi="Arial" w:cs="Arial" w:hint="cs"/>
          <w:b/>
          <w:bCs/>
          <w:color w:val="333399"/>
          <w:sz w:val="32"/>
          <w:szCs w:val="32"/>
          <w:u w:val="single"/>
          <w:rtl/>
          <w:lang w:val="en-US" w:bidi="he-IL"/>
        </w:rPr>
        <w:t>ללא תשלום</w:t>
      </w:r>
      <w:r w:rsidR="006A18C8" w:rsidRPr="00060117">
        <w:rPr>
          <w:rFonts w:ascii="Arial" w:eastAsia="Times New Roman" w:hAnsi="Arial" w:cs="Arial" w:hint="cs"/>
          <w:b/>
          <w:bCs/>
          <w:color w:val="333399"/>
          <w:sz w:val="32"/>
          <w:szCs w:val="32"/>
          <w:rtl/>
          <w:lang w:val="en-US" w:bidi="he-IL"/>
        </w:rPr>
        <w:t xml:space="preserve"> ופתוח</w:t>
      </w:r>
      <w:r w:rsidR="004251AD" w:rsidRPr="00060117">
        <w:rPr>
          <w:rFonts w:ascii="Arial" w:eastAsia="Times New Roman" w:hAnsi="Arial" w:cs="Arial" w:hint="cs"/>
          <w:b/>
          <w:bCs/>
          <w:color w:val="333399"/>
          <w:sz w:val="32"/>
          <w:szCs w:val="32"/>
          <w:rtl/>
          <w:lang w:val="en-US" w:bidi="he-IL"/>
        </w:rPr>
        <w:t>ים</w:t>
      </w:r>
      <w:r w:rsidR="006A18C8" w:rsidRPr="00060117">
        <w:rPr>
          <w:rFonts w:ascii="Arial" w:eastAsia="Times New Roman" w:hAnsi="Arial" w:cs="Arial" w:hint="cs"/>
          <w:b/>
          <w:bCs/>
          <w:color w:val="333399"/>
          <w:sz w:val="32"/>
          <w:szCs w:val="32"/>
          <w:rtl/>
          <w:lang w:val="en-US" w:bidi="he-IL"/>
        </w:rPr>
        <w:t xml:space="preserve"> לקהל הרחב!</w:t>
      </w:r>
    </w:p>
    <w:p w:rsidR="006A18C8" w:rsidRPr="00060117" w:rsidRDefault="006A18C8" w:rsidP="006A18C8">
      <w:pPr>
        <w:bidi/>
        <w:spacing w:after="200" w:line="360" w:lineRule="auto"/>
        <w:jc w:val="center"/>
        <w:rPr>
          <w:rFonts w:ascii="Arial" w:eastAsia="Calibri" w:hAnsi="Arial" w:cs="Arial"/>
          <w:b/>
          <w:bCs/>
          <w:sz w:val="28"/>
          <w:szCs w:val="28"/>
          <w:rtl/>
          <w:lang w:val="en-US" w:bidi="he-IL"/>
        </w:rPr>
      </w:pPr>
      <w:r w:rsidRPr="00060117">
        <w:rPr>
          <w:rFonts w:ascii="Arial" w:eastAsia="Calibri" w:hAnsi="Arial" w:cs="Arial" w:hint="cs"/>
          <w:b/>
          <w:bCs/>
          <w:sz w:val="28"/>
          <w:szCs w:val="28"/>
          <w:rtl/>
          <w:lang w:val="en-US" w:bidi="he-IL"/>
        </w:rPr>
        <w:t>הפסטיבל יתקיים במתחם אגם מונפורט בין התאריכים 16-19 באפריל 2014</w:t>
      </w:r>
    </w:p>
    <w:p w:rsidR="006A18C8" w:rsidRPr="002306A6" w:rsidRDefault="006A18C8" w:rsidP="00060117">
      <w:pPr>
        <w:bidi/>
        <w:spacing w:before="100" w:after="100" w:line="360" w:lineRule="auto"/>
        <w:rPr>
          <w:rFonts w:ascii="Arial" w:eastAsia="Times New Roman" w:hAnsi="Arial" w:cs="Arial"/>
          <w:sz w:val="22"/>
          <w:szCs w:val="22"/>
          <w:rtl/>
          <w:lang w:val="en-US" w:bidi="he-IL"/>
        </w:rPr>
      </w:pPr>
      <w:r w:rsidRPr="0030787A">
        <w:rPr>
          <w:rFonts w:ascii="Arial" w:eastAsia="Times New Roman" w:hAnsi="Arial" w:cs="Arial"/>
          <w:b/>
          <w:bCs/>
          <w:sz w:val="22"/>
          <w:szCs w:val="22"/>
          <w:rtl/>
          <w:lang w:val="en-US" w:bidi="he-IL"/>
        </w:rPr>
        <w:t>הפסטיבל הבינלאומי לפיסול אבן בגליל מתקיים זו השנה ה-2</w:t>
      </w:r>
      <w:r w:rsidRPr="0030787A">
        <w:rPr>
          <w:rFonts w:ascii="Arial" w:eastAsia="Times New Roman" w:hAnsi="Arial" w:cs="Arial" w:hint="cs"/>
          <w:b/>
          <w:bCs/>
          <w:sz w:val="22"/>
          <w:szCs w:val="22"/>
          <w:rtl/>
          <w:lang w:val="en-US" w:bidi="he-IL"/>
        </w:rPr>
        <w:t>4</w:t>
      </w:r>
      <w:r w:rsidR="00F87C70" w:rsidRPr="0030787A">
        <w:rPr>
          <w:rFonts w:ascii="Arial" w:eastAsia="Times New Roman" w:hAnsi="Arial" w:cs="Arial"/>
          <w:b/>
          <w:bCs/>
          <w:sz w:val="22"/>
          <w:szCs w:val="22"/>
          <w:rtl/>
          <w:lang w:val="en-US" w:bidi="he-IL"/>
        </w:rPr>
        <w:t xml:space="preserve"> ב</w:t>
      </w:r>
      <w:r w:rsidRPr="0030787A">
        <w:rPr>
          <w:rFonts w:ascii="Arial" w:eastAsia="Times New Roman" w:hAnsi="Arial" w:cs="Arial"/>
          <w:b/>
          <w:bCs/>
          <w:sz w:val="22"/>
          <w:szCs w:val="22"/>
          <w:rtl/>
          <w:lang w:val="en-US" w:bidi="he-IL"/>
        </w:rPr>
        <w:t>מעלות- תרשיחא,</w:t>
      </w:r>
      <w:r w:rsidRPr="002306A6">
        <w:rPr>
          <w:rFonts w:ascii="Arial" w:eastAsia="Times New Roman" w:hAnsi="Arial" w:cs="Arial"/>
          <w:sz w:val="22"/>
          <w:szCs w:val="22"/>
          <w:rtl/>
          <w:lang w:val="en-US" w:bidi="he-IL"/>
        </w:rPr>
        <w:t xml:space="preserve"> ומציע תערוכות</w:t>
      </w:r>
      <w:r w:rsidRPr="002306A6">
        <w:rPr>
          <w:rFonts w:ascii="Arial" w:eastAsia="Times New Roman" w:hAnsi="Arial" w:cs="Arial"/>
          <w:sz w:val="22"/>
          <w:szCs w:val="22"/>
          <w:lang w:val="en-US" w:bidi="he-IL"/>
        </w:rPr>
        <w:t xml:space="preserve"> </w:t>
      </w:r>
      <w:r w:rsidRPr="002306A6">
        <w:rPr>
          <w:rFonts w:ascii="Arial" w:eastAsia="Times New Roman" w:hAnsi="Arial" w:cs="Arial"/>
          <w:sz w:val="22"/>
          <w:szCs w:val="22"/>
          <w:rtl/>
          <w:lang w:val="en-US" w:bidi="he-IL"/>
        </w:rPr>
        <w:t>פיסול של אמנים מ</w:t>
      </w:r>
      <w:r w:rsidR="00060117">
        <w:rPr>
          <w:rFonts w:ascii="Arial" w:eastAsia="Times New Roman" w:hAnsi="Arial" w:cs="Arial" w:hint="cs"/>
          <w:sz w:val="22"/>
          <w:szCs w:val="22"/>
          <w:rtl/>
          <w:lang w:val="en-US" w:bidi="he-IL"/>
        </w:rPr>
        <w:t>הארץ ומ</w:t>
      </w:r>
      <w:r w:rsidRPr="002306A6">
        <w:rPr>
          <w:rFonts w:ascii="Arial" w:eastAsia="Times New Roman" w:hAnsi="Arial" w:cs="Arial"/>
          <w:sz w:val="22"/>
          <w:szCs w:val="22"/>
          <w:rtl/>
          <w:lang w:val="en-US" w:bidi="he-IL"/>
        </w:rPr>
        <w:t>חו"ל, הצגות לילדים, מופעי לוליינות, מופעי סטנד-אפ</w:t>
      </w:r>
      <w:r w:rsidR="00060117">
        <w:rPr>
          <w:rFonts w:ascii="Arial" w:eastAsia="Times New Roman" w:hAnsi="Arial" w:cs="Arial" w:hint="cs"/>
          <w:sz w:val="22"/>
          <w:szCs w:val="22"/>
          <w:rtl/>
          <w:lang w:val="en-US" w:bidi="he-IL"/>
        </w:rPr>
        <w:t xml:space="preserve">, סדנאות </w:t>
      </w:r>
      <w:r w:rsidRPr="002306A6">
        <w:rPr>
          <w:rFonts w:ascii="Arial" w:eastAsia="Times New Roman" w:hAnsi="Arial" w:cs="Arial"/>
          <w:sz w:val="22"/>
          <w:szCs w:val="22"/>
          <w:rtl/>
          <w:lang w:val="en-US" w:bidi="he-IL"/>
        </w:rPr>
        <w:t xml:space="preserve"> ועוד מגוון</w:t>
      </w:r>
      <w:r w:rsidRPr="002306A6">
        <w:rPr>
          <w:rFonts w:ascii="Arial" w:eastAsia="Times New Roman" w:hAnsi="Arial" w:cs="Arial"/>
          <w:sz w:val="22"/>
          <w:szCs w:val="22"/>
          <w:lang w:val="en-US" w:bidi="he-IL"/>
        </w:rPr>
        <w:t xml:space="preserve"> </w:t>
      </w:r>
      <w:r w:rsidRPr="002306A6">
        <w:rPr>
          <w:rFonts w:ascii="Arial" w:eastAsia="Times New Roman" w:hAnsi="Arial" w:cs="Arial"/>
          <w:sz w:val="22"/>
          <w:szCs w:val="22"/>
          <w:rtl/>
          <w:lang w:val="en-US" w:bidi="he-IL"/>
        </w:rPr>
        <w:t>פעילויות לכל</w:t>
      </w:r>
      <w:r w:rsidRPr="002306A6">
        <w:rPr>
          <w:rFonts w:ascii="Arial" w:eastAsia="Times New Roman" w:hAnsi="Arial" w:cs="Arial" w:hint="cs"/>
          <w:sz w:val="22"/>
          <w:szCs w:val="22"/>
          <w:rtl/>
          <w:lang w:val="en-US" w:bidi="he-IL"/>
        </w:rPr>
        <w:t xml:space="preserve"> </w:t>
      </w:r>
      <w:r w:rsidRPr="002306A6">
        <w:rPr>
          <w:rFonts w:ascii="Arial" w:eastAsia="Times New Roman" w:hAnsi="Arial" w:cs="Arial"/>
          <w:sz w:val="22"/>
          <w:szCs w:val="22"/>
          <w:rtl/>
          <w:lang w:val="en-US" w:bidi="he-IL"/>
        </w:rPr>
        <w:t>המשפחה</w:t>
      </w:r>
      <w:r w:rsidR="00747C7D">
        <w:rPr>
          <w:rFonts w:ascii="Arial" w:eastAsia="Times New Roman" w:hAnsi="Arial" w:cs="Arial"/>
          <w:sz w:val="22"/>
          <w:szCs w:val="22"/>
          <w:lang w:val="en-US" w:bidi="he-IL"/>
        </w:rPr>
        <w:t xml:space="preserve"> </w:t>
      </w:r>
      <w:r w:rsidR="00747C7D">
        <w:rPr>
          <w:rFonts w:ascii="Arial" w:eastAsia="Times New Roman" w:hAnsi="Arial" w:cs="Arial" w:hint="cs"/>
          <w:sz w:val="22"/>
          <w:szCs w:val="22"/>
          <w:rtl/>
          <w:lang w:val="en-US" w:bidi="he-IL"/>
        </w:rPr>
        <w:t>ללא תש</w:t>
      </w:r>
      <w:r w:rsidR="00E052C0">
        <w:rPr>
          <w:rFonts w:ascii="Arial" w:eastAsia="Times New Roman" w:hAnsi="Arial" w:cs="Arial" w:hint="cs"/>
          <w:sz w:val="22"/>
          <w:szCs w:val="22"/>
          <w:rtl/>
          <w:lang w:val="en-US" w:bidi="he-IL"/>
        </w:rPr>
        <w:t>ל</w:t>
      </w:r>
      <w:r w:rsidR="00747C7D">
        <w:rPr>
          <w:rFonts w:ascii="Arial" w:eastAsia="Times New Roman" w:hAnsi="Arial" w:cs="Arial" w:hint="cs"/>
          <w:sz w:val="22"/>
          <w:szCs w:val="22"/>
          <w:rtl/>
          <w:lang w:val="en-US" w:bidi="he-IL"/>
        </w:rPr>
        <w:t>ום</w:t>
      </w:r>
      <w:r w:rsidR="00E052C0">
        <w:rPr>
          <w:rFonts w:ascii="Arial" w:eastAsia="Times New Roman" w:hAnsi="Arial" w:cs="Arial" w:hint="cs"/>
          <w:sz w:val="22"/>
          <w:szCs w:val="22"/>
          <w:rtl/>
          <w:lang w:val="en-US" w:bidi="he-IL"/>
        </w:rPr>
        <w:t xml:space="preserve"> משעות הבוקר המאוחרות ועד הערב</w:t>
      </w:r>
      <w:r w:rsidR="00747C7D">
        <w:rPr>
          <w:rFonts w:ascii="Arial" w:eastAsia="Times New Roman" w:hAnsi="Arial" w:cs="Arial" w:hint="cs"/>
          <w:sz w:val="22"/>
          <w:szCs w:val="22"/>
          <w:rtl/>
          <w:lang w:val="en-US" w:bidi="he-IL"/>
        </w:rPr>
        <w:t>!</w:t>
      </w:r>
      <w:r w:rsidR="00E052C0">
        <w:rPr>
          <w:rFonts w:ascii="Arial" w:eastAsia="Times New Roman" w:hAnsi="Arial" w:cs="Arial" w:hint="cs"/>
          <w:sz w:val="22"/>
          <w:szCs w:val="22"/>
          <w:rtl/>
          <w:lang w:val="en-US" w:bidi="he-IL"/>
        </w:rPr>
        <w:t xml:space="preserve"> הפסטיבל יתקיים בין התאריכים 16-19 באפריל במתחם אגם מונפורט.</w:t>
      </w:r>
    </w:p>
    <w:p w:rsidR="006A18C8" w:rsidRPr="002306A6" w:rsidRDefault="006A18C8" w:rsidP="00060117">
      <w:pPr>
        <w:bidi/>
        <w:spacing w:before="100" w:after="100" w:line="360" w:lineRule="auto"/>
        <w:rPr>
          <w:rFonts w:ascii="Arial" w:eastAsia="Calibri" w:hAnsi="Arial" w:cs="Arial"/>
          <w:sz w:val="22"/>
          <w:szCs w:val="22"/>
          <w:rtl/>
          <w:lang w:val="en-US" w:bidi="he-IL"/>
        </w:rPr>
      </w:pPr>
      <w:r w:rsidRPr="0030787A">
        <w:rPr>
          <w:rFonts w:ascii="Arial" w:eastAsia="Times New Roman" w:hAnsi="Arial" w:cs="Arial"/>
          <w:b/>
          <w:bCs/>
          <w:sz w:val="22"/>
          <w:szCs w:val="22"/>
          <w:rtl/>
          <w:lang w:val="en-US" w:bidi="he-IL"/>
        </w:rPr>
        <w:t>השנה</w:t>
      </w:r>
      <w:r w:rsidR="00060117">
        <w:rPr>
          <w:rFonts w:ascii="Arial" w:eastAsia="Times New Roman" w:hAnsi="Arial" w:cs="Arial" w:hint="cs"/>
          <w:b/>
          <w:bCs/>
          <w:sz w:val="22"/>
          <w:szCs w:val="22"/>
          <w:rtl/>
          <w:lang w:val="en-US" w:bidi="he-IL"/>
        </w:rPr>
        <w:t xml:space="preserve"> </w:t>
      </w:r>
      <w:r w:rsidRPr="0030787A">
        <w:rPr>
          <w:rFonts w:ascii="Arial" w:eastAsia="Times New Roman" w:hAnsi="Arial" w:cs="Arial"/>
          <w:b/>
          <w:bCs/>
          <w:sz w:val="22"/>
          <w:szCs w:val="22"/>
          <w:rtl/>
          <w:lang w:val="en-US" w:bidi="he-IL"/>
        </w:rPr>
        <w:t xml:space="preserve">נושא הפסטיבל </w:t>
      </w:r>
      <w:r w:rsidR="00060117">
        <w:rPr>
          <w:rFonts w:ascii="Arial" w:eastAsia="Times New Roman" w:hAnsi="Arial" w:cs="Arial" w:hint="cs"/>
          <w:b/>
          <w:bCs/>
          <w:sz w:val="22"/>
          <w:szCs w:val="22"/>
          <w:rtl/>
          <w:lang w:val="en-US" w:bidi="he-IL"/>
        </w:rPr>
        <w:t xml:space="preserve">הנבחר </w:t>
      </w:r>
      <w:r w:rsidRPr="0030787A">
        <w:rPr>
          <w:rFonts w:ascii="Arial" w:eastAsia="Times New Roman" w:hAnsi="Arial" w:cs="Arial"/>
          <w:b/>
          <w:bCs/>
          <w:sz w:val="22"/>
          <w:szCs w:val="22"/>
          <w:rtl/>
          <w:lang w:val="en-US" w:bidi="he-IL"/>
        </w:rPr>
        <w:t xml:space="preserve">הוא </w:t>
      </w:r>
      <w:r w:rsidR="00F87C70" w:rsidRPr="0030787A">
        <w:rPr>
          <w:rFonts w:ascii="Arial" w:eastAsia="Calibri" w:hAnsi="Arial" w:cs="Arial" w:hint="cs"/>
          <w:b/>
          <w:bCs/>
          <w:sz w:val="22"/>
          <w:szCs w:val="22"/>
          <w:rtl/>
          <w:lang w:val="en-US" w:bidi="he-IL"/>
        </w:rPr>
        <w:t>א</w:t>
      </w:r>
      <w:r w:rsidRPr="0030787A">
        <w:rPr>
          <w:rFonts w:ascii="Arial" w:eastAsia="Calibri" w:hAnsi="Arial" w:cs="Arial" w:hint="cs"/>
          <w:b/>
          <w:bCs/>
          <w:sz w:val="22"/>
          <w:szCs w:val="22"/>
          <w:rtl/>
          <w:lang w:val="en-US" w:bidi="he-IL"/>
        </w:rPr>
        <w:t>מנות ותעשיה</w:t>
      </w:r>
      <w:r w:rsidR="00060117">
        <w:rPr>
          <w:rFonts w:ascii="Arial" w:eastAsia="Calibri" w:hAnsi="Arial" w:cs="Arial" w:hint="cs"/>
          <w:b/>
          <w:bCs/>
          <w:sz w:val="22"/>
          <w:szCs w:val="22"/>
          <w:rtl/>
          <w:lang w:val="en-US" w:bidi="he-IL"/>
        </w:rPr>
        <w:t xml:space="preserve">. </w:t>
      </w:r>
      <w:r w:rsidRPr="002306A6">
        <w:rPr>
          <w:rFonts w:ascii="Arial" w:eastAsia="Times New Roman" w:hAnsi="Arial" w:cs="Arial" w:hint="cs"/>
          <w:sz w:val="22"/>
          <w:szCs w:val="22"/>
          <w:rtl/>
          <w:lang w:val="en-US" w:bidi="he-IL"/>
        </w:rPr>
        <w:t>בקרוב</w:t>
      </w:r>
      <w:r w:rsidR="00060117">
        <w:rPr>
          <w:rFonts w:ascii="Arial" w:eastAsia="Times New Roman" w:hAnsi="Arial" w:cs="Arial" w:hint="cs"/>
          <w:sz w:val="22"/>
          <w:szCs w:val="22"/>
          <w:rtl/>
          <w:lang w:val="en-US" w:bidi="he-IL"/>
        </w:rPr>
        <w:t xml:space="preserve"> יחלו</w:t>
      </w:r>
      <w:r w:rsidRPr="002306A6">
        <w:rPr>
          <w:rFonts w:ascii="Arial" w:eastAsia="Times New Roman" w:hAnsi="Arial" w:cs="Arial"/>
          <w:sz w:val="22"/>
          <w:szCs w:val="22"/>
          <w:rtl/>
          <w:lang w:val="en-US" w:bidi="he-IL"/>
        </w:rPr>
        <w:t xml:space="preserve"> כ-</w:t>
      </w:r>
      <w:r w:rsidRPr="002306A6">
        <w:rPr>
          <w:rFonts w:ascii="Arial" w:eastAsia="Calibri" w:hAnsi="Arial" w:cs="Arial"/>
          <w:sz w:val="22"/>
          <w:szCs w:val="22"/>
          <w:rtl/>
          <w:lang w:val="en-US" w:bidi="he-IL"/>
        </w:rPr>
        <w:t>1</w:t>
      </w:r>
      <w:r w:rsidRPr="002306A6">
        <w:rPr>
          <w:rFonts w:ascii="Arial" w:eastAsia="Calibri" w:hAnsi="Arial" w:cs="Arial" w:hint="cs"/>
          <w:sz w:val="22"/>
          <w:szCs w:val="22"/>
          <w:rtl/>
          <w:lang w:val="en-US" w:bidi="he-IL"/>
        </w:rPr>
        <w:t>4</w:t>
      </w:r>
      <w:r w:rsidR="00060117">
        <w:rPr>
          <w:rFonts w:ascii="Arial" w:eastAsia="Calibri" w:hAnsi="Arial" w:cs="Arial"/>
          <w:sz w:val="22"/>
          <w:szCs w:val="22"/>
          <w:rtl/>
          <w:lang w:val="en-US" w:bidi="he-IL"/>
        </w:rPr>
        <w:t xml:space="preserve"> </w:t>
      </w:r>
      <w:r w:rsidR="00060117">
        <w:rPr>
          <w:rFonts w:ascii="Arial" w:eastAsia="Calibri" w:hAnsi="Arial" w:cs="Arial" w:hint="cs"/>
          <w:sz w:val="22"/>
          <w:szCs w:val="22"/>
          <w:rtl/>
          <w:lang w:val="en-US" w:bidi="he-IL"/>
        </w:rPr>
        <w:t>אמנים</w:t>
      </w:r>
      <w:r w:rsidRPr="002306A6">
        <w:rPr>
          <w:rFonts w:ascii="Arial" w:eastAsia="Calibri" w:hAnsi="Arial" w:cs="Arial"/>
          <w:sz w:val="22"/>
          <w:szCs w:val="22"/>
          <w:rtl/>
          <w:lang w:val="en-US" w:bidi="he-IL"/>
        </w:rPr>
        <w:t xml:space="preserve"> </w:t>
      </w:r>
      <w:r w:rsidR="00060117">
        <w:rPr>
          <w:rFonts w:ascii="Arial" w:eastAsia="Calibri" w:hAnsi="Arial" w:cs="Arial" w:hint="cs"/>
          <w:sz w:val="22"/>
          <w:szCs w:val="22"/>
          <w:rtl/>
          <w:lang w:val="en-US" w:bidi="he-IL"/>
        </w:rPr>
        <w:t xml:space="preserve">נבחרים </w:t>
      </w:r>
      <w:r w:rsidRPr="002306A6">
        <w:rPr>
          <w:rFonts w:ascii="Arial" w:eastAsia="Calibri" w:hAnsi="Arial" w:cs="Arial"/>
          <w:sz w:val="22"/>
          <w:szCs w:val="22"/>
          <w:rtl/>
          <w:lang w:val="en-US" w:bidi="he-IL"/>
        </w:rPr>
        <w:t xml:space="preserve">מישראל, גאורגיה, רומניה, בלארוס, </w:t>
      </w:r>
      <w:r w:rsidRPr="002306A6">
        <w:rPr>
          <w:rFonts w:ascii="Arial" w:eastAsia="Calibri" w:hAnsi="Arial" w:cs="Arial" w:hint="cs"/>
          <w:sz w:val="22"/>
          <w:szCs w:val="22"/>
          <w:rtl/>
          <w:lang w:val="en-US" w:bidi="he-IL"/>
        </w:rPr>
        <w:t>ארגנטינה</w:t>
      </w:r>
      <w:r w:rsidRPr="002306A6">
        <w:rPr>
          <w:rFonts w:ascii="Arial" w:eastAsia="Calibri" w:hAnsi="Arial" w:cs="Arial"/>
          <w:sz w:val="22"/>
          <w:szCs w:val="22"/>
          <w:rtl/>
          <w:lang w:val="en-US" w:bidi="he-IL"/>
        </w:rPr>
        <w:t xml:space="preserve">, </w:t>
      </w:r>
      <w:r w:rsidRPr="002306A6">
        <w:rPr>
          <w:rFonts w:ascii="Arial" w:eastAsia="Calibri" w:hAnsi="Arial" w:cs="Arial" w:hint="cs"/>
          <w:sz w:val="22"/>
          <w:szCs w:val="22"/>
          <w:rtl/>
          <w:lang w:val="en-US" w:bidi="he-IL"/>
        </w:rPr>
        <w:t xml:space="preserve">ספרד, </w:t>
      </w:r>
      <w:r w:rsidRPr="002306A6">
        <w:rPr>
          <w:rFonts w:ascii="Arial" w:eastAsia="Calibri" w:hAnsi="Arial" w:cs="Arial"/>
          <w:sz w:val="22"/>
          <w:szCs w:val="22"/>
          <w:rtl/>
          <w:lang w:val="en-US" w:bidi="he-IL"/>
        </w:rPr>
        <w:t xml:space="preserve">צרפת, </w:t>
      </w:r>
      <w:r w:rsidRPr="002306A6">
        <w:rPr>
          <w:rFonts w:ascii="Arial" w:eastAsia="Calibri" w:hAnsi="Arial" w:cs="Arial" w:hint="cs"/>
          <w:sz w:val="22"/>
          <w:szCs w:val="22"/>
          <w:rtl/>
          <w:lang w:val="en-US" w:bidi="he-IL"/>
        </w:rPr>
        <w:t xml:space="preserve">אוקראינה ודרום אפריקה </w:t>
      </w:r>
      <w:r w:rsidR="00060117">
        <w:rPr>
          <w:rFonts w:ascii="Arial" w:eastAsia="Calibri" w:hAnsi="Arial" w:cs="Arial" w:hint="cs"/>
          <w:sz w:val="22"/>
          <w:szCs w:val="22"/>
          <w:rtl/>
          <w:lang w:val="en-US" w:bidi="he-IL"/>
        </w:rPr>
        <w:t xml:space="preserve">לעבוד </w:t>
      </w:r>
      <w:r w:rsidRPr="002306A6">
        <w:rPr>
          <w:rFonts w:ascii="Arial" w:eastAsia="Calibri" w:hAnsi="Arial" w:cs="Arial" w:hint="cs"/>
          <w:sz w:val="22"/>
          <w:szCs w:val="22"/>
          <w:rtl/>
          <w:lang w:val="en-US" w:bidi="he-IL"/>
        </w:rPr>
        <w:t>על יצירותיהם</w:t>
      </w:r>
      <w:r w:rsidRPr="002306A6">
        <w:rPr>
          <w:rFonts w:ascii="Arial" w:eastAsia="Calibri" w:hAnsi="Arial" w:cs="Arial"/>
          <w:sz w:val="22"/>
          <w:szCs w:val="22"/>
          <w:rtl/>
          <w:lang w:val="en-US" w:bidi="he-IL"/>
        </w:rPr>
        <w:t xml:space="preserve">. </w:t>
      </w:r>
      <w:r w:rsidR="00060117">
        <w:rPr>
          <w:rFonts w:ascii="Arial" w:eastAsia="Times New Roman" w:hAnsi="Arial" w:cs="Arial" w:hint="cs"/>
          <w:sz w:val="22"/>
          <w:szCs w:val="22"/>
          <w:rtl/>
          <w:lang w:val="en-US" w:bidi="he-IL"/>
        </w:rPr>
        <w:t>14</w:t>
      </w:r>
      <w:r w:rsidR="00060117">
        <w:rPr>
          <w:rFonts w:ascii="Arial" w:eastAsia="Times New Roman" w:hAnsi="Arial" w:cs="Arial"/>
          <w:sz w:val="22"/>
          <w:szCs w:val="22"/>
          <w:rtl/>
          <w:lang w:val="en-US" w:bidi="he-IL"/>
        </w:rPr>
        <w:t>ה</w:t>
      </w:r>
      <w:r w:rsidR="00060117">
        <w:rPr>
          <w:rFonts w:ascii="Arial" w:eastAsia="Times New Roman" w:hAnsi="Arial" w:cs="Arial" w:hint="cs"/>
          <w:sz w:val="22"/>
          <w:szCs w:val="22"/>
          <w:rtl/>
          <w:lang w:val="en-US" w:bidi="he-IL"/>
        </w:rPr>
        <w:t>אמנים</w:t>
      </w:r>
      <w:r w:rsidR="00060117">
        <w:rPr>
          <w:rFonts w:ascii="Arial" w:eastAsia="Times New Roman" w:hAnsi="Arial" w:cs="Arial"/>
          <w:sz w:val="22"/>
          <w:szCs w:val="22"/>
          <w:rtl/>
          <w:lang w:val="en-US" w:bidi="he-IL"/>
        </w:rPr>
        <w:t xml:space="preserve"> נבחרו על ידי ועדה אמנותית ש</w:t>
      </w:r>
      <w:r w:rsidR="00060117">
        <w:rPr>
          <w:rFonts w:ascii="Arial" w:eastAsia="Times New Roman" w:hAnsi="Arial" w:cs="Arial" w:hint="cs"/>
          <w:sz w:val="22"/>
          <w:szCs w:val="22"/>
          <w:rtl/>
          <w:lang w:val="en-US" w:bidi="he-IL"/>
        </w:rPr>
        <w:t>עומד בראשה</w:t>
      </w:r>
      <w:r w:rsidR="00060117">
        <w:rPr>
          <w:rFonts w:ascii="Arial" w:eastAsia="Times New Roman" w:hAnsi="Arial" w:cs="Arial"/>
          <w:sz w:val="22"/>
          <w:szCs w:val="22"/>
          <w:rtl/>
          <w:lang w:val="en-US" w:bidi="he-IL"/>
        </w:rPr>
        <w:t xml:space="preserve"> </w:t>
      </w:r>
      <w:r w:rsidRPr="002306A6">
        <w:rPr>
          <w:rFonts w:ascii="Arial" w:eastAsia="Times New Roman" w:hAnsi="Arial" w:cs="Arial"/>
          <w:sz w:val="22"/>
          <w:szCs w:val="22"/>
          <w:rtl/>
          <w:lang w:val="en-US" w:bidi="he-IL"/>
        </w:rPr>
        <w:t>הפסל משה פרלמן</w:t>
      </w:r>
      <w:r w:rsidR="00060117">
        <w:rPr>
          <w:rFonts w:ascii="Arial" w:eastAsia="Times New Roman" w:hAnsi="Arial" w:cs="Arial" w:hint="cs"/>
          <w:sz w:val="22"/>
          <w:szCs w:val="22"/>
          <w:rtl/>
          <w:lang w:val="en-US" w:bidi="he-IL"/>
        </w:rPr>
        <w:t>,</w:t>
      </w:r>
      <w:r w:rsidRPr="002306A6">
        <w:rPr>
          <w:rFonts w:ascii="Arial" w:eastAsia="Times New Roman" w:hAnsi="Arial" w:cs="Arial"/>
          <w:sz w:val="22"/>
          <w:szCs w:val="22"/>
          <w:rtl/>
          <w:lang w:val="en-US" w:bidi="he-IL"/>
        </w:rPr>
        <w:t xml:space="preserve"> הוגה</w:t>
      </w:r>
      <w:r w:rsidRPr="002306A6">
        <w:rPr>
          <w:rFonts w:ascii="Arial" w:eastAsia="Times New Roman" w:hAnsi="Arial" w:cs="Arial"/>
          <w:sz w:val="22"/>
          <w:szCs w:val="22"/>
          <w:lang w:val="en-US" w:bidi="he-IL"/>
        </w:rPr>
        <w:t xml:space="preserve"> </w:t>
      </w:r>
      <w:r w:rsidRPr="002306A6">
        <w:rPr>
          <w:rFonts w:ascii="Arial" w:eastAsia="Times New Roman" w:hAnsi="Arial" w:cs="Arial"/>
          <w:sz w:val="22"/>
          <w:szCs w:val="22"/>
          <w:rtl/>
          <w:lang w:val="en-US" w:bidi="he-IL"/>
        </w:rPr>
        <w:t>הפסטיבל</w:t>
      </w:r>
      <w:r w:rsidRPr="002306A6">
        <w:rPr>
          <w:rFonts w:ascii="Arial" w:eastAsia="Times New Roman" w:hAnsi="Arial" w:cs="Arial" w:hint="cs"/>
          <w:sz w:val="22"/>
          <w:szCs w:val="22"/>
          <w:rtl/>
          <w:lang w:val="en-US" w:bidi="he-IL"/>
        </w:rPr>
        <w:t>.</w:t>
      </w:r>
      <w:r w:rsidRPr="002306A6">
        <w:rPr>
          <w:rFonts w:ascii="Arial" w:eastAsia="Times New Roman" w:hAnsi="Arial" w:cs="Arial"/>
          <w:sz w:val="22"/>
          <w:szCs w:val="22"/>
          <w:rtl/>
          <w:lang w:val="en-US" w:bidi="he-IL"/>
        </w:rPr>
        <w:t xml:space="preserve"> </w:t>
      </w:r>
      <w:r w:rsidRPr="002306A6">
        <w:rPr>
          <w:rFonts w:ascii="Arial" w:eastAsia="Times New Roman" w:hAnsi="Arial" w:cs="Arial" w:hint="cs"/>
          <w:sz w:val="22"/>
          <w:szCs w:val="22"/>
          <w:rtl/>
          <w:lang w:val="en-US" w:bidi="he-IL"/>
        </w:rPr>
        <w:t>הוועדה</w:t>
      </w:r>
      <w:r w:rsidRPr="002306A6">
        <w:rPr>
          <w:rFonts w:ascii="Arial" w:eastAsia="Times New Roman" w:hAnsi="Arial" w:cs="Arial"/>
          <w:sz w:val="22"/>
          <w:szCs w:val="22"/>
          <w:rtl/>
          <w:lang w:val="en-US" w:bidi="he-IL"/>
        </w:rPr>
        <w:t xml:space="preserve"> בחר</w:t>
      </w:r>
      <w:r w:rsidRPr="002306A6">
        <w:rPr>
          <w:rFonts w:ascii="Arial" w:eastAsia="Times New Roman" w:hAnsi="Arial" w:cs="Arial" w:hint="cs"/>
          <w:sz w:val="22"/>
          <w:szCs w:val="22"/>
          <w:rtl/>
          <w:lang w:val="en-US" w:bidi="he-IL"/>
        </w:rPr>
        <w:t>ה</w:t>
      </w:r>
      <w:r w:rsidR="00060117">
        <w:rPr>
          <w:rFonts w:ascii="Arial" w:eastAsia="Times New Roman" w:hAnsi="Arial" w:cs="Arial"/>
          <w:sz w:val="22"/>
          <w:szCs w:val="22"/>
          <w:rtl/>
          <w:lang w:val="en-US" w:bidi="he-IL"/>
        </w:rPr>
        <w:t xml:space="preserve"> את ה</w:t>
      </w:r>
      <w:r w:rsidR="00060117">
        <w:rPr>
          <w:rFonts w:ascii="Arial" w:eastAsia="Times New Roman" w:hAnsi="Arial" w:cs="Arial" w:hint="cs"/>
          <w:sz w:val="22"/>
          <w:szCs w:val="22"/>
          <w:rtl/>
          <w:lang w:val="en-US" w:bidi="he-IL"/>
        </w:rPr>
        <w:t>אמנים</w:t>
      </w:r>
      <w:r w:rsidRPr="002306A6">
        <w:rPr>
          <w:rFonts w:ascii="Arial" w:eastAsia="Times New Roman" w:hAnsi="Arial" w:cs="Arial"/>
          <w:sz w:val="22"/>
          <w:szCs w:val="22"/>
          <w:rtl/>
          <w:lang w:val="en-US" w:bidi="he-IL"/>
        </w:rPr>
        <w:t xml:space="preserve">, מבין למעלה מ- </w:t>
      </w:r>
      <w:r w:rsidRPr="002306A6">
        <w:rPr>
          <w:rFonts w:ascii="Arial" w:eastAsia="Times New Roman" w:hAnsi="Arial" w:cs="Arial" w:hint="cs"/>
          <w:sz w:val="22"/>
          <w:szCs w:val="22"/>
          <w:rtl/>
          <w:lang w:val="en-US" w:bidi="he-IL"/>
        </w:rPr>
        <w:t>70</w:t>
      </w:r>
      <w:r w:rsidRPr="002306A6">
        <w:rPr>
          <w:rFonts w:ascii="Arial" w:eastAsia="Times New Roman" w:hAnsi="Arial" w:cs="Arial"/>
          <w:sz w:val="22"/>
          <w:szCs w:val="22"/>
          <w:rtl/>
          <w:lang w:val="en-US" w:bidi="he-IL"/>
        </w:rPr>
        <w:t xml:space="preserve"> </w:t>
      </w:r>
      <w:r w:rsidR="00060117">
        <w:rPr>
          <w:rFonts w:ascii="Arial" w:eastAsia="Times New Roman" w:hAnsi="Arial" w:cs="Arial" w:hint="cs"/>
          <w:sz w:val="22"/>
          <w:szCs w:val="22"/>
          <w:rtl/>
          <w:lang w:val="en-US" w:bidi="he-IL"/>
        </w:rPr>
        <w:t>אמנים מכל רחבי העולם שהגישו הצעות</w:t>
      </w:r>
      <w:r w:rsidRPr="002306A6">
        <w:rPr>
          <w:rFonts w:ascii="Arial" w:eastAsia="Times New Roman" w:hAnsi="Arial" w:cs="Arial" w:hint="cs"/>
          <w:sz w:val="22"/>
          <w:szCs w:val="22"/>
          <w:rtl/>
          <w:lang w:val="en-US" w:bidi="he-IL"/>
        </w:rPr>
        <w:t>.</w:t>
      </w:r>
      <w:r w:rsidR="00D45757" w:rsidRPr="002306A6">
        <w:rPr>
          <w:rFonts w:ascii="Arial" w:eastAsia="Times New Roman" w:hAnsi="Arial" w:cs="Arial"/>
          <w:sz w:val="22"/>
          <w:szCs w:val="22"/>
          <w:lang w:val="en-US" w:bidi="he-IL"/>
        </w:rPr>
        <w:t xml:space="preserve"> </w:t>
      </w:r>
      <w:r w:rsidR="00F87C70" w:rsidRPr="002306A6">
        <w:rPr>
          <w:rFonts w:ascii="Arial" w:eastAsia="Times New Roman" w:hAnsi="Arial" w:cs="Arial"/>
          <w:sz w:val="22"/>
          <w:szCs w:val="22"/>
          <w:rtl/>
          <w:lang w:val="en-US" w:bidi="he-IL"/>
        </w:rPr>
        <w:t xml:space="preserve">במהלך הפסטיבל יוכל הקהל </w:t>
      </w:r>
      <w:r w:rsidRPr="002306A6">
        <w:rPr>
          <w:rFonts w:ascii="Arial" w:eastAsia="Times New Roman" w:hAnsi="Arial" w:cs="Arial"/>
          <w:sz w:val="22"/>
          <w:szCs w:val="22"/>
          <w:rtl/>
          <w:lang w:val="en-US" w:bidi="he-IL"/>
        </w:rPr>
        <w:t>להתרשם מעבוד</w:t>
      </w:r>
      <w:r w:rsidR="00F87C70" w:rsidRPr="002306A6">
        <w:rPr>
          <w:rFonts w:ascii="Arial" w:eastAsia="Times New Roman" w:hAnsi="Arial" w:cs="Arial"/>
          <w:sz w:val="22"/>
          <w:szCs w:val="22"/>
          <w:rtl/>
          <w:lang w:val="en-US" w:bidi="he-IL"/>
        </w:rPr>
        <w:t>ת הפסלים בשטח. בתום הפסטיבל יוצ</w:t>
      </w:r>
      <w:r w:rsidR="00F87C70" w:rsidRPr="002306A6">
        <w:rPr>
          <w:rFonts w:ascii="Arial" w:eastAsia="Times New Roman" w:hAnsi="Arial" w:cs="Arial" w:hint="cs"/>
          <w:sz w:val="22"/>
          <w:szCs w:val="22"/>
          <w:rtl/>
          <w:lang w:val="en-US" w:bidi="he-IL"/>
        </w:rPr>
        <w:t>ב</w:t>
      </w:r>
      <w:r w:rsidRPr="002306A6">
        <w:rPr>
          <w:rFonts w:ascii="Arial" w:eastAsia="Times New Roman" w:hAnsi="Arial" w:cs="Arial"/>
          <w:sz w:val="22"/>
          <w:szCs w:val="22"/>
          <w:rtl/>
          <w:lang w:val="en-US" w:bidi="he-IL"/>
        </w:rPr>
        <w:t>ו הפסלים החדשים ברחבי</w:t>
      </w:r>
      <w:r w:rsidRPr="002306A6">
        <w:rPr>
          <w:rFonts w:ascii="Arial" w:eastAsia="Times New Roman" w:hAnsi="Arial" w:cs="Arial"/>
          <w:sz w:val="22"/>
          <w:szCs w:val="22"/>
          <w:lang w:val="en-US" w:bidi="he-IL"/>
        </w:rPr>
        <w:t xml:space="preserve"> </w:t>
      </w:r>
      <w:r w:rsidRPr="002306A6">
        <w:rPr>
          <w:rFonts w:ascii="Arial" w:eastAsia="Times New Roman" w:hAnsi="Arial" w:cs="Arial"/>
          <w:sz w:val="22"/>
          <w:szCs w:val="22"/>
          <w:rtl/>
          <w:lang w:val="en-US" w:bidi="he-IL"/>
        </w:rPr>
        <w:t>מעלות תרשיחא</w:t>
      </w:r>
      <w:r w:rsidR="00060117">
        <w:rPr>
          <w:rFonts w:ascii="Arial" w:eastAsia="Times New Roman" w:hAnsi="Arial" w:cs="Arial" w:hint="cs"/>
          <w:sz w:val="22"/>
          <w:szCs w:val="22"/>
          <w:rtl/>
          <w:lang w:val="en-US" w:bidi="he-IL"/>
        </w:rPr>
        <w:t xml:space="preserve">, זאת </w:t>
      </w:r>
      <w:r w:rsidRPr="002306A6">
        <w:rPr>
          <w:rFonts w:ascii="Arial" w:eastAsia="Times New Roman" w:hAnsi="Arial" w:cs="Arial"/>
          <w:sz w:val="22"/>
          <w:szCs w:val="22"/>
          <w:rtl/>
          <w:lang w:val="en-US" w:bidi="he-IL"/>
        </w:rPr>
        <w:t xml:space="preserve"> לצד 270 פסלים ש</w:t>
      </w:r>
      <w:r w:rsidR="00060117">
        <w:rPr>
          <w:rFonts w:ascii="Arial" w:eastAsia="Times New Roman" w:hAnsi="Arial" w:cs="Arial" w:hint="cs"/>
          <w:sz w:val="22"/>
          <w:szCs w:val="22"/>
          <w:rtl/>
          <w:lang w:val="en-US" w:bidi="he-IL"/>
        </w:rPr>
        <w:t xml:space="preserve">עוצבו במהלך השנים בו מתקיימים </w:t>
      </w:r>
      <w:r w:rsidRPr="002306A6">
        <w:rPr>
          <w:rFonts w:ascii="Arial" w:eastAsia="Times New Roman" w:hAnsi="Arial" w:cs="Arial"/>
          <w:sz w:val="22"/>
          <w:szCs w:val="22"/>
          <w:rtl/>
          <w:lang w:val="en-US" w:bidi="he-IL"/>
        </w:rPr>
        <w:t>אירועי פסטיבל הפיסול</w:t>
      </w:r>
      <w:r w:rsidRPr="002306A6">
        <w:rPr>
          <w:rFonts w:ascii="Arial" w:eastAsia="Times New Roman" w:hAnsi="Arial" w:cs="Arial" w:hint="cs"/>
          <w:sz w:val="22"/>
          <w:szCs w:val="22"/>
          <w:rtl/>
          <w:lang w:val="en-US" w:bidi="he-IL"/>
        </w:rPr>
        <w:t>.</w:t>
      </w:r>
    </w:p>
    <w:p w:rsidR="00E3069C" w:rsidRPr="00540A01" w:rsidRDefault="006A18C8" w:rsidP="00060117">
      <w:pPr>
        <w:bidi/>
        <w:spacing w:before="100" w:after="100" w:line="360" w:lineRule="auto"/>
        <w:rPr>
          <w:rFonts w:ascii="Arial" w:eastAsia="Times New Roman" w:hAnsi="Arial" w:cs="Arial"/>
          <w:sz w:val="22"/>
          <w:szCs w:val="22"/>
          <w:rtl/>
          <w:lang w:val="en-US" w:bidi="he-IL"/>
        </w:rPr>
      </w:pPr>
      <w:r w:rsidRPr="002306A6">
        <w:rPr>
          <w:rFonts w:ascii="Arial" w:eastAsia="Times New Roman" w:hAnsi="Arial" w:cs="Arial"/>
          <w:sz w:val="22"/>
          <w:szCs w:val="22"/>
          <w:rtl/>
          <w:lang w:val="en-US" w:bidi="he-IL"/>
        </w:rPr>
        <w:t>במסגרת ימי הפסטיבל</w:t>
      </w:r>
      <w:r w:rsidRPr="002306A6">
        <w:rPr>
          <w:rFonts w:ascii="Arial" w:eastAsia="Times New Roman" w:hAnsi="Arial" w:cs="Arial"/>
          <w:sz w:val="22"/>
          <w:szCs w:val="22"/>
          <w:lang w:val="en-US" w:bidi="he-IL"/>
        </w:rPr>
        <w:t xml:space="preserve"> </w:t>
      </w:r>
      <w:r w:rsidRPr="002306A6">
        <w:rPr>
          <w:rFonts w:ascii="Arial" w:eastAsia="Times New Roman" w:hAnsi="Arial" w:cs="Arial"/>
          <w:sz w:val="22"/>
          <w:szCs w:val="22"/>
          <w:rtl/>
          <w:lang w:val="en-US" w:bidi="he-IL"/>
        </w:rPr>
        <w:t xml:space="preserve">תתקיים </w:t>
      </w:r>
      <w:r w:rsidRPr="003F7EE9">
        <w:rPr>
          <w:rFonts w:ascii="Arial" w:eastAsia="Times New Roman" w:hAnsi="Arial" w:cs="Arial"/>
          <w:b/>
          <w:bCs/>
          <w:sz w:val="22"/>
          <w:szCs w:val="22"/>
          <w:rtl/>
          <w:lang w:val="en-US" w:bidi="he-IL"/>
        </w:rPr>
        <w:t>תחרות ארצית של</w:t>
      </w:r>
      <w:r w:rsidRPr="002306A6">
        <w:rPr>
          <w:rFonts w:ascii="Arial" w:eastAsia="Times New Roman" w:hAnsi="Arial" w:cs="Arial"/>
          <w:sz w:val="22"/>
          <w:szCs w:val="22"/>
          <w:rtl/>
          <w:lang w:val="en-US" w:bidi="he-IL"/>
        </w:rPr>
        <w:t xml:space="preserve"> </w:t>
      </w:r>
      <w:r w:rsidRPr="003F7EE9">
        <w:rPr>
          <w:rFonts w:ascii="Arial" w:eastAsia="Times New Roman" w:hAnsi="Arial" w:cs="Arial"/>
          <w:b/>
          <w:bCs/>
          <w:sz w:val="22"/>
          <w:szCs w:val="22"/>
          <w:rtl/>
          <w:lang w:val="en-US" w:bidi="he-IL"/>
        </w:rPr>
        <w:t>השטת סירות בטון</w:t>
      </w:r>
      <w:r w:rsidRPr="002306A6">
        <w:rPr>
          <w:rFonts w:ascii="Arial" w:eastAsia="Times New Roman" w:hAnsi="Arial" w:cs="Arial"/>
          <w:sz w:val="22"/>
          <w:szCs w:val="22"/>
          <w:rtl/>
          <w:lang w:val="en-US" w:bidi="he-IL"/>
        </w:rPr>
        <w:t>, בשיתוף איגוד המהנדסים לבנייה ותשתיות</w:t>
      </w:r>
      <w:r w:rsidRPr="002306A6">
        <w:rPr>
          <w:rFonts w:ascii="Arial" w:eastAsia="Times New Roman" w:hAnsi="Arial" w:cs="Arial" w:hint="cs"/>
          <w:sz w:val="22"/>
          <w:szCs w:val="22"/>
          <w:rtl/>
          <w:lang w:val="en-US" w:bidi="he-IL"/>
        </w:rPr>
        <w:t xml:space="preserve">, </w:t>
      </w:r>
      <w:r w:rsidRPr="002306A6">
        <w:rPr>
          <w:rFonts w:ascii="Arial" w:eastAsia="Times New Roman" w:hAnsi="Arial" w:cs="Arial"/>
          <w:sz w:val="22"/>
          <w:szCs w:val="22"/>
          <w:rtl/>
          <w:lang w:val="en-US" w:bidi="he-IL"/>
        </w:rPr>
        <w:t>עמותת אדריכלים מאוחדים ועיריית מעלות תרשיחא. התחרות כוללת: תכנון, בנייה, עיצוב</w:t>
      </w:r>
      <w:r w:rsidRPr="002306A6">
        <w:rPr>
          <w:rFonts w:ascii="Arial" w:eastAsia="Times New Roman" w:hAnsi="Arial" w:cs="Arial"/>
          <w:sz w:val="22"/>
          <w:szCs w:val="22"/>
          <w:lang w:val="en-US" w:bidi="he-IL"/>
        </w:rPr>
        <w:t xml:space="preserve"> </w:t>
      </w:r>
      <w:r w:rsidRPr="002306A6">
        <w:rPr>
          <w:rFonts w:ascii="Arial" w:eastAsia="Times New Roman" w:hAnsi="Arial" w:cs="Arial"/>
          <w:sz w:val="22"/>
          <w:szCs w:val="22"/>
          <w:rtl/>
          <w:lang w:val="en-US" w:bidi="he-IL"/>
        </w:rPr>
        <w:t xml:space="preserve">והשטה של סירת קאנו. בתחרות ישתתפו </w:t>
      </w:r>
      <w:r w:rsidR="00060117">
        <w:rPr>
          <w:rFonts w:ascii="Arial" w:eastAsia="Times New Roman" w:hAnsi="Arial" w:cs="Arial" w:hint="cs"/>
          <w:sz w:val="22"/>
          <w:szCs w:val="22"/>
          <w:rtl/>
          <w:lang w:val="en-US" w:bidi="he-IL"/>
        </w:rPr>
        <w:t>עשרה</w:t>
      </w:r>
      <w:r w:rsidRPr="002306A6">
        <w:rPr>
          <w:rFonts w:ascii="Arial" w:eastAsia="Times New Roman" w:hAnsi="Arial" w:cs="Arial"/>
          <w:sz w:val="22"/>
          <w:szCs w:val="22"/>
          <w:rtl/>
          <w:lang w:val="en-US" w:bidi="he-IL"/>
        </w:rPr>
        <w:t xml:space="preserve"> צוותי</w:t>
      </w:r>
      <w:r w:rsidR="00060117">
        <w:rPr>
          <w:rFonts w:ascii="Arial" w:eastAsia="Times New Roman" w:hAnsi="Arial" w:cs="Arial"/>
          <w:sz w:val="22"/>
          <w:szCs w:val="22"/>
          <w:rtl/>
          <w:lang w:val="en-US" w:bidi="he-IL"/>
        </w:rPr>
        <w:t>ם, שינסו להשיט באגם מונפורט סיר</w:t>
      </w:r>
      <w:r w:rsidR="00060117">
        <w:rPr>
          <w:rFonts w:ascii="Arial" w:eastAsia="Times New Roman" w:hAnsi="Arial" w:cs="Arial" w:hint="cs"/>
          <w:sz w:val="22"/>
          <w:szCs w:val="22"/>
          <w:rtl/>
          <w:lang w:val="en-US" w:bidi="he-IL"/>
        </w:rPr>
        <w:t>ת בטון</w:t>
      </w:r>
      <w:r w:rsidRPr="002306A6">
        <w:rPr>
          <w:rFonts w:ascii="Arial" w:eastAsia="Times New Roman" w:hAnsi="Arial" w:cs="Arial"/>
          <w:sz w:val="22"/>
          <w:szCs w:val="22"/>
          <w:lang w:val="en-US" w:bidi="he-IL"/>
        </w:rPr>
        <w:t xml:space="preserve"> </w:t>
      </w:r>
      <w:r w:rsidRPr="002306A6">
        <w:rPr>
          <w:rFonts w:ascii="Arial" w:eastAsia="Times New Roman" w:hAnsi="Arial" w:cs="Arial"/>
          <w:sz w:val="22"/>
          <w:szCs w:val="22"/>
          <w:rtl/>
          <w:lang w:val="en-US" w:bidi="he-IL"/>
        </w:rPr>
        <w:t>השוקלת למעלה מ</w:t>
      </w:r>
      <w:r w:rsidRPr="002306A6">
        <w:rPr>
          <w:rFonts w:ascii="Arial" w:eastAsia="Times New Roman" w:hAnsi="Arial" w:cs="Arial" w:hint="cs"/>
          <w:sz w:val="22"/>
          <w:szCs w:val="22"/>
          <w:rtl/>
          <w:lang w:val="en-US" w:bidi="he-IL"/>
        </w:rPr>
        <w:t>-</w:t>
      </w:r>
      <w:r w:rsidRPr="002306A6">
        <w:rPr>
          <w:rFonts w:ascii="Arial" w:eastAsia="Times New Roman" w:hAnsi="Arial" w:cs="Arial"/>
          <w:sz w:val="22"/>
          <w:szCs w:val="22"/>
          <w:rtl/>
          <w:lang w:val="en-US" w:bidi="he-IL"/>
        </w:rPr>
        <w:t xml:space="preserve">200 קילו, במידות </w:t>
      </w:r>
      <w:smartTag w:uri="urn:schemas-microsoft-com:office:smarttags" w:element="metricconverter">
        <w:smartTagPr>
          <w:attr w:name="ProductID" w:val="500 ס&quot;מ"/>
        </w:smartTagPr>
        <w:r w:rsidRPr="002306A6">
          <w:rPr>
            <w:rFonts w:ascii="Arial" w:eastAsia="Times New Roman" w:hAnsi="Arial" w:cs="Arial"/>
            <w:sz w:val="22"/>
            <w:szCs w:val="22"/>
            <w:rtl/>
            <w:lang w:val="en-US" w:bidi="he-IL"/>
          </w:rPr>
          <w:t>500 ס"מ</w:t>
        </w:r>
      </w:smartTag>
      <w:r w:rsidRPr="002306A6">
        <w:rPr>
          <w:rFonts w:ascii="Arial" w:eastAsia="Times New Roman" w:hAnsi="Arial" w:cs="Arial"/>
          <w:sz w:val="22"/>
          <w:szCs w:val="22"/>
          <w:rtl/>
          <w:lang w:val="en-US" w:bidi="he-IL"/>
        </w:rPr>
        <w:t xml:space="preserve"> אורך ו- </w:t>
      </w:r>
      <w:smartTag w:uri="urn:schemas-microsoft-com:office:smarttags" w:element="metricconverter">
        <w:smartTagPr>
          <w:attr w:name="ProductID" w:val="80 ס&quot;מ"/>
        </w:smartTagPr>
        <w:r w:rsidRPr="002306A6">
          <w:rPr>
            <w:rFonts w:ascii="Arial" w:eastAsia="Times New Roman" w:hAnsi="Arial" w:cs="Arial"/>
            <w:sz w:val="22"/>
            <w:szCs w:val="22"/>
            <w:rtl/>
            <w:lang w:val="en-US" w:bidi="he-IL"/>
          </w:rPr>
          <w:t>80 ס"מ</w:t>
        </w:r>
      </w:smartTag>
      <w:r w:rsidRPr="002306A6">
        <w:rPr>
          <w:rFonts w:ascii="Arial" w:eastAsia="Times New Roman" w:hAnsi="Arial" w:cs="Arial"/>
          <w:sz w:val="22"/>
          <w:szCs w:val="22"/>
          <w:rtl/>
          <w:lang w:val="en-US" w:bidi="he-IL"/>
        </w:rPr>
        <w:t xml:space="preserve"> רוחב. </w:t>
      </w:r>
    </w:p>
    <w:p w:rsidR="00D45757" w:rsidRPr="00E02BFE" w:rsidRDefault="006A18C8" w:rsidP="00E3069C">
      <w:pPr>
        <w:bidi/>
        <w:spacing w:before="100" w:after="100" w:line="360" w:lineRule="auto"/>
        <w:rPr>
          <w:rFonts w:ascii="Arial" w:eastAsia="Times New Roman" w:hAnsi="Arial" w:cs="Arial"/>
          <w:b/>
          <w:bCs/>
          <w:color w:val="333333"/>
          <w:szCs w:val="24"/>
          <w:u w:val="single"/>
          <w:rtl/>
          <w:lang w:val="en-US" w:bidi="he-IL"/>
        </w:rPr>
      </w:pPr>
      <w:r w:rsidRPr="00E02BFE">
        <w:rPr>
          <w:rFonts w:ascii="Arial" w:eastAsia="Times New Roman" w:hAnsi="Arial" w:cs="Arial"/>
          <w:b/>
          <w:bCs/>
          <w:color w:val="333333"/>
          <w:szCs w:val="24"/>
          <w:u w:val="single"/>
          <w:rtl/>
          <w:lang w:val="en-US" w:bidi="he-IL"/>
        </w:rPr>
        <w:t>לצד ה</w:t>
      </w:r>
      <w:r w:rsidR="00F162EE">
        <w:rPr>
          <w:rFonts w:ascii="Arial" w:eastAsia="Times New Roman" w:hAnsi="Arial" w:cs="Arial" w:hint="cs"/>
          <w:b/>
          <w:bCs/>
          <w:color w:val="333333"/>
          <w:szCs w:val="24"/>
          <w:u w:val="single"/>
          <w:rtl/>
          <w:lang w:val="en-US" w:bidi="he-IL"/>
        </w:rPr>
        <w:t>פסטיבל</w:t>
      </w:r>
      <w:r w:rsidRPr="00E02BFE">
        <w:rPr>
          <w:rFonts w:ascii="Arial" w:eastAsia="Times New Roman" w:hAnsi="Arial" w:cs="Arial"/>
          <w:b/>
          <w:bCs/>
          <w:color w:val="333333"/>
          <w:szCs w:val="24"/>
          <w:u w:val="single"/>
          <w:rtl/>
          <w:lang w:val="en-US" w:bidi="he-IL"/>
        </w:rPr>
        <w:t xml:space="preserve">, ייהנו באי הפסטיבל </w:t>
      </w:r>
      <w:r w:rsidR="00D45757" w:rsidRPr="00E02BFE">
        <w:rPr>
          <w:rFonts w:ascii="Arial" w:eastAsia="Times New Roman" w:hAnsi="Arial" w:cs="Arial" w:hint="cs"/>
          <w:b/>
          <w:bCs/>
          <w:color w:val="333333"/>
          <w:szCs w:val="24"/>
          <w:u w:val="single"/>
          <w:rtl/>
          <w:lang w:val="en-US" w:bidi="he-IL"/>
        </w:rPr>
        <w:t xml:space="preserve">מאטרקציות ופעילויות לכל המשפחה </w:t>
      </w:r>
      <w:r w:rsidR="00C529D4">
        <w:rPr>
          <w:rFonts w:ascii="Arial" w:eastAsia="Times New Roman" w:hAnsi="Arial" w:cs="Arial" w:hint="cs"/>
          <w:b/>
          <w:bCs/>
          <w:color w:val="333333"/>
          <w:szCs w:val="24"/>
          <w:u w:val="single"/>
          <w:rtl/>
          <w:lang w:val="en-US" w:bidi="he-IL"/>
        </w:rPr>
        <w:t xml:space="preserve">- </w:t>
      </w:r>
      <w:r w:rsidR="00C529D4" w:rsidRPr="00C529D4">
        <w:rPr>
          <w:rFonts w:ascii="Arial" w:eastAsia="Times New Roman" w:hAnsi="Arial" w:cs="Arial" w:hint="cs"/>
          <w:b/>
          <w:bCs/>
          <w:color w:val="FF0000"/>
          <w:szCs w:val="24"/>
          <w:u w:val="single"/>
          <w:rtl/>
          <w:lang w:val="en-US" w:bidi="he-IL"/>
        </w:rPr>
        <w:t>ללא תשלום</w:t>
      </w:r>
      <w:r w:rsidR="00D45757" w:rsidRPr="00E02BFE">
        <w:rPr>
          <w:rFonts w:ascii="Arial" w:eastAsia="Times New Roman" w:hAnsi="Arial" w:cs="Arial" w:hint="cs"/>
          <w:b/>
          <w:bCs/>
          <w:color w:val="333333"/>
          <w:szCs w:val="24"/>
          <w:u w:val="single"/>
          <w:rtl/>
          <w:lang w:val="en-US" w:bidi="he-IL"/>
        </w:rPr>
        <w:t xml:space="preserve"> :</w:t>
      </w:r>
    </w:p>
    <w:p w:rsidR="002306A6" w:rsidRDefault="002306A6" w:rsidP="009517D0">
      <w:pPr>
        <w:pStyle w:val="a9"/>
        <w:numPr>
          <w:ilvl w:val="0"/>
          <w:numId w:val="13"/>
        </w:numPr>
        <w:bidi/>
        <w:jc w:val="both"/>
        <w:rPr>
          <w:rFonts w:asciiTheme="minorBidi" w:hAnsiTheme="minorBidi" w:cstheme="minorBidi"/>
          <w:sz w:val="28"/>
          <w:szCs w:val="22"/>
        </w:rPr>
      </w:pPr>
      <w:r>
        <w:rPr>
          <w:rFonts w:asciiTheme="minorBidi" w:hAnsiTheme="minorBidi" w:cstheme="minorBidi" w:hint="cs"/>
          <w:sz w:val="28"/>
          <w:szCs w:val="22"/>
          <w:rtl/>
          <w:lang w:bidi="he-IL"/>
        </w:rPr>
        <w:t xml:space="preserve">סדנאות, </w:t>
      </w:r>
      <w:r w:rsidR="00A43F11">
        <w:rPr>
          <w:rFonts w:asciiTheme="minorBidi" w:hAnsiTheme="minorBidi" w:cstheme="minorBidi" w:hint="cs"/>
          <w:sz w:val="28"/>
          <w:szCs w:val="22"/>
          <w:rtl/>
          <w:lang w:bidi="he-IL"/>
        </w:rPr>
        <w:t>הצגות, מופע אקרובטיקה וקרקס, מופעי מוזיקה של ליאור נרקיס, אמיר דדון ופבלו רוזנברג</w:t>
      </w:r>
      <w:r>
        <w:rPr>
          <w:rFonts w:asciiTheme="minorBidi" w:hAnsiTheme="minorBidi" w:cstheme="minorBidi" w:hint="cs"/>
          <w:sz w:val="28"/>
          <w:szCs w:val="22"/>
          <w:rtl/>
          <w:lang w:bidi="he-IL"/>
        </w:rPr>
        <w:t>, הפעלות, אטרקציות באגם</w:t>
      </w:r>
      <w:r w:rsidR="00D677F0">
        <w:rPr>
          <w:rFonts w:asciiTheme="minorBidi" w:hAnsiTheme="minorBidi" w:cstheme="minorBidi" w:hint="cs"/>
          <w:sz w:val="28"/>
          <w:szCs w:val="22"/>
          <w:rtl/>
          <w:lang w:bidi="he-IL"/>
        </w:rPr>
        <w:t>, תחרות השטת סירות בטון</w:t>
      </w:r>
      <w:r>
        <w:rPr>
          <w:rFonts w:asciiTheme="minorBidi" w:hAnsiTheme="minorBidi" w:cstheme="minorBidi" w:hint="cs"/>
          <w:sz w:val="28"/>
          <w:szCs w:val="22"/>
          <w:rtl/>
          <w:lang w:bidi="he-IL"/>
        </w:rPr>
        <w:t xml:space="preserve"> ועוד</w:t>
      </w:r>
      <w:r w:rsidR="00A43F11">
        <w:rPr>
          <w:rFonts w:asciiTheme="minorBidi" w:hAnsiTheme="minorBidi" w:cstheme="minorBidi" w:hint="cs"/>
          <w:sz w:val="28"/>
          <w:szCs w:val="22"/>
          <w:rtl/>
          <w:lang w:bidi="he-IL"/>
        </w:rPr>
        <w:t>.</w:t>
      </w:r>
      <w:r>
        <w:rPr>
          <w:rFonts w:asciiTheme="minorBidi" w:hAnsiTheme="minorBidi" w:cstheme="minorBidi" w:hint="cs"/>
          <w:sz w:val="28"/>
          <w:szCs w:val="22"/>
          <w:rtl/>
          <w:lang w:bidi="he-IL"/>
        </w:rPr>
        <w:t>.. (מפורט בתכנייה בעמוד הבא)</w:t>
      </w:r>
    </w:p>
    <w:p w:rsidR="002306A6" w:rsidRPr="002306A6" w:rsidRDefault="002306A6" w:rsidP="009517D0">
      <w:pPr>
        <w:bidi/>
        <w:ind w:left="360"/>
        <w:jc w:val="both"/>
        <w:rPr>
          <w:rFonts w:asciiTheme="minorBidi" w:hAnsiTheme="minorBidi" w:cstheme="minorBidi"/>
          <w:sz w:val="28"/>
          <w:szCs w:val="22"/>
          <w:lang w:bidi="he-IL"/>
        </w:rPr>
      </w:pPr>
    </w:p>
    <w:p w:rsidR="00D45757" w:rsidRPr="00E02BFE" w:rsidRDefault="00D45757" w:rsidP="00A108F5">
      <w:pPr>
        <w:pStyle w:val="a9"/>
        <w:numPr>
          <w:ilvl w:val="0"/>
          <w:numId w:val="13"/>
        </w:numPr>
        <w:bidi/>
        <w:jc w:val="both"/>
        <w:rPr>
          <w:rFonts w:asciiTheme="minorBidi" w:hAnsiTheme="minorBidi" w:cstheme="minorBidi"/>
          <w:sz w:val="28"/>
          <w:szCs w:val="22"/>
          <w:rtl/>
        </w:rPr>
      </w:pPr>
      <w:r w:rsidRPr="00E02BFE">
        <w:rPr>
          <w:rFonts w:asciiTheme="minorBidi" w:hAnsiTheme="minorBidi" w:cstheme="minorBidi"/>
          <w:sz w:val="28"/>
          <w:szCs w:val="22"/>
          <w:rtl/>
        </w:rPr>
        <w:t>"</w:t>
      </w:r>
      <w:r w:rsidRPr="00E02BFE">
        <w:rPr>
          <w:rFonts w:asciiTheme="minorBidi" w:hAnsiTheme="minorBidi" w:cstheme="minorBidi"/>
          <w:sz w:val="28"/>
          <w:szCs w:val="22"/>
          <w:rtl/>
          <w:lang w:bidi="he-IL"/>
        </w:rPr>
        <w:t>עיר המעלות</w:t>
      </w:r>
      <w:r w:rsidRPr="00E02BFE">
        <w:rPr>
          <w:rFonts w:asciiTheme="minorBidi" w:hAnsiTheme="minorBidi" w:cstheme="minorBidi"/>
          <w:sz w:val="28"/>
          <w:szCs w:val="22"/>
          <w:rtl/>
        </w:rPr>
        <w:t xml:space="preserve">" </w:t>
      </w:r>
      <w:r w:rsidR="00A108F5">
        <w:rPr>
          <w:rFonts w:asciiTheme="minorBidi" w:hAnsiTheme="minorBidi" w:cstheme="minorBidi" w:hint="cs"/>
          <w:sz w:val="28"/>
          <w:szCs w:val="22"/>
          <w:rtl/>
          <w:lang w:bidi="he-IL"/>
        </w:rPr>
        <w:t>-</w:t>
      </w:r>
      <w:r w:rsidRPr="00E02BFE">
        <w:rPr>
          <w:rFonts w:asciiTheme="minorBidi" w:hAnsiTheme="minorBidi" w:cstheme="minorBidi"/>
          <w:sz w:val="28"/>
          <w:szCs w:val="22"/>
          <w:rtl/>
          <w:lang w:bidi="he-IL"/>
        </w:rPr>
        <w:t xml:space="preserve"> סיפ</w:t>
      </w:r>
      <w:r w:rsidR="00463B26">
        <w:rPr>
          <w:rFonts w:asciiTheme="minorBidi" w:hAnsiTheme="minorBidi" w:cstheme="minorBidi" w:hint="cs"/>
          <w:sz w:val="28"/>
          <w:szCs w:val="22"/>
          <w:rtl/>
          <w:lang w:bidi="he-IL"/>
        </w:rPr>
        <w:t>ו</w:t>
      </w:r>
      <w:r w:rsidRPr="00E02BFE">
        <w:rPr>
          <w:rFonts w:asciiTheme="minorBidi" w:hAnsiTheme="minorBidi" w:cstheme="minorBidi"/>
          <w:sz w:val="28"/>
          <w:szCs w:val="22"/>
          <w:rtl/>
          <w:lang w:bidi="he-IL"/>
        </w:rPr>
        <w:t>ר העיר מעלות ע</w:t>
      </w:r>
      <w:r w:rsidRPr="00E02BFE">
        <w:rPr>
          <w:rFonts w:asciiTheme="minorBidi" w:hAnsiTheme="minorBidi" w:cstheme="minorBidi"/>
          <w:sz w:val="28"/>
          <w:szCs w:val="22"/>
          <w:rtl/>
        </w:rPr>
        <w:t>"</w:t>
      </w:r>
      <w:r w:rsidRPr="00E02BFE">
        <w:rPr>
          <w:rFonts w:asciiTheme="minorBidi" w:hAnsiTheme="minorBidi" w:cstheme="minorBidi"/>
          <w:sz w:val="28"/>
          <w:szCs w:val="22"/>
          <w:rtl/>
          <w:lang w:bidi="he-IL"/>
        </w:rPr>
        <w:t>י מספר סיפורים כולל הקרנת סרט העיר</w:t>
      </w:r>
      <w:r w:rsidR="00A108F5">
        <w:rPr>
          <w:rFonts w:asciiTheme="minorBidi" w:hAnsiTheme="minorBidi" w:cstheme="minorBidi" w:hint="cs"/>
          <w:sz w:val="28"/>
          <w:szCs w:val="22"/>
          <w:rtl/>
          <w:lang w:bidi="he-IL"/>
        </w:rPr>
        <w:t xml:space="preserve"> באוהל מיוחד במתחם האגם</w:t>
      </w:r>
    </w:p>
    <w:p w:rsidR="00D45757" w:rsidRPr="00E02BFE" w:rsidRDefault="00D45757" w:rsidP="009517D0">
      <w:pPr>
        <w:bidi/>
        <w:jc w:val="both"/>
        <w:rPr>
          <w:rFonts w:asciiTheme="minorBidi" w:hAnsiTheme="minorBidi" w:cstheme="minorBidi"/>
          <w:sz w:val="28"/>
          <w:szCs w:val="22"/>
          <w:rtl/>
        </w:rPr>
      </w:pPr>
    </w:p>
    <w:p w:rsidR="00D45757" w:rsidRPr="00060117" w:rsidRDefault="00D45757" w:rsidP="008475F3">
      <w:pPr>
        <w:pStyle w:val="a9"/>
        <w:numPr>
          <w:ilvl w:val="0"/>
          <w:numId w:val="13"/>
        </w:numPr>
        <w:bidi/>
        <w:jc w:val="both"/>
        <w:rPr>
          <w:rFonts w:asciiTheme="minorBidi" w:hAnsiTheme="minorBidi" w:cstheme="minorBidi"/>
          <w:sz w:val="28"/>
          <w:szCs w:val="22"/>
          <w:highlight w:val="yellow"/>
          <w:rtl/>
          <w:lang w:bidi="he-IL"/>
        </w:rPr>
      </w:pPr>
      <w:r w:rsidRPr="00E02BFE">
        <w:rPr>
          <w:rFonts w:asciiTheme="minorBidi" w:hAnsiTheme="minorBidi" w:cstheme="minorBidi"/>
          <w:sz w:val="28"/>
          <w:szCs w:val="22"/>
          <w:rtl/>
          <w:lang w:bidi="he-IL"/>
        </w:rPr>
        <w:t xml:space="preserve">שירה בציבור </w:t>
      </w:r>
      <w:r w:rsidR="00157D15">
        <w:rPr>
          <w:rFonts w:asciiTheme="minorBidi" w:hAnsiTheme="minorBidi" w:cstheme="minorBidi" w:hint="cs"/>
          <w:sz w:val="28"/>
          <w:szCs w:val="22"/>
          <w:rtl/>
          <w:lang w:bidi="he-IL"/>
        </w:rPr>
        <w:t xml:space="preserve">-  </w:t>
      </w:r>
      <w:r w:rsidRPr="00E02BFE">
        <w:rPr>
          <w:rFonts w:asciiTheme="minorBidi" w:hAnsiTheme="minorBidi" w:cstheme="minorBidi"/>
          <w:sz w:val="28"/>
          <w:szCs w:val="22"/>
          <w:rtl/>
          <w:lang w:bidi="he-IL"/>
        </w:rPr>
        <w:t>שירי פסח ואביב</w:t>
      </w:r>
      <w:r w:rsidR="005215F4">
        <w:rPr>
          <w:rFonts w:asciiTheme="minorBidi" w:hAnsiTheme="minorBidi" w:cstheme="minorBidi" w:hint="cs"/>
          <w:sz w:val="28"/>
          <w:szCs w:val="22"/>
          <w:rtl/>
          <w:lang w:bidi="he-IL"/>
        </w:rPr>
        <w:t xml:space="preserve"> </w:t>
      </w:r>
      <w:r w:rsidR="008475F3">
        <w:rPr>
          <w:rFonts w:asciiTheme="minorBidi" w:hAnsiTheme="minorBidi" w:cstheme="minorBidi" w:hint="cs"/>
          <w:sz w:val="28"/>
          <w:szCs w:val="22"/>
          <w:highlight w:val="yellow"/>
          <w:rtl/>
          <w:lang w:bidi="he-IL"/>
        </w:rPr>
        <w:t xml:space="preserve">בימי רביעי וחמישי בין השעות 11:00-12:00 ינעים זמר ונגן </w:t>
      </w:r>
      <w:proofErr w:type="spellStart"/>
      <w:r w:rsidR="008475F3">
        <w:rPr>
          <w:rFonts w:asciiTheme="minorBidi" w:hAnsiTheme="minorBidi" w:cstheme="minorBidi" w:hint="cs"/>
          <w:sz w:val="28"/>
          <w:szCs w:val="22"/>
          <w:highlight w:val="yellow"/>
          <w:rtl/>
          <w:lang w:bidi="he-IL"/>
        </w:rPr>
        <w:t>אקרודיון</w:t>
      </w:r>
      <w:proofErr w:type="spellEnd"/>
      <w:r w:rsidR="008475F3">
        <w:rPr>
          <w:rFonts w:asciiTheme="minorBidi" w:hAnsiTheme="minorBidi" w:cstheme="minorBidi" w:hint="cs"/>
          <w:sz w:val="28"/>
          <w:szCs w:val="22"/>
          <w:highlight w:val="yellow"/>
          <w:rtl/>
          <w:lang w:bidi="he-IL"/>
        </w:rPr>
        <w:t xml:space="preserve"> את זמן המבקרים עם שירונים ושירה בציבור</w:t>
      </w:r>
      <w:r w:rsidR="005215F4" w:rsidRPr="00060117">
        <w:rPr>
          <w:rFonts w:asciiTheme="minorBidi" w:hAnsiTheme="minorBidi" w:cstheme="minorBidi" w:hint="cs"/>
          <w:sz w:val="28"/>
          <w:szCs w:val="22"/>
          <w:highlight w:val="yellow"/>
          <w:rtl/>
          <w:lang w:bidi="he-IL"/>
        </w:rPr>
        <w:t xml:space="preserve"> </w:t>
      </w:r>
    </w:p>
    <w:p w:rsidR="00E02BFE" w:rsidRDefault="00E02BFE" w:rsidP="009517D0">
      <w:pPr>
        <w:bidi/>
        <w:jc w:val="both"/>
        <w:rPr>
          <w:rFonts w:asciiTheme="minorBidi" w:hAnsiTheme="minorBidi" w:cstheme="minorBidi"/>
          <w:sz w:val="28"/>
          <w:szCs w:val="22"/>
          <w:rtl/>
          <w:lang w:bidi="he-IL"/>
        </w:rPr>
      </w:pPr>
    </w:p>
    <w:p w:rsidR="00060117" w:rsidRDefault="00060117" w:rsidP="00060117">
      <w:pPr>
        <w:bidi/>
        <w:jc w:val="both"/>
        <w:rPr>
          <w:rFonts w:asciiTheme="minorBidi" w:hAnsiTheme="minorBidi" w:cstheme="minorBidi"/>
          <w:sz w:val="28"/>
          <w:szCs w:val="22"/>
          <w:rtl/>
          <w:lang w:bidi="he-IL"/>
        </w:rPr>
      </w:pPr>
    </w:p>
    <w:p w:rsidR="00060117" w:rsidRDefault="00060117" w:rsidP="00060117">
      <w:pPr>
        <w:bidi/>
        <w:jc w:val="both"/>
        <w:rPr>
          <w:rFonts w:asciiTheme="minorBidi" w:hAnsiTheme="minorBidi" w:cstheme="minorBidi"/>
          <w:sz w:val="28"/>
          <w:szCs w:val="22"/>
          <w:rtl/>
          <w:lang w:bidi="he-IL"/>
        </w:rPr>
      </w:pPr>
    </w:p>
    <w:p w:rsidR="00060117" w:rsidRPr="00E02BFE" w:rsidRDefault="00060117" w:rsidP="00060117">
      <w:pPr>
        <w:bidi/>
        <w:jc w:val="both"/>
        <w:rPr>
          <w:rFonts w:asciiTheme="minorBidi" w:hAnsiTheme="minorBidi" w:cstheme="minorBidi"/>
          <w:sz w:val="28"/>
          <w:szCs w:val="22"/>
          <w:rtl/>
          <w:lang w:bidi="he-IL"/>
        </w:rPr>
      </w:pPr>
    </w:p>
    <w:p w:rsidR="00D45757" w:rsidRPr="00E02BFE" w:rsidRDefault="00D45757" w:rsidP="008475F3">
      <w:pPr>
        <w:pStyle w:val="a9"/>
        <w:numPr>
          <w:ilvl w:val="0"/>
          <w:numId w:val="13"/>
        </w:numPr>
        <w:bidi/>
        <w:spacing w:line="360" w:lineRule="auto"/>
        <w:jc w:val="both"/>
        <w:rPr>
          <w:rFonts w:asciiTheme="minorBidi" w:hAnsiTheme="minorBidi" w:cstheme="minorBidi"/>
          <w:sz w:val="28"/>
          <w:szCs w:val="22"/>
          <w:rtl/>
        </w:rPr>
      </w:pPr>
      <w:r w:rsidRPr="00060117">
        <w:rPr>
          <w:rFonts w:asciiTheme="minorBidi" w:hAnsiTheme="minorBidi" w:cstheme="minorBidi"/>
          <w:sz w:val="28"/>
          <w:szCs w:val="22"/>
          <w:highlight w:val="yellow"/>
          <w:rtl/>
          <w:lang w:bidi="he-IL"/>
        </w:rPr>
        <w:t>מל</w:t>
      </w:r>
      <w:r w:rsidRPr="00060117">
        <w:rPr>
          <w:rFonts w:asciiTheme="minorBidi" w:hAnsiTheme="minorBidi" w:cstheme="minorBidi"/>
          <w:sz w:val="28"/>
          <w:szCs w:val="22"/>
          <w:highlight w:val="yellow"/>
          <w:rtl/>
        </w:rPr>
        <w:t>"</w:t>
      </w:r>
      <w:r w:rsidRPr="00060117">
        <w:rPr>
          <w:rFonts w:asciiTheme="minorBidi" w:hAnsiTheme="minorBidi" w:cstheme="minorBidi"/>
          <w:sz w:val="28"/>
          <w:szCs w:val="22"/>
          <w:highlight w:val="yellow"/>
          <w:rtl/>
          <w:lang w:bidi="he-IL"/>
        </w:rPr>
        <w:t>ש</w:t>
      </w:r>
      <w:r w:rsidR="009517D0" w:rsidRPr="00060117">
        <w:rPr>
          <w:rFonts w:asciiTheme="minorBidi" w:hAnsiTheme="minorBidi" w:cstheme="minorBidi" w:hint="cs"/>
          <w:sz w:val="28"/>
          <w:szCs w:val="22"/>
          <w:highlight w:val="yellow"/>
          <w:rtl/>
          <w:lang w:bidi="he-IL"/>
        </w:rPr>
        <w:t xml:space="preserve"> </w:t>
      </w:r>
      <w:r w:rsidR="009517D0" w:rsidRPr="008475F3">
        <w:rPr>
          <w:rFonts w:asciiTheme="minorBidi" w:hAnsiTheme="minorBidi" w:cstheme="minorBidi" w:hint="cs"/>
          <w:sz w:val="28"/>
          <w:szCs w:val="22"/>
          <w:highlight w:val="yellow"/>
          <w:rtl/>
          <w:lang w:bidi="he-IL"/>
        </w:rPr>
        <w:t>(?)</w:t>
      </w:r>
      <w:r w:rsidR="008475F3" w:rsidRPr="008475F3">
        <w:rPr>
          <w:rFonts w:asciiTheme="minorBidi" w:hAnsiTheme="minorBidi" w:cstheme="minorBidi" w:hint="cs"/>
          <w:sz w:val="28"/>
          <w:szCs w:val="22"/>
          <w:highlight w:val="yellow"/>
          <w:rtl/>
          <w:lang w:bidi="he-IL"/>
        </w:rPr>
        <w:t xml:space="preserve"> (מרכז לימודי שדה</w:t>
      </w:r>
      <w:r w:rsidR="008475F3">
        <w:rPr>
          <w:rFonts w:asciiTheme="minorBidi" w:hAnsiTheme="minorBidi" w:cstheme="minorBidi" w:hint="cs"/>
          <w:sz w:val="28"/>
          <w:szCs w:val="22"/>
          <w:rtl/>
          <w:lang w:bidi="he-IL"/>
        </w:rPr>
        <w:t>)</w:t>
      </w:r>
      <w:r w:rsidRPr="00E02BFE">
        <w:rPr>
          <w:rFonts w:asciiTheme="minorBidi" w:hAnsiTheme="minorBidi" w:cstheme="minorBidi"/>
          <w:sz w:val="28"/>
          <w:szCs w:val="22"/>
          <w:rtl/>
          <w:lang w:bidi="he-IL"/>
        </w:rPr>
        <w:t xml:space="preserve"> מעלות של החברה להגנת הטבע</w:t>
      </w:r>
      <w:proofErr w:type="spellStart"/>
      <w:r w:rsidRPr="00E02BFE">
        <w:rPr>
          <w:rFonts w:asciiTheme="minorBidi" w:hAnsiTheme="minorBidi" w:cstheme="minorBidi"/>
          <w:sz w:val="28"/>
          <w:szCs w:val="22"/>
          <w:rtl/>
        </w:rPr>
        <w:t>,</w:t>
      </w:r>
      <w:proofErr w:type="spellEnd"/>
      <w:r w:rsidRPr="00E02BFE">
        <w:rPr>
          <w:rFonts w:asciiTheme="minorBidi" w:hAnsiTheme="minorBidi" w:cstheme="minorBidi" w:hint="cs"/>
          <w:sz w:val="28"/>
          <w:szCs w:val="22"/>
          <w:rtl/>
        </w:rPr>
        <w:t xml:space="preserve"> </w:t>
      </w:r>
      <w:r w:rsidR="00060117">
        <w:rPr>
          <w:rFonts w:asciiTheme="minorBidi" w:hAnsiTheme="minorBidi" w:cstheme="minorBidi" w:hint="cs"/>
          <w:sz w:val="28"/>
          <w:szCs w:val="22"/>
          <w:rtl/>
          <w:lang w:bidi="he-IL"/>
        </w:rPr>
        <w:t xml:space="preserve">יקיימו </w:t>
      </w:r>
      <w:r w:rsidRPr="00E02BFE">
        <w:rPr>
          <w:rFonts w:asciiTheme="minorBidi" w:hAnsiTheme="minorBidi" w:cstheme="minorBidi"/>
          <w:sz w:val="28"/>
          <w:szCs w:val="22"/>
          <w:rtl/>
          <w:lang w:bidi="he-IL"/>
        </w:rPr>
        <w:t xml:space="preserve">סיורים מודרכים ללא תשלום בתאריכים </w:t>
      </w:r>
      <w:r w:rsidR="008475F3">
        <w:rPr>
          <w:rFonts w:asciiTheme="minorBidi" w:hAnsiTheme="minorBidi" w:cstheme="minorBidi" w:hint="cs"/>
          <w:sz w:val="28"/>
          <w:szCs w:val="22"/>
          <w:rtl/>
          <w:lang w:bidi="he-IL"/>
        </w:rPr>
        <w:t>16-17.4.2014</w:t>
      </w:r>
      <w:r w:rsidRPr="00E02BFE">
        <w:rPr>
          <w:rFonts w:asciiTheme="minorBidi" w:hAnsiTheme="minorBidi" w:cstheme="minorBidi" w:hint="cs"/>
          <w:sz w:val="28"/>
          <w:szCs w:val="22"/>
          <w:rtl/>
        </w:rPr>
        <w:t xml:space="preserve">, </w:t>
      </w:r>
      <w:r w:rsidRPr="00E02BFE">
        <w:rPr>
          <w:rFonts w:asciiTheme="minorBidi" w:hAnsiTheme="minorBidi" w:cstheme="minorBidi"/>
          <w:sz w:val="28"/>
          <w:szCs w:val="22"/>
          <w:rtl/>
          <w:lang w:bidi="he-IL"/>
        </w:rPr>
        <w:t>פעמיים ביום</w:t>
      </w:r>
      <w:r w:rsidRPr="00E02BFE">
        <w:rPr>
          <w:rFonts w:asciiTheme="minorBidi" w:hAnsiTheme="minorBidi" w:cstheme="minorBidi"/>
          <w:sz w:val="28"/>
          <w:szCs w:val="22"/>
          <w:rtl/>
        </w:rPr>
        <w:t xml:space="preserve">- </w:t>
      </w:r>
      <w:r w:rsidRPr="00E02BFE">
        <w:rPr>
          <w:rFonts w:asciiTheme="minorBidi" w:hAnsiTheme="minorBidi" w:cstheme="minorBidi"/>
          <w:sz w:val="28"/>
          <w:szCs w:val="22"/>
          <w:rtl/>
          <w:lang w:bidi="he-IL"/>
        </w:rPr>
        <w:t xml:space="preserve">בשעות </w:t>
      </w:r>
      <w:r w:rsidRPr="00E02BFE">
        <w:rPr>
          <w:rFonts w:asciiTheme="minorBidi" w:hAnsiTheme="minorBidi" w:cstheme="minorBidi"/>
          <w:sz w:val="28"/>
          <w:szCs w:val="22"/>
          <w:rtl/>
        </w:rPr>
        <w:t xml:space="preserve">11:00 </w:t>
      </w:r>
      <w:r w:rsidRPr="00E02BFE">
        <w:rPr>
          <w:rFonts w:asciiTheme="minorBidi" w:hAnsiTheme="minorBidi" w:cstheme="minorBidi"/>
          <w:sz w:val="28"/>
          <w:szCs w:val="22"/>
          <w:rtl/>
          <w:lang w:bidi="he-IL"/>
        </w:rPr>
        <w:t>ו</w:t>
      </w:r>
      <w:r w:rsidRPr="00E02BFE">
        <w:rPr>
          <w:rFonts w:asciiTheme="minorBidi" w:hAnsiTheme="minorBidi" w:cstheme="minorBidi"/>
          <w:sz w:val="28"/>
          <w:szCs w:val="22"/>
          <w:rtl/>
        </w:rPr>
        <w:t>-14:30</w:t>
      </w:r>
      <w:r w:rsidRPr="00E02BFE">
        <w:rPr>
          <w:rFonts w:asciiTheme="minorBidi" w:hAnsiTheme="minorBidi" w:cstheme="minorBidi" w:hint="cs"/>
          <w:sz w:val="28"/>
          <w:szCs w:val="22"/>
          <w:rtl/>
        </w:rPr>
        <w:t xml:space="preserve">, </w:t>
      </w:r>
      <w:r w:rsidRPr="00E02BFE">
        <w:rPr>
          <w:rFonts w:asciiTheme="minorBidi" w:hAnsiTheme="minorBidi" w:cstheme="minorBidi"/>
          <w:sz w:val="28"/>
          <w:szCs w:val="22"/>
          <w:rtl/>
          <w:lang w:bidi="he-IL"/>
        </w:rPr>
        <w:t>היציאה ברכבים פרטיים</w:t>
      </w:r>
      <w:r w:rsidRPr="00E02BFE">
        <w:rPr>
          <w:rFonts w:asciiTheme="minorBidi" w:hAnsiTheme="minorBidi" w:cstheme="minorBidi"/>
          <w:sz w:val="28"/>
          <w:szCs w:val="22"/>
          <w:rtl/>
        </w:rPr>
        <w:t xml:space="preserve">. </w:t>
      </w:r>
      <w:r w:rsidRPr="00E02BFE">
        <w:rPr>
          <w:rFonts w:asciiTheme="minorBidi" w:hAnsiTheme="minorBidi" w:cstheme="minorBidi"/>
          <w:sz w:val="28"/>
          <w:szCs w:val="22"/>
          <w:rtl/>
          <w:lang w:bidi="he-IL"/>
        </w:rPr>
        <w:t>יש להצטייד בנעליים</w:t>
      </w:r>
      <w:r w:rsidRPr="00E02BFE">
        <w:rPr>
          <w:rFonts w:asciiTheme="minorBidi" w:hAnsiTheme="minorBidi" w:cstheme="minorBidi"/>
          <w:sz w:val="28"/>
          <w:szCs w:val="22"/>
          <w:rtl/>
        </w:rPr>
        <w:t xml:space="preserve">, </w:t>
      </w:r>
      <w:r w:rsidRPr="00E02BFE">
        <w:rPr>
          <w:rFonts w:asciiTheme="minorBidi" w:hAnsiTheme="minorBidi" w:cstheme="minorBidi"/>
          <w:sz w:val="28"/>
          <w:szCs w:val="22"/>
          <w:rtl/>
          <w:lang w:bidi="he-IL"/>
        </w:rPr>
        <w:t>מים וכובעים</w:t>
      </w:r>
      <w:r w:rsidRPr="00E02BFE">
        <w:rPr>
          <w:rFonts w:asciiTheme="minorBidi" w:hAnsiTheme="minorBidi" w:cstheme="minorBidi"/>
          <w:sz w:val="28"/>
          <w:szCs w:val="22"/>
          <w:rtl/>
        </w:rPr>
        <w:t>.</w:t>
      </w:r>
      <w:r w:rsidRPr="00E02BFE">
        <w:rPr>
          <w:rFonts w:asciiTheme="minorBidi" w:hAnsiTheme="minorBidi" w:cstheme="minorBidi" w:hint="cs"/>
          <w:sz w:val="28"/>
          <w:szCs w:val="22"/>
          <w:rtl/>
        </w:rPr>
        <w:t xml:space="preserve"> </w:t>
      </w:r>
      <w:r w:rsidR="00060117">
        <w:rPr>
          <w:rFonts w:asciiTheme="minorBidi" w:hAnsiTheme="minorBidi" w:cstheme="minorBidi" w:hint="cs"/>
          <w:sz w:val="28"/>
          <w:szCs w:val="22"/>
          <w:rtl/>
          <w:lang w:bidi="he-IL"/>
        </w:rPr>
        <w:t>לפרטים</w:t>
      </w:r>
      <w:r w:rsidR="00060117">
        <w:rPr>
          <w:rFonts w:asciiTheme="minorBidi" w:hAnsiTheme="minorBidi" w:cstheme="minorBidi"/>
          <w:sz w:val="28"/>
          <w:szCs w:val="22"/>
          <w:rtl/>
          <w:lang w:bidi="he-IL"/>
        </w:rPr>
        <w:t xml:space="preserve"> </w:t>
      </w:r>
      <w:r w:rsidRPr="00E02BFE">
        <w:rPr>
          <w:rFonts w:asciiTheme="minorBidi" w:hAnsiTheme="minorBidi" w:cstheme="minorBidi"/>
          <w:sz w:val="28"/>
          <w:szCs w:val="22"/>
          <w:rtl/>
          <w:lang w:bidi="he-IL"/>
        </w:rPr>
        <w:t>טל</w:t>
      </w:r>
      <w:r w:rsidRPr="00E02BFE">
        <w:rPr>
          <w:rFonts w:asciiTheme="minorBidi" w:hAnsiTheme="minorBidi" w:cstheme="minorBidi"/>
          <w:sz w:val="28"/>
          <w:szCs w:val="22"/>
          <w:rtl/>
        </w:rPr>
        <w:t>': 0523850107.</w:t>
      </w:r>
    </w:p>
    <w:p w:rsidR="00E02BFE" w:rsidRDefault="00E02BFE" w:rsidP="00D45757">
      <w:pPr>
        <w:bidi/>
        <w:rPr>
          <w:rFonts w:asciiTheme="minorBidi" w:hAnsiTheme="minorBidi" w:cstheme="minorBidi"/>
          <w:color w:val="FF0000"/>
          <w:sz w:val="28"/>
          <w:szCs w:val="22"/>
          <w:highlight w:val="yellow"/>
          <w:rtl/>
          <w:lang w:bidi="he-IL"/>
        </w:rPr>
      </w:pPr>
    </w:p>
    <w:p w:rsidR="00E02BFE" w:rsidRPr="00241432" w:rsidRDefault="00E02BFE" w:rsidP="00E02BFE">
      <w:pPr>
        <w:bidi/>
        <w:rPr>
          <w:rFonts w:asciiTheme="minorBidi" w:hAnsiTheme="minorBidi" w:cstheme="minorBidi"/>
          <w:b/>
          <w:bCs/>
          <w:sz w:val="32"/>
          <w:szCs w:val="24"/>
          <w:u w:val="single"/>
          <w:rtl/>
          <w:lang w:bidi="he-IL"/>
        </w:rPr>
      </w:pPr>
      <w:r w:rsidRPr="00241432">
        <w:rPr>
          <w:rFonts w:asciiTheme="minorBidi" w:hAnsiTheme="minorBidi" w:cstheme="minorBidi" w:hint="cs"/>
          <w:b/>
          <w:bCs/>
          <w:sz w:val="32"/>
          <w:szCs w:val="24"/>
          <w:u w:val="single"/>
          <w:rtl/>
          <w:lang w:bidi="he-IL"/>
        </w:rPr>
        <w:t xml:space="preserve">תכניית אירועים ואטרקציות </w:t>
      </w:r>
      <w:r w:rsidR="00D87C8C" w:rsidRPr="00A66F9B">
        <w:rPr>
          <w:rFonts w:asciiTheme="minorBidi" w:hAnsiTheme="minorBidi" w:cstheme="minorBidi" w:hint="cs"/>
          <w:b/>
          <w:bCs/>
          <w:sz w:val="32"/>
          <w:szCs w:val="24"/>
          <w:highlight w:val="yellow"/>
          <w:u w:val="single"/>
          <w:rtl/>
          <w:lang w:bidi="he-IL"/>
        </w:rPr>
        <w:t>(לו"ז לא סופי)</w:t>
      </w:r>
      <w:r w:rsidR="00D87C8C">
        <w:rPr>
          <w:rFonts w:asciiTheme="minorBidi" w:hAnsiTheme="minorBidi" w:cstheme="minorBidi" w:hint="cs"/>
          <w:b/>
          <w:bCs/>
          <w:sz w:val="32"/>
          <w:szCs w:val="24"/>
          <w:u w:val="single"/>
          <w:rtl/>
          <w:lang w:bidi="he-IL"/>
        </w:rPr>
        <w:t xml:space="preserve"> </w:t>
      </w:r>
    </w:p>
    <w:p w:rsidR="00E02BFE" w:rsidRDefault="00E02BFE" w:rsidP="00E02BFE">
      <w:pPr>
        <w:bidi/>
        <w:rPr>
          <w:rFonts w:asciiTheme="minorBidi" w:hAnsiTheme="minorBidi" w:cstheme="minorBidi"/>
          <w:color w:val="FF0000"/>
          <w:sz w:val="28"/>
          <w:szCs w:val="22"/>
          <w:highlight w:val="yellow"/>
          <w:rtl/>
          <w:lang w:bidi="he-IL"/>
        </w:rPr>
      </w:pPr>
    </w:p>
    <w:p w:rsidR="00D45757" w:rsidRPr="00E02BFE" w:rsidRDefault="00D45757" w:rsidP="00E02BFE">
      <w:pPr>
        <w:bidi/>
        <w:rPr>
          <w:rFonts w:asciiTheme="minorBidi" w:hAnsiTheme="minorBidi" w:cstheme="minorBidi"/>
          <w:b/>
          <w:bCs/>
          <w:sz w:val="28"/>
          <w:szCs w:val="22"/>
          <w:u w:val="single"/>
          <w:rtl/>
        </w:rPr>
      </w:pPr>
      <w:r w:rsidRPr="00E02BFE">
        <w:rPr>
          <w:rFonts w:asciiTheme="minorBidi" w:hAnsiTheme="minorBidi" w:cstheme="minorBidi"/>
          <w:b/>
          <w:bCs/>
          <w:sz w:val="28"/>
          <w:szCs w:val="22"/>
          <w:u w:val="single"/>
          <w:rtl/>
        </w:rPr>
        <w:t xml:space="preserve">16.4.2014 </w:t>
      </w:r>
      <w:r w:rsidRPr="00E02BFE">
        <w:rPr>
          <w:rFonts w:asciiTheme="minorBidi" w:hAnsiTheme="minorBidi" w:cstheme="minorBidi"/>
          <w:b/>
          <w:bCs/>
          <w:sz w:val="28"/>
          <w:szCs w:val="22"/>
          <w:u w:val="single"/>
          <w:rtl/>
          <w:lang w:bidi="he-IL"/>
        </w:rPr>
        <w:t>יום רביעי</w:t>
      </w:r>
    </w:p>
    <w:p w:rsidR="00D45757" w:rsidRPr="00E02BFE" w:rsidRDefault="00D45757" w:rsidP="00D45757">
      <w:pPr>
        <w:bidi/>
        <w:rPr>
          <w:rFonts w:asciiTheme="minorBidi" w:hAnsiTheme="minorBidi" w:cstheme="minorBidi"/>
          <w:sz w:val="28"/>
          <w:szCs w:val="22"/>
          <w:rtl/>
        </w:rPr>
      </w:pPr>
      <w:r w:rsidRPr="00E02BFE">
        <w:rPr>
          <w:rFonts w:asciiTheme="minorBidi" w:hAnsiTheme="minorBidi" w:cstheme="minorBidi"/>
          <w:sz w:val="28"/>
          <w:szCs w:val="22"/>
          <w:rtl/>
        </w:rPr>
        <w:t xml:space="preserve">11:00-17:00 </w:t>
      </w:r>
      <w:r w:rsidRPr="00E02BFE">
        <w:rPr>
          <w:rFonts w:asciiTheme="minorBidi" w:hAnsiTheme="minorBidi" w:cstheme="minorBidi"/>
          <w:sz w:val="28"/>
          <w:szCs w:val="22"/>
          <w:rtl/>
          <w:lang w:bidi="he-IL"/>
        </w:rPr>
        <w:t xml:space="preserve">הפעלות </w:t>
      </w:r>
    </w:p>
    <w:p w:rsidR="00D45757" w:rsidRPr="00E02BFE" w:rsidRDefault="00D45757" w:rsidP="00D45757">
      <w:pPr>
        <w:bidi/>
        <w:rPr>
          <w:rFonts w:asciiTheme="minorBidi" w:hAnsiTheme="minorBidi" w:cstheme="minorBidi"/>
          <w:sz w:val="28"/>
          <w:szCs w:val="22"/>
          <w:rtl/>
        </w:rPr>
      </w:pPr>
      <w:r w:rsidRPr="00E02BFE">
        <w:rPr>
          <w:rFonts w:asciiTheme="minorBidi" w:hAnsiTheme="minorBidi" w:cstheme="minorBidi"/>
          <w:sz w:val="28"/>
          <w:szCs w:val="22"/>
          <w:rtl/>
        </w:rPr>
        <w:t xml:space="preserve">13:00-14:00 </w:t>
      </w:r>
      <w:r w:rsidRPr="00E02BFE">
        <w:rPr>
          <w:rFonts w:asciiTheme="minorBidi" w:hAnsiTheme="minorBidi" w:cstheme="minorBidi"/>
          <w:sz w:val="28"/>
          <w:szCs w:val="22"/>
          <w:rtl/>
          <w:lang w:bidi="he-IL"/>
        </w:rPr>
        <w:t xml:space="preserve">הגדה קסומה ילדים </w:t>
      </w:r>
      <w:r w:rsidRPr="00E02BFE">
        <w:rPr>
          <w:rFonts w:asciiTheme="minorBidi" w:hAnsiTheme="minorBidi" w:cstheme="minorBidi"/>
          <w:sz w:val="28"/>
          <w:szCs w:val="22"/>
          <w:rtl/>
        </w:rPr>
        <w:t>"</w:t>
      </w:r>
      <w:r w:rsidRPr="00E02BFE">
        <w:rPr>
          <w:rFonts w:asciiTheme="minorBidi" w:hAnsiTheme="minorBidi" w:cstheme="minorBidi"/>
          <w:sz w:val="28"/>
          <w:szCs w:val="22"/>
          <w:rtl/>
          <w:lang w:bidi="he-IL"/>
        </w:rPr>
        <w:t>הקוסם מארץ עוץ</w:t>
      </w:r>
      <w:r w:rsidRPr="00E02BFE">
        <w:rPr>
          <w:rFonts w:asciiTheme="minorBidi" w:hAnsiTheme="minorBidi" w:cstheme="minorBidi"/>
          <w:sz w:val="28"/>
          <w:szCs w:val="22"/>
          <w:rtl/>
        </w:rPr>
        <w:t>"</w:t>
      </w:r>
    </w:p>
    <w:p w:rsidR="00D45757" w:rsidRPr="00E02BFE" w:rsidRDefault="00F252AC" w:rsidP="008475F3">
      <w:pPr>
        <w:bidi/>
        <w:rPr>
          <w:rFonts w:asciiTheme="minorBidi" w:hAnsiTheme="minorBidi" w:cstheme="minorBidi"/>
          <w:sz w:val="28"/>
          <w:szCs w:val="22"/>
          <w:rtl/>
          <w:lang w:bidi="he-IL"/>
        </w:rPr>
      </w:pPr>
      <w:r>
        <w:rPr>
          <w:rFonts w:asciiTheme="minorBidi" w:hAnsiTheme="minorBidi" w:cstheme="minorBidi"/>
          <w:sz w:val="28"/>
          <w:szCs w:val="22"/>
          <w:rtl/>
        </w:rPr>
        <w:t xml:space="preserve">15:00-16:00 </w:t>
      </w:r>
      <w:r>
        <w:rPr>
          <w:rFonts w:asciiTheme="minorBidi" w:hAnsiTheme="minorBidi" w:cstheme="minorBidi"/>
          <w:sz w:val="28"/>
          <w:szCs w:val="22"/>
          <w:rtl/>
          <w:lang w:bidi="he-IL"/>
        </w:rPr>
        <w:t>מופע</w:t>
      </w:r>
      <w:r w:rsidR="00D45757" w:rsidRPr="00E02BFE">
        <w:rPr>
          <w:rFonts w:asciiTheme="minorBidi" w:hAnsiTheme="minorBidi" w:cstheme="minorBidi"/>
          <w:sz w:val="28"/>
          <w:szCs w:val="22"/>
          <w:rtl/>
          <w:lang w:bidi="he-IL"/>
        </w:rPr>
        <w:t xml:space="preserve"> סטנד אפ לכל המשפחה</w:t>
      </w:r>
      <w:r w:rsidR="00A66F9B">
        <w:rPr>
          <w:rFonts w:asciiTheme="minorBidi" w:hAnsiTheme="minorBidi" w:cstheme="minorBidi" w:hint="cs"/>
          <w:sz w:val="28"/>
          <w:szCs w:val="22"/>
          <w:rtl/>
          <w:lang w:bidi="he-IL"/>
        </w:rPr>
        <w:t xml:space="preserve">- </w:t>
      </w:r>
      <w:r w:rsidR="008475F3" w:rsidRPr="008475F3">
        <w:rPr>
          <w:rFonts w:asciiTheme="minorBidi" w:hAnsiTheme="minorBidi" w:cstheme="minorBidi" w:hint="cs"/>
          <w:sz w:val="28"/>
          <w:szCs w:val="22"/>
          <w:highlight w:val="yellow"/>
          <w:rtl/>
          <w:lang w:bidi="he-IL"/>
        </w:rPr>
        <w:t>יוסף המנגן (לא צריך להגיד שם)</w:t>
      </w:r>
    </w:p>
    <w:p w:rsidR="00D45757" w:rsidRPr="00E02BFE" w:rsidRDefault="00D45757" w:rsidP="00D45757">
      <w:pPr>
        <w:bidi/>
        <w:rPr>
          <w:rFonts w:asciiTheme="minorBidi" w:hAnsiTheme="minorBidi" w:cstheme="minorBidi"/>
          <w:sz w:val="28"/>
          <w:szCs w:val="22"/>
          <w:rtl/>
        </w:rPr>
      </w:pPr>
      <w:r w:rsidRPr="00E02BFE">
        <w:rPr>
          <w:rFonts w:asciiTheme="minorBidi" w:hAnsiTheme="minorBidi" w:cstheme="minorBidi"/>
          <w:sz w:val="28"/>
          <w:szCs w:val="22"/>
          <w:rtl/>
        </w:rPr>
        <w:t xml:space="preserve">16:00-17:00 </w:t>
      </w:r>
      <w:r w:rsidRPr="00E02BFE">
        <w:rPr>
          <w:rFonts w:asciiTheme="minorBidi" w:hAnsiTheme="minorBidi" w:cstheme="minorBidi"/>
          <w:sz w:val="28"/>
          <w:szCs w:val="22"/>
          <w:rtl/>
          <w:lang w:bidi="he-IL"/>
        </w:rPr>
        <w:t>מופע אקרובטיקה וקרקס של מיכל עבולפיה</w:t>
      </w:r>
    </w:p>
    <w:p w:rsidR="00D45757" w:rsidRPr="00A66F9B" w:rsidRDefault="00D45757" w:rsidP="00D45757">
      <w:pPr>
        <w:bidi/>
        <w:rPr>
          <w:rFonts w:asciiTheme="minorBidi" w:hAnsiTheme="minorBidi" w:cstheme="minorBidi"/>
          <w:b/>
          <w:bCs/>
          <w:sz w:val="28"/>
          <w:szCs w:val="22"/>
          <w:rtl/>
        </w:rPr>
      </w:pPr>
      <w:r w:rsidRPr="00E02BFE">
        <w:rPr>
          <w:rFonts w:asciiTheme="minorBidi" w:hAnsiTheme="minorBidi" w:cstheme="minorBidi"/>
          <w:sz w:val="28"/>
          <w:szCs w:val="22"/>
          <w:rtl/>
        </w:rPr>
        <w:t xml:space="preserve">19:30 </w:t>
      </w:r>
      <w:r w:rsidRPr="00E02BFE">
        <w:rPr>
          <w:rFonts w:asciiTheme="minorBidi" w:hAnsiTheme="minorBidi" w:cstheme="minorBidi"/>
          <w:sz w:val="28"/>
          <w:szCs w:val="22"/>
          <w:rtl/>
          <w:lang w:bidi="he-IL"/>
        </w:rPr>
        <w:t xml:space="preserve">מופע מרכזי </w:t>
      </w:r>
      <w:r w:rsidRPr="00A66F9B">
        <w:rPr>
          <w:rFonts w:asciiTheme="minorBidi" w:hAnsiTheme="minorBidi" w:cstheme="minorBidi"/>
          <w:b/>
          <w:bCs/>
          <w:sz w:val="28"/>
          <w:szCs w:val="22"/>
          <w:rtl/>
          <w:lang w:bidi="he-IL"/>
        </w:rPr>
        <w:t>ליאור נרקיס</w:t>
      </w:r>
    </w:p>
    <w:p w:rsidR="00D45757" w:rsidRPr="00E02BFE" w:rsidRDefault="00D45757" w:rsidP="00D45757">
      <w:pPr>
        <w:bidi/>
        <w:rPr>
          <w:rFonts w:asciiTheme="minorBidi" w:hAnsiTheme="minorBidi" w:cstheme="minorBidi"/>
          <w:sz w:val="28"/>
          <w:szCs w:val="22"/>
          <w:rtl/>
        </w:rPr>
      </w:pPr>
    </w:p>
    <w:p w:rsidR="00D45757" w:rsidRPr="00E02BFE" w:rsidRDefault="00D45757" w:rsidP="00D45757">
      <w:pPr>
        <w:bidi/>
        <w:rPr>
          <w:rFonts w:asciiTheme="minorBidi" w:hAnsiTheme="minorBidi" w:cstheme="minorBidi"/>
          <w:b/>
          <w:bCs/>
          <w:sz w:val="28"/>
          <w:szCs w:val="22"/>
          <w:u w:val="single"/>
          <w:rtl/>
        </w:rPr>
      </w:pPr>
      <w:r w:rsidRPr="00E02BFE">
        <w:rPr>
          <w:rFonts w:asciiTheme="minorBidi" w:hAnsiTheme="minorBidi" w:cstheme="minorBidi"/>
          <w:b/>
          <w:bCs/>
          <w:sz w:val="28"/>
          <w:szCs w:val="22"/>
          <w:u w:val="single"/>
          <w:rtl/>
        </w:rPr>
        <w:t xml:space="preserve">17.4.2014 </w:t>
      </w:r>
      <w:r w:rsidRPr="00E02BFE">
        <w:rPr>
          <w:rFonts w:asciiTheme="minorBidi" w:hAnsiTheme="minorBidi" w:cstheme="minorBidi"/>
          <w:b/>
          <w:bCs/>
          <w:sz w:val="28"/>
          <w:szCs w:val="22"/>
          <w:u w:val="single"/>
          <w:rtl/>
          <w:lang w:bidi="he-IL"/>
        </w:rPr>
        <w:t>יום חמישי</w:t>
      </w:r>
    </w:p>
    <w:p w:rsidR="00D45757" w:rsidRPr="00E02BFE" w:rsidRDefault="00D45757" w:rsidP="00D45757">
      <w:pPr>
        <w:bidi/>
        <w:rPr>
          <w:rFonts w:asciiTheme="minorBidi" w:hAnsiTheme="minorBidi" w:cstheme="minorBidi"/>
          <w:sz w:val="28"/>
          <w:szCs w:val="22"/>
          <w:rtl/>
        </w:rPr>
      </w:pPr>
      <w:r w:rsidRPr="00E02BFE">
        <w:rPr>
          <w:rFonts w:asciiTheme="minorBidi" w:hAnsiTheme="minorBidi" w:cstheme="minorBidi"/>
          <w:sz w:val="28"/>
          <w:szCs w:val="22"/>
          <w:rtl/>
        </w:rPr>
        <w:t xml:space="preserve">11:00-17:00 </w:t>
      </w:r>
      <w:r w:rsidRPr="00E02BFE">
        <w:rPr>
          <w:rFonts w:asciiTheme="minorBidi" w:hAnsiTheme="minorBidi" w:cstheme="minorBidi"/>
          <w:sz w:val="28"/>
          <w:szCs w:val="22"/>
          <w:rtl/>
          <w:lang w:bidi="he-IL"/>
        </w:rPr>
        <w:t>הפעלות</w:t>
      </w:r>
    </w:p>
    <w:p w:rsidR="00D45757" w:rsidRPr="00E02BFE" w:rsidRDefault="00D45757" w:rsidP="008475F3">
      <w:pPr>
        <w:bidi/>
        <w:rPr>
          <w:rFonts w:asciiTheme="minorBidi" w:hAnsiTheme="minorBidi" w:cstheme="minorBidi"/>
          <w:sz w:val="28"/>
          <w:szCs w:val="22"/>
          <w:rtl/>
        </w:rPr>
      </w:pPr>
      <w:r w:rsidRPr="00E02BFE">
        <w:rPr>
          <w:rFonts w:asciiTheme="minorBidi" w:hAnsiTheme="minorBidi" w:cstheme="minorBidi"/>
          <w:sz w:val="28"/>
          <w:szCs w:val="22"/>
          <w:rtl/>
        </w:rPr>
        <w:t xml:space="preserve">13:00-14:00 </w:t>
      </w:r>
      <w:r w:rsidRPr="00E02BFE">
        <w:rPr>
          <w:rFonts w:asciiTheme="minorBidi" w:hAnsiTheme="minorBidi" w:cstheme="minorBidi"/>
          <w:sz w:val="28"/>
          <w:szCs w:val="22"/>
          <w:rtl/>
          <w:lang w:bidi="he-IL"/>
        </w:rPr>
        <w:t xml:space="preserve">הצגת הילדים מרק מכפתור </w:t>
      </w:r>
    </w:p>
    <w:p w:rsidR="00D45757" w:rsidRPr="00E02BFE" w:rsidRDefault="00B83CC8" w:rsidP="008475F3">
      <w:pPr>
        <w:bidi/>
        <w:rPr>
          <w:rFonts w:asciiTheme="minorBidi" w:hAnsiTheme="minorBidi" w:cstheme="minorBidi"/>
          <w:sz w:val="28"/>
          <w:szCs w:val="22"/>
          <w:rtl/>
          <w:lang w:bidi="he-IL"/>
        </w:rPr>
      </w:pPr>
      <w:r>
        <w:rPr>
          <w:rFonts w:asciiTheme="minorBidi" w:hAnsiTheme="minorBidi" w:cstheme="minorBidi"/>
          <w:sz w:val="28"/>
          <w:szCs w:val="22"/>
          <w:rtl/>
        </w:rPr>
        <w:t xml:space="preserve">15:00-16:00 </w:t>
      </w:r>
      <w:r>
        <w:rPr>
          <w:rFonts w:asciiTheme="minorBidi" w:hAnsiTheme="minorBidi" w:cstheme="minorBidi"/>
          <w:sz w:val="28"/>
          <w:szCs w:val="22"/>
          <w:rtl/>
          <w:lang w:bidi="he-IL"/>
        </w:rPr>
        <w:t>מופע</w:t>
      </w:r>
      <w:r w:rsidR="00D45757" w:rsidRPr="00E02BFE">
        <w:rPr>
          <w:rFonts w:asciiTheme="minorBidi" w:hAnsiTheme="minorBidi" w:cstheme="minorBidi"/>
          <w:sz w:val="28"/>
          <w:szCs w:val="22"/>
          <w:rtl/>
          <w:lang w:bidi="he-IL"/>
        </w:rPr>
        <w:t xml:space="preserve"> סטנד אפ לכל המשפחה</w:t>
      </w:r>
      <w:r w:rsidR="00A66F9B">
        <w:rPr>
          <w:rFonts w:asciiTheme="minorBidi" w:hAnsiTheme="minorBidi" w:cstheme="minorBidi" w:hint="cs"/>
          <w:sz w:val="28"/>
          <w:szCs w:val="22"/>
          <w:rtl/>
          <w:lang w:bidi="he-IL"/>
        </w:rPr>
        <w:t xml:space="preserve"> </w:t>
      </w:r>
    </w:p>
    <w:p w:rsidR="00D45757" w:rsidRPr="00E02BFE" w:rsidRDefault="00D45757" w:rsidP="00D45757">
      <w:pPr>
        <w:bidi/>
        <w:rPr>
          <w:rFonts w:asciiTheme="minorBidi" w:hAnsiTheme="minorBidi" w:cstheme="minorBidi"/>
          <w:sz w:val="28"/>
          <w:szCs w:val="22"/>
          <w:rtl/>
        </w:rPr>
      </w:pPr>
      <w:r w:rsidRPr="00E02BFE">
        <w:rPr>
          <w:rFonts w:asciiTheme="minorBidi" w:hAnsiTheme="minorBidi" w:cstheme="minorBidi"/>
          <w:sz w:val="28"/>
          <w:szCs w:val="22"/>
          <w:rtl/>
        </w:rPr>
        <w:t xml:space="preserve">16:00-17:00 </w:t>
      </w:r>
      <w:r w:rsidRPr="00E02BFE">
        <w:rPr>
          <w:rFonts w:asciiTheme="minorBidi" w:hAnsiTheme="minorBidi" w:cstheme="minorBidi"/>
          <w:sz w:val="28"/>
          <w:szCs w:val="22"/>
          <w:rtl/>
          <w:lang w:bidi="he-IL"/>
        </w:rPr>
        <w:t>הצגת הילדים סינדרלה</w:t>
      </w:r>
    </w:p>
    <w:p w:rsidR="00D45757" w:rsidRPr="00E02BFE" w:rsidRDefault="00D45757" w:rsidP="00D45757">
      <w:pPr>
        <w:bidi/>
        <w:rPr>
          <w:rFonts w:asciiTheme="minorBidi" w:hAnsiTheme="minorBidi" w:cstheme="minorBidi"/>
          <w:sz w:val="28"/>
          <w:szCs w:val="22"/>
          <w:rtl/>
        </w:rPr>
      </w:pPr>
      <w:r w:rsidRPr="00E02BFE">
        <w:rPr>
          <w:rFonts w:asciiTheme="minorBidi" w:hAnsiTheme="minorBidi" w:cstheme="minorBidi"/>
          <w:sz w:val="28"/>
          <w:szCs w:val="22"/>
          <w:rtl/>
        </w:rPr>
        <w:t xml:space="preserve">19:30 </w:t>
      </w:r>
      <w:r w:rsidRPr="00E02BFE">
        <w:rPr>
          <w:rFonts w:asciiTheme="minorBidi" w:hAnsiTheme="minorBidi" w:cstheme="minorBidi"/>
          <w:sz w:val="28"/>
          <w:szCs w:val="22"/>
          <w:rtl/>
          <w:lang w:bidi="he-IL"/>
        </w:rPr>
        <w:t>מופע מרכזי</w:t>
      </w:r>
      <w:r w:rsidRPr="00E02BFE">
        <w:rPr>
          <w:rFonts w:asciiTheme="minorBidi" w:hAnsiTheme="minorBidi" w:cstheme="minorBidi"/>
          <w:sz w:val="28"/>
          <w:szCs w:val="22"/>
          <w:rtl/>
        </w:rPr>
        <w:t xml:space="preserve">: </w:t>
      </w:r>
      <w:r w:rsidRPr="00A66F9B">
        <w:rPr>
          <w:rFonts w:asciiTheme="minorBidi" w:hAnsiTheme="minorBidi" w:cstheme="minorBidi"/>
          <w:b/>
          <w:bCs/>
          <w:sz w:val="28"/>
          <w:szCs w:val="22"/>
          <w:rtl/>
          <w:lang w:bidi="he-IL"/>
        </w:rPr>
        <w:t>אמיר דדון ופבלו רוזנברג</w:t>
      </w:r>
    </w:p>
    <w:p w:rsidR="00D45757" w:rsidRPr="00E02BFE" w:rsidRDefault="00D45757" w:rsidP="00D45757">
      <w:pPr>
        <w:bidi/>
        <w:ind w:firstLine="720"/>
        <w:rPr>
          <w:rFonts w:asciiTheme="minorBidi" w:hAnsiTheme="minorBidi" w:cstheme="minorBidi"/>
          <w:sz w:val="28"/>
          <w:szCs w:val="22"/>
          <w:rtl/>
        </w:rPr>
      </w:pPr>
    </w:p>
    <w:p w:rsidR="00D45757" w:rsidRPr="00E02BFE" w:rsidRDefault="00D45757" w:rsidP="00D45757">
      <w:pPr>
        <w:bidi/>
        <w:rPr>
          <w:rFonts w:asciiTheme="minorBidi" w:hAnsiTheme="minorBidi" w:cstheme="minorBidi"/>
          <w:b/>
          <w:bCs/>
          <w:sz w:val="28"/>
          <w:szCs w:val="22"/>
          <w:u w:val="single"/>
          <w:rtl/>
        </w:rPr>
      </w:pPr>
      <w:r w:rsidRPr="00E02BFE">
        <w:rPr>
          <w:rFonts w:asciiTheme="minorBidi" w:hAnsiTheme="minorBidi" w:cstheme="minorBidi"/>
          <w:b/>
          <w:bCs/>
          <w:sz w:val="28"/>
          <w:szCs w:val="22"/>
          <w:u w:val="single"/>
          <w:rtl/>
        </w:rPr>
        <w:t xml:space="preserve">18.4.2014 </w:t>
      </w:r>
      <w:r w:rsidRPr="00E02BFE">
        <w:rPr>
          <w:rFonts w:asciiTheme="minorBidi" w:hAnsiTheme="minorBidi" w:cstheme="minorBidi"/>
          <w:b/>
          <w:bCs/>
          <w:sz w:val="28"/>
          <w:szCs w:val="22"/>
          <w:u w:val="single"/>
          <w:rtl/>
          <w:lang w:bidi="he-IL"/>
        </w:rPr>
        <w:t>יום שישי</w:t>
      </w:r>
    </w:p>
    <w:p w:rsidR="00D45757" w:rsidRPr="00E02BFE" w:rsidRDefault="00D45757" w:rsidP="00D45757">
      <w:pPr>
        <w:bidi/>
        <w:rPr>
          <w:rFonts w:asciiTheme="minorBidi" w:hAnsiTheme="minorBidi" w:cstheme="minorBidi"/>
          <w:sz w:val="28"/>
          <w:szCs w:val="22"/>
          <w:rtl/>
        </w:rPr>
      </w:pPr>
      <w:r w:rsidRPr="00E02BFE">
        <w:rPr>
          <w:rFonts w:asciiTheme="minorBidi" w:hAnsiTheme="minorBidi" w:cstheme="minorBidi"/>
          <w:sz w:val="28"/>
          <w:szCs w:val="22"/>
          <w:rtl/>
        </w:rPr>
        <w:t xml:space="preserve">11:00-15:00 – </w:t>
      </w:r>
      <w:r w:rsidRPr="00E02BFE">
        <w:rPr>
          <w:rFonts w:asciiTheme="minorBidi" w:hAnsiTheme="minorBidi" w:cstheme="minorBidi"/>
          <w:sz w:val="28"/>
          <w:szCs w:val="22"/>
          <w:rtl/>
          <w:lang w:bidi="he-IL"/>
        </w:rPr>
        <w:t>אטרקציות באגם</w:t>
      </w:r>
      <w:r w:rsidRPr="00E02BFE">
        <w:rPr>
          <w:rFonts w:asciiTheme="minorBidi" w:hAnsiTheme="minorBidi" w:cstheme="minorBidi"/>
          <w:sz w:val="28"/>
          <w:szCs w:val="22"/>
          <w:rtl/>
        </w:rPr>
        <w:t xml:space="preserve">: </w:t>
      </w:r>
      <w:r w:rsidRPr="00E02BFE">
        <w:rPr>
          <w:rFonts w:asciiTheme="minorBidi" w:hAnsiTheme="minorBidi" w:cstheme="minorBidi"/>
          <w:sz w:val="28"/>
          <w:szCs w:val="22"/>
          <w:rtl/>
          <w:lang w:bidi="he-IL"/>
        </w:rPr>
        <w:t>סירות שיט</w:t>
      </w:r>
      <w:r w:rsidRPr="00E02BFE">
        <w:rPr>
          <w:rFonts w:asciiTheme="minorBidi" w:hAnsiTheme="minorBidi" w:cstheme="minorBidi"/>
          <w:sz w:val="28"/>
          <w:szCs w:val="22"/>
          <w:rtl/>
        </w:rPr>
        <w:t xml:space="preserve">, </w:t>
      </w:r>
      <w:r w:rsidRPr="00E02BFE">
        <w:rPr>
          <w:rFonts w:asciiTheme="minorBidi" w:hAnsiTheme="minorBidi" w:cstheme="minorBidi"/>
          <w:sz w:val="28"/>
          <w:szCs w:val="22"/>
          <w:rtl/>
          <w:lang w:bidi="he-IL"/>
        </w:rPr>
        <w:t>החלקרח</w:t>
      </w:r>
      <w:r w:rsidRPr="00E02BFE">
        <w:rPr>
          <w:rFonts w:asciiTheme="minorBidi" w:hAnsiTheme="minorBidi" w:cstheme="minorBidi"/>
          <w:sz w:val="28"/>
          <w:szCs w:val="22"/>
          <w:rtl/>
        </w:rPr>
        <w:t xml:space="preserve">, </w:t>
      </w:r>
      <w:r w:rsidRPr="00E02BFE">
        <w:rPr>
          <w:rFonts w:asciiTheme="minorBidi" w:hAnsiTheme="minorBidi" w:cstheme="minorBidi"/>
          <w:sz w:val="28"/>
          <w:szCs w:val="22"/>
          <w:rtl/>
          <w:lang w:bidi="he-IL"/>
        </w:rPr>
        <w:t>קאמפינג ועוד</w:t>
      </w:r>
    </w:p>
    <w:p w:rsidR="00D45757" w:rsidRPr="00E02BFE" w:rsidRDefault="00D45757" w:rsidP="00D45757">
      <w:pPr>
        <w:bidi/>
        <w:rPr>
          <w:rFonts w:asciiTheme="minorBidi" w:hAnsiTheme="minorBidi" w:cstheme="minorBidi"/>
          <w:sz w:val="28"/>
          <w:szCs w:val="22"/>
          <w:rtl/>
        </w:rPr>
      </w:pPr>
      <w:r w:rsidRPr="00E02BFE">
        <w:rPr>
          <w:rFonts w:asciiTheme="minorBidi" w:hAnsiTheme="minorBidi" w:cstheme="minorBidi"/>
          <w:sz w:val="28"/>
          <w:szCs w:val="22"/>
          <w:rtl/>
        </w:rPr>
        <w:t xml:space="preserve">13:00-14:00 – </w:t>
      </w:r>
      <w:r w:rsidRPr="00E02BFE">
        <w:rPr>
          <w:rFonts w:asciiTheme="minorBidi" w:hAnsiTheme="minorBidi" w:cstheme="minorBidi"/>
          <w:sz w:val="28"/>
          <w:szCs w:val="22"/>
          <w:rtl/>
          <w:lang w:bidi="he-IL"/>
        </w:rPr>
        <w:t xml:space="preserve">מופע הילדים </w:t>
      </w:r>
      <w:r w:rsidRPr="00E02BFE">
        <w:rPr>
          <w:rFonts w:asciiTheme="minorBidi" w:hAnsiTheme="minorBidi" w:cstheme="minorBidi"/>
          <w:sz w:val="28"/>
          <w:szCs w:val="22"/>
          <w:rtl/>
        </w:rPr>
        <w:t>"</w:t>
      </w:r>
      <w:r w:rsidRPr="00E02BFE">
        <w:rPr>
          <w:rFonts w:asciiTheme="minorBidi" w:hAnsiTheme="minorBidi" w:cstheme="minorBidi"/>
          <w:sz w:val="28"/>
          <w:szCs w:val="22"/>
          <w:rtl/>
          <w:lang w:bidi="he-IL"/>
        </w:rPr>
        <w:t>עמיל</w:t>
      </w:r>
      <w:r w:rsidRPr="00E02BFE">
        <w:rPr>
          <w:rFonts w:asciiTheme="minorBidi" w:hAnsiTheme="minorBidi" w:cstheme="minorBidi"/>
          <w:sz w:val="28"/>
          <w:szCs w:val="22"/>
          <w:rtl/>
        </w:rPr>
        <w:t>'</w:t>
      </w:r>
      <w:r w:rsidRPr="00E02BFE">
        <w:rPr>
          <w:rFonts w:asciiTheme="minorBidi" w:hAnsiTheme="minorBidi" w:cstheme="minorBidi"/>
          <w:sz w:val="28"/>
          <w:szCs w:val="22"/>
          <w:rtl/>
          <w:lang w:bidi="he-IL"/>
        </w:rPr>
        <w:t>ה</w:t>
      </w:r>
      <w:r w:rsidRPr="00E02BFE">
        <w:rPr>
          <w:rFonts w:asciiTheme="minorBidi" w:hAnsiTheme="minorBidi" w:cstheme="minorBidi"/>
          <w:sz w:val="28"/>
          <w:szCs w:val="22"/>
          <w:rtl/>
        </w:rPr>
        <w:t xml:space="preserve">" </w:t>
      </w:r>
      <w:r w:rsidRPr="00E02BFE">
        <w:rPr>
          <w:rFonts w:asciiTheme="minorBidi" w:hAnsiTheme="minorBidi" w:cstheme="minorBidi"/>
          <w:sz w:val="28"/>
          <w:szCs w:val="22"/>
          <w:rtl/>
          <w:lang w:bidi="he-IL"/>
        </w:rPr>
        <w:t>של כוכב ערוץ הילדים עמי אנידג</w:t>
      </w:r>
      <w:r w:rsidRPr="00E02BFE">
        <w:rPr>
          <w:rFonts w:asciiTheme="minorBidi" w:hAnsiTheme="minorBidi" w:cstheme="minorBidi"/>
          <w:sz w:val="28"/>
          <w:szCs w:val="22"/>
          <w:rtl/>
        </w:rPr>
        <w:t>'</w:t>
      </w:r>
      <w:r w:rsidRPr="00E02BFE">
        <w:rPr>
          <w:rFonts w:asciiTheme="minorBidi" w:hAnsiTheme="minorBidi" w:cstheme="minorBidi"/>
          <w:sz w:val="28"/>
          <w:szCs w:val="22"/>
          <w:rtl/>
          <w:lang w:bidi="he-IL"/>
        </w:rPr>
        <w:t>ר</w:t>
      </w:r>
    </w:p>
    <w:p w:rsidR="00D45757" w:rsidRPr="00E02BFE" w:rsidRDefault="00D45757" w:rsidP="00D45757">
      <w:pPr>
        <w:bidi/>
        <w:rPr>
          <w:rFonts w:asciiTheme="minorBidi" w:hAnsiTheme="minorBidi" w:cstheme="minorBidi"/>
          <w:sz w:val="28"/>
          <w:szCs w:val="22"/>
          <w:rtl/>
        </w:rPr>
      </w:pPr>
    </w:p>
    <w:p w:rsidR="00D45757" w:rsidRPr="00E02BFE" w:rsidRDefault="00D45757" w:rsidP="00D45757">
      <w:pPr>
        <w:bidi/>
        <w:rPr>
          <w:rFonts w:asciiTheme="minorBidi" w:hAnsiTheme="minorBidi" w:cstheme="minorBidi"/>
          <w:b/>
          <w:bCs/>
          <w:sz w:val="28"/>
          <w:szCs w:val="22"/>
          <w:u w:val="single"/>
          <w:rtl/>
        </w:rPr>
      </w:pPr>
      <w:r w:rsidRPr="00E02BFE">
        <w:rPr>
          <w:rFonts w:asciiTheme="minorBidi" w:hAnsiTheme="minorBidi" w:cstheme="minorBidi"/>
          <w:b/>
          <w:bCs/>
          <w:sz w:val="28"/>
          <w:szCs w:val="22"/>
          <w:u w:val="single"/>
          <w:rtl/>
        </w:rPr>
        <w:t xml:space="preserve">19.4.2014 </w:t>
      </w:r>
      <w:r w:rsidRPr="00E02BFE">
        <w:rPr>
          <w:rFonts w:asciiTheme="minorBidi" w:hAnsiTheme="minorBidi" w:cstheme="minorBidi"/>
          <w:b/>
          <w:bCs/>
          <w:sz w:val="28"/>
          <w:szCs w:val="22"/>
          <w:u w:val="single"/>
          <w:rtl/>
          <w:lang w:bidi="he-IL"/>
        </w:rPr>
        <w:t>יום שבת</w:t>
      </w:r>
    </w:p>
    <w:p w:rsidR="00D45757" w:rsidRPr="00E02BFE" w:rsidRDefault="00D45757" w:rsidP="00D45757">
      <w:pPr>
        <w:bidi/>
        <w:rPr>
          <w:rFonts w:asciiTheme="minorBidi" w:hAnsiTheme="minorBidi" w:cstheme="minorBidi"/>
          <w:sz w:val="28"/>
          <w:szCs w:val="22"/>
          <w:rtl/>
        </w:rPr>
      </w:pPr>
      <w:r w:rsidRPr="00E02BFE">
        <w:rPr>
          <w:rFonts w:asciiTheme="minorBidi" w:hAnsiTheme="minorBidi" w:cstheme="minorBidi"/>
          <w:sz w:val="28"/>
          <w:szCs w:val="22"/>
          <w:rtl/>
        </w:rPr>
        <w:t xml:space="preserve">11:00-15:00 </w:t>
      </w:r>
      <w:r w:rsidRPr="00E02BFE">
        <w:rPr>
          <w:rFonts w:asciiTheme="minorBidi" w:hAnsiTheme="minorBidi" w:cstheme="minorBidi"/>
          <w:sz w:val="28"/>
          <w:szCs w:val="22"/>
          <w:rtl/>
          <w:lang w:bidi="he-IL"/>
        </w:rPr>
        <w:t>אטרקציות באגם</w:t>
      </w:r>
      <w:r w:rsidRPr="00E02BFE">
        <w:rPr>
          <w:rFonts w:asciiTheme="minorBidi" w:hAnsiTheme="minorBidi" w:cstheme="minorBidi"/>
          <w:sz w:val="28"/>
          <w:szCs w:val="22"/>
          <w:rtl/>
        </w:rPr>
        <w:t xml:space="preserve">: </w:t>
      </w:r>
      <w:r w:rsidRPr="00E02BFE">
        <w:rPr>
          <w:rFonts w:asciiTheme="minorBidi" w:hAnsiTheme="minorBidi" w:cstheme="minorBidi"/>
          <w:sz w:val="28"/>
          <w:szCs w:val="22"/>
          <w:rtl/>
          <w:lang w:bidi="he-IL"/>
        </w:rPr>
        <w:t>סירות שיט</w:t>
      </w:r>
      <w:r w:rsidRPr="00E02BFE">
        <w:rPr>
          <w:rFonts w:asciiTheme="minorBidi" w:hAnsiTheme="minorBidi" w:cstheme="minorBidi"/>
          <w:sz w:val="28"/>
          <w:szCs w:val="22"/>
          <w:rtl/>
        </w:rPr>
        <w:t xml:space="preserve">, </w:t>
      </w:r>
      <w:r w:rsidRPr="00E02BFE">
        <w:rPr>
          <w:rFonts w:asciiTheme="minorBidi" w:hAnsiTheme="minorBidi" w:cstheme="minorBidi"/>
          <w:sz w:val="28"/>
          <w:szCs w:val="22"/>
          <w:rtl/>
          <w:lang w:bidi="he-IL"/>
        </w:rPr>
        <w:t>החלקרח</w:t>
      </w:r>
      <w:r w:rsidRPr="00E02BFE">
        <w:rPr>
          <w:rFonts w:asciiTheme="minorBidi" w:hAnsiTheme="minorBidi" w:cstheme="minorBidi"/>
          <w:sz w:val="28"/>
          <w:szCs w:val="22"/>
          <w:rtl/>
        </w:rPr>
        <w:t xml:space="preserve">, </w:t>
      </w:r>
      <w:r w:rsidRPr="00E02BFE">
        <w:rPr>
          <w:rFonts w:asciiTheme="minorBidi" w:hAnsiTheme="minorBidi" w:cstheme="minorBidi"/>
          <w:sz w:val="28"/>
          <w:szCs w:val="22"/>
          <w:rtl/>
          <w:lang w:bidi="he-IL"/>
        </w:rPr>
        <w:t>קאמפינג ועוד</w:t>
      </w:r>
    </w:p>
    <w:p w:rsidR="00D45757" w:rsidRPr="00E02BFE" w:rsidRDefault="00D45757" w:rsidP="00D45757">
      <w:pPr>
        <w:bidi/>
        <w:rPr>
          <w:rFonts w:asciiTheme="minorBidi" w:hAnsiTheme="minorBidi" w:cstheme="minorBidi"/>
          <w:sz w:val="28"/>
          <w:szCs w:val="22"/>
          <w:rtl/>
        </w:rPr>
      </w:pPr>
    </w:p>
    <w:p w:rsidR="006A18C8" w:rsidRPr="006A18C8" w:rsidRDefault="006A18C8" w:rsidP="003B2B11">
      <w:pPr>
        <w:bidi/>
        <w:spacing w:after="200" w:line="276" w:lineRule="auto"/>
        <w:rPr>
          <w:rFonts w:ascii="Arial" w:eastAsia="Times New Roman" w:hAnsi="Arial" w:cs="Arial"/>
          <w:color w:val="333333"/>
          <w:sz w:val="22"/>
          <w:szCs w:val="22"/>
          <w:rtl/>
          <w:lang w:val="en-US" w:bidi="he-IL"/>
        </w:rPr>
      </w:pPr>
    </w:p>
    <w:p w:rsidR="006A18C8" w:rsidRDefault="00157D15" w:rsidP="008475F3">
      <w:pPr>
        <w:bidi/>
        <w:spacing w:after="200" w:line="276" w:lineRule="auto"/>
        <w:jc w:val="both"/>
        <w:rPr>
          <w:rFonts w:asciiTheme="minorBidi" w:eastAsia="Calibri" w:hAnsiTheme="minorBidi" w:cstheme="minorBidi" w:hint="cs"/>
          <w:b/>
          <w:bCs/>
          <w:szCs w:val="24"/>
          <w:rtl/>
          <w:lang w:val="en-US" w:bidi="he-IL"/>
        </w:rPr>
      </w:pPr>
      <w:r w:rsidRPr="00A66F9B">
        <w:rPr>
          <w:rFonts w:asciiTheme="minorBidi" w:eastAsia="Calibri" w:hAnsiTheme="minorBidi" w:cstheme="minorBidi"/>
          <w:b/>
          <w:bCs/>
          <w:szCs w:val="24"/>
          <w:highlight w:val="yellow"/>
          <w:rtl/>
          <w:lang w:val="en-US" w:bidi="he-IL"/>
        </w:rPr>
        <w:t>לפרטים נוספים</w:t>
      </w:r>
      <w:r w:rsidRPr="00A66F9B">
        <w:rPr>
          <w:rFonts w:asciiTheme="minorBidi" w:eastAsia="Calibri" w:hAnsiTheme="minorBidi" w:cstheme="minorBidi" w:hint="cs"/>
          <w:b/>
          <w:bCs/>
          <w:szCs w:val="24"/>
          <w:highlight w:val="yellow"/>
          <w:rtl/>
          <w:lang w:val="en-US" w:bidi="he-IL"/>
        </w:rPr>
        <w:t xml:space="preserve"> על אירועי הפסטיבל</w:t>
      </w:r>
      <w:r w:rsidRPr="00A66F9B">
        <w:rPr>
          <w:rFonts w:asciiTheme="minorBidi" w:eastAsia="Calibri" w:hAnsiTheme="minorBidi" w:cstheme="minorBidi"/>
          <w:b/>
          <w:bCs/>
          <w:szCs w:val="24"/>
          <w:highlight w:val="yellow"/>
          <w:rtl/>
          <w:lang w:val="en-US" w:bidi="he-IL"/>
        </w:rPr>
        <w:t xml:space="preserve">: ... </w:t>
      </w:r>
      <w:r w:rsidR="008475F3">
        <w:rPr>
          <w:rFonts w:asciiTheme="minorBidi" w:eastAsia="Calibri" w:hAnsiTheme="minorBidi" w:cstheme="minorBidi" w:hint="cs"/>
          <w:b/>
          <w:bCs/>
          <w:szCs w:val="24"/>
          <w:rtl/>
          <w:lang w:val="en-US" w:bidi="he-IL"/>
        </w:rPr>
        <w:t>04-9578871/68</w:t>
      </w:r>
    </w:p>
    <w:p w:rsidR="008475F3" w:rsidRDefault="008475F3" w:rsidP="008475F3">
      <w:pPr>
        <w:bidi/>
        <w:spacing w:after="200" w:line="276" w:lineRule="auto"/>
        <w:jc w:val="both"/>
        <w:rPr>
          <w:rFonts w:asciiTheme="minorBidi" w:eastAsia="Calibri" w:hAnsiTheme="minorBidi" w:cstheme="minorBidi"/>
          <w:b/>
          <w:bCs/>
          <w:szCs w:val="24"/>
          <w:lang w:val="en-US" w:bidi="he-IL"/>
        </w:rPr>
      </w:pPr>
      <w:r>
        <w:rPr>
          <w:rFonts w:asciiTheme="minorBidi" w:eastAsia="Calibri" w:hAnsiTheme="minorBidi" w:cstheme="minorBidi" w:hint="cs"/>
          <w:b/>
          <w:bCs/>
          <w:szCs w:val="24"/>
          <w:rtl/>
          <w:lang w:val="en-US" w:bidi="he-IL"/>
        </w:rPr>
        <w:t xml:space="preserve">אתר העירוני: </w:t>
      </w:r>
      <w:hyperlink r:id="rId9" w:history="1">
        <w:r w:rsidRPr="003C2636">
          <w:rPr>
            <w:rStyle w:val="Hyperlink"/>
            <w:rFonts w:asciiTheme="minorBidi" w:eastAsia="Calibri" w:hAnsiTheme="minorBidi" w:cstheme="minorBidi"/>
            <w:b/>
            <w:bCs/>
            <w:szCs w:val="24"/>
            <w:lang w:val="en-US" w:bidi="he-IL"/>
          </w:rPr>
          <w:t>www.maltar.co.il</w:t>
        </w:r>
      </w:hyperlink>
    </w:p>
    <w:p w:rsidR="008475F3" w:rsidRPr="00157D15" w:rsidRDefault="008475F3" w:rsidP="008475F3">
      <w:pPr>
        <w:bidi/>
        <w:spacing w:after="200" w:line="276" w:lineRule="auto"/>
        <w:jc w:val="both"/>
        <w:rPr>
          <w:rFonts w:asciiTheme="minorBidi" w:eastAsia="Calibri" w:hAnsiTheme="minorBidi" w:cstheme="minorBidi" w:hint="cs"/>
          <w:b/>
          <w:bCs/>
          <w:szCs w:val="24"/>
          <w:rtl/>
          <w:lang w:val="en-US" w:bidi="he-IL"/>
        </w:rPr>
      </w:pPr>
      <w:r>
        <w:rPr>
          <w:rFonts w:asciiTheme="minorBidi" w:eastAsia="Calibri" w:hAnsiTheme="minorBidi" w:cstheme="minorBidi" w:hint="cs"/>
          <w:b/>
          <w:bCs/>
          <w:szCs w:val="24"/>
          <w:rtl/>
          <w:lang w:val="en-US" w:bidi="he-IL"/>
        </w:rPr>
        <w:t>חפשו "מעלות תרשיחא" בפייסבוק</w:t>
      </w:r>
    </w:p>
    <w:p w:rsidR="006A18C8" w:rsidRPr="00B770A1" w:rsidRDefault="006A18C8" w:rsidP="006A18C8">
      <w:pPr>
        <w:bidi/>
        <w:spacing w:after="200" w:line="276" w:lineRule="auto"/>
        <w:rPr>
          <w:rFonts w:ascii="Arial" w:eastAsia="Calibri" w:hAnsi="Arial" w:cs="David"/>
          <w:sz w:val="32"/>
          <w:szCs w:val="32"/>
          <w:lang w:val="en-US" w:bidi="he-IL"/>
        </w:rPr>
      </w:pPr>
    </w:p>
    <w:p w:rsidR="00777605" w:rsidRPr="00B770A1" w:rsidRDefault="00777605" w:rsidP="00777605">
      <w:pPr>
        <w:tabs>
          <w:tab w:val="left" w:pos="5593"/>
        </w:tabs>
        <w:bidi/>
        <w:jc w:val="center"/>
        <w:rPr>
          <w:rFonts w:ascii="Arial" w:eastAsia="Times New Roman" w:hAnsi="Arial" w:cs="Arial"/>
          <w:b/>
          <w:bCs/>
          <w:sz w:val="22"/>
          <w:szCs w:val="22"/>
          <w:rtl/>
          <w:lang w:val="en-US" w:bidi="he-IL"/>
        </w:rPr>
      </w:pPr>
      <w:r w:rsidRPr="00B770A1">
        <w:rPr>
          <w:rFonts w:ascii="Arial" w:eastAsia="Times New Roman" w:hAnsi="Arial" w:cs="Arial"/>
          <w:b/>
          <w:bCs/>
          <w:sz w:val="22"/>
          <w:szCs w:val="22"/>
          <w:rtl/>
          <w:lang w:val="en-US" w:bidi="he-IL"/>
        </w:rPr>
        <w:t>למידע נוסף - לעיתונאים בלבד – "מרום תקשורת":</w:t>
      </w:r>
    </w:p>
    <w:p w:rsidR="00777605" w:rsidRPr="00B770A1" w:rsidRDefault="00777605" w:rsidP="00777605">
      <w:pPr>
        <w:tabs>
          <w:tab w:val="left" w:pos="5593"/>
        </w:tabs>
        <w:bidi/>
        <w:jc w:val="center"/>
        <w:rPr>
          <w:rFonts w:ascii="Arial" w:eastAsia="Times New Roman" w:hAnsi="Arial" w:cs="Arial"/>
          <w:sz w:val="22"/>
          <w:szCs w:val="22"/>
          <w:lang w:val="en-US" w:bidi="he-IL"/>
        </w:rPr>
      </w:pPr>
      <w:r w:rsidRPr="00B770A1">
        <w:rPr>
          <w:rFonts w:ascii="Arial" w:eastAsia="Times New Roman" w:hAnsi="Arial" w:cs="Arial"/>
          <w:b/>
          <w:bCs/>
          <w:sz w:val="22"/>
          <w:szCs w:val="22"/>
          <w:rtl/>
          <w:lang w:val="en-US" w:bidi="he-IL"/>
        </w:rPr>
        <w:t>טל מרום-מלובץ  057-7769609, טל ירון פויר 052-2821844</w:t>
      </w:r>
    </w:p>
    <w:p w:rsidR="00B46EF9" w:rsidRPr="00B770A1" w:rsidRDefault="00B46EF9" w:rsidP="00777605">
      <w:pPr>
        <w:pStyle w:val="a5"/>
        <w:spacing w:line="276" w:lineRule="auto"/>
        <w:rPr>
          <w:rFonts w:ascii="Arial" w:hAnsi="Arial" w:cs="Arial"/>
          <w:b/>
          <w:bCs/>
          <w:color w:val="002060"/>
          <w:sz w:val="22"/>
          <w:szCs w:val="28"/>
        </w:rPr>
      </w:pPr>
    </w:p>
    <w:sectPr w:rsidR="00B46EF9" w:rsidRPr="00B770A1" w:rsidSect="000F3A5E">
      <w:headerReference w:type="default" r:id="rId10"/>
      <w:footerReference w:type="default" r:id="rId11"/>
      <w:pgSz w:w="11899" w:h="16838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B61" w:rsidRDefault="00795B61" w:rsidP="007926B8">
      <w:r>
        <w:separator/>
      </w:r>
    </w:p>
  </w:endnote>
  <w:endnote w:type="continuationSeparator" w:id="0">
    <w:p w:rsidR="00795B61" w:rsidRDefault="00795B61" w:rsidP="00792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36D" w:rsidRDefault="00B837CE">
    <w:pPr>
      <w:pStyle w:val="a4"/>
    </w:pPr>
    <w:r>
      <w:rPr>
        <w:noProof/>
        <w:lang w:val="en-US" w:bidi="he-IL"/>
      </w:rPr>
      <w:drawing>
        <wp:inline distT="0" distB="0" distL="0" distR="0">
          <wp:extent cx="5267325" cy="838200"/>
          <wp:effectExtent l="19050" t="0" r="9525" b="0"/>
          <wp:docPr id="1" name="תמונה 1" descr="TM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M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B61" w:rsidRDefault="00795B61" w:rsidP="007926B8">
      <w:r>
        <w:separator/>
      </w:r>
    </w:p>
  </w:footnote>
  <w:footnote w:type="continuationSeparator" w:id="0">
    <w:p w:rsidR="00795B61" w:rsidRDefault="00795B61" w:rsidP="007926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36D" w:rsidRDefault="00EF2D39" w:rsidP="00EF2D39">
    <w:pPr>
      <w:pStyle w:val="a3"/>
      <w:tabs>
        <w:tab w:val="clear" w:pos="4320"/>
      </w:tabs>
      <w:ind w:left="-1170"/>
      <w:jc w:val="center"/>
    </w:pPr>
    <w:r>
      <w:rPr>
        <w:noProof/>
        <w:lang w:val="en-US" w:bidi="he-I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638175</wp:posOffset>
          </wp:positionH>
          <wp:positionV relativeFrom="paragraph">
            <wp:posOffset>-238125</wp:posOffset>
          </wp:positionV>
          <wp:extent cx="1085850" cy="990600"/>
          <wp:effectExtent l="19050" t="0" r="0" b="0"/>
          <wp:wrapNone/>
          <wp:docPr id="5" name="תמונה 2" descr="לוגו אבן בגליל 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אבן בגליל 2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585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he-I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3619500</wp:posOffset>
          </wp:positionH>
          <wp:positionV relativeFrom="paragraph">
            <wp:posOffset>-123825</wp:posOffset>
          </wp:positionV>
          <wp:extent cx="2695575" cy="828675"/>
          <wp:effectExtent l="19050" t="0" r="9525" b="0"/>
          <wp:wrapSquare wrapText="bothSides"/>
          <wp:docPr id="2" name="תמונה 2" descr="TMLogoS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MLogoSm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1636D" w:rsidRDefault="00EF2D39" w:rsidP="00EF2D39">
    <w:pPr>
      <w:tabs>
        <w:tab w:val="left" w:pos="16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6A4AC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4F489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DF6A64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393E60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CD360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29AE52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90E6C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C6245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412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0F40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89ACA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6223746"/>
    <w:multiLevelType w:val="hybridMultilevel"/>
    <w:tmpl w:val="34F87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FD3EDC"/>
    <w:multiLevelType w:val="hybridMultilevel"/>
    <w:tmpl w:val="9498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878B5"/>
    <w:rsid w:val="000039F1"/>
    <w:rsid w:val="000040EB"/>
    <w:rsid w:val="000079B2"/>
    <w:rsid w:val="000300F6"/>
    <w:rsid w:val="00035065"/>
    <w:rsid w:val="0004488A"/>
    <w:rsid w:val="00060117"/>
    <w:rsid w:val="00071E8D"/>
    <w:rsid w:val="00091E9B"/>
    <w:rsid w:val="00095165"/>
    <w:rsid w:val="000A3D0B"/>
    <w:rsid w:val="000C0A47"/>
    <w:rsid w:val="000F3A5E"/>
    <w:rsid w:val="00130497"/>
    <w:rsid w:val="00134A93"/>
    <w:rsid w:val="00143EFE"/>
    <w:rsid w:val="0014690D"/>
    <w:rsid w:val="0014694E"/>
    <w:rsid w:val="00146D66"/>
    <w:rsid w:val="00147452"/>
    <w:rsid w:val="00147F76"/>
    <w:rsid w:val="00157D15"/>
    <w:rsid w:val="0017319E"/>
    <w:rsid w:val="001733D5"/>
    <w:rsid w:val="0018148E"/>
    <w:rsid w:val="0019631D"/>
    <w:rsid w:val="0020059B"/>
    <w:rsid w:val="00216A32"/>
    <w:rsid w:val="00223269"/>
    <w:rsid w:val="002306A6"/>
    <w:rsid w:val="00241432"/>
    <w:rsid w:val="00241F17"/>
    <w:rsid w:val="00252BCC"/>
    <w:rsid w:val="00256254"/>
    <w:rsid w:val="0025771B"/>
    <w:rsid w:val="00265238"/>
    <w:rsid w:val="00276A4A"/>
    <w:rsid w:val="0028681A"/>
    <w:rsid w:val="002C67D1"/>
    <w:rsid w:val="002D5D56"/>
    <w:rsid w:val="002F6D8B"/>
    <w:rsid w:val="0030787A"/>
    <w:rsid w:val="00332057"/>
    <w:rsid w:val="00375639"/>
    <w:rsid w:val="00384658"/>
    <w:rsid w:val="00390499"/>
    <w:rsid w:val="00396DEB"/>
    <w:rsid w:val="003B2B11"/>
    <w:rsid w:val="003D6776"/>
    <w:rsid w:val="003F3423"/>
    <w:rsid w:val="003F7EE9"/>
    <w:rsid w:val="00410595"/>
    <w:rsid w:val="0041636D"/>
    <w:rsid w:val="004251AD"/>
    <w:rsid w:val="00430D34"/>
    <w:rsid w:val="00436791"/>
    <w:rsid w:val="00440EF8"/>
    <w:rsid w:val="0044366A"/>
    <w:rsid w:val="00463B26"/>
    <w:rsid w:val="004666BC"/>
    <w:rsid w:val="004A5F4F"/>
    <w:rsid w:val="004B0C5F"/>
    <w:rsid w:val="004D1352"/>
    <w:rsid w:val="004D2C52"/>
    <w:rsid w:val="004E0AEF"/>
    <w:rsid w:val="004F2997"/>
    <w:rsid w:val="004F375B"/>
    <w:rsid w:val="0050072A"/>
    <w:rsid w:val="00504047"/>
    <w:rsid w:val="00511A4F"/>
    <w:rsid w:val="005215F4"/>
    <w:rsid w:val="00530D10"/>
    <w:rsid w:val="00532E34"/>
    <w:rsid w:val="00540A01"/>
    <w:rsid w:val="005507DA"/>
    <w:rsid w:val="005747E4"/>
    <w:rsid w:val="005B6388"/>
    <w:rsid w:val="005B6B3F"/>
    <w:rsid w:val="005C62A1"/>
    <w:rsid w:val="005E331B"/>
    <w:rsid w:val="00600E55"/>
    <w:rsid w:val="00610D6F"/>
    <w:rsid w:val="00632F1D"/>
    <w:rsid w:val="006420AD"/>
    <w:rsid w:val="00681C39"/>
    <w:rsid w:val="0068563B"/>
    <w:rsid w:val="00693AFF"/>
    <w:rsid w:val="006A18C8"/>
    <w:rsid w:val="007046ED"/>
    <w:rsid w:val="00746A7D"/>
    <w:rsid w:val="00747C7D"/>
    <w:rsid w:val="0075548B"/>
    <w:rsid w:val="00761707"/>
    <w:rsid w:val="00770FAC"/>
    <w:rsid w:val="00773860"/>
    <w:rsid w:val="00774B2F"/>
    <w:rsid w:val="00777605"/>
    <w:rsid w:val="007926B8"/>
    <w:rsid w:val="00792A76"/>
    <w:rsid w:val="00795592"/>
    <w:rsid w:val="00795B61"/>
    <w:rsid w:val="007B7817"/>
    <w:rsid w:val="007F0B37"/>
    <w:rsid w:val="00800203"/>
    <w:rsid w:val="008475F3"/>
    <w:rsid w:val="00850FBF"/>
    <w:rsid w:val="00861737"/>
    <w:rsid w:val="00861DAD"/>
    <w:rsid w:val="00862052"/>
    <w:rsid w:val="008702B4"/>
    <w:rsid w:val="008878B5"/>
    <w:rsid w:val="008B5EAE"/>
    <w:rsid w:val="008C1D30"/>
    <w:rsid w:val="008C4164"/>
    <w:rsid w:val="008C7F3D"/>
    <w:rsid w:val="008D0A7B"/>
    <w:rsid w:val="008E2830"/>
    <w:rsid w:val="008E5B63"/>
    <w:rsid w:val="009251C8"/>
    <w:rsid w:val="009268F0"/>
    <w:rsid w:val="009517D0"/>
    <w:rsid w:val="00967C3F"/>
    <w:rsid w:val="00981559"/>
    <w:rsid w:val="009865E8"/>
    <w:rsid w:val="0098664E"/>
    <w:rsid w:val="009A0ECB"/>
    <w:rsid w:val="009C427C"/>
    <w:rsid w:val="009E21CD"/>
    <w:rsid w:val="009F7359"/>
    <w:rsid w:val="00A108F5"/>
    <w:rsid w:val="00A10AB4"/>
    <w:rsid w:val="00A16FF4"/>
    <w:rsid w:val="00A20F6D"/>
    <w:rsid w:val="00A43F11"/>
    <w:rsid w:val="00A66F9B"/>
    <w:rsid w:val="00A73258"/>
    <w:rsid w:val="00AD3B34"/>
    <w:rsid w:val="00AD6E47"/>
    <w:rsid w:val="00AE270F"/>
    <w:rsid w:val="00AE3D8D"/>
    <w:rsid w:val="00B024C8"/>
    <w:rsid w:val="00B155EA"/>
    <w:rsid w:val="00B326CF"/>
    <w:rsid w:val="00B34FF4"/>
    <w:rsid w:val="00B46EF9"/>
    <w:rsid w:val="00B770A1"/>
    <w:rsid w:val="00B80BB7"/>
    <w:rsid w:val="00B837CE"/>
    <w:rsid w:val="00B83CC8"/>
    <w:rsid w:val="00B90EE3"/>
    <w:rsid w:val="00BC2D26"/>
    <w:rsid w:val="00BC3DAA"/>
    <w:rsid w:val="00BD683F"/>
    <w:rsid w:val="00BE2E00"/>
    <w:rsid w:val="00BF7744"/>
    <w:rsid w:val="00C3768C"/>
    <w:rsid w:val="00C529D4"/>
    <w:rsid w:val="00C55CD3"/>
    <w:rsid w:val="00C63680"/>
    <w:rsid w:val="00C66756"/>
    <w:rsid w:val="00C80389"/>
    <w:rsid w:val="00C862F9"/>
    <w:rsid w:val="00CA1DC6"/>
    <w:rsid w:val="00CC408C"/>
    <w:rsid w:val="00CE2FA9"/>
    <w:rsid w:val="00CF142B"/>
    <w:rsid w:val="00CF57CE"/>
    <w:rsid w:val="00CF7EF4"/>
    <w:rsid w:val="00D03E8E"/>
    <w:rsid w:val="00D05F81"/>
    <w:rsid w:val="00D3404E"/>
    <w:rsid w:val="00D45757"/>
    <w:rsid w:val="00D677F0"/>
    <w:rsid w:val="00D82EAD"/>
    <w:rsid w:val="00D87C8C"/>
    <w:rsid w:val="00DB5F66"/>
    <w:rsid w:val="00DD5380"/>
    <w:rsid w:val="00DF694B"/>
    <w:rsid w:val="00E02BFE"/>
    <w:rsid w:val="00E052C0"/>
    <w:rsid w:val="00E13490"/>
    <w:rsid w:val="00E266C5"/>
    <w:rsid w:val="00E27EB3"/>
    <w:rsid w:val="00E3027E"/>
    <w:rsid w:val="00E3069C"/>
    <w:rsid w:val="00E309AC"/>
    <w:rsid w:val="00E45F09"/>
    <w:rsid w:val="00E55291"/>
    <w:rsid w:val="00E573E4"/>
    <w:rsid w:val="00E57C43"/>
    <w:rsid w:val="00E63809"/>
    <w:rsid w:val="00E64263"/>
    <w:rsid w:val="00E75DD6"/>
    <w:rsid w:val="00E80008"/>
    <w:rsid w:val="00EA5190"/>
    <w:rsid w:val="00EC6DD5"/>
    <w:rsid w:val="00ED3680"/>
    <w:rsid w:val="00EE5820"/>
    <w:rsid w:val="00EF2D39"/>
    <w:rsid w:val="00F11614"/>
    <w:rsid w:val="00F154F7"/>
    <w:rsid w:val="00F162EE"/>
    <w:rsid w:val="00F252AC"/>
    <w:rsid w:val="00F408A2"/>
    <w:rsid w:val="00F47B8D"/>
    <w:rsid w:val="00F52BFE"/>
    <w:rsid w:val="00F62D96"/>
    <w:rsid w:val="00F66925"/>
    <w:rsid w:val="00F87C70"/>
    <w:rsid w:val="00FD1D8A"/>
    <w:rsid w:val="00FE20BC"/>
    <w:rsid w:val="00FF4D5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9251C8"/>
    <w:rPr>
      <w:sz w:val="24"/>
      <w:lang w:val="en-GB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51C8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9251C8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8B5EAE"/>
    <w:rPr>
      <w:color w:val="0000FF"/>
      <w:u w:val="single"/>
    </w:rPr>
  </w:style>
  <w:style w:type="paragraph" w:styleId="a5">
    <w:name w:val="No Spacing"/>
    <w:basedOn w:val="a"/>
    <w:uiPriority w:val="1"/>
    <w:qFormat/>
    <w:rsid w:val="00F408A2"/>
    <w:pPr>
      <w:bidi/>
    </w:pPr>
    <w:rPr>
      <w:rFonts w:ascii="Times New Roman" w:eastAsia="Calibri" w:hAnsi="Times New Roman"/>
      <w:szCs w:val="24"/>
      <w:lang w:val="en-US" w:bidi="he-IL"/>
    </w:rPr>
  </w:style>
  <w:style w:type="character" w:customStyle="1" w:styleId="apple-converted-space">
    <w:name w:val="apple-converted-space"/>
    <w:rsid w:val="004666BC"/>
  </w:style>
  <w:style w:type="character" w:styleId="a6">
    <w:name w:val="Strong"/>
    <w:uiPriority w:val="22"/>
    <w:qFormat/>
    <w:rsid w:val="004666B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F142B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CF142B"/>
    <w:rPr>
      <w:rFonts w:ascii="Tahoma" w:hAnsi="Tahoma" w:cs="Tahoma"/>
      <w:sz w:val="16"/>
      <w:szCs w:val="16"/>
      <w:lang w:val="en-GB" w:bidi="ar-SA"/>
    </w:rPr>
  </w:style>
  <w:style w:type="paragraph" w:styleId="a9">
    <w:name w:val="List Paragraph"/>
    <w:basedOn w:val="a"/>
    <w:uiPriority w:val="72"/>
    <w:qFormat/>
    <w:rsid w:val="00E02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Pr>
      <w:sz w:val="24"/>
      <w:lang w:val="en-GB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8B5EAE"/>
    <w:rPr>
      <w:color w:val="0000FF"/>
      <w:u w:val="single"/>
    </w:rPr>
  </w:style>
  <w:style w:type="paragraph" w:styleId="a5">
    <w:name w:val="No Spacing"/>
    <w:basedOn w:val="a"/>
    <w:uiPriority w:val="1"/>
    <w:qFormat/>
    <w:rsid w:val="00F408A2"/>
    <w:pPr>
      <w:bidi/>
    </w:pPr>
    <w:rPr>
      <w:rFonts w:ascii="Times New Roman" w:eastAsia="Calibri" w:hAnsi="Times New Roman"/>
      <w:szCs w:val="24"/>
      <w:lang w:val="en-US" w:bidi="he-IL"/>
    </w:rPr>
  </w:style>
  <w:style w:type="character" w:customStyle="1" w:styleId="apple-converted-space">
    <w:name w:val="apple-converted-space"/>
    <w:rsid w:val="004666BC"/>
  </w:style>
  <w:style w:type="character" w:styleId="a6">
    <w:name w:val="Strong"/>
    <w:uiPriority w:val="22"/>
    <w:qFormat/>
    <w:rsid w:val="004666B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F142B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CF142B"/>
    <w:rPr>
      <w:rFonts w:ascii="Tahoma" w:hAnsi="Tahoma" w:cs="Tahoma"/>
      <w:sz w:val="16"/>
      <w:szCs w:val="16"/>
      <w:lang w:val="en-GB" w:bidi="ar-SA"/>
    </w:rPr>
  </w:style>
  <w:style w:type="paragraph" w:styleId="a9">
    <w:name w:val="List Paragraph"/>
    <w:basedOn w:val="a"/>
    <w:uiPriority w:val="72"/>
    <w:qFormat/>
    <w:rsid w:val="00E02B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ltar.co.il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4CF01-7D7A-4CB9-8C20-4DAEB0749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512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Selby&amp;Selby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Annemarie Selibowitz</dc:creator>
  <cp:lastModifiedBy>DOVER-2</cp:lastModifiedBy>
  <cp:revision>2</cp:revision>
  <cp:lastPrinted>2014-02-05T06:27:00Z</cp:lastPrinted>
  <dcterms:created xsi:type="dcterms:W3CDTF">2014-03-24T08:15:00Z</dcterms:created>
  <dcterms:modified xsi:type="dcterms:W3CDTF">2014-03-24T08:15:00Z</dcterms:modified>
</cp:coreProperties>
</file>