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EDD7" w14:textId="77777777" w:rsidR="007D144B" w:rsidRPr="009945DC" w:rsidRDefault="007D144B" w:rsidP="00305415">
      <w:pPr>
        <w:shd w:val="clear" w:color="auto" w:fill="FFFFFF"/>
        <w:jc w:val="center"/>
        <w:rPr>
          <w:rFonts w:ascii="Times New Roman" w:eastAsia="Times New Roman" w:hAnsi="Times New Roman" w:cs="Times New Roman"/>
          <w:sz w:val="22"/>
          <w:szCs w:val="22"/>
          <w:lang w:val="it-IT" w:eastAsia="it-IT"/>
        </w:rPr>
      </w:pPr>
    </w:p>
    <w:p w14:paraId="5786476A" w14:textId="37965260" w:rsidR="00305415" w:rsidRPr="009945DC" w:rsidRDefault="00305415" w:rsidP="00305415">
      <w:pPr>
        <w:shd w:val="clear" w:color="auto" w:fill="FFFFFF"/>
        <w:jc w:val="center"/>
        <w:rPr>
          <w:rFonts w:ascii="Times New Roman" w:eastAsia="Times New Roman" w:hAnsi="Times New Roman" w:cs="Times New Roman"/>
          <w:sz w:val="22"/>
          <w:szCs w:val="22"/>
          <w:lang w:val="it-IT" w:eastAsia="it-IT"/>
        </w:rPr>
      </w:pPr>
      <w:r w:rsidRPr="009945DC">
        <w:rPr>
          <w:rFonts w:ascii="Times New Roman" w:eastAsia="Times New Roman" w:hAnsi="Times New Roman" w:cs="Times New Roman"/>
          <w:sz w:val="22"/>
          <w:szCs w:val="22"/>
          <w:lang w:val="it-IT" w:eastAsia="it-IT"/>
        </w:rPr>
        <w:t>COMUNICATO STAMPA</w:t>
      </w:r>
    </w:p>
    <w:p w14:paraId="556E9DC0" w14:textId="77777777" w:rsidR="00305415" w:rsidRPr="009945DC" w:rsidRDefault="00305415" w:rsidP="00305415">
      <w:pPr>
        <w:shd w:val="clear" w:color="auto" w:fill="FFFFFF"/>
        <w:jc w:val="center"/>
        <w:rPr>
          <w:rFonts w:ascii="Times New Roman" w:eastAsia="Times New Roman" w:hAnsi="Times New Roman" w:cs="Times New Roman"/>
          <w:sz w:val="22"/>
          <w:szCs w:val="22"/>
          <w:lang w:val="it-IT" w:eastAsia="it-IT"/>
        </w:rPr>
      </w:pPr>
    </w:p>
    <w:p w14:paraId="446DF075" w14:textId="587C1831" w:rsidR="008C2176" w:rsidRPr="009945DC" w:rsidRDefault="00D82DC0" w:rsidP="00305415">
      <w:pPr>
        <w:shd w:val="clear" w:color="auto" w:fill="FFFFFF"/>
        <w:jc w:val="center"/>
        <w:rPr>
          <w:rFonts w:ascii="Times New Roman" w:eastAsia="Times New Roman" w:hAnsi="Times New Roman" w:cs="Times New Roman"/>
          <w:b/>
          <w:bCs/>
          <w:sz w:val="22"/>
          <w:szCs w:val="22"/>
          <w:lang w:val="it-IT" w:eastAsia="it-IT"/>
        </w:rPr>
      </w:pPr>
      <w:bookmarkStart w:id="0" w:name="_Hlk74131684"/>
      <w:r w:rsidRPr="009945DC">
        <w:rPr>
          <w:rFonts w:ascii="Times New Roman" w:eastAsia="Times New Roman" w:hAnsi="Times New Roman" w:cs="Times New Roman"/>
          <w:b/>
          <w:bCs/>
          <w:sz w:val="22"/>
          <w:szCs w:val="22"/>
          <w:lang w:val="it-IT" w:eastAsia="it-IT"/>
        </w:rPr>
        <w:t xml:space="preserve">Recital </w:t>
      </w:r>
      <w:r w:rsidR="009945DC">
        <w:rPr>
          <w:rFonts w:ascii="Times New Roman" w:eastAsia="Times New Roman" w:hAnsi="Times New Roman" w:cs="Times New Roman"/>
          <w:b/>
          <w:bCs/>
          <w:sz w:val="22"/>
          <w:szCs w:val="22"/>
          <w:lang w:val="it-IT" w:eastAsia="it-IT"/>
        </w:rPr>
        <w:t xml:space="preserve">di pianoforte con </w:t>
      </w:r>
      <w:r w:rsidR="008C2176" w:rsidRPr="009945DC">
        <w:rPr>
          <w:rFonts w:ascii="Times New Roman" w:eastAsia="Times New Roman" w:hAnsi="Times New Roman" w:cs="Times New Roman"/>
          <w:b/>
          <w:bCs/>
          <w:sz w:val="22"/>
          <w:szCs w:val="22"/>
          <w:lang w:val="it-IT" w:eastAsia="it-IT"/>
        </w:rPr>
        <w:t xml:space="preserve">Beatrice Cori </w:t>
      </w:r>
      <w:r w:rsidR="009945DC">
        <w:rPr>
          <w:rFonts w:ascii="Times New Roman" w:eastAsia="Times New Roman" w:hAnsi="Times New Roman" w:cs="Times New Roman"/>
          <w:b/>
          <w:bCs/>
          <w:sz w:val="22"/>
          <w:szCs w:val="22"/>
          <w:lang w:val="it-IT" w:eastAsia="it-IT"/>
        </w:rPr>
        <w:t xml:space="preserve">al </w:t>
      </w:r>
      <w:r w:rsidR="008C2176" w:rsidRPr="009945DC">
        <w:rPr>
          <w:rFonts w:ascii="Times New Roman" w:eastAsia="Times New Roman" w:hAnsi="Times New Roman" w:cs="Times New Roman"/>
          <w:b/>
          <w:bCs/>
          <w:sz w:val="22"/>
          <w:szCs w:val="22"/>
          <w:lang w:val="it-IT" w:eastAsia="it-IT"/>
        </w:rPr>
        <w:t>Teatr</w:t>
      </w:r>
      <w:r w:rsidR="009945DC">
        <w:rPr>
          <w:rFonts w:ascii="Times New Roman" w:eastAsia="Times New Roman" w:hAnsi="Times New Roman" w:cs="Times New Roman"/>
          <w:b/>
          <w:bCs/>
          <w:sz w:val="22"/>
          <w:szCs w:val="22"/>
          <w:lang w:val="it-IT" w:eastAsia="it-IT"/>
        </w:rPr>
        <w:t xml:space="preserve">o di Villa </w:t>
      </w:r>
      <w:r w:rsidR="008C2176" w:rsidRPr="009945DC">
        <w:rPr>
          <w:rFonts w:ascii="Times New Roman" w:eastAsia="Times New Roman" w:hAnsi="Times New Roman" w:cs="Times New Roman"/>
          <w:b/>
          <w:bCs/>
          <w:sz w:val="22"/>
          <w:szCs w:val="22"/>
          <w:lang w:val="it-IT" w:eastAsia="it-IT"/>
        </w:rPr>
        <w:t xml:space="preserve">Torlonia di Roma </w:t>
      </w:r>
    </w:p>
    <w:p w14:paraId="0FA6AC57" w14:textId="62822278" w:rsidR="00305415" w:rsidRPr="009945DC" w:rsidRDefault="009945DC" w:rsidP="00305415">
      <w:pPr>
        <w:shd w:val="clear" w:color="auto" w:fill="FFFFFF"/>
        <w:jc w:val="center"/>
        <w:rPr>
          <w:rFonts w:ascii="Times New Roman" w:eastAsia="Times New Roman" w:hAnsi="Times New Roman" w:cs="Times New Roman"/>
          <w:b/>
          <w:bCs/>
          <w:sz w:val="22"/>
          <w:szCs w:val="22"/>
          <w:lang w:val="it-IT" w:eastAsia="it-IT"/>
        </w:rPr>
      </w:pPr>
      <w:r>
        <w:rPr>
          <w:rFonts w:ascii="Times New Roman" w:eastAsia="Times New Roman" w:hAnsi="Times New Roman" w:cs="Times New Roman"/>
          <w:b/>
          <w:bCs/>
          <w:sz w:val="22"/>
          <w:szCs w:val="22"/>
          <w:lang w:val="it-IT" w:eastAsia="it-IT"/>
        </w:rPr>
        <w:t>in occasione della Festa della Musica di Roma</w:t>
      </w:r>
      <w:r w:rsidR="00D82DC0" w:rsidRPr="009945DC">
        <w:rPr>
          <w:rFonts w:ascii="Times New Roman" w:eastAsia="Times New Roman" w:hAnsi="Times New Roman" w:cs="Times New Roman"/>
          <w:b/>
          <w:bCs/>
          <w:sz w:val="22"/>
          <w:szCs w:val="22"/>
          <w:lang w:val="it-IT" w:eastAsia="it-IT"/>
        </w:rPr>
        <w:t xml:space="preserve"> 2021</w:t>
      </w:r>
    </w:p>
    <w:p w14:paraId="5AC252C9" w14:textId="77777777" w:rsidR="008A2580" w:rsidRPr="009945DC" w:rsidRDefault="008A2580" w:rsidP="008A2580">
      <w:pPr>
        <w:jc w:val="both"/>
        <w:rPr>
          <w:rFonts w:ascii="Times New Roman" w:eastAsia="Times New Roman" w:hAnsi="Times New Roman" w:cs="Times New Roman"/>
          <w:sz w:val="10"/>
          <w:szCs w:val="10"/>
          <w:lang w:val="it-IT" w:eastAsia="it-IT"/>
        </w:rPr>
      </w:pPr>
    </w:p>
    <w:p w14:paraId="69898450" w14:textId="77777777" w:rsidR="008A2580" w:rsidRPr="009945DC" w:rsidRDefault="008A2580" w:rsidP="008A2580">
      <w:pPr>
        <w:jc w:val="both"/>
        <w:rPr>
          <w:rFonts w:ascii="Times New Roman" w:eastAsia="Times New Roman" w:hAnsi="Times New Roman" w:cs="Times New Roman"/>
          <w:sz w:val="22"/>
          <w:szCs w:val="22"/>
          <w:lang w:val="it-IT" w:eastAsia="it-IT"/>
        </w:rPr>
      </w:pPr>
    </w:p>
    <w:p w14:paraId="2DF102FF" w14:textId="217FC481" w:rsidR="00D82DC0" w:rsidRPr="009945DC" w:rsidRDefault="00C31261" w:rsidP="009945DC">
      <w:pPr>
        <w:ind w:firstLine="720"/>
        <w:jc w:val="both"/>
        <w:rPr>
          <w:rFonts w:ascii="Times New Roman" w:hAnsi="Times New Roman" w:cs="Times New Roman"/>
          <w:sz w:val="22"/>
          <w:szCs w:val="22"/>
          <w:lang w:val="it-IT"/>
        </w:rPr>
      </w:pPr>
      <w:r>
        <w:rPr>
          <w:rFonts w:ascii="Times New Roman" w:eastAsia="Times New Roman" w:hAnsi="Times New Roman" w:cs="Times New Roman"/>
          <w:sz w:val="22"/>
          <w:szCs w:val="22"/>
          <w:lang w:val="it-IT" w:eastAsia="it-IT"/>
        </w:rPr>
        <w:t>Per celebrare la</w:t>
      </w:r>
      <w:r w:rsidR="009945DC">
        <w:rPr>
          <w:rFonts w:ascii="Times New Roman" w:eastAsia="Times New Roman" w:hAnsi="Times New Roman" w:cs="Times New Roman"/>
          <w:sz w:val="22"/>
          <w:szCs w:val="22"/>
          <w:lang w:val="it-IT" w:eastAsia="it-IT"/>
        </w:rPr>
        <w:t xml:space="preserve"> </w:t>
      </w:r>
      <w:r w:rsidR="009945DC">
        <w:rPr>
          <w:rFonts w:ascii="Times New Roman" w:eastAsia="Times New Roman" w:hAnsi="Times New Roman" w:cs="Times New Roman"/>
          <w:b/>
          <w:bCs/>
          <w:sz w:val="22"/>
          <w:szCs w:val="22"/>
          <w:lang w:val="it-IT" w:eastAsia="it-IT"/>
        </w:rPr>
        <w:t>Festa della Musica di</w:t>
      </w:r>
      <w:r w:rsidR="008C2176" w:rsidRPr="009945DC">
        <w:rPr>
          <w:rFonts w:ascii="Times New Roman" w:eastAsia="Times New Roman" w:hAnsi="Times New Roman" w:cs="Times New Roman"/>
          <w:b/>
          <w:bCs/>
          <w:sz w:val="22"/>
          <w:szCs w:val="22"/>
          <w:lang w:val="it-IT" w:eastAsia="it-IT"/>
        </w:rPr>
        <w:t xml:space="preserve"> Roma</w:t>
      </w:r>
      <w:r w:rsidR="00D82DC0" w:rsidRPr="009945DC">
        <w:rPr>
          <w:rFonts w:ascii="Times New Roman" w:eastAsia="Times New Roman" w:hAnsi="Times New Roman" w:cs="Times New Roman"/>
          <w:b/>
          <w:bCs/>
          <w:sz w:val="22"/>
          <w:szCs w:val="22"/>
          <w:lang w:val="it-IT" w:eastAsia="it-IT"/>
        </w:rPr>
        <w:t xml:space="preserve"> 2021</w:t>
      </w:r>
      <w:r w:rsidR="00D82DC0" w:rsidRPr="009945DC">
        <w:rPr>
          <w:rFonts w:ascii="Times New Roman" w:eastAsia="Times New Roman" w:hAnsi="Times New Roman" w:cs="Times New Roman"/>
          <w:sz w:val="22"/>
          <w:szCs w:val="22"/>
          <w:lang w:val="it-IT" w:eastAsia="it-IT"/>
        </w:rPr>
        <w:t xml:space="preserve">, </w:t>
      </w:r>
      <w:r w:rsidR="009945DC">
        <w:rPr>
          <w:rFonts w:ascii="Times New Roman" w:eastAsia="Times New Roman" w:hAnsi="Times New Roman" w:cs="Times New Roman"/>
          <w:sz w:val="22"/>
          <w:szCs w:val="22"/>
          <w:lang w:val="it-IT" w:eastAsia="it-IT"/>
        </w:rPr>
        <w:t xml:space="preserve">il </w:t>
      </w:r>
      <w:r w:rsidR="009945DC" w:rsidRPr="009945DC">
        <w:rPr>
          <w:rFonts w:ascii="Times New Roman" w:eastAsia="Times New Roman" w:hAnsi="Times New Roman" w:cs="Times New Roman"/>
          <w:sz w:val="22"/>
          <w:szCs w:val="22"/>
          <w:lang w:val="it-IT" w:eastAsia="it-IT"/>
        </w:rPr>
        <w:t>Conservatorio</w:t>
      </w:r>
      <w:r w:rsidR="008C2176" w:rsidRPr="009945DC">
        <w:rPr>
          <w:rFonts w:ascii="Times New Roman" w:eastAsia="Times New Roman" w:hAnsi="Times New Roman" w:cs="Times New Roman"/>
          <w:sz w:val="22"/>
          <w:szCs w:val="22"/>
          <w:lang w:val="it-IT" w:eastAsia="it-IT"/>
        </w:rPr>
        <w:t xml:space="preserve"> d</w:t>
      </w:r>
      <w:r w:rsidR="009945DC">
        <w:rPr>
          <w:rFonts w:ascii="Times New Roman" w:eastAsia="Times New Roman" w:hAnsi="Times New Roman" w:cs="Times New Roman"/>
          <w:sz w:val="22"/>
          <w:szCs w:val="22"/>
          <w:lang w:val="it-IT" w:eastAsia="it-IT"/>
        </w:rPr>
        <w:t>i Musica</w:t>
      </w:r>
      <w:r w:rsidR="00D82DC0" w:rsidRPr="009945DC">
        <w:rPr>
          <w:rFonts w:ascii="Times New Roman" w:eastAsia="Times New Roman" w:hAnsi="Times New Roman" w:cs="Times New Roman"/>
          <w:sz w:val="22"/>
          <w:szCs w:val="22"/>
          <w:lang w:val="it-IT" w:eastAsia="it-IT"/>
        </w:rPr>
        <w:t xml:space="preserve"> “</w:t>
      </w:r>
      <w:r w:rsidR="00D82DC0" w:rsidRPr="009945DC">
        <w:rPr>
          <w:rFonts w:ascii="Times New Roman" w:hAnsi="Times New Roman" w:cs="Times New Roman"/>
          <w:sz w:val="22"/>
          <w:szCs w:val="22"/>
          <w:lang w:val="it-IT"/>
        </w:rPr>
        <w:t xml:space="preserve">Santa Cecilia” di Roma, </w:t>
      </w:r>
      <w:r w:rsidR="009945DC">
        <w:rPr>
          <w:rFonts w:ascii="Times New Roman" w:hAnsi="Times New Roman" w:cs="Times New Roman"/>
          <w:sz w:val="22"/>
          <w:szCs w:val="22"/>
          <w:lang w:val="it-IT"/>
        </w:rPr>
        <w:t>l’</w:t>
      </w:r>
      <w:r w:rsidR="00D82DC0" w:rsidRPr="009945DC">
        <w:rPr>
          <w:rFonts w:ascii="Times New Roman" w:hAnsi="Times New Roman" w:cs="Times New Roman"/>
          <w:sz w:val="22"/>
          <w:szCs w:val="22"/>
          <w:lang w:val="it-IT"/>
        </w:rPr>
        <w:t xml:space="preserve">Accademia di Romania in Roma, Roma Culture </w:t>
      </w:r>
      <w:r w:rsidR="009945DC">
        <w:rPr>
          <w:rFonts w:ascii="Times New Roman" w:hAnsi="Times New Roman" w:cs="Times New Roman"/>
          <w:sz w:val="22"/>
          <w:szCs w:val="22"/>
          <w:lang w:val="it-IT"/>
        </w:rPr>
        <w:t xml:space="preserve">e il Teatro </w:t>
      </w:r>
      <w:r w:rsidR="00D82DC0" w:rsidRPr="009945DC">
        <w:rPr>
          <w:rFonts w:ascii="Times New Roman" w:hAnsi="Times New Roman" w:cs="Times New Roman"/>
          <w:sz w:val="22"/>
          <w:szCs w:val="22"/>
          <w:lang w:val="it-IT"/>
        </w:rPr>
        <w:t>di</w:t>
      </w:r>
      <w:r w:rsidR="008C2176" w:rsidRPr="009945DC">
        <w:rPr>
          <w:rFonts w:ascii="Times New Roman" w:hAnsi="Times New Roman" w:cs="Times New Roman"/>
          <w:sz w:val="22"/>
          <w:szCs w:val="22"/>
          <w:lang w:val="it-IT"/>
        </w:rPr>
        <w:t xml:space="preserve"> </w:t>
      </w:r>
      <w:r w:rsidR="00D82DC0" w:rsidRPr="009945DC">
        <w:rPr>
          <w:rFonts w:ascii="Times New Roman" w:hAnsi="Times New Roman" w:cs="Times New Roman"/>
          <w:sz w:val="22"/>
          <w:szCs w:val="22"/>
          <w:lang w:val="it-IT"/>
        </w:rPr>
        <w:t xml:space="preserve">Roma, </w:t>
      </w:r>
      <w:r w:rsidR="009945DC" w:rsidRPr="009945DC">
        <w:rPr>
          <w:rFonts w:ascii="Times New Roman" w:hAnsi="Times New Roman" w:cs="Times New Roman"/>
          <w:sz w:val="22"/>
          <w:szCs w:val="22"/>
          <w:lang w:val="it-IT"/>
        </w:rPr>
        <w:t>pr</w:t>
      </w:r>
      <w:r w:rsidR="009945DC">
        <w:rPr>
          <w:rFonts w:ascii="Times New Roman" w:hAnsi="Times New Roman" w:cs="Times New Roman"/>
          <w:sz w:val="22"/>
          <w:szCs w:val="22"/>
          <w:lang w:val="it-IT"/>
        </w:rPr>
        <w:t>esenta</w:t>
      </w:r>
      <w:r>
        <w:rPr>
          <w:rFonts w:ascii="Times New Roman" w:hAnsi="Times New Roman" w:cs="Times New Roman"/>
          <w:sz w:val="22"/>
          <w:szCs w:val="22"/>
          <w:lang w:val="it-IT"/>
        </w:rPr>
        <w:t>no al pubblico</w:t>
      </w:r>
      <w:r w:rsidR="009945DC">
        <w:rPr>
          <w:rFonts w:ascii="Times New Roman" w:hAnsi="Times New Roman" w:cs="Times New Roman"/>
          <w:sz w:val="22"/>
          <w:szCs w:val="22"/>
          <w:lang w:val="it-IT"/>
        </w:rPr>
        <w:t xml:space="preserve"> il </w:t>
      </w:r>
      <w:r w:rsidR="008C2176" w:rsidRPr="009945DC">
        <w:rPr>
          <w:rFonts w:ascii="Times New Roman" w:hAnsi="Times New Roman" w:cs="Times New Roman"/>
          <w:sz w:val="22"/>
          <w:szCs w:val="22"/>
          <w:lang w:val="it-IT"/>
        </w:rPr>
        <w:t>recital</w:t>
      </w:r>
      <w:r w:rsidR="009945DC">
        <w:rPr>
          <w:rFonts w:ascii="Times New Roman" w:hAnsi="Times New Roman" w:cs="Times New Roman"/>
          <w:sz w:val="22"/>
          <w:szCs w:val="22"/>
          <w:lang w:val="it-IT"/>
        </w:rPr>
        <w:t xml:space="preserve"> di pianoforte di </w:t>
      </w:r>
      <w:r w:rsidR="00D82DC0" w:rsidRPr="009945DC">
        <w:rPr>
          <w:rFonts w:ascii="Times New Roman" w:hAnsi="Times New Roman" w:cs="Times New Roman"/>
          <w:b/>
          <w:bCs/>
          <w:sz w:val="22"/>
          <w:szCs w:val="22"/>
          <w:lang w:val="it-IT"/>
        </w:rPr>
        <w:t>Beatrice Cori</w:t>
      </w:r>
      <w:r w:rsidR="00D82DC0" w:rsidRPr="009945DC">
        <w:rPr>
          <w:rFonts w:ascii="Times New Roman" w:hAnsi="Times New Roman" w:cs="Times New Roman"/>
          <w:sz w:val="22"/>
          <w:szCs w:val="22"/>
          <w:lang w:val="it-IT"/>
        </w:rPr>
        <w:t xml:space="preserve">. </w:t>
      </w:r>
      <w:r w:rsidR="009945DC">
        <w:rPr>
          <w:rFonts w:ascii="Times New Roman" w:hAnsi="Times New Roman" w:cs="Times New Roman"/>
          <w:sz w:val="22"/>
          <w:szCs w:val="22"/>
          <w:lang w:val="it-IT"/>
        </w:rPr>
        <w:t>Il re</w:t>
      </w:r>
      <w:r w:rsidR="008C2176" w:rsidRPr="009945DC">
        <w:rPr>
          <w:rFonts w:ascii="Times New Roman" w:hAnsi="Times New Roman" w:cs="Times New Roman"/>
          <w:sz w:val="22"/>
          <w:szCs w:val="22"/>
          <w:lang w:val="it-IT"/>
        </w:rPr>
        <w:t>cital</w:t>
      </w:r>
      <w:r w:rsidR="009945DC">
        <w:rPr>
          <w:rFonts w:ascii="Times New Roman" w:hAnsi="Times New Roman" w:cs="Times New Roman"/>
          <w:sz w:val="22"/>
          <w:szCs w:val="22"/>
          <w:lang w:val="it-IT"/>
        </w:rPr>
        <w:t xml:space="preserve"> di pianoforte – che gode del patrocinio dell’Ambasciata di Romania in Italia –</w:t>
      </w:r>
      <w:r w:rsidR="00D82DC0" w:rsidRPr="009945DC">
        <w:rPr>
          <w:rFonts w:ascii="Times New Roman" w:hAnsi="Times New Roman" w:cs="Times New Roman"/>
          <w:sz w:val="22"/>
          <w:szCs w:val="22"/>
          <w:lang w:val="it-IT"/>
        </w:rPr>
        <w:t xml:space="preserve"> </w:t>
      </w:r>
      <w:r w:rsidR="009945DC">
        <w:rPr>
          <w:rFonts w:ascii="Times New Roman" w:hAnsi="Times New Roman" w:cs="Times New Roman"/>
          <w:sz w:val="22"/>
          <w:szCs w:val="22"/>
          <w:lang w:val="it-IT"/>
        </w:rPr>
        <w:t xml:space="preserve">avrà luogo il </w:t>
      </w:r>
      <w:r w:rsidR="00D82DC0" w:rsidRPr="009945DC">
        <w:rPr>
          <w:rFonts w:ascii="Times New Roman" w:hAnsi="Times New Roman" w:cs="Times New Roman"/>
          <w:b/>
          <w:bCs/>
          <w:sz w:val="22"/>
          <w:szCs w:val="22"/>
          <w:lang w:val="it-IT"/>
        </w:rPr>
        <w:t xml:space="preserve">21 </w:t>
      </w:r>
      <w:r w:rsidR="009945DC">
        <w:rPr>
          <w:rFonts w:ascii="Times New Roman" w:hAnsi="Times New Roman" w:cs="Times New Roman"/>
          <w:b/>
          <w:bCs/>
          <w:sz w:val="22"/>
          <w:szCs w:val="22"/>
          <w:lang w:val="it-IT"/>
        </w:rPr>
        <w:t>giugno</w:t>
      </w:r>
      <w:r w:rsidR="00D82DC0" w:rsidRPr="009945DC">
        <w:rPr>
          <w:rFonts w:ascii="Times New Roman" w:hAnsi="Times New Roman" w:cs="Times New Roman"/>
          <w:b/>
          <w:bCs/>
          <w:sz w:val="22"/>
          <w:szCs w:val="22"/>
          <w:lang w:val="it-IT"/>
        </w:rPr>
        <w:t xml:space="preserve"> 2021, or</w:t>
      </w:r>
      <w:r w:rsidR="009945DC">
        <w:rPr>
          <w:rFonts w:ascii="Times New Roman" w:hAnsi="Times New Roman" w:cs="Times New Roman"/>
          <w:b/>
          <w:bCs/>
          <w:sz w:val="22"/>
          <w:szCs w:val="22"/>
          <w:lang w:val="it-IT"/>
        </w:rPr>
        <w:t>e</w:t>
      </w:r>
      <w:r w:rsidR="00D82DC0" w:rsidRPr="009945DC">
        <w:rPr>
          <w:rFonts w:ascii="Times New Roman" w:hAnsi="Times New Roman" w:cs="Times New Roman"/>
          <w:b/>
          <w:bCs/>
          <w:sz w:val="22"/>
          <w:szCs w:val="22"/>
          <w:lang w:val="it-IT"/>
        </w:rPr>
        <w:t xml:space="preserve"> 19:00</w:t>
      </w:r>
      <w:r w:rsidR="00D82DC0" w:rsidRPr="009945DC">
        <w:rPr>
          <w:rFonts w:ascii="Times New Roman" w:hAnsi="Times New Roman" w:cs="Times New Roman"/>
          <w:sz w:val="22"/>
          <w:szCs w:val="22"/>
          <w:lang w:val="it-IT"/>
        </w:rPr>
        <w:t xml:space="preserve">, </w:t>
      </w:r>
      <w:r w:rsidR="009945DC">
        <w:rPr>
          <w:rFonts w:ascii="Times New Roman" w:hAnsi="Times New Roman" w:cs="Times New Roman"/>
          <w:sz w:val="22"/>
          <w:szCs w:val="22"/>
          <w:lang w:val="it-IT"/>
        </w:rPr>
        <w:t>presso il Teatro di Villa</w:t>
      </w:r>
      <w:r w:rsidR="008C2176" w:rsidRPr="009945DC">
        <w:rPr>
          <w:rFonts w:ascii="Times New Roman" w:hAnsi="Times New Roman" w:cs="Times New Roman"/>
          <w:sz w:val="22"/>
          <w:szCs w:val="22"/>
          <w:lang w:val="it-IT"/>
        </w:rPr>
        <w:t xml:space="preserve"> Torlonia di Roma</w:t>
      </w:r>
      <w:r w:rsidR="00D82DC0" w:rsidRPr="009945DC">
        <w:rPr>
          <w:rFonts w:ascii="Times New Roman" w:hAnsi="Times New Roman" w:cs="Times New Roman"/>
          <w:sz w:val="22"/>
          <w:szCs w:val="22"/>
          <w:lang w:val="it-IT"/>
        </w:rPr>
        <w:t xml:space="preserve"> (Via Lazzaro Spallanzani 1A). </w:t>
      </w:r>
      <w:r w:rsidR="009945DC">
        <w:rPr>
          <w:rFonts w:ascii="Times New Roman" w:hAnsi="Times New Roman" w:cs="Times New Roman"/>
          <w:sz w:val="22"/>
          <w:szCs w:val="22"/>
          <w:lang w:val="it-IT"/>
        </w:rPr>
        <w:t>In programma musiche di</w:t>
      </w:r>
      <w:r w:rsidR="00D82DC0" w:rsidRPr="009945DC">
        <w:rPr>
          <w:rFonts w:ascii="Times New Roman" w:hAnsi="Times New Roman" w:cs="Times New Roman"/>
          <w:sz w:val="22"/>
          <w:szCs w:val="22"/>
          <w:lang w:val="it-IT"/>
        </w:rPr>
        <w:t xml:space="preserve"> </w:t>
      </w:r>
      <w:r w:rsidR="00D82DC0" w:rsidRPr="009945DC">
        <w:rPr>
          <w:rFonts w:ascii="Times New Roman" w:hAnsi="Times New Roman" w:cs="Times New Roman"/>
          <w:b/>
          <w:bCs/>
          <w:sz w:val="22"/>
          <w:szCs w:val="22"/>
          <w:lang w:val="it-IT"/>
        </w:rPr>
        <w:t>Robert S</w:t>
      </w:r>
      <w:r w:rsidR="00F4409C" w:rsidRPr="009945DC">
        <w:rPr>
          <w:rFonts w:ascii="Times New Roman" w:hAnsi="Times New Roman" w:cs="Times New Roman"/>
          <w:b/>
          <w:bCs/>
          <w:sz w:val="22"/>
          <w:szCs w:val="22"/>
          <w:lang w:val="it-IT"/>
        </w:rPr>
        <w:t>c</w:t>
      </w:r>
      <w:r w:rsidR="00D82DC0" w:rsidRPr="009945DC">
        <w:rPr>
          <w:rFonts w:ascii="Times New Roman" w:hAnsi="Times New Roman" w:cs="Times New Roman"/>
          <w:b/>
          <w:bCs/>
          <w:sz w:val="22"/>
          <w:szCs w:val="22"/>
          <w:lang w:val="it-IT"/>
        </w:rPr>
        <w:t>humann</w:t>
      </w:r>
      <w:r w:rsidR="00F4409C" w:rsidRPr="009945DC">
        <w:rPr>
          <w:rFonts w:ascii="Times New Roman" w:hAnsi="Times New Roman" w:cs="Times New Roman"/>
          <w:sz w:val="22"/>
          <w:szCs w:val="22"/>
          <w:lang w:val="it-IT"/>
        </w:rPr>
        <w:t xml:space="preserve"> </w:t>
      </w:r>
      <w:r w:rsidR="00F4409C" w:rsidRPr="009945DC">
        <w:rPr>
          <w:rFonts w:ascii="Times New Roman" w:hAnsi="Times New Roman" w:cs="Times New Roman"/>
          <w:color w:val="202122"/>
          <w:sz w:val="22"/>
          <w:szCs w:val="22"/>
          <w:shd w:val="clear" w:color="auto" w:fill="FFFFFF"/>
          <w:lang w:val="it-IT"/>
        </w:rPr>
        <w:t>(Germania)</w:t>
      </w:r>
      <w:r w:rsidR="00F4409C" w:rsidRPr="009945DC">
        <w:rPr>
          <w:rFonts w:ascii="Times New Roman" w:hAnsi="Times New Roman" w:cs="Times New Roman"/>
          <w:sz w:val="22"/>
          <w:szCs w:val="22"/>
          <w:shd w:val="clear" w:color="auto" w:fill="FFFFFF"/>
          <w:lang w:val="it-IT"/>
        </w:rPr>
        <w:t xml:space="preserve"> </w:t>
      </w:r>
      <w:proofErr w:type="spellStart"/>
      <w:r w:rsidR="00F4409C" w:rsidRPr="009945DC">
        <w:rPr>
          <w:rFonts w:ascii="Times New Roman" w:hAnsi="Times New Roman" w:cs="Times New Roman"/>
          <w:b/>
          <w:bCs/>
          <w:sz w:val="22"/>
          <w:szCs w:val="22"/>
          <w:shd w:val="clear" w:color="auto" w:fill="FFFFFF"/>
          <w:lang w:val="it-IT"/>
        </w:rPr>
        <w:t>György</w:t>
      </w:r>
      <w:proofErr w:type="spellEnd"/>
      <w:r w:rsidR="00F4409C" w:rsidRPr="009945DC">
        <w:rPr>
          <w:rFonts w:ascii="Times New Roman" w:hAnsi="Times New Roman" w:cs="Times New Roman"/>
          <w:b/>
          <w:bCs/>
          <w:sz w:val="22"/>
          <w:szCs w:val="22"/>
          <w:shd w:val="clear" w:color="auto" w:fill="FFFFFF"/>
          <w:lang w:val="it-IT"/>
        </w:rPr>
        <w:t xml:space="preserve"> Ligeti</w:t>
      </w:r>
      <w:r w:rsidR="00F4409C" w:rsidRPr="009945DC">
        <w:rPr>
          <w:rFonts w:ascii="Times New Roman" w:hAnsi="Times New Roman" w:cs="Times New Roman"/>
          <w:sz w:val="22"/>
          <w:szCs w:val="22"/>
          <w:shd w:val="clear" w:color="auto" w:fill="FFFFFF"/>
          <w:lang w:val="it-IT"/>
        </w:rPr>
        <w:t xml:space="preserve"> (</w:t>
      </w:r>
      <w:r w:rsidR="009945DC" w:rsidRPr="009945DC">
        <w:rPr>
          <w:rFonts w:ascii="Times New Roman" w:hAnsi="Times New Roman" w:cs="Times New Roman"/>
          <w:sz w:val="22"/>
          <w:szCs w:val="22"/>
          <w:shd w:val="clear" w:color="auto" w:fill="FFFFFF"/>
          <w:lang w:val="it-IT"/>
        </w:rPr>
        <w:t>Romania</w:t>
      </w:r>
      <w:r w:rsidR="00F4409C" w:rsidRPr="009945DC">
        <w:rPr>
          <w:rFonts w:ascii="Times New Roman" w:hAnsi="Times New Roman" w:cs="Times New Roman"/>
          <w:sz w:val="22"/>
          <w:szCs w:val="22"/>
          <w:shd w:val="clear" w:color="auto" w:fill="FFFFFF"/>
          <w:lang w:val="it-IT"/>
        </w:rPr>
        <w:t xml:space="preserve">) </w:t>
      </w:r>
      <w:r w:rsidR="009945DC">
        <w:rPr>
          <w:rFonts w:ascii="Times New Roman" w:hAnsi="Times New Roman" w:cs="Times New Roman"/>
          <w:sz w:val="22"/>
          <w:szCs w:val="22"/>
          <w:shd w:val="clear" w:color="auto" w:fill="FFFFFF"/>
          <w:lang w:val="it-IT"/>
        </w:rPr>
        <w:t>e</w:t>
      </w:r>
      <w:r w:rsidR="008C2176" w:rsidRPr="009945DC">
        <w:rPr>
          <w:rFonts w:ascii="Times New Roman" w:hAnsi="Times New Roman" w:cs="Times New Roman"/>
          <w:sz w:val="22"/>
          <w:szCs w:val="22"/>
          <w:shd w:val="clear" w:color="auto" w:fill="FFFFFF"/>
          <w:lang w:val="it-IT"/>
        </w:rPr>
        <w:t xml:space="preserve"> </w:t>
      </w:r>
      <w:r w:rsidR="00F4409C" w:rsidRPr="009945DC">
        <w:rPr>
          <w:rFonts w:ascii="Times New Roman" w:hAnsi="Times New Roman" w:cs="Times New Roman"/>
          <w:b/>
          <w:bCs/>
          <w:sz w:val="22"/>
          <w:szCs w:val="22"/>
          <w:shd w:val="clear" w:color="auto" w:fill="FFFFFF"/>
          <w:lang w:val="it-IT"/>
        </w:rPr>
        <w:t xml:space="preserve">Alexandr </w:t>
      </w:r>
      <w:proofErr w:type="spellStart"/>
      <w:r w:rsidR="00F4409C" w:rsidRPr="009945DC">
        <w:rPr>
          <w:rFonts w:ascii="Times New Roman" w:hAnsi="Times New Roman" w:cs="Times New Roman"/>
          <w:b/>
          <w:bCs/>
          <w:sz w:val="22"/>
          <w:szCs w:val="22"/>
          <w:shd w:val="clear" w:color="auto" w:fill="FFFFFF"/>
          <w:lang w:val="it-IT"/>
        </w:rPr>
        <w:t>Scriabin</w:t>
      </w:r>
      <w:proofErr w:type="spellEnd"/>
      <w:r w:rsidR="00F4409C" w:rsidRPr="009945DC">
        <w:rPr>
          <w:rFonts w:ascii="Times New Roman" w:hAnsi="Times New Roman" w:cs="Times New Roman"/>
          <w:sz w:val="22"/>
          <w:szCs w:val="22"/>
          <w:shd w:val="clear" w:color="auto" w:fill="FFFFFF"/>
          <w:lang w:val="it-IT"/>
        </w:rPr>
        <w:t xml:space="preserve"> (</w:t>
      </w:r>
      <w:r w:rsidR="009945DC" w:rsidRPr="009945DC">
        <w:rPr>
          <w:rFonts w:ascii="Times New Roman" w:hAnsi="Times New Roman" w:cs="Times New Roman"/>
          <w:sz w:val="22"/>
          <w:szCs w:val="22"/>
          <w:shd w:val="clear" w:color="auto" w:fill="FFFFFF"/>
          <w:lang w:val="it-IT"/>
        </w:rPr>
        <w:t>Russia</w:t>
      </w:r>
      <w:r w:rsidR="00F4409C" w:rsidRPr="009945DC">
        <w:rPr>
          <w:rFonts w:ascii="Times New Roman" w:hAnsi="Times New Roman" w:cs="Times New Roman"/>
          <w:sz w:val="22"/>
          <w:szCs w:val="22"/>
          <w:shd w:val="clear" w:color="auto" w:fill="FFFFFF"/>
          <w:lang w:val="it-IT"/>
        </w:rPr>
        <w:t>).</w:t>
      </w:r>
    </w:p>
    <w:p w14:paraId="100858C3" w14:textId="77777777" w:rsidR="00D82DC0" w:rsidRPr="009945DC" w:rsidRDefault="00D82DC0" w:rsidP="007D144B">
      <w:pPr>
        <w:ind w:firstLine="720"/>
        <w:jc w:val="both"/>
        <w:rPr>
          <w:rFonts w:ascii="Times New Roman" w:eastAsia="Times New Roman" w:hAnsi="Times New Roman" w:cs="Times New Roman"/>
          <w:sz w:val="22"/>
          <w:szCs w:val="22"/>
          <w:lang w:val="it-IT" w:eastAsia="it-IT"/>
        </w:rPr>
      </w:pPr>
    </w:p>
    <w:p w14:paraId="2D7E52B5" w14:textId="32618794" w:rsidR="00305415" w:rsidRPr="009945DC" w:rsidRDefault="009945DC" w:rsidP="007D144B">
      <w:pPr>
        <w:ind w:firstLine="720"/>
        <w:jc w:val="both"/>
        <w:rPr>
          <w:rFonts w:ascii="Times New Roman" w:hAnsi="Times New Roman" w:cs="Times New Roman"/>
          <w:sz w:val="22"/>
          <w:szCs w:val="22"/>
          <w:lang w:val="it-IT"/>
        </w:rPr>
      </w:pPr>
      <w:r>
        <w:rPr>
          <w:rFonts w:ascii="Times New Roman" w:eastAsia="Times New Roman" w:hAnsi="Times New Roman" w:cs="Times New Roman"/>
          <w:sz w:val="22"/>
          <w:szCs w:val="22"/>
          <w:lang w:val="it-IT" w:eastAsia="it-IT"/>
        </w:rPr>
        <w:t>Il concerto</w:t>
      </w:r>
      <w:r w:rsidR="008C2176" w:rsidRPr="009945DC">
        <w:rPr>
          <w:rFonts w:ascii="Times New Roman" w:eastAsia="Times New Roman" w:hAnsi="Times New Roman" w:cs="Times New Roman"/>
          <w:sz w:val="22"/>
          <w:szCs w:val="22"/>
          <w:lang w:val="it-IT" w:eastAsia="it-IT"/>
        </w:rPr>
        <w:t xml:space="preserve"> fa parte d</w:t>
      </w:r>
      <w:r w:rsidR="00C31261">
        <w:rPr>
          <w:rFonts w:ascii="Times New Roman" w:eastAsia="Times New Roman" w:hAnsi="Times New Roman" w:cs="Times New Roman"/>
          <w:sz w:val="22"/>
          <w:szCs w:val="22"/>
          <w:lang w:val="it-IT" w:eastAsia="it-IT"/>
        </w:rPr>
        <w:t xml:space="preserve">ella stagione musicale estiva della manifestazione musicale annuale </w:t>
      </w:r>
      <w:r w:rsidR="00F4409C" w:rsidRPr="009945DC">
        <w:rPr>
          <w:rFonts w:ascii="Times New Roman" w:eastAsia="Times New Roman" w:hAnsi="Times New Roman" w:cs="Times New Roman"/>
          <w:b/>
          <w:bCs/>
          <w:sz w:val="22"/>
          <w:szCs w:val="22"/>
          <w:lang w:val="it-IT" w:eastAsia="it-IT"/>
        </w:rPr>
        <w:t xml:space="preserve">EUROPA IN MUSICA: </w:t>
      </w:r>
      <w:r>
        <w:rPr>
          <w:rFonts w:ascii="Times New Roman" w:eastAsia="Times New Roman" w:hAnsi="Times New Roman" w:cs="Times New Roman"/>
          <w:b/>
          <w:bCs/>
          <w:sz w:val="22"/>
          <w:szCs w:val="22"/>
          <w:lang w:val="it-IT" w:eastAsia="it-IT"/>
        </w:rPr>
        <w:t xml:space="preserve">la stagione musicale del </w:t>
      </w:r>
      <w:r w:rsidR="008C2176" w:rsidRPr="009945DC">
        <w:rPr>
          <w:rFonts w:ascii="Times New Roman" w:eastAsia="Times New Roman" w:hAnsi="Times New Roman" w:cs="Times New Roman"/>
          <w:b/>
          <w:bCs/>
          <w:sz w:val="22"/>
          <w:szCs w:val="22"/>
          <w:lang w:val="it-IT" w:eastAsia="it-IT"/>
        </w:rPr>
        <w:t xml:space="preserve">cluster </w:t>
      </w:r>
      <w:r w:rsidR="00F4409C" w:rsidRPr="009945DC">
        <w:rPr>
          <w:rFonts w:ascii="Times New Roman" w:eastAsia="Times New Roman" w:hAnsi="Times New Roman" w:cs="Times New Roman"/>
          <w:b/>
          <w:bCs/>
          <w:sz w:val="22"/>
          <w:szCs w:val="22"/>
          <w:lang w:val="it-IT" w:eastAsia="it-IT"/>
        </w:rPr>
        <w:t>EUNIC Roma</w:t>
      </w:r>
      <w:r w:rsidR="00F4409C" w:rsidRPr="009945DC">
        <w:rPr>
          <w:rFonts w:ascii="Times New Roman" w:eastAsia="Times New Roman" w:hAnsi="Times New Roman" w:cs="Times New Roman"/>
          <w:sz w:val="22"/>
          <w:szCs w:val="22"/>
          <w:lang w:val="it-IT" w:eastAsia="it-IT"/>
        </w:rPr>
        <w:t xml:space="preserve"> c</w:t>
      </w:r>
      <w:r>
        <w:rPr>
          <w:rFonts w:ascii="Times New Roman" w:eastAsia="Times New Roman" w:hAnsi="Times New Roman" w:cs="Times New Roman"/>
          <w:sz w:val="22"/>
          <w:szCs w:val="22"/>
          <w:lang w:val="it-IT" w:eastAsia="it-IT"/>
        </w:rPr>
        <w:t>he si svolge</w:t>
      </w:r>
      <w:r w:rsidR="00C31261">
        <w:rPr>
          <w:rFonts w:ascii="Times New Roman" w:eastAsia="Times New Roman" w:hAnsi="Times New Roman" w:cs="Times New Roman"/>
          <w:sz w:val="22"/>
          <w:szCs w:val="22"/>
          <w:lang w:val="it-IT" w:eastAsia="it-IT"/>
        </w:rPr>
        <w:t xml:space="preserve"> quest’anno</w:t>
      </w:r>
      <w:r>
        <w:rPr>
          <w:rFonts w:ascii="Times New Roman" w:eastAsia="Times New Roman" w:hAnsi="Times New Roman" w:cs="Times New Roman"/>
          <w:sz w:val="22"/>
          <w:szCs w:val="22"/>
          <w:lang w:val="it-IT" w:eastAsia="it-IT"/>
        </w:rPr>
        <w:t xml:space="preserve"> nel periodo</w:t>
      </w:r>
      <w:r w:rsidR="008C2176" w:rsidRPr="009945DC">
        <w:rPr>
          <w:rFonts w:ascii="Times New Roman" w:eastAsia="Times New Roman" w:hAnsi="Times New Roman" w:cs="Times New Roman"/>
          <w:sz w:val="22"/>
          <w:szCs w:val="22"/>
          <w:lang w:val="it-IT" w:eastAsia="it-IT"/>
        </w:rPr>
        <w:t xml:space="preserve"> </w:t>
      </w:r>
      <w:r w:rsidR="009B21FE" w:rsidRPr="009945DC">
        <w:rPr>
          <w:rFonts w:ascii="Times New Roman" w:eastAsia="Times New Roman" w:hAnsi="Times New Roman" w:cs="Times New Roman"/>
          <w:sz w:val="22"/>
          <w:szCs w:val="22"/>
          <w:lang w:val="it-IT" w:eastAsia="it-IT"/>
        </w:rPr>
        <w:t>15</w:t>
      </w:r>
      <w:r w:rsidR="003C5D64" w:rsidRPr="009945DC">
        <w:rPr>
          <w:rFonts w:ascii="Times New Roman" w:eastAsia="Times New Roman" w:hAnsi="Times New Roman" w:cs="Times New Roman"/>
          <w:sz w:val="22"/>
          <w:szCs w:val="22"/>
          <w:lang w:val="it-IT" w:eastAsia="it-IT"/>
        </w:rPr>
        <w:t xml:space="preserve"> – </w:t>
      </w:r>
      <w:r w:rsidR="009B21FE" w:rsidRPr="009945DC">
        <w:rPr>
          <w:rFonts w:ascii="Times New Roman" w:eastAsia="Times New Roman" w:hAnsi="Times New Roman" w:cs="Times New Roman"/>
          <w:sz w:val="22"/>
          <w:szCs w:val="22"/>
          <w:lang w:val="it-IT" w:eastAsia="it-IT"/>
        </w:rPr>
        <w:t>2</w:t>
      </w:r>
      <w:r w:rsidR="003C5D64" w:rsidRPr="009945DC">
        <w:rPr>
          <w:rFonts w:ascii="Times New Roman" w:eastAsia="Times New Roman" w:hAnsi="Times New Roman" w:cs="Times New Roman"/>
          <w:sz w:val="22"/>
          <w:szCs w:val="22"/>
          <w:lang w:val="it-IT" w:eastAsia="it-IT"/>
        </w:rPr>
        <w:t xml:space="preserve">9 </w:t>
      </w:r>
      <w:r>
        <w:rPr>
          <w:rFonts w:ascii="Times New Roman" w:eastAsia="Times New Roman" w:hAnsi="Times New Roman" w:cs="Times New Roman"/>
          <w:sz w:val="22"/>
          <w:szCs w:val="22"/>
          <w:lang w:val="it-IT" w:eastAsia="it-IT"/>
        </w:rPr>
        <w:t>giugno</w:t>
      </w:r>
      <w:r w:rsidR="00C31261">
        <w:rPr>
          <w:rFonts w:ascii="Times New Roman" w:eastAsia="Times New Roman" w:hAnsi="Times New Roman" w:cs="Times New Roman"/>
          <w:sz w:val="22"/>
          <w:szCs w:val="22"/>
          <w:lang w:val="it-IT" w:eastAsia="it-IT"/>
        </w:rPr>
        <w:t xml:space="preserve">. Il ciclo EUROPA IN MUSICA è un </w:t>
      </w:r>
      <w:r w:rsidR="008C2176" w:rsidRPr="009945DC">
        <w:rPr>
          <w:rFonts w:ascii="Times New Roman" w:eastAsia="Times New Roman" w:hAnsi="Times New Roman" w:cs="Times New Roman"/>
          <w:sz w:val="22"/>
          <w:szCs w:val="22"/>
          <w:lang w:val="it-IT" w:eastAsia="it-IT"/>
        </w:rPr>
        <w:t>pro</w:t>
      </w:r>
      <w:r>
        <w:rPr>
          <w:rFonts w:ascii="Times New Roman" w:eastAsia="Times New Roman" w:hAnsi="Times New Roman" w:cs="Times New Roman"/>
          <w:sz w:val="22"/>
          <w:szCs w:val="22"/>
          <w:lang w:val="it-IT" w:eastAsia="it-IT"/>
        </w:rPr>
        <w:t xml:space="preserve">getto iniziato nel </w:t>
      </w:r>
      <w:r w:rsidR="008C2176" w:rsidRPr="009945DC">
        <w:rPr>
          <w:rFonts w:ascii="Times New Roman" w:eastAsia="Times New Roman" w:hAnsi="Times New Roman" w:cs="Times New Roman"/>
          <w:sz w:val="22"/>
          <w:szCs w:val="22"/>
          <w:lang w:val="it-IT" w:eastAsia="it-IT"/>
        </w:rPr>
        <w:t>2019 d</w:t>
      </w:r>
      <w:r>
        <w:rPr>
          <w:rFonts w:ascii="Times New Roman" w:eastAsia="Times New Roman" w:hAnsi="Times New Roman" w:cs="Times New Roman"/>
          <w:sz w:val="22"/>
          <w:szCs w:val="22"/>
          <w:lang w:val="it-IT" w:eastAsia="it-IT"/>
        </w:rPr>
        <w:t>all’</w:t>
      </w:r>
      <w:r w:rsidR="008C2176" w:rsidRPr="009945DC">
        <w:rPr>
          <w:rFonts w:ascii="Times New Roman" w:eastAsia="Times New Roman" w:hAnsi="Times New Roman" w:cs="Times New Roman"/>
          <w:sz w:val="22"/>
          <w:szCs w:val="22"/>
          <w:lang w:val="it-IT" w:eastAsia="it-IT"/>
        </w:rPr>
        <w:t xml:space="preserve">Accademia di </w:t>
      </w:r>
      <w:r w:rsidR="003C5D64" w:rsidRPr="009945DC">
        <w:rPr>
          <w:rFonts w:ascii="Times New Roman" w:eastAsia="Times New Roman" w:hAnsi="Times New Roman" w:cs="Times New Roman"/>
          <w:sz w:val="22"/>
          <w:szCs w:val="22"/>
          <w:lang w:val="it-IT" w:eastAsia="it-IT"/>
        </w:rPr>
        <w:t xml:space="preserve">Romania in Roma </w:t>
      </w:r>
      <w:r>
        <w:rPr>
          <w:rFonts w:ascii="Times New Roman" w:eastAsia="Times New Roman" w:hAnsi="Times New Roman" w:cs="Times New Roman"/>
          <w:sz w:val="22"/>
          <w:szCs w:val="22"/>
          <w:lang w:val="it-IT" w:eastAsia="it-IT"/>
        </w:rPr>
        <w:t xml:space="preserve">e dal Conservatorio di Musica </w:t>
      </w:r>
      <w:r w:rsidR="008C2176" w:rsidRPr="009945DC">
        <w:rPr>
          <w:rFonts w:ascii="Times New Roman" w:eastAsia="Times New Roman" w:hAnsi="Times New Roman" w:cs="Times New Roman"/>
          <w:sz w:val="22"/>
          <w:szCs w:val="22"/>
          <w:lang w:val="it-IT" w:eastAsia="it-IT"/>
        </w:rPr>
        <w:t>“</w:t>
      </w:r>
      <w:r w:rsidR="008C2176" w:rsidRPr="009945DC">
        <w:rPr>
          <w:rFonts w:ascii="Times New Roman" w:hAnsi="Times New Roman" w:cs="Times New Roman"/>
          <w:sz w:val="22"/>
          <w:szCs w:val="22"/>
          <w:lang w:val="it-IT"/>
        </w:rPr>
        <w:t xml:space="preserve">Santa Cecilia” </w:t>
      </w:r>
      <w:proofErr w:type="spellStart"/>
      <w:r w:rsidR="008C2176" w:rsidRPr="009945DC">
        <w:rPr>
          <w:rFonts w:ascii="Times New Roman" w:hAnsi="Times New Roman" w:cs="Times New Roman"/>
          <w:sz w:val="22"/>
          <w:szCs w:val="22"/>
          <w:lang w:val="it-IT"/>
        </w:rPr>
        <w:t>din</w:t>
      </w:r>
      <w:proofErr w:type="spellEnd"/>
      <w:r w:rsidR="008C2176" w:rsidRPr="009945DC">
        <w:rPr>
          <w:rFonts w:ascii="Times New Roman" w:hAnsi="Times New Roman" w:cs="Times New Roman"/>
          <w:sz w:val="22"/>
          <w:szCs w:val="22"/>
          <w:lang w:val="it-IT"/>
        </w:rPr>
        <w:t xml:space="preserve"> Roma</w:t>
      </w:r>
      <w:r w:rsidR="003C5D64" w:rsidRPr="009945DC">
        <w:rPr>
          <w:rFonts w:ascii="Times New Roman" w:eastAsia="Times New Roman" w:hAnsi="Times New Roman" w:cs="Times New Roman"/>
          <w:sz w:val="22"/>
          <w:szCs w:val="22"/>
          <w:lang w:val="it-IT" w:eastAsia="it-IT"/>
        </w:rPr>
        <w:t>.</w:t>
      </w:r>
    </w:p>
    <w:p w14:paraId="4FC4EBFC" w14:textId="77777777" w:rsidR="008A2580" w:rsidRPr="009945DC" w:rsidRDefault="008A2580" w:rsidP="008A2580">
      <w:pPr>
        <w:jc w:val="both"/>
        <w:rPr>
          <w:rFonts w:ascii="Times New Roman" w:eastAsia="Times New Roman" w:hAnsi="Times New Roman" w:cs="Times New Roman"/>
          <w:sz w:val="22"/>
          <w:szCs w:val="22"/>
          <w:lang w:val="it-IT" w:eastAsia="it-IT"/>
        </w:rPr>
      </w:pPr>
    </w:p>
    <w:p w14:paraId="3E01D48F" w14:textId="77777777" w:rsidR="009945DC" w:rsidRDefault="009945DC" w:rsidP="009945DC">
      <w:pPr>
        <w:ind w:firstLine="720"/>
        <w:jc w:val="both"/>
        <w:rPr>
          <w:rFonts w:ascii="Times New Roman" w:hAnsi="Times New Roman" w:cs="Times New Roman"/>
          <w:sz w:val="22"/>
          <w:szCs w:val="22"/>
          <w:lang w:val="it-IT"/>
        </w:rPr>
      </w:pPr>
      <w:bookmarkStart w:id="1" w:name="_Hlk51850398"/>
      <w:r>
        <w:rPr>
          <w:rFonts w:ascii="Times New Roman" w:eastAsia="Times New Roman" w:hAnsi="Times New Roman" w:cs="Times New Roman"/>
          <w:sz w:val="22"/>
          <w:szCs w:val="22"/>
          <w:lang w:val="it-IT" w:eastAsia="it-IT"/>
        </w:rPr>
        <w:t xml:space="preserve">L’edizione estiva del progetto </w:t>
      </w:r>
      <w:r>
        <w:rPr>
          <w:rFonts w:ascii="Times New Roman" w:eastAsia="Times New Roman" w:hAnsi="Times New Roman" w:cs="Times New Roman"/>
          <w:b/>
          <w:bCs/>
          <w:sz w:val="22"/>
          <w:szCs w:val="22"/>
          <w:lang w:val="it-IT" w:eastAsia="it-IT"/>
        </w:rPr>
        <w:t>EUROPA IN MUSICA</w:t>
      </w:r>
      <w:r>
        <w:rPr>
          <w:rFonts w:ascii="Times New Roman" w:eastAsia="Times New Roman" w:hAnsi="Times New Roman" w:cs="Times New Roman"/>
          <w:sz w:val="22"/>
          <w:szCs w:val="22"/>
          <w:lang w:val="it-IT" w:eastAsia="it-IT"/>
        </w:rPr>
        <w:t xml:space="preserve"> è organizzata dal Conservatorio di musica "Santa Cecilia" di Roma e dai membri del cluster EUNIC Roma: l’Istituto Slovacco a Roma </w:t>
      </w:r>
      <w:r>
        <w:rPr>
          <w:rFonts w:ascii="Times New Roman" w:hAnsi="Times New Roman" w:cs="Times New Roman"/>
          <w:sz w:val="22"/>
          <w:szCs w:val="22"/>
          <w:lang w:val="it-IT"/>
        </w:rPr>
        <w:t xml:space="preserve">e l’Istituto Bulgaro di Cultura a Roma – che detengono nel 2021 anche la presidenza del cluster EUNIC Roma, il Forum Austriaco di Cultura di Roma, il Goethe-Institut Rom, Roma Culture, il Teatro di Villa Torlonia, l’Istituto Polacco di Roma, l’Accademia di Romania in Roma e l’Accademia d’Ungheria a Roma. </w:t>
      </w:r>
    </w:p>
    <w:p w14:paraId="67444DCF" w14:textId="77777777" w:rsidR="009945DC" w:rsidRDefault="009945DC" w:rsidP="009945DC">
      <w:pPr>
        <w:jc w:val="both"/>
        <w:rPr>
          <w:rFonts w:ascii="Times New Roman" w:hAnsi="Times New Roman" w:cs="Times New Roman"/>
          <w:sz w:val="22"/>
          <w:szCs w:val="22"/>
          <w:lang w:val="it-IT"/>
        </w:rPr>
      </w:pPr>
    </w:p>
    <w:p w14:paraId="4269F290" w14:textId="77777777" w:rsidR="009945DC" w:rsidRDefault="009945DC" w:rsidP="009945DC">
      <w:pPr>
        <w:ind w:firstLine="720"/>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I </w:t>
      </w:r>
      <w:r>
        <w:rPr>
          <w:rFonts w:ascii="Times New Roman" w:hAnsi="Times New Roman" w:cs="Times New Roman"/>
          <w:b/>
          <w:bCs/>
          <w:sz w:val="22"/>
          <w:szCs w:val="22"/>
          <w:lang w:val="it-IT"/>
        </w:rPr>
        <w:t>Media Partner</w:t>
      </w:r>
      <w:r>
        <w:rPr>
          <w:rFonts w:ascii="Times New Roman" w:hAnsi="Times New Roman" w:cs="Times New Roman"/>
          <w:sz w:val="22"/>
          <w:szCs w:val="22"/>
          <w:lang w:val="it-IT"/>
        </w:rPr>
        <w:t xml:space="preserve"> della stagione estiva del progetto EUROPA IN MUSICA 2021 sono: Giornale Diplomatico, B in Rome, Abitare a Roma, Roma a Piedi, Italia a Piedi, Più Culture e </w:t>
      </w:r>
      <w:proofErr w:type="spellStart"/>
      <w:r>
        <w:rPr>
          <w:rFonts w:ascii="Times New Roman" w:hAnsi="Times New Roman" w:cs="Times New Roman"/>
          <w:sz w:val="22"/>
          <w:szCs w:val="22"/>
          <w:lang w:val="it-IT"/>
        </w:rPr>
        <w:t>Romeing</w:t>
      </w:r>
      <w:proofErr w:type="spellEnd"/>
      <w:r>
        <w:rPr>
          <w:rFonts w:ascii="Times New Roman" w:hAnsi="Times New Roman" w:cs="Times New Roman"/>
          <w:sz w:val="22"/>
          <w:szCs w:val="22"/>
          <w:lang w:val="it-IT"/>
        </w:rPr>
        <w:t xml:space="preserve">. </w:t>
      </w:r>
    </w:p>
    <w:p w14:paraId="758B5B85" w14:textId="77777777" w:rsidR="009945DC" w:rsidRDefault="009945DC" w:rsidP="009945DC">
      <w:pPr>
        <w:jc w:val="both"/>
        <w:rPr>
          <w:rFonts w:ascii="Times New Roman" w:hAnsi="Times New Roman" w:cs="Times New Roman"/>
          <w:sz w:val="22"/>
          <w:szCs w:val="22"/>
          <w:lang w:val="it-IT"/>
        </w:rPr>
      </w:pPr>
    </w:p>
    <w:p w14:paraId="7E42FC04" w14:textId="598A342A" w:rsidR="009945DC" w:rsidRDefault="009945DC" w:rsidP="009945DC">
      <w:pPr>
        <w:ind w:firstLine="720"/>
        <w:jc w:val="both"/>
        <w:rPr>
          <w:rFonts w:ascii="Times New Roman" w:hAnsi="Times New Roman" w:cs="Times New Roman"/>
          <w:color w:val="000000"/>
          <w:sz w:val="22"/>
          <w:szCs w:val="22"/>
          <w:lang w:val="it-IT"/>
        </w:rPr>
      </w:pPr>
      <w:r>
        <w:rPr>
          <w:rStyle w:val="jsgrdq"/>
          <w:rFonts w:ascii="Times New Roman" w:hAnsi="Times New Roman" w:cs="Times New Roman"/>
          <w:color w:val="000000"/>
          <w:sz w:val="22"/>
          <w:szCs w:val="22"/>
          <w:lang w:val="it-IT"/>
        </w:rPr>
        <w:t xml:space="preserve">In ottemperanza alle norme sanitarie vigenti, l’accesso del pubblico sarà limitato e si farà soltanto previa prenotazione via e-mail All’indirizzo </w:t>
      </w:r>
      <w:hyperlink r:id="rId8" w:history="1">
        <w:r w:rsidRPr="009945DC">
          <w:rPr>
            <w:rStyle w:val="Hyperlink"/>
            <w:rFonts w:ascii="Times New Roman" w:hAnsi="Times New Roman" w:cs="Times New Roman"/>
            <w:color w:val="auto"/>
            <w:sz w:val="22"/>
            <w:szCs w:val="22"/>
            <w:u w:val="none"/>
            <w:lang w:val="it-IT"/>
          </w:rPr>
          <w:t>accadromania@accadromania.it</w:t>
        </w:r>
      </w:hyperlink>
      <w:r>
        <w:rPr>
          <w:rStyle w:val="Hyperlink"/>
          <w:rFonts w:ascii="Times New Roman" w:hAnsi="Times New Roman" w:cs="Times New Roman"/>
          <w:color w:val="auto"/>
          <w:sz w:val="22"/>
          <w:szCs w:val="22"/>
          <w:u w:val="none"/>
          <w:lang w:val="it-IT"/>
        </w:rPr>
        <w:t xml:space="preserve">. La prenotazione è valida soltanto con e-mail di conferma da presentare all’ingresso del teatro. </w:t>
      </w:r>
      <w:r>
        <w:rPr>
          <w:rStyle w:val="jsgrdq"/>
          <w:rFonts w:ascii="Times New Roman" w:hAnsi="Times New Roman" w:cs="Times New Roman"/>
          <w:color w:val="000000"/>
          <w:sz w:val="22"/>
          <w:szCs w:val="22"/>
          <w:lang w:val="it-IT"/>
        </w:rPr>
        <w:t xml:space="preserve">Per ulteriori informazioni visitate il sito </w:t>
      </w:r>
      <w:r>
        <w:rPr>
          <w:rStyle w:val="jsgrdq"/>
          <w:rFonts w:ascii="Times New Roman" w:hAnsi="Times New Roman" w:cs="Times New Roman"/>
          <w:color w:val="145DA0"/>
          <w:sz w:val="22"/>
          <w:szCs w:val="22"/>
          <w:lang w:val="it-IT"/>
        </w:rPr>
        <w:t>www.conservatoriosantacecilia.it</w:t>
      </w:r>
    </w:p>
    <w:p w14:paraId="37E560BD" w14:textId="77777777" w:rsidR="008C2176" w:rsidRPr="009945DC" w:rsidRDefault="008C2176" w:rsidP="008C2176">
      <w:pPr>
        <w:ind w:firstLine="720"/>
        <w:jc w:val="both"/>
        <w:rPr>
          <w:rFonts w:ascii="Times New Roman" w:hAnsi="Times New Roman" w:cs="Times New Roman"/>
          <w:sz w:val="22"/>
          <w:lang w:val="it-IT"/>
        </w:rPr>
      </w:pPr>
    </w:p>
    <w:bookmarkEnd w:id="1"/>
    <w:bookmarkEnd w:id="0"/>
    <w:p w14:paraId="5B3A0D61" w14:textId="2A135CFE" w:rsidR="00F70743" w:rsidRPr="009945DC" w:rsidRDefault="00F70743" w:rsidP="00F70743">
      <w:pPr>
        <w:autoSpaceDE w:val="0"/>
        <w:autoSpaceDN w:val="0"/>
        <w:adjustRightInd w:val="0"/>
        <w:spacing w:line="360" w:lineRule="auto"/>
        <w:jc w:val="center"/>
        <w:rPr>
          <w:rFonts w:cs="Times New Roman"/>
          <w:b/>
          <w:bCs/>
          <w:color w:val="000000"/>
          <w:sz w:val="22"/>
          <w:lang w:val="it-IT"/>
        </w:rPr>
      </w:pPr>
      <w:r w:rsidRPr="009945DC">
        <w:rPr>
          <w:rFonts w:cs="Times New Roman"/>
          <w:b/>
          <w:bCs/>
          <w:color w:val="000000"/>
          <w:sz w:val="22"/>
          <w:lang w:val="it-IT"/>
        </w:rPr>
        <w:t>***</w:t>
      </w:r>
    </w:p>
    <w:p w14:paraId="25ABAC05" w14:textId="5A503337" w:rsidR="009945DC" w:rsidRDefault="009945DC" w:rsidP="009945DC">
      <w:pPr>
        <w:jc w:val="both"/>
        <w:rPr>
          <w:rFonts w:ascii="Times New Roman" w:hAnsi="Times New Roman" w:cs="Times New Roman"/>
          <w:sz w:val="22"/>
          <w:szCs w:val="22"/>
          <w:lang w:val="it-IT"/>
        </w:rPr>
      </w:pPr>
      <w:r w:rsidRPr="009945DC">
        <w:rPr>
          <w:rFonts w:ascii="Times New Roman" w:hAnsi="Times New Roman" w:cs="Times New Roman"/>
          <w:b/>
          <w:bCs/>
          <w:sz w:val="22"/>
          <w:szCs w:val="22"/>
          <w:lang w:val="it-IT"/>
        </w:rPr>
        <w:t>Beatrice Cori</w:t>
      </w:r>
      <w:r w:rsidRPr="009945DC">
        <w:rPr>
          <w:rFonts w:ascii="Times New Roman" w:hAnsi="Times New Roman" w:cs="Times New Roman"/>
          <w:sz w:val="22"/>
          <w:szCs w:val="22"/>
          <w:lang w:val="it-IT"/>
        </w:rPr>
        <w:t xml:space="preserve"> classe 1997, ha iniziato i suoi studi con la professoressa Antonella Ceravolo prima al Conservatorio “Alfredo Casella” di L’Aquila e poi, dal 2013 presso il Conservatorio Santa Cecilia.</w:t>
      </w:r>
      <w:r>
        <w:rPr>
          <w:rFonts w:ascii="Times New Roman" w:hAnsi="Times New Roman" w:cs="Times New Roman"/>
          <w:sz w:val="22"/>
          <w:szCs w:val="22"/>
          <w:lang w:val="it-IT"/>
        </w:rPr>
        <w:t xml:space="preserve"> </w:t>
      </w:r>
      <w:r w:rsidRPr="009945DC">
        <w:rPr>
          <w:rFonts w:ascii="Times New Roman" w:hAnsi="Times New Roman" w:cs="Times New Roman"/>
          <w:sz w:val="22"/>
          <w:szCs w:val="22"/>
          <w:lang w:val="it-IT"/>
        </w:rPr>
        <w:t xml:space="preserve">Qui ha conseguito, con il massimo dei voti, il Diploma in pianoforte (vecchio ordinamento) nel 2017; successivamente per arricchire la propria personalità musicale ha frequentato il Biennio specialistico in Musica da Camera con la professoressa Monica De Matteis, conseguendo il relativo Diploma accademico di secondo livello con il massimo dei voti, lode e menzione. Proseguiva contemporaneamente i suoi studi pianistici con il M° Ceravolo sotto la cui guida conseguirà nella prossima sessione estiva il Diploma accademico di secondo livello in Discipline Musicali-Pianoforte. Nel suo percorso formativo sono stati importanti alcuni incontri in occasione di masterclass, interne ed esterne al conservatorio, con musicisti quali: Fausto Di Cesare, Tim </w:t>
      </w:r>
      <w:proofErr w:type="spellStart"/>
      <w:r w:rsidRPr="009945DC">
        <w:rPr>
          <w:rFonts w:ascii="Times New Roman" w:hAnsi="Times New Roman" w:cs="Times New Roman"/>
          <w:sz w:val="22"/>
          <w:szCs w:val="22"/>
          <w:lang w:val="it-IT"/>
        </w:rPr>
        <w:t>Ovens</w:t>
      </w:r>
      <w:proofErr w:type="spellEnd"/>
      <w:r w:rsidRPr="009945DC">
        <w:rPr>
          <w:rFonts w:ascii="Times New Roman" w:hAnsi="Times New Roman" w:cs="Times New Roman"/>
          <w:sz w:val="22"/>
          <w:szCs w:val="22"/>
          <w:lang w:val="it-IT"/>
        </w:rPr>
        <w:t xml:space="preserve">, Roberto Cappello, Pierluigi Camicia, Roberto Plano, Benedetto Lupo e Valerij </w:t>
      </w:r>
      <w:proofErr w:type="spellStart"/>
      <w:r w:rsidRPr="009945DC">
        <w:rPr>
          <w:rFonts w:ascii="Times New Roman" w:hAnsi="Times New Roman" w:cs="Times New Roman"/>
          <w:sz w:val="22"/>
          <w:szCs w:val="22"/>
          <w:lang w:val="it-IT"/>
        </w:rPr>
        <w:t>Voskobojnikov</w:t>
      </w:r>
      <w:proofErr w:type="spellEnd"/>
      <w:r w:rsidRPr="009945DC">
        <w:rPr>
          <w:rFonts w:ascii="Times New Roman" w:hAnsi="Times New Roman" w:cs="Times New Roman"/>
          <w:sz w:val="22"/>
          <w:szCs w:val="22"/>
          <w:lang w:val="it-IT"/>
        </w:rPr>
        <w:t>.</w:t>
      </w:r>
      <w:r>
        <w:rPr>
          <w:rFonts w:ascii="Times New Roman" w:hAnsi="Times New Roman" w:cs="Times New Roman"/>
          <w:sz w:val="22"/>
          <w:szCs w:val="22"/>
          <w:lang w:val="it-IT"/>
        </w:rPr>
        <w:t xml:space="preserve"> </w:t>
      </w:r>
      <w:r w:rsidRPr="009945DC">
        <w:rPr>
          <w:rFonts w:ascii="Times New Roman" w:hAnsi="Times New Roman" w:cs="Times New Roman"/>
          <w:sz w:val="22"/>
          <w:szCs w:val="22"/>
          <w:lang w:val="it-IT"/>
        </w:rPr>
        <w:t xml:space="preserve">Beatrice si è sempre distinta nel rappresentare il conservatorio in progetti di scambio culturale all’estero (Danimarca, Islanda) e in eventi organizzati dall’istituzione (Festival pianistici; Concerto di beneficenza per la Giornata Nazionale del Parkinson 2019, in partenariato con la Fondazione </w:t>
      </w:r>
      <w:proofErr w:type="spellStart"/>
      <w:r w:rsidRPr="009945DC">
        <w:rPr>
          <w:rFonts w:ascii="Times New Roman" w:hAnsi="Times New Roman" w:cs="Times New Roman"/>
          <w:sz w:val="22"/>
          <w:szCs w:val="22"/>
          <w:lang w:val="it-IT"/>
        </w:rPr>
        <w:t>Limpe</w:t>
      </w:r>
      <w:proofErr w:type="spellEnd"/>
      <w:r w:rsidRPr="009945DC">
        <w:rPr>
          <w:rFonts w:ascii="Times New Roman" w:hAnsi="Times New Roman" w:cs="Times New Roman"/>
          <w:sz w:val="22"/>
          <w:szCs w:val="22"/>
          <w:lang w:val="it-IT"/>
        </w:rPr>
        <w:t>; Classica sul Tevere 3° edizione-2020).</w:t>
      </w:r>
      <w:r>
        <w:rPr>
          <w:rFonts w:ascii="Times New Roman" w:hAnsi="Times New Roman" w:cs="Times New Roman"/>
          <w:sz w:val="22"/>
          <w:szCs w:val="22"/>
          <w:lang w:val="it-IT"/>
        </w:rPr>
        <w:t xml:space="preserve"> </w:t>
      </w:r>
      <w:r w:rsidRPr="009945DC">
        <w:rPr>
          <w:rFonts w:ascii="Times New Roman" w:hAnsi="Times New Roman" w:cs="Times New Roman"/>
          <w:sz w:val="22"/>
          <w:szCs w:val="22"/>
          <w:lang w:val="it-IT"/>
        </w:rPr>
        <w:t>Ha vinto numerosi premi in Concorsi pianistici nazionali e internazionali.</w:t>
      </w:r>
      <w:r>
        <w:rPr>
          <w:rFonts w:ascii="Times New Roman" w:hAnsi="Times New Roman" w:cs="Times New Roman"/>
          <w:sz w:val="22"/>
          <w:szCs w:val="22"/>
          <w:lang w:val="it-IT"/>
        </w:rPr>
        <w:t xml:space="preserve"> </w:t>
      </w:r>
      <w:r w:rsidRPr="009945DC">
        <w:rPr>
          <w:rFonts w:ascii="Times New Roman" w:hAnsi="Times New Roman" w:cs="Times New Roman"/>
          <w:sz w:val="22"/>
          <w:szCs w:val="22"/>
          <w:lang w:val="it-IT"/>
        </w:rPr>
        <w:t xml:space="preserve">Ha suonato da solista con l’Orchestra Giovanile del Conservatorio per il Festival Paisiello nel 2016, diretta dal M° Rinaldo Muratori; e nel gennaio 2020 (ultimo evento prima della pandemia…) solista nel Concerto K.466 di Mozart, diretta dal M° Zvonimir </w:t>
      </w:r>
      <w:proofErr w:type="spellStart"/>
      <w:r w:rsidRPr="009945DC">
        <w:rPr>
          <w:rFonts w:ascii="Times New Roman" w:hAnsi="Times New Roman" w:cs="Times New Roman"/>
          <w:sz w:val="22"/>
          <w:szCs w:val="22"/>
          <w:lang w:val="it-IT"/>
        </w:rPr>
        <w:t>Hačko</w:t>
      </w:r>
      <w:proofErr w:type="spellEnd"/>
      <w:r w:rsidRPr="009945DC">
        <w:rPr>
          <w:rFonts w:ascii="Times New Roman" w:hAnsi="Times New Roman" w:cs="Times New Roman"/>
          <w:sz w:val="22"/>
          <w:szCs w:val="22"/>
          <w:lang w:val="it-IT"/>
        </w:rPr>
        <w:t>, direttore ospite.</w:t>
      </w:r>
    </w:p>
    <w:p w14:paraId="51C9B333" w14:textId="77777777" w:rsidR="009945DC" w:rsidRPr="009945DC" w:rsidRDefault="009945DC" w:rsidP="009945DC">
      <w:pPr>
        <w:jc w:val="both"/>
        <w:rPr>
          <w:rFonts w:ascii="Times New Roman" w:hAnsi="Times New Roman" w:cs="Times New Roman"/>
          <w:sz w:val="22"/>
          <w:szCs w:val="22"/>
          <w:lang w:val="it-IT"/>
        </w:rPr>
      </w:pPr>
    </w:p>
    <w:p w14:paraId="54A58FFB" w14:textId="3EFD209C" w:rsidR="00F70743" w:rsidRPr="009945DC" w:rsidRDefault="00F70743" w:rsidP="00F70743">
      <w:pPr>
        <w:autoSpaceDE w:val="0"/>
        <w:autoSpaceDN w:val="0"/>
        <w:adjustRightInd w:val="0"/>
        <w:spacing w:line="360" w:lineRule="auto"/>
        <w:rPr>
          <w:rFonts w:cs="Times New Roman"/>
          <w:sz w:val="22"/>
          <w:lang w:val="it-IT"/>
        </w:rPr>
      </w:pPr>
      <w:r w:rsidRPr="009945DC">
        <w:rPr>
          <w:rFonts w:cs="Times New Roman"/>
          <w:b/>
          <w:bCs/>
          <w:color w:val="000000"/>
          <w:sz w:val="22"/>
          <w:lang w:val="it-IT"/>
        </w:rPr>
        <w:t>ACCADEMIA DI ROMANIA DIN ROMA</w:t>
      </w:r>
    </w:p>
    <w:p w14:paraId="25AFDA31" w14:textId="41EC8CC9" w:rsidR="00A12F49" w:rsidRPr="009945DC" w:rsidRDefault="00F70743" w:rsidP="009945DC">
      <w:pPr>
        <w:autoSpaceDE w:val="0"/>
        <w:autoSpaceDN w:val="0"/>
        <w:adjustRightInd w:val="0"/>
        <w:spacing w:line="360" w:lineRule="auto"/>
        <w:rPr>
          <w:b/>
          <w:bCs/>
          <w:sz w:val="22"/>
          <w:szCs w:val="22"/>
          <w:lang w:val="it-IT"/>
        </w:rPr>
      </w:pPr>
      <w:r w:rsidRPr="009945DC">
        <w:rPr>
          <w:rFonts w:cs="Times New Roman"/>
          <w:color w:val="000000"/>
          <w:sz w:val="22"/>
          <w:lang w:val="it-IT"/>
        </w:rPr>
        <w:t xml:space="preserve">Tel. +39.06.3201594; e-mail. </w:t>
      </w:r>
      <w:hyperlink r:id="rId9" w:history="1">
        <w:r w:rsidRPr="009945DC">
          <w:rPr>
            <w:rStyle w:val="Hyperlink"/>
            <w:rFonts w:cs="Times New Roman"/>
            <w:sz w:val="22"/>
            <w:lang w:val="it-IT"/>
          </w:rPr>
          <w:t>accadromania@accadromania.it</w:t>
        </w:r>
      </w:hyperlink>
    </w:p>
    <w:sectPr w:rsidR="00A12F49" w:rsidRPr="009945DC" w:rsidSect="007D144B">
      <w:headerReference w:type="default" r:id="rId10"/>
      <w:pgSz w:w="11900" w:h="16840"/>
      <w:pgMar w:top="2127" w:right="1008" w:bottom="1008" w:left="1008"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00E6" w14:textId="77777777" w:rsidR="0009773E" w:rsidRDefault="0009773E" w:rsidP="00B347C4">
      <w:r>
        <w:separator/>
      </w:r>
    </w:p>
  </w:endnote>
  <w:endnote w:type="continuationSeparator" w:id="0">
    <w:p w14:paraId="48F7DA86" w14:textId="77777777" w:rsidR="0009773E" w:rsidRDefault="0009773E" w:rsidP="00B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1482" w14:textId="77777777" w:rsidR="0009773E" w:rsidRDefault="0009773E" w:rsidP="00B347C4">
      <w:r>
        <w:separator/>
      </w:r>
    </w:p>
  </w:footnote>
  <w:footnote w:type="continuationSeparator" w:id="0">
    <w:p w14:paraId="1E5BC749" w14:textId="77777777" w:rsidR="0009773E" w:rsidRDefault="0009773E" w:rsidP="00B3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19" w:type="dxa"/>
      <w:tblInd w:w="-1256" w:type="dxa"/>
      <w:tblLayout w:type="fixed"/>
      <w:tblLook w:val="04A0" w:firstRow="1" w:lastRow="0" w:firstColumn="1" w:lastColumn="0" w:noHBand="0" w:noVBand="1"/>
    </w:tblPr>
    <w:tblGrid>
      <w:gridCol w:w="2385"/>
      <w:gridCol w:w="6879"/>
      <w:gridCol w:w="2755"/>
    </w:tblGrid>
    <w:tr w:rsidR="0009773E" w:rsidRPr="00D82DC0" w14:paraId="4DCADF8C" w14:textId="77777777" w:rsidTr="006346F2">
      <w:trPr>
        <w:trHeight w:val="1544"/>
      </w:trPr>
      <w:tc>
        <w:tcPr>
          <w:tcW w:w="2385" w:type="dxa"/>
          <w:vAlign w:val="center"/>
          <w:hideMark/>
        </w:tcPr>
        <w:p w14:paraId="48A940F3" w14:textId="776F9F2C" w:rsidR="0009773E" w:rsidRDefault="0009773E" w:rsidP="00B347C4">
          <w:pPr>
            <w:tabs>
              <w:tab w:val="center" w:pos="4819"/>
              <w:tab w:val="right" w:pos="9638"/>
            </w:tabs>
            <w:jc w:val="both"/>
            <w:rPr>
              <w:rFonts w:eastAsia="Times New Roman"/>
              <w:noProof/>
              <w:lang w:val="ro-RO" w:eastAsia="it-IT"/>
            </w:rPr>
          </w:pPr>
        </w:p>
      </w:tc>
      <w:tc>
        <w:tcPr>
          <w:tcW w:w="6879" w:type="dxa"/>
          <w:vAlign w:val="center"/>
          <w:hideMark/>
        </w:tcPr>
        <w:p w14:paraId="56FE6A4D" w14:textId="19DF10C6" w:rsidR="0009773E" w:rsidRPr="00D82DC0" w:rsidRDefault="00D82DC0" w:rsidP="00B347C4">
          <w:pPr>
            <w:tabs>
              <w:tab w:val="center" w:pos="4819"/>
              <w:tab w:val="right" w:pos="9638"/>
            </w:tabs>
            <w:jc w:val="center"/>
            <w:rPr>
              <w:rFonts w:eastAsia="Times New Roman"/>
              <w:noProof/>
              <w:lang w:val="ro-RO" w:eastAsia="it-IT"/>
            </w:rPr>
          </w:pPr>
          <w:r w:rsidRPr="00FC24A6">
            <w:rPr>
              <w:rFonts w:eastAsia="Times New Roman"/>
              <w:noProof/>
              <w:lang w:val="it-IT" w:eastAsia="it-IT"/>
            </w:rPr>
            <w:drawing>
              <wp:anchor distT="0" distB="0" distL="114300" distR="114300" simplePos="0" relativeHeight="251668480" behindDoc="0" locked="0" layoutInCell="1" allowOverlap="1" wp14:anchorId="1D932FEF" wp14:editId="1F4D7F8B">
                <wp:simplePos x="0" y="0"/>
                <wp:positionH relativeFrom="margin">
                  <wp:posOffset>1640840</wp:posOffset>
                </wp:positionH>
                <wp:positionV relativeFrom="margin">
                  <wp:posOffset>149225</wp:posOffset>
                </wp:positionV>
                <wp:extent cx="1466850" cy="781050"/>
                <wp:effectExtent l="0" t="0" r="0" b="0"/>
                <wp:wrapSquare wrapText="bothSides"/>
                <wp:docPr id="7" name="Picture 9"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B2B">
            <w:rPr>
              <w:noProof/>
            </w:rPr>
            <w:drawing>
              <wp:anchor distT="0" distB="0" distL="114300" distR="114300" simplePos="0" relativeHeight="251662336" behindDoc="1" locked="0" layoutInCell="1" allowOverlap="1" wp14:anchorId="1B36DB50" wp14:editId="6AAA9B7B">
                <wp:simplePos x="0" y="0"/>
                <wp:positionH relativeFrom="column">
                  <wp:posOffset>-854710</wp:posOffset>
                </wp:positionH>
                <wp:positionV relativeFrom="paragraph">
                  <wp:posOffset>304165</wp:posOffset>
                </wp:positionV>
                <wp:extent cx="1576705" cy="459740"/>
                <wp:effectExtent l="0" t="0" r="4445"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705" cy="459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5" w:type="dxa"/>
          <w:hideMark/>
        </w:tcPr>
        <w:p w14:paraId="794100DC" w14:textId="0A23331B" w:rsidR="0009773E" w:rsidRDefault="00011B2B" w:rsidP="00B347C4">
          <w:pPr>
            <w:ind w:left="230" w:hanging="230"/>
            <w:jc w:val="both"/>
            <w:rPr>
              <w:rFonts w:ascii="Trajan Pro" w:eastAsiaTheme="minorEastAsia" w:hAnsi="Trajan Pro" w:cs="Arial"/>
              <w:b/>
              <w:bCs/>
              <w:smallCaps/>
              <w:noProof/>
              <w:color w:val="0D0D0D"/>
              <w:spacing w:val="20"/>
              <w:sz w:val="22"/>
              <w:szCs w:val="22"/>
              <w:lang w:val="ro-RO"/>
            </w:rPr>
          </w:pPr>
          <w:r w:rsidRPr="00836964">
            <w:rPr>
              <w:noProof/>
            </w:rPr>
            <w:drawing>
              <wp:anchor distT="0" distB="0" distL="114300" distR="114300" simplePos="0" relativeHeight="251666432" behindDoc="1" locked="0" layoutInCell="1" allowOverlap="1" wp14:anchorId="736DB02D" wp14:editId="0237CC1D">
                <wp:simplePos x="0" y="0"/>
                <wp:positionH relativeFrom="column">
                  <wp:posOffset>-488315</wp:posOffset>
                </wp:positionH>
                <wp:positionV relativeFrom="paragraph">
                  <wp:posOffset>207645</wp:posOffset>
                </wp:positionV>
                <wp:extent cx="1409700" cy="760651"/>
                <wp:effectExtent l="0" t="0" r="0" b="1905"/>
                <wp:wrapNone/>
                <wp:docPr id="34" name="Picture 6" descr="\\WDMYCLOUD\Public\PROGRAME LUNARE 2019\EUNIC\EUNIC\EUROPA IN MUSICA 2019\logo-uri\01 IDEATO DA\02 logo conservatorio_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PROGRAME LUNARE 2019\EUNIC\EUNIC\EUROPA IN MUSICA 2019\logo-uri\01 IDEATO DA\02 logo conservatorio_sc.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11864" cy="76181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AEEDFCA" w14:textId="49162C4B" w:rsidR="0009773E" w:rsidRPr="00D82DC0" w:rsidRDefault="0009773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E1B32"/>
    <w:multiLevelType w:val="multilevel"/>
    <w:tmpl w:val="F10C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3D68"/>
    <w:multiLevelType w:val="multilevel"/>
    <w:tmpl w:val="125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05"/>
    <w:rsid w:val="00005557"/>
    <w:rsid w:val="0001060E"/>
    <w:rsid w:val="00011B2B"/>
    <w:rsid w:val="00014A8A"/>
    <w:rsid w:val="000427B0"/>
    <w:rsid w:val="00047D1C"/>
    <w:rsid w:val="00057BBE"/>
    <w:rsid w:val="00067129"/>
    <w:rsid w:val="0009773E"/>
    <w:rsid w:val="000D7A1A"/>
    <w:rsid w:val="001049BE"/>
    <w:rsid w:val="0014553D"/>
    <w:rsid w:val="00176053"/>
    <w:rsid w:val="0017775A"/>
    <w:rsid w:val="00194257"/>
    <w:rsid w:val="001950BF"/>
    <w:rsid w:val="001A4B94"/>
    <w:rsid w:val="001B4236"/>
    <w:rsid w:val="001F4198"/>
    <w:rsid w:val="0020280E"/>
    <w:rsid w:val="002311A7"/>
    <w:rsid w:val="00280F7E"/>
    <w:rsid w:val="00287153"/>
    <w:rsid w:val="002C65D7"/>
    <w:rsid w:val="002E4A3B"/>
    <w:rsid w:val="002E758D"/>
    <w:rsid w:val="00305415"/>
    <w:rsid w:val="003514B6"/>
    <w:rsid w:val="00381F26"/>
    <w:rsid w:val="003C5D64"/>
    <w:rsid w:val="003D01A7"/>
    <w:rsid w:val="003F094C"/>
    <w:rsid w:val="00433456"/>
    <w:rsid w:val="00443F42"/>
    <w:rsid w:val="004879E4"/>
    <w:rsid w:val="00491F05"/>
    <w:rsid w:val="004946D4"/>
    <w:rsid w:val="004A37F1"/>
    <w:rsid w:val="004C628A"/>
    <w:rsid w:val="004C770B"/>
    <w:rsid w:val="004D71AA"/>
    <w:rsid w:val="005044AC"/>
    <w:rsid w:val="00505C89"/>
    <w:rsid w:val="00510CA6"/>
    <w:rsid w:val="0055750A"/>
    <w:rsid w:val="00590579"/>
    <w:rsid w:val="005A3BC7"/>
    <w:rsid w:val="005D4693"/>
    <w:rsid w:val="005E0960"/>
    <w:rsid w:val="005E0D5E"/>
    <w:rsid w:val="005E48E3"/>
    <w:rsid w:val="005E67D9"/>
    <w:rsid w:val="005E7973"/>
    <w:rsid w:val="00603C16"/>
    <w:rsid w:val="00620B51"/>
    <w:rsid w:val="006346F2"/>
    <w:rsid w:val="00655FD1"/>
    <w:rsid w:val="006646FC"/>
    <w:rsid w:val="00690A67"/>
    <w:rsid w:val="00691B1C"/>
    <w:rsid w:val="006C2D81"/>
    <w:rsid w:val="006F1206"/>
    <w:rsid w:val="00703D9B"/>
    <w:rsid w:val="00716681"/>
    <w:rsid w:val="00794EF5"/>
    <w:rsid w:val="0079613B"/>
    <w:rsid w:val="007B495C"/>
    <w:rsid w:val="007D144B"/>
    <w:rsid w:val="007E1644"/>
    <w:rsid w:val="007E2526"/>
    <w:rsid w:val="007F090D"/>
    <w:rsid w:val="007F47C5"/>
    <w:rsid w:val="008277B6"/>
    <w:rsid w:val="008451F4"/>
    <w:rsid w:val="0085658F"/>
    <w:rsid w:val="008844FA"/>
    <w:rsid w:val="00887F2A"/>
    <w:rsid w:val="008A12DF"/>
    <w:rsid w:val="008A2580"/>
    <w:rsid w:val="008A3770"/>
    <w:rsid w:val="008C2176"/>
    <w:rsid w:val="00954CE4"/>
    <w:rsid w:val="009945DC"/>
    <w:rsid w:val="009B21FE"/>
    <w:rsid w:val="009B32DA"/>
    <w:rsid w:val="009C4207"/>
    <w:rsid w:val="009C47FE"/>
    <w:rsid w:val="009D420F"/>
    <w:rsid w:val="009D47CD"/>
    <w:rsid w:val="009E79A7"/>
    <w:rsid w:val="00A0634A"/>
    <w:rsid w:val="00A12F49"/>
    <w:rsid w:val="00A320F4"/>
    <w:rsid w:val="00A3327B"/>
    <w:rsid w:val="00A35864"/>
    <w:rsid w:val="00A360B2"/>
    <w:rsid w:val="00A4362C"/>
    <w:rsid w:val="00A54A10"/>
    <w:rsid w:val="00A64470"/>
    <w:rsid w:val="00A71200"/>
    <w:rsid w:val="00A979D2"/>
    <w:rsid w:val="00AA6D67"/>
    <w:rsid w:val="00AC2673"/>
    <w:rsid w:val="00AE3F7E"/>
    <w:rsid w:val="00AF067F"/>
    <w:rsid w:val="00B347C4"/>
    <w:rsid w:val="00B667EF"/>
    <w:rsid w:val="00BB16B5"/>
    <w:rsid w:val="00BB5BDA"/>
    <w:rsid w:val="00BE0072"/>
    <w:rsid w:val="00BE2097"/>
    <w:rsid w:val="00C110EB"/>
    <w:rsid w:val="00C15562"/>
    <w:rsid w:val="00C31261"/>
    <w:rsid w:val="00C74E83"/>
    <w:rsid w:val="00C77D49"/>
    <w:rsid w:val="00CB5927"/>
    <w:rsid w:val="00CD7B25"/>
    <w:rsid w:val="00D02A05"/>
    <w:rsid w:val="00D37135"/>
    <w:rsid w:val="00D66FB0"/>
    <w:rsid w:val="00D762D4"/>
    <w:rsid w:val="00D82DC0"/>
    <w:rsid w:val="00D87EC9"/>
    <w:rsid w:val="00D90EEA"/>
    <w:rsid w:val="00DF609E"/>
    <w:rsid w:val="00E27115"/>
    <w:rsid w:val="00E31234"/>
    <w:rsid w:val="00E53C02"/>
    <w:rsid w:val="00E56447"/>
    <w:rsid w:val="00E75B86"/>
    <w:rsid w:val="00E774FA"/>
    <w:rsid w:val="00EA38D6"/>
    <w:rsid w:val="00EA5BD6"/>
    <w:rsid w:val="00EC063F"/>
    <w:rsid w:val="00EC28FB"/>
    <w:rsid w:val="00EC479A"/>
    <w:rsid w:val="00EC633E"/>
    <w:rsid w:val="00EF3413"/>
    <w:rsid w:val="00F03D2E"/>
    <w:rsid w:val="00F06E8F"/>
    <w:rsid w:val="00F1089C"/>
    <w:rsid w:val="00F1421F"/>
    <w:rsid w:val="00F4409C"/>
    <w:rsid w:val="00F55B34"/>
    <w:rsid w:val="00F70743"/>
    <w:rsid w:val="00F83B35"/>
    <w:rsid w:val="00F9077F"/>
    <w:rsid w:val="00FB03B7"/>
    <w:rsid w:val="00FB6C2B"/>
    <w:rsid w:val="00FB7E1A"/>
    <w:rsid w:val="00FC1B02"/>
    <w:rsid w:val="00FC1D10"/>
    <w:rsid w:val="00FE0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2BD4E679"/>
  <w15:docId w15:val="{A9322FF6-0AEF-4712-B0E4-CA2D70D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562"/>
  </w:style>
  <w:style w:type="paragraph" w:styleId="Heading2">
    <w:name w:val="heading 2"/>
    <w:basedOn w:val="Normal"/>
    <w:link w:val="Heading2Char"/>
    <w:uiPriority w:val="9"/>
    <w:qFormat/>
    <w:rsid w:val="005E79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427236927msonormal">
    <w:name w:val="yiv7427236927msonormal"/>
    <w:basedOn w:val="Normal"/>
    <w:rsid w:val="00D02A05"/>
    <w:pPr>
      <w:spacing w:before="100" w:beforeAutospacing="1" w:after="100" w:afterAutospacing="1"/>
    </w:pPr>
    <w:rPr>
      <w:rFonts w:ascii="Times New Roman" w:hAnsi="Times New Roman" w:cs="Times New Roman"/>
    </w:rPr>
  </w:style>
  <w:style w:type="paragraph" w:customStyle="1" w:styleId="yiv3171407975msonormal">
    <w:name w:val="yiv3171407975msonormal"/>
    <w:basedOn w:val="Normal"/>
    <w:rsid w:val="00E56447"/>
    <w:pPr>
      <w:spacing w:before="100" w:beforeAutospacing="1" w:after="100" w:afterAutospacing="1"/>
    </w:pPr>
    <w:rPr>
      <w:rFonts w:ascii="Times New Roman" w:hAnsi="Times New Roman" w:cs="Times New Roman"/>
    </w:rPr>
  </w:style>
  <w:style w:type="paragraph" w:customStyle="1" w:styleId="ydp4c9119bbyiv7427236927msonormal">
    <w:name w:val="ydp4c9119bbyiv7427236927msonormal"/>
    <w:basedOn w:val="Normal"/>
    <w:rsid w:val="00510CA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10CA6"/>
    <w:rPr>
      <w:color w:val="0563C1" w:themeColor="hyperlink"/>
      <w:u w:val="single"/>
    </w:rPr>
  </w:style>
  <w:style w:type="character" w:styleId="CommentReference">
    <w:name w:val="annotation reference"/>
    <w:basedOn w:val="DefaultParagraphFont"/>
    <w:uiPriority w:val="99"/>
    <w:semiHidden/>
    <w:unhideWhenUsed/>
    <w:rsid w:val="00510CA6"/>
    <w:rPr>
      <w:sz w:val="16"/>
      <w:szCs w:val="16"/>
    </w:rPr>
  </w:style>
  <w:style w:type="paragraph" w:styleId="CommentText">
    <w:name w:val="annotation text"/>
    <w:basedOn w:val="Normal"/>
    <w:link w:val="CommentTextChar"/>
    <w:uiPriority w:val="99"/>
    <w:semiHidden/>
    <w:unhideWhenUsed/>
    <w:rsid w:val="00510CA6"/>
    <w:rPr>
      <w:sz w:val="20"/>
      <w:szCs w:val="20"/>
    </w:rPr>
  </w:style>
  <w:style w:type="character" w:customStyle="1" w:styleId="CommentTextChar">
    <w:name w:val="Comment Text Char"/>
    <w:basedOn w:val="DefaultParagraphFont"/>
    <w:link w:val="CommentText"/>
    <w:uiPriority w:val="99"/>
    <w:semiHidden/>
    <w:rsid w:val="00510CA6"/>
    <w:rPr>
      <w:sz w:val="20"/>
      <w:szCs w:val="20"/>
    </w:rPr>
  </w:style>
  <w:style w:type="paragraph" w:styleId="CommentSubject">
    <w:name w:val="annotation subject"/>
    <w:basedOn w:val="CommentText"/>
    <w:next w:val="CommentText"/>
    <w:link w:val="CommentSubjectChar"/>
    <w:uiPriority w:val="99"/>
    <w:semiHidden/>
    <w:unhideWhenUsed/>
    <w:rsid w:val="00510CA6"/>
    <w:rPr>
      <w:b/>
      <w:bCs/>
    </w:rPr>
  </w:style>
  <w:style w:type="character" w:customStyle="1" w:styleId="CommentSubjectChar">
    <w:name w:val="Comment Subject Char"/>
    <w:basedOn w:val="CommentTextChar"/>
    <w:link w:val="CommentSubject"/>
    <w:uiPriority w:val="99"/>
    <w:semiHidden/>
    <w:rsid w:val="00510CA6"/>
    <w:rPr>
      <w:b/>
      <w:bCs/>
      <w:sz w:val="20"/>
      <w:szCs w:val="20"/>
    </w:rPr>
  </w:style>
  <w:style w:type="paragraph" w:styleId="BalloonText">
    <w:name w:val="Balloon Text"/>
    <w:basedOn w:val="Normal"/>
    <w:link w:val="BalloonTextChar"/>
    <w:uiPriority w:val="99"/>
    <w:semiHidden/>
    <w:unhideWhenUsed/>
    <w:rsid w:val="00510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CA6"/>
    <w:rPr>
      <w:rFonts w:ascii="Segoe UI" w:hAnsi="Segoe UI" w:cs="Segoe UI"/>
      <w:sz w:val="18"/>
      <w:szCs w:val="18"/>
    </w:rPr>
  </w:style>
  <w:style w:type="paragraph" w:styleId="Header">
    <w:name w:val="header"/>
    <w:basedOn w:val="Normal"/>
    <w:link w:val="HeaderChar"/>
    <w:uiPriority w:val="99"/>
    <w:unhideWhenUsed/>
    <w:rsid w:val="00B347C4"/>
    <w:pPr>
      <w:tabs>
        <w:tab w:val="center" w:pos="4680"/>
        <w:tab w:val="right" w:pos="9360"/>
      </w:tabs>
    </w:pPr>
  </w:style>
  <w:style w:type="character" w:customStyle="1" w:styleId="HeaderChar">
    <w:name w:val="Header Char"/>
    <w:basedOn w:val="DefaultParagraphFont"/>
    <w:link w:val="Header"/>
    <w:uiPriority w:val="99"/>
    <w:rsid w:val="00B347C4"/>
  </w:style>
  <w:style w:type="paragraph" w:styleId="Footer">
    <w:name w:val="footer"/>
    <w:basedOn w:val="Normal"/>
    <w:link w:val="FooterChar"/>
    <w:uiPriority w:val="99"/>
    <w:unhideWhenUsed/>
    <w:rsid w:val="00B347C4"/>
    <w:pPr>
      <w:tabs>
        <w:tab w:val="center" w:pos="4680"/>
        <w:tab w:val="right" w:pos="9360"/>
      </w:tabs>
    </w:pPr>
  </w:style>
  <w:style w:type="character" w:customStyle="1" w:styleId="FooterChar">
    <w:name w:val="Footer Char"/>
    <w:basedOn w:val="DefaultParagraphFont"/>
    <w:link w:val="Footer"/>
    <w:uiPriority w:val="99"/>
    <w:rsid w:val="00B347C4"/>
  </w:style>
  <w:style w:type="paragraph" w:styleId="ListParagraph">
    <w:name w:val="List Paragraph"/>
    <w:basedOn w:val="Normal"/>
    <w:uiPriority w:val="34"/>
    <w:qFormat/>
    <w:rsid w:val="00E27115"/>
    <w:pPr>
      <w:ind w:left="720"/>
      <w:contextualSpacing/>
    </w:pPr>
  </w:style>
  <w:style w:type="character" w:styleId="Emphasis">
    <w:name w:val="Emphasis"/>
    <w:basedOn w:val="DefaultParagraphFont"/>
    <w:uiPriority w:val="20"/>
    <w:qFormat/>
    <w:rsid w:val="0020280E"/>
    <w:rPr>
      <w:i/>
      <w:iCs/>
    </w:rPr>
  </w:style>
  <w:style w:type="character" w:styleId="Strong">
    <w:name w:val="Strong"/>
    <w:basedOn w:val="DefaultParagraphFont"/>
    <w:uiPriority w:val="22"/>
    <w:qFormat/>
    <w:rsid w:val="008A3770"/>
    <w:rPr>
      <w:b/>
      <w:bCs/>
    </w:rPr>
  </w:style>
  <w:style w:type="paragraph" w:styleId="NormalWeb">
    <w:name w:val="Normal (Web)"/>
    <w:basedOn w:val="Normal"/>
    <w:uiPriority w:val="99"/>
    <w:unhideWhenUsed/>
    <w:rsid w:val="00A979D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E7973"/>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BB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5BDA"/>
    <w:rPr>
      <w:rFonts w:ascii="Courier New" w:eastAsia="Times New Roman" w:hAnsi="Courier New" w:cs="Courier New"/>
      <w:sz w:val="20"/>
      <w:szCs w:val="20"/>
    </w:rPr>
  </w:style>
  <w:style w:type="character" w:customStyle="1" w:styleId="jsgrdq">
    <w:name w:val="jsgrdq"/>
    <w:basedOn w:val="DefaultParagraphFont"/>
    <w:rsid w:val="009B21FE"/>
  </w:style>
  <w:style w:type="paragraph" w:customStyle="1" w:styleId="04xlpa">
    <w:name w:val="_04xlpa"/>
    <w:basedOn w:val="Normal"/>
    <w:rsid w:val="009B21FE"/>
    <w:pPr>
      <w:spacing w:before="100" w:beforeAutospacing="1" w:after="100" w:afterAutospacing="1"/>
    </w:pPr>
    <w:rPr>
      <w:rFonts w:ascii="Times New Roman" w:eastAsia="Times New Roman" w:hAnsi="Times New Roman" w:cs="Times New Roman"/>
      <w:lang w:val="it-IT" w:eastAsia="it-IT"/>
    </w:rPr>
  </w:style>
  <w:style w:type="character" w:styleId="UnresolvedMention">
    <w:name w:val="Unresolved Mention"/>
    <w:basedOn w:val="DefaultParagraphFont"/>
    <w:uiPriority w:val="99"/>
    <w:semiHidden/>
    <w:unhideWhenUsed/>
    <w:rsid w:val="00F44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4047">
      <w:bodyDiv w:val="1"/>
      <w:marLeft w:val="0"/>
      <w:marRight w:val="0"/>
      <w:marTop w:val="0"/>
      <w:marBottom w:val="0"/>
      <w:divBdr>
        <w:top w:val="none" w:sz="0" w:space="0" w:color="auto"/>
        <w:left w:val="none" w:sz="0" w:space="0" w:color="auto"/>
        <w:bottom w:val="none" w:sz="0" w:space="0" w:color="auto"/>
        <w:right w:val="none" w:sz="0" w:space="0" w:color="auto"/>
      </w:divBdr>
    </w:div>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208155769">
      <w:bodyDiv w:val="1"/>
      <w:marLeft w:val="0"/>
      <w:marRight w:val="0"/>
      <w:marTop w:val="0"/>
      <w:marBottom w:val="0"/>
      <w:divBdr>
        <w:top w:val="none" w:sz="0" w:space="0" w:color="auto"/>
        <w:left w:val="none" w:sz="0" w:space="0" w:color="auto"/>
        <w:bottom w:val="none" w:sz="0" w:space="0" w:color="auto"/>
        <w:right w:val="none" w:sz="0" w:space="0" w:color="auto"/>
      </w:divBdr>
      <w:divsChild>
        <w:div w:id="1946840678">
          <w:marLeft w:val="0"/>
          <w:marRight w:val="0"/>
          <w:marTop w:val="0"/>
          <w:marBottom w:val="0"/>
          <w:divBdr>
            <w:top w:val="none" w:sz="0" w:space="0" w:color="auto"/>
            <w:left w:val="none" w:sz="0" w:space="0" w:color="auto"/>
            <w:bottom w:val="none" w:sz="0" w:space="0" w:color="auto"/>
            <w:right w:val="none" w:sz="0" w:space="0" w:color="auto"/>
          </w:divBdr>
          <w:divsChild>
            <w:div w:id="980886236">
              <w:marLeft w:val="0"/>
              <w:marRight w:val="60"/>
              <w:marTop w:val="0"/>
              <w:marBottom w:val="0"/>
              <w:divBdr>
                <w:top w:val="none" w:sz="0" w:space="0" w:color="auto"/>
                <w:left w:val="none" w:sz="0" w:space="0" w:color="auto"/>
                <w:bottom w:val="none" w:sz="0" w:space="0" w:color="auto"/>
                <w:right w:val="none" w:sz="0" w:space="0" w:color="auto"/>
              </w:divBdr>
              <w:divsChild>
                <w:div w:id="513425784">
                  <w:marLeft w:val="0"/>
                  <w:marRight w:val="0"/>
                  <w:marTop w:val="0"/>
                  <w:marBottom w:val="120"/>
                  <w:divBdr>
                    <w:top w:val="single" w:sz="6" w:space="0" w:color="C0C0C0"/>
                    <w:left w:val="single" w:sz="6" w:space="0" w:color="D9D9D9"/>
                    <w:bottom w:val="single" w:sz="6" w:space="0" w:color="D9D9D9"/>
                    <w:right w:val="single" w:sz="6" w:space="0" w:color="D9D9D9"/>
                  </w:divBdr>
                  <w:divsChild>
                    <w:div w:id="1434205967">
                      <w:marLeft w:val="0"/>
                      <w:marRight w:val="0"/>
                      <w:marTop w:val="0"/>
                      <w:marBottom w:val="0"/>
                      <w:divBdr>
                        <w:top w:val="none" w:sz="0" w:space="0" w:color="auto"/>
                        <w:left w:val="none" w:sz="0" w:space="0" w:color="auto"/>
                        <w:bottom w:val="none" w:sz="0" w:space="0" w:color="auto"/>
                        <w:right w:val="none" w:sz="0" w:space="0" w:color="auto"/>
                      </w:divBdr>
                    </w:div>
                    <w:div w:id="11762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243">
          <w:marLeft w:val="0"/>
          <w:marRight w:val="0"/>
          <w:marTop w:val="0"/>
          <w:marBottom w:val="0"/>
          <w:divBdr>
            <w:top w:val="none" w:sz="0" w:space="0" w:color="auto"/>
            <w:left w:val="none" w:sz="0" w:space="0" w:color="auto"/>
            <w:bottom w:val="none" w:sz="0" w:space="0" w:color="auto"/>
            <w:right w:val="none" w:sz="0" w:space="0" w:color="auto"/>
          </w:divBdr>
          <w:divsChild>
            <w:div w:id="1525244791">
              <w:marLeft w:val="60"/>
              <w:marRight w:val="0"/>
              <w:marTop w:val="0"/>
              <w:marBottom w:val="0"/>
              <w:divBdr>
                <w:top w:val="none" w:sz="0" w:space="0" w:color="auto"/>
                <w:left w:val="none" w:sz="0" w:space="0" w:color="auto"/>
                <w:bottom w:val="none" w:sz="0" w:space="0" w:color="auto"/>
                <w:right w:val="none" w:sz="0" w:space="0" w:color="auto"/>
              </w:divBdr>
              <w:divsChild>
                <w:div w:id="1687711564">
                  <w:marLeft w:val="0"/>
                  <w:marRight w:val="0"/>
                  <w:marTop w:val="0"/>
                  <w:marBottom w:val="0"/>
                  <w:divBdr>
                    <w:top w:val="none" w:sz="0" w:space="0" w:color="auto"/>
                    <w:left w:val="none" w:sz="0" w:space="0" w:color="auto"/>
                    <w:bottom w:val="none" w:sz="0" w:space="0" w:color="auto"/>
                    <w:right w:val="none" w:sz="0" w:space="0" w:color="auto"/>
                  </w:divBdr>
                  <w:divsChild>
                    <w:div w:id="308243279">
                      <w:marLeft w:val="0"/>
                      <w:marRight w:val="0"/>
                      <w:marTop w:val="0"/>
                      <w:marBottom w:val="120"/>
                      <w:divBdr>
                        <w:top w:val="single" w:sz="6" w:space="0" w:color="F5F5F5"/>
                        <w:left w:val="single" w:sz="6" w:space="0" w:color="F5F5F5"/>
                        <w:bottom w:val="single" w:sz="6" w:space="0" w:color="F5F5F5"/>
                        <w:right w:val="single" w:sz="6" w:space="0" w:color="F5F5F5"/>
                      </w:divBdr>
                      <w:divsChild>
                        <w:div w:id="1959220761">
                          <w:marLeft w:val="0"/>
                          <w:marRight w:val="0"/>
                          <w:marTop w:val="0"/>
                          <w:marBottom w:val="0"/>
                          <w:divBdr>
                            <w:top w:val="none" w:sz="0" w:space="0" w:color="auto"/>
                            <w:left w:val="none" w:sz="0" w:space="0" w:color="auto"/>
                            <w:bottom w:val="none" w:sz="0" w:space="0" w:color="auto"/>
                            <w:right w:val="none" w:sz="0" w:space="0" w:color="auto"/>
                          </w:divBdr>
                          <w:divsChild>
                            <w:div w:id="1843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294142158">
      <w:bodyDiv w:val="1"/>
      <w:marLeft w:val="0"/>
      <w:marRight w:val="0"/>
      <w:marTop w:val="0"/>
      <w:marBottom w:val="0"/>
      <w:divBdr>
        <w:top w:val="none" w:sz="0" w:space="0" w:color="auto"/>
        <w:left w:val="none" w:sz="0" w:space="0" w:color="auto"/>
        <w:bottom w:val="none" w:sz="0" w:space="0" w:color="auto"/>
        <w:right w:val="none" w:sz="0" w:space="0" w:color="auto"/>
      </w:divBdr>
    </w:div>
    <w:div w:id="427627943">
      <w:bodyDiv w:val="1"/>
      <w:marLeft w:val="0"/>
      <w:marRight w:val="0"/>
      <w:marTop w:val="0"/>
      <w:marBottom w:val="0"/>
      <w:divBdr>
        <w:top w:val="none" w:sz="0" w:space="0" w:color="auto"/>
        <w:left w:val="none" w:sz="0" w:space="0" w:color="auto"/>
        <w:bottom w:val="none" w:sz="0" w:space="0" w:color="auto"/>
        <w:right w:val="none" w:sz="0" w:space="0" w:color="auto"/>
      </w:divBdr>
    </w:div>
    <w:div w:id="440229322">
      <w:bodyDiv w:val="1"/>
      <w:marLeft w:val="0"/>
      <w:marRight w:val="0"/>
      <w:marTop w:val="0"/>
      <w:marBottom w:val="0"/>
      <w:divBdr>
        <w:top w:val="none" w:sz="0" w:space="0" w:color="auto"/>
        <w:left w:val="none" w:sz="0" w:space="0" w:color="auto"/>
        <w:bottom w:val="none" w:sz="0" w:space="0" w:color="auto"/>
        <w:right w:val="none" w:sz="0" w:space="0" w:color="auto"/>
      </w:divBdr>
    </w:div>
    <w:div w:id="463159911">
      <w:bodyDiv w:val="1"/>
      <w:marLeft w:val="0"/>
      <w:marRight w:val="0"/>
      <w:marTop w:val="0"/>
      <w:marBottom w:val="0"/>
      <w:divBdr>
        <w:top w:val="none" w:sz="0" w:space="0" w:color="auto"/>
        <w:left w:val="none" w:sz="0" w:space="0" w:color="auto"/>
        <w:bottom w:val="none" w:sz="0" w:space="0" w:color="auto"/>
        <w:right w:val="none" w:sz="0" w:space="0" w:color="auto"/>
      </w:divBdr>
    </w:div>
    <w:div w:id="610824997">
      <w:bodyDiv w:val="1"/>
      <w:marLeft w:val="0"/>
      <w:marRight w:val="0"/>
      <w:marTop w:val="0"/>
      <w:marBottom w:val="0"/>
      <w:divBdr>
        <w:top w:val="none" w:sz="0" w:space="0" w:color="auto"/>
        <w:left w:val="none" w:sz="0" w:space="0" w:color="auto"/>
        <w:bottom w:val="none" w:sz="0" w:space="0" w:color="auto"/>
        <w:right w:val="none" w:sz="0" w:space="0" w:color="auto"/>
      </w:divBdr>
    </w:div>
    <w:div w:id="739861478">
      <w:bodyDiv w:val="1"/>
      <w:marLeft w:val="0"/>
      <w:marRight w:val="0"/>
      <w:marTop w:val="0"/>
      <w:marBottom w:val="0"/>
      <w:divBdr>
        <w:top w:val="none" w:sz="0" w:space="0" w:color="auto"/>
        <w:left w:val="none" w:sz="0" w:space="0" w:color="auto"/>
        <w:bottom w:val="none" w:sz="0" w:space="0" w:color="auto"/>
        <w:right w:val="none" w:sz="0" w:space="0" w:color="auto"/>
      </w:divBdr>
    </w:div>
    <w:div w:id="782962375">
      <w:bodyDiv w:val="1"/>
      <w:marLeft w:val="0"/>
      <w:marRight w:val="0"/>
      <w:marTop w:val="0"/>
      <w:marBottom w:val="0"/>
      <w:divBdr>
        <w:top w:val="none" w:sz="0" w:space="0" w:color="auto"/>
        <w:left w:val="none" w:sz="0" w:space="0" w:color="auto"/>
        <w:bottom w:val="none" w:sz="0" w:space="0" w:color="auto"/>
        <w:right w:val="none" w:sz="0" w:space="0" w:color="auto"/>
      </w:divBdr>
    </w:div>
    <w:div w:id="803349778">
      <w:bodyDiv w:val="1"/>
      <w:marLeft w:val="0"/>
      <w:marRight w:val="0"/>
      <w:marTop w:val="0"/>
      <w:marBottom w:val="0"/>
      <w:divBdr>
        <w:top w:val="none" w:sz="0" w:space="0" w:color="auto"/>
        <w:left w:val="none" w:sz="0" w:space="0" w:color="auto"/>
        <w:bottom w:val="none" w:sz="0" w:space="0" w:color="auto"/>
        <w:right w:val="none" w:sz="0" w:space="0" w:color="auto"/>
      </w:divBdr>
    </w:div>
    <w:div w:id="878514773">
      <w:bodyDiv w:val="1"/>
      <w:marLeft w:val="0"/>
      <w:marRight w:val="0"/>
      <w:marTop w:val="0"/>
      <w:marBottom w:val="0"/>
      <w:divBdr>
        <w:top w:val="none" w:sz="0" w:space="0" w:color="auto"/>
        <w:left w:val="none" w:sz="0" w:space="0" w:color="auto"/>
        <w:bottom w:val="none" w:sz="0" w:space="0" w:color="auto"/>
        <w:right w:val="none" w:sz="0" w:space="0" w:color="auto"/>
      </w:divBdr>
    </w:div>
    <w:div w:id="971791098">
      <w:bodyDiv w:val="1"/>
      <w:marLeft w:val="0"/>
      <w:marRight w:val="0"/>
      <w:marTop w:val="0"/>
      <w:marBottom w:val="0"/>
      <w:divBdr>
        <w:top w:val="none" w:sz="0" w:space="0" w:color="auto"/>
        <w:left w:val="none" w:sz="0" w:space="0" w:color="auto"/>
        <w:bottom w:val="none" w:sz="0" w:space="0" w:color="auto"/>
        <w:right w:val="none" w:sz="0" w:space="0" w:color="auto"/>
      </w:divBdr>
    </w:div>
    <w:div w:id="1028488444">
      <w:bodyDiv w:val="1"/>
      <w:marLeft w:val="0"/>
      <w:marRight w:val="0"/>
      <w:marTop w:val="0"/>
      <w:marBottom w:val="0"/>
      <w:divBdr>
        <w:top w:val="none" w:sz="0" w:space="0" w:color="auto"/>
        <w:left w:val="none" w:sz="0" w:space="0" w:color="auto"/>
        <w:bottom w:val="none" w:sz="0" w:space="0" w:color="auto"/>
        <w:right w:val="none" w:sz="0" w:space="0" w:color="auto"/>
      </w:divBdr>
    </w:div>
    <w:div w:id="1047870679">
      <w:bodyDiv w:val="1"/>
      <w:marLeft w:val="0"/>
      <w:marRight w:val="0"/>
      <w:marTop w:val="0"/>
      <w:marBottom w:val="0"/>
      <w:divBdr>
        <w:top w:val="none" w:sz="0" w:space="0" w:color="auto"/>
        <w:left w:val="none" w:sz="0" w:space="0" w:color="auto"/>
        <w:bottom w:val="none" w:sz="0" w:space="0" w:color="auto"/>
        <w:right w:val="none" w:sz="0" w:space="0" w:color="auto"/>
      </w:divBdr>
    </w:div>
    <w:div w:id="1086151717">
      <w:bodyDiv w:val="1"/>
      <w:marLeft w:val="0"/>
      <w:marRight w:val="0"/>
      <w:marTop w:val="0"/>
      <w:marBottom w:val="0"/>
      <w:divBdr>
        <w:top w:val="none" w:sz="0" w:space="0" w:color="auto"/>
        <w:left w:val="none" w:sz="0" w:space="0" w:color="auto"/>
        <w:bottom w:val="none" w:sz="0" w:space="0" w:color="auto"/>
        <w:right w:val="none" w:sz="0" w:space="0" w:color="auto"/>
      </w:divBdr>
    </w:div>
    <w:div w:id="1298680216">
      <w:bodyDiv w:val="1"/>
      <w:marLeft w:val="0"/>
      <w:marRight w:val="0"/>
      <w:marTop w:val="0"/>
      <w:marBottom w:val="0"/>
      <w:divBdr>
        <w:top w:val="none" w:sz="0" w:space="0" w:color="auto"/>
        <w:left w:val="none" w:sz="0" w:space="0" w:color="auto"/>
        <w:bottom w:val="none" w:sz="0" w:space="0" w:color="auto"/>
        <w:right w:val="none" w:sz="0" w:space="0" w:color="auto"/>
      </w:divBdr>
    </w:div>
    <w:div w:id="1353604668">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39402218">
              <w:marLeft w:val="-225"/>
              <w:marRight w:val="-225"/>
              <w:marTop w:val="0"/>
              <w:marBottom w:val="0"/>
              <w:divBdr>
                <w:top w:val="none" w:sz="0" w:space="0" w:color="auto"/>
                <w:left w:val="none" w:sz="0" w:space="0" w:color="auto"/>
                <w:bottom w:val="none" w:sz="0" w:space="0" w:color="auto"/>
                <w:right w:val="none" w:sz="0" w:space="0" w:color="auto"/>
              </w:divBdr>
              <w:divsChild>
                <w:div w:id="1412585738">
                  <w:marLeft w:val="0"/>
                  <w:marRight w:val="0"/>
                  <w:marTop w:val="0"/>
                  <w:marBottom w:val="675"/>
                  <w:divBdr>
                    <w:top w:val="none" w:sz="0" w:space="0" w:color="auto"/>
                    <w:left w:val="none" w:sz="0" w:space="0" w:color="auto"/>
                    <w:bottom w:val="none" w:sz="0" w:space="0" w:color="auto"/>
                    <w:right w:val="none" w:sz="0" w:space="0" w:color="auto"/>
                  </w:divBdr>
                  <w:divsChild>
                    <w:div w:id="293413262">
                      <w:marLeft w:val="0"/>
                      <w:marRight w:val="0"/>
                      <w:marTop w:val="0"/>
                      <w:marBottom w:val="0"/>
                      <w:divBdr>
                        <w:top w:val="none" w:sz="0" w:space="0" w:color="auto"/>
                        <w:left w:val="none" w:sz="0" w:space="0" w:color="auto"/>
                        <w:bottom w:val="none" w:sz="0" w:space="0" w:color="auto"/>
                        <w:right w:val="none" w:sz="0" w:space="0" w:color="auto"/>
                      </w:divBdr>
                      <w:divsChild>
                        <w:div w:id="942342287">
                          <w:marLeft w:val="0"/>
                          <w:marRight w:val="0"/>
                          <w:marTop w:val="0"/>
                          <w:marBottom w:val="0"/>
                          <w:divBdr>
                            <w:top w:val="none" w:sz="0" w:space="0" w:color="auto"/>
                            <w:left w:val="none" w:sz="0" w:space="0" w:color="auto"/>
                            <w:bottom w:val="none" w:sz="0" w:space="0" w:color="auto"/>
                            <w:right w:val="none" w:sz="0" w:space="0" w:color="auto"/>
                          </w:divBdr>
                          <w:divsChild>
                            <w:div w:id="909660170">
                              <w:marLeft w:val="0"/>
                              <w:marRight w:val="0"/>
                              <w:marTop w:val="0"/>
                              <w:marBottom w:val="0"/>
                              <w:divBdr>
                                <w:top w:val="none" w:sz="0" w:space="0" w:color="auto"/>
                                <w:left w:val="none" w:sz="0" w:space="0" w:color="auto"/>
                                <w:bottom w:val="none" w:sz="0" w:space="0" w:color="auto"/>
                                <w:right w:val="none" w:sz="0" w:space="0" w:color="auto"/>
                              </w:divBdr>
                              <w:divsChild>
                                <w:div w:id="445199684">
                                  <w:marLeft w:val="0"/>
                                  <w:marRight w:val="0"/>
                                  <w:marTop w:val="0"/>
                                  <w:marBottom w:val="0"/>
                                  <w:divBdr>
                                    <w:top w:val="none" w:sz="0" w:space="0" w:color="auto"/>
                                    <w:left w:val="none" w:sz="0" w:space="0" w:color="auto"/>
                                    <w:bottom w:val="none" w:sz="0" w:space="0" w:color="auto"/>
                                    <w:right w:val="none" w:sz="0" w:space="0" w:color="auto"/>
                                  </w:divBdr>
                                </w:div>
                                <w:div w:id="63841527">
                                  <w:marLeft w:val="0"/>
                                  <w:marRight w:val="0"/>
                                  <w:marTop w:val="0"/>
                                  <w:marBottom w:val="0"/>
                                  <w:divBdr>
                                    <w:top w:val="none" w:sz="0" w:space="0" w:color="auto"/>
                                    <w:left w:val="none" w:sz="0" w:space="0" w:color="auto"/>
                                    <w:bottom w:val="none" w:sz="0" w:space="0" w:color="auto"/>
                                    <w:right w:val="none" w:sz="0" w:space="0" w:color="auto"/>
                                  </w:divBdr>
                                </w:div>
                                <w:div w:id="668409678">
                                  <w:marLeft w:val="0"/>
                                  <w:marRight w:val="0"/>
                                  <w:marTop w:val="0"/>
                                  <w:marBottom w:val="0"/>
                                  <w:divBdr>
                                    <w:top w:val="none" w:sz="0" w:space="0" w:color="auto"/>
                                    <w:left w:val="none" w:sz="0" w:space="0" w:color="auto"/>
                                    <w:bottom w:val="none" w:sz="0" w:space="0" w:color="auto"/>
                                    <w:right w:val="none" w:sz="0" w:space="0" w:color="auto"/>
                                  </w:divBdr>
                                </w:div>
                                <w:div w:id="327830377">
                                  <w:marLeft w:val="0"/>
                                  <w:marRight w:val="0"/>
                                  <w:marTop w:val="0"/>
                                  <w:marBottom w:val="0"/>
                                  <w:divBdr>
                                    <w:top w:val="none" w:sz="0" w:space="0" w:color="auto"/>
                                    <w:left w:val="none" w:sz="0" w:space="0" w:color="auto"/>
                                    <w:bottom w:val="none" w:sz="0" w:space="0" w:color="auto"/>
                                    <w:right w:val="none" w:sz="0" w:space="0" w:color="auto"/>
                                  </w:divBdr>
                                </w:div>
                                <w:div w:id="404642345">
                                  <w:marLeft w:val="0"/>
                                  <w:marRight w:val="0"/>
                                  <w:marTop w:val="0"/>
                                  <w:marBottom w:val="0"/>
                                  <w:divBdr>
                                    <w:top w:val="none" w:sz="0" w:space="0" w:color="auto"/>
                                    <w:left w:val="none" w:sz="0" w:space="0" w:color="auto"/>
                                    <w:bottom w:val="none" w:sz="0" w:space="0" w:color="auto"/>
                                    <w:right w:val="none" w:sz="0" w:space="0" w:color="auto"/>
                                  </w:divBdr>
                                </w:div>
                                <w:div w:id="1946226618">
                                  <w:marLeft w:val="0"/>
                                  <w:marRight w:val="0"/>
                                  <w:marTop w:val="0"/>
                                  <w:marBottom w:val="0"/>
                                  <w:divBdr>
                                    <w:top w:val="none" w:sz="0" w:space="0" w:color="auto"/>
                                    <w:left w:val="none" w:sz="0" w:space="0" w:color="auto"/>
                                    <w:bottom w:val="none" w:sz="0" w:space="0" w:color="auto"/>
                                    <w:right w:val="none" w:sz="0" w:space="0" w:color="auto"/>
                                  </w:divBdr>
                                </w:div>
                                <w:div w:id="1748766913">
                                  <w:marLeft w:val="0"/>
                                  <w:marRight w:val="0"/>
                                  <w:marTop w:val="0"/>
                                  <w:marBottom w:val="0"/>
                                  <w:divBdr>
                                    <w:top w:val="none" w:sz="0" w:space="0" w:color="auto"/>
                                    <w:left w:val="none" w:sz="0" w:space="0" w:color="auto"/>
                                    <w:bottom w:val="none" w:sz="0" w:space="0" w:color="auto"/>
                                    <w:right w:val="none" w:sz="0" w:space="0" w:color="auto"/>
                                  </w:divBdr>
                                </w:div>
                                <w:div w:id="1529947724">
                                  <w:marLeft w:val="0"/>
                                  <w:marRight w:val="0"/>
                                  <w:marTop w:val="0"/>
                                  <w:marBottom w:val="0"/>
                                  <w:divBdr>
                                    <w:top w:val="none" w:sz="0" w:space="0" w:color="auto"/>
                                    <w:left w:val="none" w:sz="0" w:space="0" w:color="auto"/>
                                    <w:bottom w:val="none" w:sz="0" w:space="0" w:color="auto"/>
                                    <w:right w:val="none" w:sz="0" w:space="0" w:color="auto"/>
                                  </w:divBdr>
                                </w:div>
                                <w:div w:id="1107197755">
                                  <w:marLeft w:val="0"/>
                                  <w:marRight w:val="0"/>
                                  <w:marTop w:val="0"/>
                                  <w:marBottom w:val="0"/>
                                  <w:divBdr>
                                    <w:top w:val="none" w:sz="0" w:space="0" w:color="auto"/>
                                    <w:left w:val="none" w:sz="0" w:space="0" w:color="auto"/>
                                    <w:bottom w:val="none" w:sz="0" w:space="0" w:color="auto"/>
                                    <w:right w:val="none" w:sz="0" w:space="0" w:color="auto"/>
                                  </w:divBdr>
                                </w:div>
                                <w:div w:id="898250861">
                                  <w:marLeft w:val="0"/>
                                  <w:marRight w:val="0"/>
                                  <w:marTop w:val="0"/>
                                  <w:marBottom w:val="0"/>
                                  <w:divBdr>
                                    <w:top w:val="none" w:sz="0" w:space="0" w:color="auto"/>
                                    <w:left w:val="none" w:sz="0" w:space="0" w:color="auto"/>
                                    <w:bottom w:val="none" w:sz="0" w:space="0" w:color="auto"/>
                                    <w:right w:val="none" w:sz="0" w:space="0" w:color="auto"/>
                                  </w:divBdr>
                                </w:div>
                                <w:div w:id="1067650857">
                                  <w:marLeft w:val="0"/>
                                  <w:marRight w:val="0"/>
                                  <w:marTop w:val="0"/>
                                  <w:marBottom w:val="0"/>
                                  <w:divBdr>
                                    <w:top w:val="none" w:sz="0" w:space="0" w:color="auto"/>
                                    <w:left w:val="none" w:sz="0" w:space="0" w:color="auto"/>
                                    <w:bottom w:val="none" w:sz="0" w:space="0" w:color="auto"/>
                                    <w:right w:val="none" w:sz="0" w:space="0" w:color="auto"/>
                                  </w:divBdr>
                                </w:div>
                                <w:div w:id="690033646">
                                  <w:marLeft w:val="0"/>
                                  <w:marRight w:val="0"/>
                                  <w:marTop w:val="0"/>
                                  <w:marBottom w:val="0"/>
                                  <w:divBdr>
                                    <w:top w:val="none" w:sz="0" w:space="0" w:color="auto"/>
                                    <w:left w:val="none" w:sz="0" w:space="0" w:color="auto"/>
                                    <w:bottom w:val="none" w:sz="0" w:space="0" w:color="auto"/>
                                    <w:right w:val="none" w:sz="0" w:space="0" w:color="auto"/>
                                  </w:divBdr>
                                </w:div>
                                <w:div w:id="836388981">
                                  <w:marLeft w:val="0"/>
                                  <w:marRight w:val="0"/>
                                  <w:marTop w:val="0"/>
                                  <w:marBottom w:val="0"/>
                                  <w:divBdr>
                                    <w:top w:val="none" w:sz="0" w:space="0" w:color="auto"/>
                                    <w:left w:val="none" w:sz="0" w:space="0" w:color="auto"/>
                                    <w:bottom w:val="none" w:sz="0" w:space="0" w:color="auto"/>
                                    <w:right w:val="none" w:sz="0" w:space="0" w:color="auto"/>
                                  </w:divBdr>
                                </w:div>
                                <w:div w:id="1369378533">
                                  <w:marLeft w:val="0"/>
                                  <w:marRight w:val="0"/>
                                  <w:marTop w:val="0"/>
                                  <w:marBottom w:val="0"/>
                                  <w:divBdr>
                                    <w:top w:val="none" w:sz="0" w:space="0" w:color="auto"/>
                                    <w:left w:val="none" w:sz="0" w:space="0" w:color="auto"/>
                                    <w:bottom w:val="none" w:sz="0" w:space="0" w:color="auto"/>
                                    <w:right w:val="none" w:sz="0" w:space="0" w:color="auto"/>
                                  </w:divBdr>
                                </w:div>
                                <w:div w:id="17657261">
                                  <w:marLeft w:val="0"/>
                                  <w:marRight w:val="0"/>
                                  <w:marTop w:val="0"/>
                                  <w:marBottom w:val="0"/>
                                  <w:divBdr>
                                    <w:top w:val="none" w:sz="0" w:space="0" w:color="auto"/>
                                    <w:left w:val="none" w:sz="0" w:space="0" w:color="auto"/>
                                    <w:bottom w:val="none" w:sz="0" w:space="0" w:color="auto"/>
                                    <w:right w:val="none" w:sz="0" w:space="0" w:color="auto"/>
                                  </w:divBdr>
                                </w:div>
                                <w:div w:id="1057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43766">
      <w:bodyDiv w:val="1"/>
      <w:marLeft w:val="0"/>
      <w:marRight w:val="0"/>
      <w:marTop w:val="0"/>
      <w:marBottom w:val="0"/>
      <w:divBdr>
        <w:top w:val="none" w:sz="0" w:space="0" w:color="auto"/>
        <w:left w:val="none" w:sz="0" w:space="0" w:color="auto"/>
        <w:bottom w:val="none" w:sz="0" w:space="0" w:color="auto"/>
        <w:right w:val="none" w:sz="0" w:space="0" w:color="auto"/>
      </w:divBdr>
    </w:div>
    <w:div w:id="1630820860">
      <w:bodyDiv w:val="1"/>
      <w:marLeft w:val="0"/>
      <w:marRight w:val="0"/>
      <w:marTop w:val="0"/>
      <w:marBottom w:val="0"/>
      <w:divBdr>
        <w:top w:val="none" w:sz="0" w:space="0" w:color="auto"/>
        <w:left w:val="none" w:sz="0" w:space="0" w:color="auto"/>
        <w:bottom w:val="none" w:sz="0" w:space="0" w:color="auto"/>
        <w:right w:val="none" w:sz="0" w:space="0" w:color="auto"/>
      </w:divBdr>
    </w:div>
    <w:div w:id="1645886295">
      <w:bodyDiv w:val="1"/>
      <w:marLeft w:val="0"/>
      <w:marRight w:val="0"/>
      <w:marTop w:val="0"/>
      <w:marBottom w:val="0"/>
      <w:divBdr>
        <w:top w:val="none" w:sz="0" w:space="0" w:color="auto"/>
        <w:left w:val="none" w:sz="0" w:space="0" w:color="auto"/>
        <w:bottom w:val="none" w:sz="0" w:space="0" w:color="auto"/>
        <w:right w:val="none" w:sz="0" w:space="0" w:color="auto"/>
      </w:divBdr>
    </w:div>
    <w:div w:id="1699622187">
      <w:bodyDiv w:val="1"/>
      <w:marLeft w:val="0"/>
      <w:marRight w:val="0"/>
      <w:marTop w:val="0"/>
      <w:marBottom w:val="0"/>
      <w:divBdr>
        <w:top w:val="none" w:sz="0" w:space="0" w:color="auto"/>
        <w:left w:val="none" w:sz="0" w:space="0" w:color="auto"/>
        <w:bottom w:val="none" w:sz="0" w:space="0" w:color="auto"/>
        <w:right w:val="none" w:sz="0" w:space="0" w:color="auto"/>
      </w:divBdr>
    </w:div>
    <w:div w:id="1760247382">
      <w:bodyDiv w:val="1"/>
      <w:marLeft w:val="0"/>
      <w:marRight w:val="0"/>
      <w:marTop w:val="0"/>
      <w:marBottom w:val="0"/>
      <w:divBdr>
        <w:top w:val="none" w:sz="0" w:space="0" w:color="auto"/>
        <w:left w:val="none" w:sz="0" w:space="0" w:color="auto"/>
        <w:bottom w:val="none" w:sz="0" w:space="0" w:color="auto"/>
        <w:right w:val="none" w:sz="0" w:space="0" w:color="auto"/>
      </w:divBdr>
    </w:div>
    <w:div w:id="1764178798">
      <w:bodyDiv w:val="1"/>
      <w:marLeft w:val="0"/>
      <w:marRight w:val="0"/>
      <w:marTop w:val="0"/>
      <w:marBottom w:val="0"/>
      <w:divBdr>
        <w:top w:val="none" w:sz="0" w:space="0" w:color="auto"/>
        <w:left w:val="none" w:sz="0" w:space="0" w:color="auto"/>
        <w:bottom w:val="none" w:sz="0" w:space="0" w:color="auto"/>
        <w:right w:val="none" w:sz="0" w:space="0" w:color="auto"/>
      </w:divBdr>
    </w:div>
    <w:div w:id="1826774191">
      <w:bodyDiv w:val="1"/>
      <w:marLeft w:val="0"/>
      <w:marRight w:val="0"/>
      <w:marTop w:val="0"/>
      <w:marBottom w:val="0"/>
      <w:divBdr>
        <w:top w:val="none" w:sz="0" w:space="0" w:color="auto"/>
        <w:left w:val="none" w:sz="0" w:space="0" w:color="auto"/>
        <w:bottom w:val="none" w:sz="0" w:space="0" w:color="auto"/>
        <w:right w:val="none" w:sz="0" w:space="0" w:color="auto"/>
      </w:divBdr>
    </w:div>
    <w:div w:id="1966350260">
      <w:bodyDiv w:val="1"/>
      <w:marLeft w:val="0"/>
      <w:marRight w:val="0"/>
      <w:marTop w:val="0"/>
      <w:marBottom w:val="0"/>
      <w:divBdr>
        <w:top w:val="none" w:sz="0" w:space="0" w:color="auto"/>
        <w:left w:val="none" w:sz="0" w:space="0" w:color="auto"/>
        <w:bottom w:val="none" w:sz="0" w:space="0" w:color="auto"/>
        <w:right w:val="none" w:sz="0" w:space="0" w:color="auto"/>
      </w:divBdr>
    </w:div>
    <w:div w:id="210272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dromania@accadroman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7576-BBC5-4906-BDB7-EFC0C677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598</Words>
  <Characters>3415</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Oana_Bosca</cp:lastModifiedBy>
  <cp:revision>5</cp:revision>
  <cp:lastPrinted>2018-06-18T09:12:00Z</cp:lastPrinted>
  <dcterms:created xsi:type="dcterms:W3CDTF">2021-06-10T07:33:00Z</dcterms:created>
  <dcterms:modified xsi:type="dcterms:W3CDTF">2021-06-10T14:39:00Z</dcterms:modified>
</cp:coreProperties>
</file>