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8E35D" w14:textId="1BF06927" w:rsidR="000D5D8E" w:rsidRPr="00A8632E" w:rsidRDefault="000D5D8E" w:rsidP="00CA32EF">
      <w:pPr>
        <w:pStyle w:val="Citadestacada"/>
        <w:rPr>
          <w:sz w:val="28"/>
        </w:rPr>
      </w:pPr>
      <w:r w:rsidRPr="00A8632E">
        <w:rPr>
          <w:sz w:val="28"/>
        </w:rPr>
        <w:t>Comunicat</w:t>
      </w:r>
      <w:r w:rsidR="00BC0314">
        <w:rPr>
          <w:sz w:val="28"/>
        </w:rPr>
        <w:t xml:space="preserve"> DE PRESĂ</w:t>
      </w:r>
    </w:p>
    <w:p w14:paraId="59A8161C" w14:textId="77777777" w:rsidR="001B78CC" w:rsidRDefault="001B78CC" w:rsidP="0072332E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>
        <w:rPr>
          <w:noProof/>
        </w:rPr>
        <w:drawing>
          <wp:inline distT="0" distB="0" distL="0" distR="0" wp14:anchorId="63F3A7A8" wp14:editId="316B80EE">
            <wp:extent cx="5064645" cy="7163380"/>
            <wp:effectExtent l="0" t="0" r="317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655" cy="7188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BD03D7" w14:textId="043E008F" w:rsidR="00857378" w:rsidRPr="00857378" w:rsidRDefault="00D61A4B" w:rsidP="0072332E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857378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În data de 22 iunie 2022, la ora 21.00, dramaturgul de notorietate internațională Matei Vișniec va participa la o întâlnire literară cu publicul și </w:t>
      </w:r>
      <w:r w:rsidR="00DA7E75" w:rsidRPr="00857378">
        <w:rPr>
          <w:rFonts w:ascii="Times New Roman" w:hAnsi="Times New Roman" w:cs="Times New Roman"/>
          <w:b/>
          <w:bCs/>
          <w:sz w:val="24"/>
          <w:szCs w:val="24"/>
          <w:lang w:val="ro-RO"/>
        </w:rPr>
        <w:t>producătorii</w:t>
      </w:r>
      <w:r w:rsidRPr="00857378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italieni ai operelor sale, care va avea loc la Teatrul Marconi din Roma.</w:t>
      </w:r>
    </w:p>
    <w:p w14:paraId="137AF4AA" w14:textId="77777777" w:rsidR="00857378" w:rsidRPr="00857378" w:rsidRDefault="00857378" w:rsidP="00857378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14:paraId="3F47FC65" w14:textId="75492E1D" w:rsidR="00B952A2" w:rsidRPr="00857378" w:rsidRDefault="00D61A4B" w:rsidP="00A7455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F2769">
        <w:rPr>
          <w:rFonts w:ascii="Times New Roman" w:hAnsi="Times New Roman" w:cs="Times New Roman"/>
          <w:sz w:val="24"/>
          <w:szCs w:val="24"/>
          <w:lang w:val="ro-RO"/>
        </w:rPr>
        <w:t>Întâlnirea, organizată de Metis Teatro în colaborare cu Accademia di Romania</w:t>
      </w:r>
      <w:r w:rsidR="002A29C5" w:rsidRPr="00DF2769">
        <w:rPr>
          <w:rFonts w:ascii="Times New Roman" w:hAnsi="Times New Roman" w:cs="Times New Roman"/>
          <w:sz w:val="24"/>
          <w:szCs w:val="24"/>
          <w:lang w:val="ro-RO"/>
        </w:rPr>
        <w:t>, Ambasada României în Republica Italiană și Teatrul Marconi, va constitui un prilej de dialog deschis cu autorul</w:t>
      </w:r>
      <w:r w:rsidR="00DA7E75" w:rsidRPr="00DF2769">
        <w:rPr>
          <w:rFonts w:ascii="Times New Roman" w:hAnsi="Times New Roman" w:cs="Times New Roman"/>
          <w:sz w:val="24"/>
          <w:szCs w:val="24"/>
          <w:lang w:val="ro-RO"/>
        </w:rPr>
        <w:t>,</w:t>
      </w:r>
      <w:r w:rsidR="002A29C5" w:rsidRPr="00DF2769">
        <w:rPr>
          <w:rFonts w:ascii="Times New Roman" w:hAnsi="Times New Roman" w:cs="Times New Roman"/>
          <w:sz w:val="24"/>
          <w:szCs w:val="24"/>
          <w:lang w:val="ro-RO"/>
        </w:rPr>
        <w:t xml:space="preserve"> de aprofundare a tematicii sale teatrale și poetice, dar și de descoperire a universului său creativ. </w:t>
      </w:r>
      <w:proofErr w:type="spellStart"/>
      <w:r w:rsidR="002A29C5" w:rsidRPr="00857378">
        <w:rPr>
          <w:rFonts w:ascii="Times New Roman" w:hAnsi="Times New Roman" w:cs="Times New Roman"/>
          <w:sz w:val="24"/>
          <w:szCs w:val="24"/>
        </w:rPr>
        <w:t>Coordonatorul</w:t>
      </w:r>
      <w:proofErr w:type="spellEnd"/>
      <w:r w:rsidR="002A29C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29C5" w:rsidRPr="00857378">
        <w:rPr>
          <w:rFonts w:ascii="Times New Roman" w:hAnsi="Times New Roman" w:cs="Times New Roman"/>
          <w:sz w:val="24"/>
          <w:szCs w:val="24"/>
        </w:rPr>
        <w:t>acestei</w:t>
      </w:r>
      <w:proofErr w:type="spellEnd"/>
      <w:r w:rsidR="002A29C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29C5" w:rsidRPr="00857378">
        <w:rPr>
          <w:rFonts w:ascii="Times New Roman" w:hAnsi="Times New Roman" w:cs="Times New Roman"/>
          <w:sz w:val="24"/>
          <w:szCs w:val="24"/>
        </w:rPr>
        <w:t>acțiuni</w:t>
      </w:r>
      <w:proofErr w:type="spellEnd"/>
      <w:r w:rsidR="002A29C5" w:rsidRPr="00857378">
        <w:rPr>
          <w:rFonts w:ascii="Times New Roman" w:hAnsi="Times New Roman" w:cs="Times New Roman"/>
          <w:sz w:val="24"/>
          <w:szCs w:val="24"/>
        </w:rPr>
        <w:t xml:space="preserve"> va f</w:t>
      </w:r>
      <w:r w:rsidR="00DA7E75" w:rsidRPr="00857378">
        <w:rPr>
          <w:rFonts w:ascii="Times New Roman" w:hAnsi="Times New Roman" w:cs="Times New Roman"/>
          <w:sz w:val="24"/>
          <w:szCs w:val="24"/>
        </w:rPr>
        <w:t>i</w:t>
      </w:r>
      <w:r w:rsidR="002A29C5" w:rsidRPr="00857378">
        <w:rPr>
          <w:rFonts w:ascii="Times New Roman" w:hAnsi="Times New Roman" w:cs="Times New Roman"/>
          <w:sz w:val="24"/>
          <w:szCs w:val="24"/>
        </w:rPr>
        <w:t xml:space="preserve"> prof. </w:t>
      </w:r>
      <w:r w:rsidR="00A747C8" w:rsidRPr="00857378">
        <w:rPr>
          <w:rFonts w:ascii="Times New Roman" w:hAnsi="Times New Roman" w:cs="Times New Roman"/>
          <w:sz w:val="24"/>
          <w:szCs w:val="24"/>
        </w:rPr>
        <w:t xml:space="preserve">Bruno Mazzoni,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reputat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romanist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traducător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. Se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afla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dialog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autorul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conferențiarul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universitar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Oana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Boșca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Mălin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coordonator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programe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culturale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Accademia di Romania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Roma, </w:t>
      </w:r>
      <w:proofErr w:type="spellStart"/>
      <w:r w:rsidR="00A747C8" w:rsidRPr="00857378">
        <w:rPr>
          <w:rFonts w:ascii="Times New Roman" w:hAnsi="Times New Roman" w:cs="Times New Roman"/>
          <w:sz w:val="24"/>
          <w:szCs w:val="24"/>
        </w:rPr>
        <w:t>regizorul</w:t>
      </w:r>
      <w:proofErr w:type="spellEnd"/>
      <w:r w:rsidR="00A747C8" w:rsidRPr="00857378">
        <w:rPr>
          <w:rFonts w:ascii="Times New Roman" w:hAnsi="Times New Roman" w:cs="Times New Roman"/>
          <w:sz w:val="24"/>
          <w:szCs w:val="24"/>
        </w:rPr>
        <w:t xml:space="preserve"> Christian Angeli</w:t>
      </w:r>
      <w:r w:rsidR="00230F68" w:rsidRPr="00857378">
        <w:rPr>
          <w:rFonts w:ascii="Times New Roman" w:hAnsi="Times New Roman" w:cs="Times New Roman"/>
          <w:sz w:val="24"/>
          <w:szCs w:val="24"/>
        </w:rPr>
        <w:t xml:space="preserve">, Felice Della Corte,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președintele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UTR-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Uniunea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Teatrelor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Roma,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reprezentanți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ai casei de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producție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Voland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ai Metis Teatro, care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au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7E75" w:rsidRPr="00857378">
        <w:rPr>
          <w:rFonts w:ascii="Times New Roman" w:hAnsi="Times New Roman" w:cs="Times New Roman"/>
          <w:sz w:val="24"/>
          <w:szCs w:val="24"/>
        </w:rPr>
        <w:t>produs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pus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scenă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anii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2018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2022 mai multe texte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ale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lui Matei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Vișniec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dedicând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autorului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două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7E75" w:rsidRPr="00857378">
        <w:rPr>
          <w:rFonts w:ascii="Times New Roman" w:hAnsi="Times New Roman" w:cs="Times New Roman"/>
          <w:sz w:val="24"/>
          <w:szCs w:val="24"/>
        </w:rPr>
        <w:t>festivaluri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tematice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A7E75" w:rsidRPr="00857378">
        <w:rPr>
          <w:rFonts w:ascii="Times New Roman" w:hAnsi="Times New Roman" w:cs="Times New Roman"/>
          <w:sz w:val="24"/>
          <w:szCs w:val="24"/>
        </w:rPr>
        <w:t>incluzînd</w:t>
      </w:r>
      <w:proofErr w:type="spellEnd"/>
      <w:r w:rsidR="00DA7E7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7E75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DA7E75" w:rsidRPr="00857378">
        <w:rPr>
          <w:rFonts w:ascii="Times New Roman" w:hAnsi="Times New Roman" w:cs="Times New Roman"/>
          <w:sz w:val="24"/>
          <w:szCs w:val="24"/>
        </w:rPr>
        <w:t xml:space="preserve"> opere </w:t>
      </w:r>
      <w:proofErr w:type="spellStart"/>
      <w:r w:rsidR="00DA7E75" w:rsidRPr="00857378">
        <w:rPr>
          <w:rFonts w:ascii="Times New Roman" w:hAnsi="Times New Roman" w:cs="Times New Roman"/>
          <w:sz w:val="24"/>
          <w:szCs w:val="24"/>
        </w:rPr>
        <w:t>prezentate</w:t>
      </w:r>
      <w:proofErr w:type="spellEnd"/>
      <w:r w:rsidR="00DA7E75"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premieră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publicului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0F68" w:rsidRPr="00857378">
        <w:rPr>
          <w:rFonts w:ascii="Times New Roman" w:hAnsi="Times New Roman" w:cs="Times New Roman"/>
          <w:sz w:val="24"/>
          <w:szCs w:val="24"/>
        </w:rPr>
        <w:t>italian</w:t>
      </w:r>
      <w:proofErr w:type="spellEnd"/>
      <w:r w:rsidR="00230F68" w:rsidRPr="00857378">
        <w:rPr>
          <w:rFonts w:ascii="Times New Roman" w:hAnsi="Times New Roman" w:cs="Times New Roman"/>
          <w:sz w:val="24"/>
          <w:szCs w:val="24"/>
        </w:rPr>
        <w:t>.</w:t>
      </w:r>
    </w:p>
    <w:p w14:paraId="7F971F29" w14:textId="77777777" w:rsidR="00A97EC0" w:rsidRPr="00857378" w:rsidRDefault="00A97EC0" w:rsidP="00CA32EF">
      <w:pPr>
        <w:spacing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C26945" w14:textId="42E72E6A" w:rsidR="00B952A2" w:rsidRPr="00857378" w:rsidRDefault="00B952A2" w:rsidP="00A74557">
      <w:pPr>
        <w:spacing w:line="30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7378">
        <w:rPr>
          <w:rFonts w:ascii="Times New Roman" w:hAnsi="Times New Roman" w:cs="Times New Roman"/>
          <w:sz w:val="24"/>
          <w:szCs w:val="24"/>
        </w:rPr>
        <w:t>Întâlnirea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va fi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precedată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>, de la ora 19.00</w:t>
      </w:r>
      <w:r w:rsidR="00747628" w:rsidRPr="00857378">
        <w:rPr>
          <w:rFonts w:ascii="Times New Roman" w:hAnsi="Times New Roman" w:cs="Times New Roman"/>
          <w:sz w:val="24"/>
          <w:szCs w:val="24"/>
        </w:rPr>
        <w:t>, de</w:t>
      </w:r>
      <w:r w:rsidRPr="00857378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omagiu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adus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3504" w:rsidRPr="00857378">
        <w:rPr>
          <w:rFonts w:ascii="Times New Roman" w:hAnsi="Times New Roman" w:cs="Times New Roman"/>
          <w:sz w:val="24"/>
          <w:szCs w:val="24"/>
        </w:rPr>
        <w:t>operei</w:t>
      </w:r>
      <w:proofErr w:type="spellEnd"/>
      <w:r w:rsidR="00ED3504" w:rsidRPr="00857378">
        <w:rPr>
          <w:rFonts w:ascii="Times New Roman" w:hAnsi="Times New Roman" w:cs="Times New Roman"/>
          <w:sz w:val="24"/>
          <w:szCs w:val="24"/>
        </w:rPr>
        <w:t xml:space="preserve"> teatrale a </w:t>
      </w:r>
      <w:r w:rsidRPr="00857378">
        <w:rPr>
          <w:rFonts w:ascii="Times New Roman" w:hAnsi="Times New Roman" w:cs="Times New Roman"/>
          <w:sz w:val="24"/>
          <w:szCs w:val="24"/>
        </w:rPr>
        <w:t xml:space="preserve">lui Matei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Visniec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, </w:t>
      </w:r>
      <w:r w:rsidR="00747628" w:rsidRPr="00857378">
        <w:rPr>
          <w:rFonts w:ascii="Times New Roman" w:hAnsi="Times New Roman" w:cs="Times New Roman"/>
          <w:sz w:val="24"/>
          <w:szCs w:val="24"/>
        </w:rPr>
        <w:t xml:space="preserve">moment </w:t>
      </w:r>
      <w:proofErr w:type="spellStart"/>
      <w:r w:rsidR="00ED3504" w:rsidRPr="00857378">
        <w:rPr>
          <w:rFonts w:ascii="Times New Roman" w:hAnsi="Times New Roman" w:cs="Times New Roman"/>
          <w:sz w:val="24"/>
          <w:szCs w:val="24"/>
        </w:rPr>
        <w:t>organizat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Asociați</w:t>
      </w:r>
      <w:r w:rsidR="00747628" w:rsidRPr="00857378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MetisTeatro</w:t>
      </w:r>
      <w:proofErr w:type="spellEnd"/>
      <w:r w:rsidR="00ED3504" w:rsidRPr="00857378">
        <w:rPr>
          <w:rFonts w:ascii="Times New Roman" w:hAnsi="Times New Roman" w:cs="Times New Roman"/>
          <w:sz w:val="24"/>
          <w:szCs w:val="24"/>
        </w:rPr>
        <w:t>,</w:t>
      </w:r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="00747628" w:rsidRPr="00857378">
        <w:rPr>
          <w:rFonts w:ascii="Times New Roman" w:hAnsi="Times New Roman" w:cs="Times New Roman"/>
          <w:sz w:val="24"/>
          <w:szCs w:val="24"/>
        </w:rPr>
        <w:t xml:space="preserve">care va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scurte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scenete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operele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autorului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animând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spațiile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interioare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exterioare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ale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Teatrului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Marconi cu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personaje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preluate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repertoriul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spectacolelor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puse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scenă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foaierul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teatrului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va fi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amenajată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expoziție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fotografică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dedicată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operei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teatrale a lui Matei</w:t>
      </w:r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Vi</w:t>
      </w:r>
      <w:r w:rsidR="00747628" w:rsidRPr="00857378">
        <w:rPr>
          <w:rFonts w:ascii="Times New Roman" w:hAnsi="Times New Roman" w:cs="Times New Roman"/>
          <w:sz w:val="24"/>
          <w:szCs w:val="24"/>
        </w:rPr>
        <w:t>șn</w:t>
      </w:r>
      <w:r w:rsidRPr="00857378">
        <w:rPr>
          <w:rFonts w:ascii="Times New Roman" w:hAnsi="Times New Roman" w:cs="Times New Roman"/>
          <w:sz w:val="24"/>
          <w:szCs w:val="24"/>
        </w:rPr>
        <w:t>iec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47628" w:rsidRPr="00857378">
        <w:rPr>
          <w:rFonts w:ascii="Times New Roman" w:hAnsi="Times New Roman" w:cs="Times New Roman"/>
          <w:sz w:val="24"/>
          <w:szCs w:val="24"/>
        </w:rPr>
        <w:t>realizată</w:t>
      </w:r>
      <w:proofErr w:type="spellEnd"/>
      <w:r w:rsidR="00747628"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Pr="00857378">
        <w:rPr>
          <w:rFonts w:ascii="Times New Roman" w:hAnsi="Times New Roman" w:cs="Times New Roman"/>
          <w:sz w:val="24"/>
          <w:szCs w:val="24"/>
        </w:rPr>
        <w:t xml:space="preserve">de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fotograful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4B7E" w:rsidRPr="00857378">
        <w:rPr>
          <w:rFonts w:ascii="Times New Roman" w:hAnsi="Times New Roman" w:cs="Times New Roman"/>
          <w:sz w:val="24"/>
          <w:szCs w:val="24"/>
        </w:rPr>
        <w:t>independent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Paolo Sasso. </w:t>
      </w:r>
    </w:p>
    <w:p w14:paraId="1324EA0C" w14:textId="6393621A" w:rsidR="00CA32EF" w:rsidRPr="00857378" w:rsidRDefault="00B952A2" w:rsidP="00A97EC0">
      <w:pPr>
        <w:spacing w:line="30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7378">
        <w:rPr>
          <w:rFonts w:ascii="Times New Roman" w:hAnsi="Times New Roman" w:cs="Times New Roman"/>
          <w:sz w:val="24"/>
          <w:szCs w:val="24"/>
        </w:rPr>
        <w:t> </w:t>
      </w:r>
    </w:p>
    <w:p w14:paraId="2827632D" w14:textId="0A148620" w:rsidR="00A97EC0" w:rsidRDefault="00A97EC0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506A25C2" w14:textId="13375CCB" w:rsidR="00A97EC0" w:rsidRDefault="00A97EC0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4DEF9F01" w14:textId="21C39BF3" w:rsidR="00A97EC0" w:rsidRDefault="00A97EC0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68427657" w14:textId="58C2E93B" w:rsidR="00621F3E" w:rsidRDefault="00621F3E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6DEC0B5E" w14:textId="206517CD" w:rsidR="00621F3E" w:rsidRDefault="00621F3E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614ECEF7" w14:textId="2766BC1D" w:rsidR="001B78CC" w:rsidRDefault="001B78CC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2B4B6AF8" w14:textId="07537C0C" w:rsidR="001B78CC" w:rsidRDefault="001B78CC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28CA8492" w14:textId="7C4C8EF5" w:rsidR="001B78CC" w:rsidRDefault="001B78CC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20153681" w14:textId="77777777" w:rsidR="001B78CC" w:rsidRDefault="001B78CC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595C6E7F" w14:textId="4A07D3B4" w:rsidR="00621F3E" w:rsidRDefault="00621F3E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15D624C4" w14:textId="534D3151" w:rsidR="00A97EC0" w:rsidRDefault="00A97EC0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</w:p>
    <w:p w14:paraId="452DA8CE" w14:textId="759BB094" w:rsidR="00A97EC0" w:rsidRPr="00621F3E" w:rsidRDefault="00621F3E" w:rsidP="00A97EC0">
      <w:pPr>
        <w:spacing w:line="300" w:lineRule="auto"/>
        <w:jc w:val="both"/>
        <w:rPr>
          <w:rFonts w:ascii="Helvetica" w:hAnsi="Helvetica" w:cs="Arial"/>
          <w:color w:val="5F5F5F" w:themeColor="accent5"/>
          <w:sz w:val="24"/>
          <w:szCs w:val="24"/>
        </w:rPr>
      </w:pPr>
      <w:r>
        <w:rPr>
          <w:noProof/>
        </w:rPr>
        <w:drawing>
          <wp:inline distT="0" distB="0" distL="0" distR="0" wp14:anchorId="3865ECB5" wp14:editId="4F44C765">
            <wp:extent cx="6728460" cy="776378"/>
            <wp:effectExtent l="0" t="0" r="0" b="508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344" cy="781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C92C3C" w14:textId="77777777" w:rsidR="00CA32EF" w:rsidRPr="00CA32EF" w:rsidRDefault="00CA32EF" w:rsidP="00CA32EF">
      <w:pPr>
        <w:jc w:val="both"/>
        <w:rPr>
          <w:rFonts w:ascii="Helvetica" w:hAnsi="Helvetica" w:cs="Arial"/>
          <w:sz w:val="2"/>
          <w:szCs w:val="2"/>
        </w:rPr>
      </w:pPr>
    </w:p>
    <w:p w14:paraId="5B86F658" w14:textId="5D6E9294" w:rsidR="00CA32EF" w:rsidRPr="00A8632E" w:rsidRDefault="00CA32EF" w:rsidP="00CA32EF">
      <w:pPr>
        <w:pStyle w:val="Citadestacada"/>
        <w:rPr>
          <w:sz w:val="28"/>
        </w:rPr>
      </w:pPr>
      <w:r w:rsidRPr="00A8632E">
        <w:rPr>
          <w:sz w:val="28"/>
        </w:rPr>
        <w:lastRenderedPageBreak/>
        <w:t>PROGRAM</w:t>
      </w:r>
    </w:p>
    <w:p w14:paraId="727B9792" w14:textId="77777777" w:rsidR="00A8632E" w:rsidRDefault="00A8632E" w:rsidP="00A8632E">
      <w:pPr>
        <w:rPr>
          <w:rFonts w:ascii="Helvetica" w:hAnsi="Helvetica" w:cs="Arial"/>
          <w:sz w:val="24"/>
          <w:szCs w:val="24"/>
        </w:rPr>
      </w:pPr>
    </w:p>
    <w:p w14:paraId="1D7BF12A" w14:textId="37EEA991" w:rsidR="00747628" w:rsidRPr="00857378" w:rsidRDefault="00747628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b/>
          <w:bCs/>
          <w:sz w:val="32"/>
          <w:szCs w:val="32"/>
        </w:rPr>
      </w:pPr>
      <w:r w:rsidRPr="00747628">
        <w:rPr>
          <w:rFonts w:ascii="Helvetica" w:hAnsi="Helvetica" w:cs="Arial"/>
          <w:sz w:val="32"/>
          <w:szCs w:val="32"/>
        </w:rPr>
        <w:tab/>
      </w:r>
      <w:r w:rsidRPr="00747628">
        <w:rPr>
          <w:rFonts w:ascii="Helvetica" w:hAnsi="Helvetica" w:cs="Arial"/>
          <w:sz w:val="32"/>
          <w:szCs w:val="32"/>
        </w:rPr>
        <w:tab/>
      </w:r>
      <w:r w:rsidRPr="00857378">
        <w:rPr>
          <w:rFonts w:ascii="Times New Roman" w:hAnsi="Times New Roman" w:cs="Times New Roman"/>
          <w:b/>
          <w:bCs/>
          <w:sz w:val="32"/>
          <w:szCs w:val="32"/>
        </w:rPr>
        <w:t xml:space="preserve">22 </w:t>
      </w:r>
      <w:proofErr w:type="spellStart"/>
      <w:r w:rsidRPr="00857378">
        <w:rPr>
          <w:rFonts w:ascii="Times New Roman" w:hAnsi="Times New Roman" w:cs="Times New Roman"/>
          <w:b/>
          <w:bCs/>
          <w:sz w:val="32"/>
          <w:szCs w:val="32"/>
        </w:rPr>
        <w:t>iunie</w:t>
      </w:r>
      <w:proofErr w:type="spellEnd"/>
      <w:r w:rsidRPr="00857378">
        <w:rPr>
          <w:rFonts w:ascii="Times New Roman" w:hAnsi="Times New Roman" w:cs="Times New Roman"/>
          <w:b/>
          <w:bCs/>
          <w:sz w:val="32"/>
          <w:szCs w:val="32"/>
        </w:rPr>
        <w:t xml:space="preserve"> 2022-Teatrul Marconi</w:t>
      </w:r>
    </w:p>
    <w:p w14:paraId="59EBF1A6" w14:textId="49C8D29A" w:rsidR="00747628" w:rsidRPr="00857378" w:rsidRDefault="00747628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857378">
        <w:rPr>
          <w:rFonts w:ascii="Times New Roman" w:hAnsi="Times New Roman" w:cs="Times New Roman"/>
          <w:b/>
          <w:bCs/>
          <w:color w:val="FF0000"/>
          <w:sz w:val="32"/>
          <w:szCs w:val="32"/>
        </w:rPr>
        <w:t>19.00</w:t>
      </w:r>
    </w:p>
    <w:p w14:paraId="38444BF1" w14:textId="54F5FB4C" w:rsidR="00747628" w:rsidRPr="00857378" w:rsidRDefault="00747628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Omagiu</w:t>
      </w:r>
      <w:proofErr w:type="spellEnd"/>
      <w:r w:rsidRPr="0085737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adus</w:t>
      </w:r>
      <w:proofErr w:type="spellEnd"/>
      <w:r w:rsidRPr="0085737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creației</w:t>
      </w:r>
      <w:proofErr w:type="spellEnd"/>
      <w:r w:rsidRPr="00857378">
        <w:rPr>
          <w:rFonts w:ascii="Times New Roman" w:hAnsi="Times New Roman" w:cs="Times New Roman"/>
          <w:b/>
          <w:bCs/>
          <w:sz w:val="28"/>
          <w:szCs w:val="28"/>
        </w:rPr>
        <w:t xml:space="preserve"> teatrale a lui Matei </w:t>
      </w: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Vișniec</w:t>
      </w:r>
      <w:proofErr w:type="spellEnd"/>
    </w:p>
    <w:p w14:paraId="0D6652D4" w14:textId="77777777" w:rsidR="009C69CE" w:rsidRPr="00A1405C" w:rsidRDefault="009C69C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  <w:proofErr w:type="spellStart"/>
      <w:r w:rsidRPr="00A1405C">
        <w:rPr>
          <w:rFonts w:ascii="Times New Roman" w:hAnsi="Times New Roman" w:cs="Times New Roman"/>
          <w:sz w:val="24"/>
          <w:szCs w:val="24"/>
        </w:rPr>
        <w:t>punere</w:t>
      </w:r>
      <w:proofErr w:type="spellEnd"/>
      <w:r w:rsidRPr="00A1405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1405C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A1405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1405C">
        <w:rPr>
          <w:rFonts w:ascii="Times New Roman" w:hAnsi="Times New Roman" w:cs="Times New Roman"/>
          <w:sz w:val="24"/>
          <w:szCs w:val="24"/>
        </w:rPr>
        <w:t>scenă</w:t>
      </w:r>
      <w:proofErr w:type="spellEnd"/>
      <w:r w:rsidRPr="00A1405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A1405C">
        <w:rPr>
          <w:rFonts w:ascii="Times New Roman" w:hAnsi="Times New Roman" w:cs="Times New Roman"/>
          <w:sz w:val="24"/>
          <w:szCs w:val="24"/>
        </w:rPr>
        <w:t>prezentat</w:t>
      </w:r>
      <w:proofErr w:type="spellEnd"/>
      <w:r w:rsidRPr="00A1405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A1405C">
        <w:rPr>
          <w:rFonts w:ascii="Times New Roman" w:hAnsi="Times New Roman" w:cs="Times New Roman"/>
          <w:sz w:val="24"/>
          <w:szCs w:val="24"/>
        </w:rPr>
        <w:t>MetisTeatro</w:t>
      </w:r>
      <w:proofErr w:type="spellEnd"/>
      <w:r w:rsidRPr="00A1405C">
        <w:rPr>
          <w:rFonts w:ascii="Times New Roman" w:hAnsi="Times New Roman" w:cs="Times New Roman"/>
          <w:sz w:val="24"/>
          <w:szCs w:val="24"/>
        </w:rPr>
        <w:t xml:space="preserve"> APS</w:t>
      </w:r>
    </w:p>
    <w:p w14:paraId="7BB672BD" w14:textId="7C3473B9" w:rsidR="009C69CE" w:rsidRPr="00857378" w:rsidRDefault="009C69C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b/>
          <w:bCs/>
          <w:sz w:val="28"/>
          <w:szCs w:val="28"/>
        </w:rPr>
      </w:pPr>
      <w:r w:rsidRPr="00857378">
        <w:rPr>
          <w:rFonts w:ascii="Times New Roman" w:hAnsi="Times New Roman" w:cs="Times New Roman"/>
          <w:b/>
          <w:bCs/>
          <w:color w:val="FF0000"/>
          <w:sz w:val="32"/>
          <w:szCs w:val="32"/>
        </w:rPr>
        <w:t>21.00</w:t>
      </w:r>
      <w:r w:rsidRPr="00857378">
        <w:rPr>
          <w:rFonts w:ascii="Times New Roman" w:hAnsi="Times New Roman" w:cs="Times New Roman"/>
          <w:b/>
          <w:bCs/>
          <w:sz w:val="32"/>
          <w:szCs w:val="32"/>
        </w:rPr>
        <w:br/>
      </w: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În</w:t>
      </w:r>
      <w:proofErr w:type="spellEnd"/>
      <w:r w:rsidRPr="0085737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dialog</w:t>
      </w:r>
      <w:proofErr w:type="spellEnd"/>
      <w:r w:rsidRPr="00857378">
        <w:rPr>
          <w:rFonts w:ascii="Times New Roman" w:hAnsi="Times New Roman" w:cs="Times New Roman"/>
          <w:b/>
          <w:bCs/>
          <w:sz w:val="28"/>
          <w:szCs w:val="28"/>
        </w:rPr>
        <w:t xml:space="preserve"> cu Matei </w:t>
      </w:r>
      <w:proofErr w:type="spellStart"/>
      <w:r w:rsidRPr="00857378">
        <w:rPr>
          <w:rFonts w:ascii="Times New Roman" w:hAnsi="Times New Roman" w:cs="Times New Roman"/>
          <w:b/>
          <w:bCs/>
          <w:sz w:val="28"/>
          <w:szCs w:val="28"/>
        </w:rPr>
        <w:t>Vișniec</w:t>
      </w:r>
      <w:proofErr w:type="spellEnd"/>
    </w:p>
    <w:p w14:paraId="03487181" w14:textId="5C220029" w:rsidR="002C2783" w:rsidRPr="000341F4" w:rsidRDefault="009E5B42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  <w:proofErr w:type="spellStart"/>
      <w:r w:rsidRPr="000341F4">
        <w:rPr>
          <w:rFonts w:ascii="Times New Roman" w:hAnsi="Times New Roman" w:cs="Times New Roman"/>
          <w:sz w:val="24"/>
          <w:szCs w:val="24"/>
        </w:rPr>
        <w:t>Cuvânt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341F4">
        <w:rPr>
          <w:rFonts w:ascii="Times New Roman" w:hAnsi="Times New Roman" w:cs="Times New Roman"/>
          <w:sz w:val="24"/>
          <w:szCs w:val="24"/>
        </w:rPr>
        <w:t>introductiv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   </w:t>
      </w:r>
      <w:r w:rsidR="002C2783" w:rsidRPr="000341F4">
        <w:rPr>
          <w:rFonts w:ascii="Times New Roman" w:hAnsi="Times New Roman" w:cs="Times New Roman"/>
          <w:sz w:val="24"/>
          <w:szCs w:val="24"/>
        </w:rPr>
        <w:t xml:space="preserve">Felice Della Corte, </w:t>
      </w:r>
      <w:proofErr w:type="spellStart"/>
      <w:r w:rsidR="002C2783" w:rsidRPr="000341F4">
        <w:rPr>
          <w:rFonts w:ascii="Times New Roman" w:hAnsi="Times New Roman" w:cs="Times New Roman"/>
          <w:sz w:val="24"/>
          <w:szCs w:val="24"/>
        </w:rPr>
        <w:t>președintele</w:t>
      </w:r>
      <w:proofErr w:type="spellEnd"/>
      <w:r w:rsidR="002C2783" w:rsidRPr="000341F4">
        <w:rPr>
          <w:rFonts w:ascii="Times New Roman" w:hAnsi="Times New Roman" w:cs="Times New Roman"/>
          <w:sz w:val="24"/>
          <w:szCs w:val="24"/>
        </w:rPr>
        <w:t xml:space="preserve"> UTR- </w:t>
      </w:r>
      <w:proofErr w:type="spellStart"/>
      <w:r w:rsidR="002C2783" w:rsidRPr="000341F4">
        <w:rPr>
          <w:rFonts w:ascii="Times New Roman" w:hAnsi="Times New Roman" w:cs="Times New Roman"/>
          <w:sz w:val="24"/>
          <w:szCs w:val="24"/>
        </w:rPr>
        <w:t>Uniunea</w:t>
      </w:r>
      <w:proofErr w:type="spellEnd"/>
      <w:r w:rsidR="002C2783" w:rsidRPr="000341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C2783" w:rsidRPr="000341F4">
        <w:rPr>
          <w:rFonts w:ascii="Times New Roman" w:hAnsi="Times New Roman" w:cs="Times New Roman"/>
          <w:sz w:val="24"/>
          <w:szCs w:val="24"/>
        </w:rPr>
        <w:t>Teatrelor</w:t>
      </w:r>
      <w:proofErr w:type="spellEnd"/>
      <w:r w:rsidR="002C2783" w:rsidRPr="000341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C2783" w:rsidRPr="000341F4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2C2783" w:rsidRPr="000341F4">
        <w:rPr>
          <w:rFonts w:ascii="Times New Roman" w:hAnsi="Times New Roman" w:cs="Times New Roman"/>
          <w:sz w:val="24"/>
          <w:szCs w:val="24"/>
        </w:rPr>
        <w:t xml:space="preserve"> Roma</w:t>
      </w:r>
    </w:p>
    <w:p w14:paraId="35F81CE4" w14:textId="527C726E" w:rsidR="009E5B42" w:rsidRDefault="009E5B42" w:rsidP="009E5B42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0341F4">
        <w:rPr>
          <w:rFonts w:ascii="Times New Roman" w:hAnsi="Times New Roman" w:cs="Times New Roman"/>
          <w:sz w:val="24"/>
          <w:szCs w:val="24"/>
        </w:rPr>
        <w:t>Moderator               Prof. Bruno Mazzoni</w:t>
      </w:r>
      <w:r w:rsidRPr="000341F4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0341F4">
        <w:rPr>
          <w:rFonts w:ascii="Times New Roman" w:hAnsi="Times New Roman" w:cs="Times New Roman"/>
          <w:sz w:val="24"/>
          <w:szCs w:val="24"/>
        </w:rPr>
        <w:t>Invitați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                     </w:t>
      </w:r>
      <w:proofErr w:type="spellStart"/>
      <w:r w:rsidRPr="000341F4">
        <w:rPr>
          <w:rFonts w:ascii="Times New Roman" w:hAnsi="Times New Roman" w:cs="Times New Roman"/>
          <w:sz w:val="24"/>
          <w:szCs w:val="24"/>
        </w:rPr>
        <w:t>Oana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341F4">
        <w:rPr>
          <w:rFonts w:ascii="Times New Roman" w:hAnsi="Times New Roman" w:cs="Times New Roman"/>
          <w:sz w:val="24"/>
          <w:szCs w:val="24"/>
        </w:rPr>
        <w:t>Boșca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341F4">
        <w:rPr>
          <w:rFonts w:ascii="Times New Roman" w:hAnsi="Times New Roman" w:cs="Times New Roman"/>
          <w:sz w:val="24"/>
          <w:szCs w:val="24"/>
        </w:rPr>
        <w:t>Mălin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, Christian Angeli, </w:t>
      </w:r>
      <w:proofErr w:type="spellStart"/>
      <w:r w:rsidRPr="000341F4">
        <w:rPr>
          <w:rFonts w:ascii="Times New Roman" w:hAnsi="Times New Roman" w:cs="Times New Roman"/>
          <w:sz w:val="24"/>
          <w:szCs w:val="24"/>
        </w:rPr>
        <w:t>MetisTeatro</w:t>
      </w:r>
      <w:proofErr w:type="spellEnd"/>
      <w:r w:rsidRPr="000341F4">
        <w:rPr>
          <w:rFonts w:ascii="Times New Roman" w:hAnsi="Times New Roman" w:cs="Times New Roman"/>
          <w:sz w:val="24"/>
          <w:szCs w:val="24"/>
        </w:rPr>
        <w:t xml:space="preserve"> APS, Voland Casa Ed.</w:t>
      </w:r>
    </w:p>
    <w:p w14:paraId="0B3EC50C" w14:textId="686C9D5F" w:rsidR="00621F3E" w:rsidRDefault="00621F3E" w:rsidP="009E5B42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29DE3CF3" w14:textId="55EFE873" w:rsidR="00621F3E" w:rsidRDefault="00621F3E" w:rsidP="009E5B42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6FB56C00" w14:textId="1DFD2F3E" w:rsidR="00621F3E" w:rsidRDefault="00621F3E" w:rsidP="009E5B42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150A1F17" w14:textId="4057665C" w:rsidR="00621F3E" w:rsidRDefault="00621F3E" w:rsidP="009E5B42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73FEA951" w14:textId="77777777" w:rsidR="00621F3E" w:rsidRPr="000341F4" w:rsidRDefault="00621F3E" w:rsidP="009E5B42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57F6D662" w14:textId="11C15E96" w:rsidR="009C69CE" w:rsidRDefault="009C69C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425648FE" w14:textId="45B149CE" w:rsidR="00621F3E" w:rsidRDefault="00621F3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3D6946A8" w14:textId="70D21054" w:rsidR="00621F3E" w:rsidRDefault="00621F3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45C95C61" w14:textId="58E9C470" w:rsidR="00621F3E" w:rsidRDefault="00621F3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1B21D64E" w14:textId="7C272B19" w:rsidR="00621F3E" w:rsidRDefault="00621F3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0CC7FD8D" w14:textId="77777777" w:rsidR="00621F3E" w:rsidRDefault="00621F3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48497466" w14:textId="45033E94" w:rsidR="00621F3E" w:rsidRDefault="00621F3E" w:rsidP="004F545A">
      <w:pPr>
        <w:tabs>
          <w:tab w:val="left" w:pos="2127"/>
          <w:tab w:val="left" w:pos="2410"/>
        </w:tabs>
        <w:spacing w:line="300" w:lineRule="auto"/>
        <w:ind w:left="864"/>
        <w:rPr>
          <w:rFonts w:ascii="Times New Roman" w:hAnsi="Times New Roman" w:cs="Times New Roman"/>
          <w:sz w:val="24"/>
          <w:szCs w:val="24"/>
        </w:rPr>
      </w:pPr>
    </w:p>
    <w:p w14:paraId="7B5332E9" w14:textId="0FB444D5" w:rsidR="00A8632E" w:rsidRDefault="00621F3E">
      <w:pPr>
        <w:rPr>
          <w:rFonts w:ascii="Helvetica" w:hAnsi="Helvetica" w:cs="Arial"/>
          <w:sz w:val="2"/>
          <w:szCs w:val="2"/>
        </w:rPr>
      </w:pPr>
      <w:r>
        <w:rPr>
          <w:noProof/>
        </w:rPr>
        <w:drawing>
          <wp:inline distT="0" distB="0" distL="0" distR="0" wp14:anchorId="16E9F079" wp14:editId="1D4C35AF">
            <wp:extent cx="6645910" cy="766450"/>
            <wp:effectExtent l="0" t="0" r="254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6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632E">
        <w:rPr>
          <w:rFonts w:ascii="Helvetica" w:hAnsi="Helvetica" w:cs="Arial"/>
          <w:sz w:val="2"/>
          <w:szCs w:val="2"/>
        </w:rPr>
        <w:br w:type="page"/>
      </w:r>
    </w:p>
    <w:p w14:paraId="2420B684" w14:textId="77777777" w:rsidR="00A8632E" w:rsidRPr="00CA32EF" w:rsidRDefault="00A8632E" w:rsidP="00A8632E">
      <w:pPr>
        <w:jc w:val="both"/>
        <w:rPr>
          <w:rFonts w:ascii="Helvetica" w:hAnsi="Helvetica" w:cs="Arial"/>
          <w:sz w:val="2"/>
          <w:szCs w:val="2"/>
        </w:rPr>
      </w:pPr>
    </w:p>
    <w:p w14:paraId="377A42DA" w14:textId="51CBB656" w:rsidR="00A8632E" w:rsidRPr="00A8632E" w:rsidRDefault="00A8632E" w:rsidP="00A8632E">
      <w:pPr>
        <w:pStyle w:val="Citadestacada"/>
        <w:rPr>
          <w:sz w:val="28"/>
        </w:rPr>
      </w:pPr>
      <w:r>
        <w:rPr>
          <w:sz w:val="28"/>
        </w:rPr>
        <w:t>PROTAGONI</w:t>
      </w:r>
      <w:r w:rsidR="00857378">
        <w:rPr>
          <w:sz w:val="28"/>
          <w:lang w:val="ro-RO"/>
        </w:rPr>
        <w:t>Ș</w:t>
      </w:r>
      <w:r>
        <w:rPr>
          <w:sz w:val="28"/>
        </w:rPr>
        <w:t>TI</w:t>
      </w:r>
    </w:p>
    <w:p w14:paraId="514104C6" w14:textId="5E8EC687" w:rsidR="006F1BAC" w:rsidRPr="00857378" w:rsidRDefault="001A07FA" w:rsidP="00A7455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Matei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Vișniec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dramaturg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poet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și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jurnalist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român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naturalizat</w:t>
      </w:r>
      <w:proofErr w:type="spellEnd"/>
      <w:r w:rsidRPr="008573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b/>
          <w:bCs/>
          <w:sz w:val="24"/>
          <w:szCs w:val="24"/>
        </w:rPr>
        <w:t>francez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studiat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filozofia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Universitatea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București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devenind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membru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activ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generației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anilor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′80(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optzeciști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mișcare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grup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tineri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scriitori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și-au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7378">
        <w:rPr>
          <w:rFonts w:ascii="Times New Roman" w:hAnsi="Times New Roman" w:cs="Times New Roman"/>
          <w:sz w:val="24"/>
          <w:szCs w:val="24"/>
        </w:rPr>
        <w:t>lăsat</w:t>
      </w:r>
      <w:proofErr w:type="spellEnd"/>
      <w:r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="003A7F23" w:rsidRPr="00857378"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amprentă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pregnanată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asupra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literaturii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românești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dată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recentă</w:t>
      </w:r>
      <w:proofErr w:type="spellEnd"/>
      <w:r w:rsidR="009B5AB6" w:rsidRPr="00857378">
        <w:rPr>
          <w:rFonts w:ascii="Times New Roman" w:hAnsi="Times New Roman" w:cs="Times New Roman"/>
          <w:sz w:val="24"/>
          <w:szCs w:val="24"/>
        </w:rPr>
        <w:t xml:space="preserve">. </w:t>
      </w:r>
      <w:r w:rsidR="005D7E11" w:rsidRPr="00857378">
        <w:rPr>
          <w:rFonts w:ascii="Times New Roman" w:hAnsi="Times New Roman" w:cs="Times New Roman"/>
          <w:sz w:val="24"/>
          <w:szCs w:val="24"/>
        </w:rPr>
        <w:t xml:space="preserve">Crede cu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tărie</w:t>
      </w:r>
      <w:proofErr w:type="spellEnd"/>
      <w:r w:rsidR="005D7E11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rezisten</w:t>
      </w:r>
      <w:r w:rsidR="005D7E11" w:rsidRPr="00857378">
        <w:rPr>
          <w:rFonts w:ascii="Times New Roman" w:hAnsi="Times New Roman" w:cs="Times New Roman"/>
          <w:sz w:val="24"/>
          <w:szCs w:val="24"/>
        </w:rPr>
        <w:t>ț</w:t>
      </w:r>
      <w:r w:rsidR="003A7F23" w:rsidRPr="00857378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culturală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capacitatea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literaturii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r w:rsidR="005D7E11" w:rsidRPr="00857378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demola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F23" w:rsidRPr="00857378">
        <w:rPr>
          <w:rFonts w:ascii="Times New Roman" w:hAnsi="Times New Roman" w:cs="Times New Roman"/>
          <w:sz w:val="24"/>
          <w:szCs w:val="24"/>
        </w:rPr>
        <w:t>totalitarismu</w:t>
      </w:r>
      <w:r w:rsidR="005D7E11" w:rsidRPr="00857378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="003A7F23" w:rsidRPr="00857378">
        <w:rPr>
          <w:rFonts w:ascii="Times New Roman" w:hAnsi="Times New Roman" w:cs="Times New Roman"/>
          <w:sz w:val="24"/>
          <w:szCs w:val="24"/>
        </w:rPr>
        <w:t xml:space="preserve">. </w:t>
      </w:r>
      <w:r w:rsidR="005D7E11" w:rsidRPr="00857378">
        <w:rPr>
          <w:rFonts w:ascii="Times New Roman" w:hAnsi="Times New Roman" w:cs="Times New Roman"/>
          <w:sz w:val="24"/>
          <w:szCs w:val="24"/>
        </w:rPr>
        <w:t xml:space="preserve">Mai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presus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, Matei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Vișniec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crede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teatrul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poezia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pot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denunța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manipularea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prin "idei </w:t>
      </w:r>
      <w:r w:rsidR="005D7E11" w:rsidRPr="00857378">
        <w:rPr>
          <w:rFonts w:ascii="Times New Roman" w:hAnsi="Times New Roman" w:cs="Times New Roman"/>
          <w:sz w:val="24"/>
          <w:szCs w:val="24"/>
        </w:rPr>
        <w:t>mari</w:t>
      </w:r>
      <w:r w:rsidR="00E708AB" w:rsidRPr="00857378">
        <w:rPr>
          <w:rFonts w:ascii="Times New Roman" w:hAnsi="Times New Roman" w:cs="Times New Roman"/>
          <w:sz w:val="24"/>
          <w:szCs w:val="24"/>
        </w:rPr>
        <w:t>"</w:t>
      </w:r>
      <w:r w:rsidR="005D7E11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D7E11" w:rsidRPr="00857378">
        <w:rPr>
          <w:rFonts w:ascii="Times New Roman" w:hAnsi="Times New Roman" w:cs="Times New Roman"/>
          <w:sz w:val="24"/>
          <w:szCs w:val="24"/>
        </w:rPr>
        <w:t>precum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spălarea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creierului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prin ideologie.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Înainte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de 1987, Matei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Vișniec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își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făcuse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un nume</w:t>
      </w:r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România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="00C95B8E" w:rsidRPr="00857378">
        <w:rPr>
          <w:rFonts w:ascii="Times New Roman" w:hAnsi="Times New Roman" w:cs="Times New Roman"/>
          <w:sz w:val="24"/>
          <w:szCs w:val="24"/>
        </w:rPr>
        <w:t>prin</w:t>
      </w:r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poezia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sa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clară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lucidă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amară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Începând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cu</w:t>
      </w:r>
      <w:r w:rsidR="00E708AB" w:rsidRPr="00857378">
        <w:rPr>
          <w:rFonts w:ascii="Times New Roman" w:hAnsi="Times New Roman" w:cs="Times New Roman"/>
          <w:sz w:val="24"/>
          <w:szCs w:val="24"/>
        </w:rPr>
        <w:t xml:space="preserve"> 1977</w:t>
      </w:r>
      <w:r w:rsidR="00C95B8E" w:rsidRPr="00857378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scris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teatru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piesele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sale</w:t>
      </w:r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au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circulat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mult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spațiul</w:t>
      </w:r>
      <w:proofErr w:type="spellEnd"/>
      <w:r w:rsidR="00C95B8E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B8E" w:rsidRPr="00857378">
        <w:rPr>
          <w:rFonts w:ascii="Times New Roman" w:hAnsi="Times New Roman" w:cs="Times New Roman"/>
          <w:sz w:val="24"/>
          <w:szCs w:val="24"/>
        </w:rPr>
        <w:t>literar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, dar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punerea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lor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scenă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interzisă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luna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septembrie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1987, Matei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Vișniec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părăsește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România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a </w:t>
      </w:r>
      <w:proofErr w:type="gramStart"/>
      <w:r w:rsidR="00E708AB" w:rsidRPr="00857378">
        <w:rPr>
          <w:rFonts w:ascii="Times New Roman" w:hAnsi="Times New Roman" w:cs="Times New Roman"/>
          <w:sz w:val="24"/>
          <w:szCs w:val="24"/>
        </w:rPr>
        <w:t>se</w:t>
      </w:r>
      <w:proofErr w:type="gram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stabili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Franța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unde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i se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acordă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azil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politic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Începe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scrie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limba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franceză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08AB" w:rsidRPr="00857378">
        <w:rPr>
          <w:rFonts w:ascii="Times New Roman" w:hAnsi="Times New Roman" w:cs="Times New Roman"/>
          <w:sz w:val="24"/>
          <w:szCs w:val="24"/>
        </w:rPr>
        <w:t>colaborează</w:t>
      </w:r>
      <w:proofErr w:type="spellEnd"/>
      <w:r w:rsidR="00E708AB" w:rsidRPr="00857378">
        <w:rPr>
          <w:rFonts w:ascii="Times New Roman" w:hAnsi="Times New Roman" w:cs="Times New Roman"/>
          <w:sz w:val="24"/>
          <w:szCs w:val="24"/>
        </w:rPr>
        <w:t xml:space="preserve"> cu Radio France International.</w:t>
      </w:r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5C5A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7E5C5A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5C5A" w:rsidRPr="00857378">
        <w:rPr>
          <w:rFonts w:ascii="Times New Roman" w:hAnsi="Times New Roman" w:cs="Times New Roman"/>
          <w:sz w:val="24"/>
          <w:szCs w:val="24"/>
        </w:rPr>
        <w:t>prezent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operele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sale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sunt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puse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scenă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peste 20 de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țări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5C5A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7E5C5A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5C5A" w:rsidRPr="00857378">
        <w:rPr>
          <w:rFonts w:ascii="Times New Roman" w:hAnsi="Times New Roman" w:cs="Times New Roman"/>
          <w:sz w:val="24"/>
          <w:szCs w:val="24"/>
        </w:rPr>
        <w:t>sunt</w:t>
      </w:r>
      <w:proofErr w:type="spellEnd"/>
      <w:r w:rsidR="007E5C5A" w:rsidRPr="00857378">
        <w:rPr>
          <w:rFonts w:ascii="Times New Roman" w:hAnsi="Times New Roman" w:cs="Times New Roman"/>
          <w:sz w:val="24"/>
          <w:szCs w:val="24"/>
        </w:rPr>
        <w:t xml:space="preserve"> o</w:t>
      </w:r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prezență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constantă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="007E5C5A" w:rsidRPr="00857378">
        <w:rPr>
          <w:rFonts w:ascii="Times New Roman" w:hAnsi="Times New Roman" w:cs="Times New Roman"/>
          <w:sz w:val="24"/>
          <w:szCs w:val="24"/>
        </w:rPr>
        <w:t>la</w:t>
      </w:r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mai importante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festivaluri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r w:rsidR="007E5C5A" w:rsidRPr="00857378">
        <w:rPr>
          <w:rFonts w:ascii="Times New Roman" w:hAnsi="Times New Roman" w:cs="Times New Roman"/>
          <w:sz w:val="24"/>
          <w:szCs w:val="24"/>
        </w:rPr>
        <w:t>teatrale</w:t>
      </w:r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europene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căderea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comunismului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devine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unul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autorii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români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cei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mai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jucați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scenele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internaționale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iar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Teatrul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Municipal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Suceava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alege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îi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poarte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1465" w:rsidRPr="00857378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="00011465" w:rsidRPr="00857378">
        <w:rPr>
          <w:rFonts w:ascii="Times New Roman" w:hAnsi="Times New Roman" w:cs="Times New Roman"/>
          <w:sz w:val="24"/>
          <w:szCs w:val="24"/>
        </w:rPr>
        <w:t>.</w:t>
      </w:r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plus, este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cunoscut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poet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romancier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Sindromul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panică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Orașul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Luminilor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, Voland 2021),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iar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5C5A" w:rsidRPr="00857378">
        <w:rPr>
          <w:rFonts w:ascii="Times New Roman" w:hAnsi="Times New Roman" w:cs="Times New Roman"/>
          <w:sz w:val="24"/>
          <w:szCs w:val="24"/>
        </w:rPr>
        <w:t>operele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sale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sunt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traduse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diferite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limbi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ale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1BAC" w:rsidRPr="00857378">
        <w:rPr>
          <w:rFonts w:ascii="Times New Roman" w:hAnsi="Times New Roman" w:cs="Times New Roman"/>
          <w:sz w:val="24"/>
          <w:szCs w:val="24"/>
        </w:rPr>
        <w:t>lumii</w:t>
      </w:r>
      <w:proofErr w:type="spellEnd"/>
      <w:r w:rsidR="006F1BAC" w:rsidRPr="0085737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CFB53A4" w14:textId="77777777" w:rsidR="006F1BAC" w:rsidRPr="00857378" w:rsidRDefault="006F1BAC" w:rsidP="001A07F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99A6A96" w14:textId="302FC41B" w:rsidR="000825F3" w:rsidRPr="00857378" w:rsidRDefault="00A72C33" w:rsidP="00A74557">
      <w:pPr>
        <w:pStyle w:val="Sinespaciado"/>
        <w:spacing w:line="300" w:lineRule="auto"/>
        <w:ind w:firstLine="708"/>
        <w:jc w:val="both"/>
        <w:rPr>
          <w:rStyle w:val="nfasis"/>
          <w:rFonts w:ascii="Times New Roman" w:hAnsi="Times New Roman" w:cs="Times New Roman"/>
          <w:i w:val="0"/>
          <w:sz w:val="24"/>
          <w:szCs w:val="24"/>
        </w:rPr>
      </w:pPr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Bruno Mazzoni este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profesor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de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limba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literatura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română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la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Catedra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de Filologie,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Literatură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Lingvistică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a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Universității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>din</w:t>
      </w:r>
      <w:proofErr w:type="spellEnd"/>
      <w:r w:rsidRPr="00857378">
        <w:rPr>
          <w:rStyle w:val="nfasis"/>
          <w:rFonts w:ascii="Times New Roman" w:hAnsi="Times New Roman" w:cs="Times New Roman"/>
          <w:b/>
          <w:bCs/>
          <w:i w:val="0"/>
          <w:sz w:val="24"/>
          <w:szCs w:val="24"/>
        </w:rPr>
        <w:t xml:space="preserve"> Pisa</w:t>
      </w:r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. 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făcut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studii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filologie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romanică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.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În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domeniul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istoriografiei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literare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s-a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angajat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în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exegeza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critică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marii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poezii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românești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secolului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XX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în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analiza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curentelor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E1125F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literare</w:t>
      </w:r>
      <w:proofErr w:type="spellEnd"/>
      <w:r w:rsidR="00E1125F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E1125F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ale</w:t>
      </w:r>
      <w:proofErr w:type="spellEnd"/>
      <w:r w:rsidR="00E1125F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</w:p>
    <w:p w14:paraId="20EE1844" w14:textId="2501F9F1" w:rsidR="00A72C33" w:rsidRPr="00857378" w:rsidRDefault="00A72C33" w:rsidP="00CA32EF">
      <w:pPr>
        <w:pStyle w:val="Sinespaciado"/>
        <w:spacing w:line="300" w:lineRule="auto"/>
        <w:jc w:val="both"/>
        <w:rPr>
          <w:rStyle w:val="nfasis"/>
          <w:rFonts w:ascii="Times New Roman" w:hAnsi="Times New Roman" w:cs="Times New Roman"/>
          <w:i w:val="0"/>
          <w:sz w:val="24"/>
          <w:szCs w:val="24"/>
        </w:rPr>
      </w:pP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ultimelor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decenii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ale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secolului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XX, </w:t>
      </w:r>
      <w:proofErr w:type="spellStart"/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realizând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traduceri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din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opera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poetică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Anei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Blandiana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(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împreună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cu Biancamaria Frabotta,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Cândva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arborii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aveau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3D78D2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ochi</w:t>
      </w:r>
      <w:proofErr w:type="spellEnd"/>
      <w:r w:rsidR="003D78D2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</w:t>
      </w:r>
      <w:proofErr w:type="spellStart"/>
      <w:r w:rsidR="003D78D2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publicață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la </w:t>
      </w:r>
      <w:proofErr w:type="spellStart"/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Editura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Donzelli), 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</w:t>
      </w:r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Denis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ei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Comănescu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Hert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ei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Müller,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din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ficțiunea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lui Mircea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Cărtărescu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mai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recent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a lui Max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Blecher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Matei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ă</w:t>
      </w:r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linescu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și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a lui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ă</w:t>
      </w:r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t</w:t>
      </w:r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ă</w:t>
      </w:r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lin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Pavel.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În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2003 a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fost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distins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cu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Premiul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Național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pentru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Traducere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către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Ministerul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Italian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al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Patrimoniului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Cultural, </w:t>
      </w:r>
      <w:proofErr w:type="spellStart"/>
      <w:r w:rsidR="003D78D2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fiind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asemenea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distins</w:t>
      </w:r>
      <w:proofErr w:type="spellEnd"/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cu </w:t>
      </w:r>
      <w:proofErr w:type="spellStart"/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titlul</w:t>
      </w:r>
      <w:proofErr w:type="spellEnd"/>
      <w:r w:rsidR="005C26B5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</w:t>
      </w:r>
      <w:r w:rsidR="005C26B5" w:rsidRPr="00857378">
        <w:rPr>
          <w:rStyle w:val="nfasis"/>
          <w:rFonts w:ascii="Times New Roman" w:hAnsi="Times New Roman" w:cs="Times New Roman"/>
          <w:iCs w:val="0"/>
          <w:sz w:val="24"/>
          <w:szCs w:val="24"/>
        </w:rPr>
        <w:t>doctor</w:t>
      </w:r>
      <w:r w:rsidRPr="00857378">
        <w:rPr>
          <w:rStyle w:val="nfasis"/>
          <w:rFonts w:ascii="Times New Roman" w:hAnsi="Times New Roman" w:cs="Times New Roman"/>
          <w:iCs w:val="0"/>
          <w:sz w:val="24"/>
          <w:szCs w:val="24"/>
        </w:rPr>
        <w:t xml:space="preserve"> </w:t>
      </w:r>
      <w:r w:rsidR="005C26B5" w:rsidRPr="00857378">
        <w:rPr>
          <w:rStyle w:val="nfasis"/>
          <w:rFonts w:ascii="Times New Roman" w:hAnsi="Times New Roman" w:cs="Times New Roman"/>
          <w:iCs w:val="0"/>
          <w:sz w:val="24"/>
          <w:szCs w:val="24"/>
        </w:rPr>
        <w:t>honoris causa</w:t>
      </w:r>
      <w:r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al </w:t>
      </w:r>
      <w:proofErr w:type="spellStart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Facultății</w:t>
      </w:r>
      <w:proofErr w:type="spellEnd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</w:t>
      </w:r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Limbi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și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Literaturi</w:t>
      </w:r>
      <w:proofErr w:type="spellEnd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Străine</w:t>
      </w:r>
      <w:proofErr w:type="spellEnd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a </w:t>
      </w:r>
      <w:proofErr w:type="spellStart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Universității</w:t>
      </w:r>
      <w:proofErr w:type="spellEnd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din</w:t>
      </w:r>
      <w:proofErr w:type="spellEnd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4177F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București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urmat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861E7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mai </w:t>
      </w:r>
      <w:proofErr w:type="spellStart"/>
      <w:r w:rsidR="00861E7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apoi</w:t>
      </w:r>
      <w:proofErr w:type="spellEnd"/>
      <w:r w:rsidR="00861E7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,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în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201</w:t>
      </w:r>
      <w:r w:rsidR="00861E7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1,</w:t>
      </w:r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cel al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Universității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de Vest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din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Timișoara</w:t>
      </w:r>
      <w:proofErr w:type="spellEnd"/>
      <w:r w:rsidR="005E1657" w:rsidRPr="00857378">
        <w:rPr>
          <w:rStyle w:val="nfasis"/>
          <w:rFonts w:ascii="Times New Roman" w:hAnsi="Times New Roman" w:cs="Times New Roman"/>
          <w:i w:val="0"/>
          <w:sz w:val="24"/>
          <w:szCs w:val="24"/>
        </w:rPr>
        <w:t>.</w:t>
      </w:r>
    </w:p>
    <w:p w14:paraId="4AAD1700" w14:textId="77777777" w:rsidR="00621F3E" w:rsidRDefault="00621F3E" w:rsidP="00CA32EF">
      <w:pPr>
        <w:pStyle w:val="Sinespaciado"/>
        <w:spacing w:line="300" w:lineRule="auto"/>
        <w:jc w:val="both"/>
        <w:rPr>
          <w:rStyle w:val="Textoennegrita"/>
          <w:rFonts w:ascii="Times New Roman" w:hAnsi="Times New Roman" w:cs="Times New Roman"/>
          <w:bdr w:val="none" w:sz="0" w:space="0" w:color="auto" w:frame="1"/>
        </w:rPr>
      </w:pPr>
    </w:p>
    <w:p w14:paraId="47F28812" w14:textId="407F5CB6" w:rsidR="000D5D8E" w:rsidRDefault="000D5D8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71147673" w14:textId="3D4F5510" w:rsidR="00621F3E" w:rsidRDefault="00621F3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77F1BB5" w14:textId="5256C0E0" w:rsidR="00621F3E" w:rsidRDefault="00621F3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65322E36" w14:textId="5123A97B" w:rsidR="00621F3E" w:rsidRDefault="00621F3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6029A1AF" w14:textId="382C93C9" w:rsidR="00621F3E" w:rsidRDefault="00621F3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12E5E5D" w14:textId="0AE6CF2F" w:rsidR="00621F3E" w:rsidRDefault="00621F3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53A6F6CB" w14:textId="4756B6D7" w:rsidR="00621F3E" w:rsidRDefault="00621F3E" w:rsidP="00CA32EF">
      <w:pPr>
        <w:pStyle w:val="Sinespaciado"/>
        <w:spacing w:line="30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E5AEA6A" w14:textId="11673C42" w:rsidR="000D5D8E" w:rsidRPr="00857378" w:rsidRDefault="00621F3E" w:rsidP="00CA32EF">
      <w:pPr>
        <w:pStyle w:val="NormalWeb"/>
        <w:shd w:val="clear" w:color="auto" w:fill="FFFFFF"/>
        <w:spacing w:before="0" w:beforeAutospacing="0" w:after="384" w:afterAutospacing="0" w:line="300" w:lineRule="auto"/>
        <w:jc w:val="both"/>
        <w:textAlignment w:val="baseline"/>
      </w:pPr>
      <w:r>
        <w:rPr>
          <w:noProof/>
        </w:rPr>
        <w:drawing>
          <wp:inline distT="0" distB="0" distL="0" distR="0" wp14:anchorId="7B48BF90" wp14:editId="44BC932F">
            <wp:extent cx="6645910" cy="766450"/>
            <wp:effectExtent l="0" t="0" r="254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6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CA52CB" w14:textId="338311A2" w:rsidR="008751BC" w:rsidRPr="00857378" w:rsidRDefault="006B4B7E" w:rsidP="00A74557">
      <w:pPr>
        <w:pStyle w:val="NormalWeb"/>
        <w:shd w:val="clear" w:color="auto" w:fill="FFFFFF"/>
        <w:spacing w:before="0" w:beforeAutospacing="0" w:after="384" w:afterAutospacing="0" w:line="300" w:lineRule="auto"/>
        <w:ind w:firstLine="708"/>
        <w:jc w:val="both"/>
        <w:textAlignment w:val="baseline"/>
        <w:rPr>
          <w:i/>
          <w:iCs/>
          <w:bdr w:val="none" w:sz="0" w:space="0" w:color="auto" w:frame="1"/>
        </w:rPr>
      </w:pPr>
      <w:r w:rsidRPr="00857378">
        <w:rPr>
          <w:b/>
          <w:bCs/>
        </w:rPr>
        <w:lastRenderedPageBreak/>
        <w:t>Paolo Sasso</w:t>
      </w:r>
      <w:r w:rsidR="00857378">
        <w:rPr>
          <w:b/>
          <w:bCs/>
        </w:rPr>
        <w:t>,</w:t>
      </w:r>
      <w:r w:rsidRPr="00857378">
        <w:rPr>
          <w:b/>
          <w:bCs/>
        </w:rPr>
        <w:t xml:space="preserve"> </w:t>
      </w:r>
      <w:proofErr w:type="spellStart"/>
      <w:r w:rsidRPr="00857378">
        <w:rPr>
          <w:b/>
          <w:bCs/>
        </w:rPr>
        <w:t>fotograf</w:t>
      </w:r>
      <w:proofErr w:type="spellEnd"/>
      <w:r w:rsidRPr="00857378">
        <w:rPr>
          <w:b/>
          <w:bCs/>
        </w:rPr>
        <w:t xml:space="preserve"> </w:t>
      </w:r>
      <w:proofErr w:type="spellStart"/>
      <w:r w:rsidRPr="00857378">
        <w:rPr>
          <w:b/>
          <w:bCs/>
        </w:rPr>
        <w:t>independent</w:t>
      </w:r>
      <w:proofErr w:type="spellEnd"/>
      <w:r w:rsidRPr="00857378">
        <w:t xml:space="preserve">. </w:t>
      </w:r>
      <w:proofErr w:type="spellStart"/>
      <w:r w:rsidRPr="00857378">
        <w:t>Și</w:t>
      </w:r>
      <w:proofErr w:type="spellEnd"/>
      <w:r w:rsidRPr="00857378">
        <w:t xml:space="preserve">-a </w:t>
      </w:r>
      <w:proofErr w:type="spellStart"/>
      <w:r w:rsidRPr="00857378">
        <w:t>început</w:t>
      </w:r>
      <w:proofErr w:type="spellEnd"/>
      <w:r w:rsidRPr="00857378">
        <w:t xml:space="preserve"> </w:t>
      </w:r>
      <w:proofErr w:type="spellStart"/>
      <w:r w:rsidRPr="00857378">
        <w:t>cariera</w:t>
      </w:r>
      <w:proofErr w:type="spellEnd"/>
      <w:r w:rsidRPr="00857378">
        <w:t xml:space="preserve"> </w:t>
      </w:r>
      <w:proofErr w:type="spellStart"/>
      <w:r w:rsidRPr="00857378">
        <w:t>în</w:t>
      </w:r>
      <w:proofErr w:type="spellEnd"/>
      <w:r w:rsidRPr="00857378">
        <w:t xml:space="preserve"> </w:t>
      </w:r>
      <w:proofErr w:type="spellStart"/>
      <w:r w:rsidRPr="00857378">
        <w:t>fotojurnalism</w:t>
      </w:r>
      <w:proofErr w:type="spellEnd"/>
      <w:r w:rsidRPr="00857378">
        <w:t xml:space="preserve"> </w:t>
      </w:r>
      <w:proofErr w:type="spellStart"/>
      <w:r w:rsidRPr="00857378">
        <w:t>în</w:t>
      </w:r>
      <w:proofErr w:type="spellEnd"/>
      <w:r w:rsidRPr="00857378">
        <w:t xml:space="preserve"> </w:t>
      </w:r>
      <w:proofErr w:type="spellStart"/>
      <w:r w:rsidR="008751BC" w:rsidRPr="00857378">
        <w:t>anul</w:t>
      </w:r>
      <w:proofErr w:type="spellEnd"/>
      <w:r w:rsidR="008751BC" w:rsidRPr="00857378">
        <w:t xml:space="preserve"> </w:t>
      </w:r>
      <w:r w:rsidRPr="00857378">
        <w:t xml:space="preserve">1991, </w:t>
      </w:r>
      <w:proofErr w:type="spellStart"/>
      <w:r w:rsidRPr="00857378">
        <w:t>iar</w:t>
      </w:r>
      <w:proofErr w:type="spellEnd"/>
      <w:r w:rsidRPr="00857378">
        <w:t xml:space="preserve"> de-a </w:t>
      </w:r>
      <w:proofErr w:type="spellStart"/>
      <w:r w:rsidRPr="00857378">
        <w:t>lungul</w:t>
      </w:r>
      <w:proofErr w:type="spellEnd"/>
      <w:r w:rsidRPr="00857378">
        <w:t xml:space="preserve"> </w:t>
      </w:r>
      <w:proofErr w:type="spellStart"/>
      <w:r w:rsidRPr="00857378">
        <w:t>acestui</w:t>
      </w:r>
      <w:proofErr w:type="spellEnd"/>
      <w:r w:rsidRPr="00857378">
        <w:t xml:space="preserve"> </w:t>
      </w:r>
      <w:proofErr w:type="spellStart"/>
      <w:r w:rsidRPr="00857378">
        <w:t>deceniu</w:t>
      </w:r>
      <w:proofErr w:type="spellEnd"/>
      <w:r w:rsidRPr="00857378">
        <w:t xml:space="preserve"> a </w:t>
      </w:r>
      <w:proofErr w:type="spellStart"/>
      <w:r w:rsidRPr="00857378">
        <w:t>lucrat</w:t>
      </w:r>
      <w:proofErr w:type="spellEnd"/>
      <w:r w:rsidRPr="00857378">
        <w:t xml:space="preserve"> ca </w:t>
      </w:r>
      <w:proofErr w:type="spellStart"/>
      <w:r w:rsidRPr="00857378">
        <w:t>fotojurnalist</w:t>
      </w:r>
      <w:proofErr w:type="spellEnd"/>
      <w:r w:rsidRPr="00857378">
        <w:t xml:space="preserve">, </w:t>
      </w:r>
      <w:proofErr w:type="spellStart"/>
      <w:r w:rsidRPr="00857378">
        <w:t>publicând</w:t>
      </w:r>
      <w:proofErr w:type="spellEnd"/>
      <w:r w:rsidRPr="00857378">
        <w:t xml:space="preserve"> </w:t>
      </w:r>
      <w:proofErr w:type="spellStart"/>
      <w:r w:rsidRPr="00857378">
        <w:t>în</w:t>
      </w:r>
      <w:proofErr w:type="spellEnd"/>
      <w:r w:rsidRPr="00857378">
        <w:t xml:space="preserve"> diverse </w:t>
      </w:r>
      <w:proofErr w:type="spellStart"/>
      <w:r w:rsidRPr="00857378">
        <w:t>ziare</w:t>
      </w:r>
      <w:proofErr w:type="spellEnd"/>
      <w:r w:rsidRPr="00857378">
        <w:t xml:space="preserve"> </w:t>
      </w:r>
      <w:proofErr w:type="spellStart"/>
      <w:r w:rsidRPr="00857378">
        <w:t>naționale</w:t>
      </w:r>
      <w:proofErr w:type="spellEnd"/>
      <w:r w:rsidRPr="00857378">
        <w:t xml:space="preserve">, </w:t>
      </w:r>
      <w:proofErr w:type="spellStart"/>
      <w:r w:rsidRPr="00857378">
        <w:t>în</w:t>
      </w:r>
      <w:proofErr w:type="spellEnd"/>
      <w:r w:rsidRPr="00857378">
        <w:t xml:space="preserve"> </w:t>
      </w:r>
      <w:proofErr w:type="spellStart"/>
      <w:r w:rsidRPr="00857378">
        <w:t>principal</w:t>
      </w:r>
      <w:proofErr w:type="spellEnd"/>
      <w:r w:rsidRPr="00857378">
        <w:rPr>
          <w:i/>
          <w:iCs/>
          <w:bdr w:val="none" w:sz="0" w:space="0" w:color="auto" w:frame="1"/>
        </w:rPr>
        <w:t xml:space="preserve"> La Repubblica</w:t>
      </w:r>
      <w:r w:rsidRPr="00857378">
        <w:rPr>
          <w:bdr w:val="none" w:sz="0" w:space="0" w:color="auto" w:frame="1"/>
        </w:rPr>
        <w:t> </w:t>
      </w:r>
      <w:proofErr w:type="spellStart"/>
      <w:r w:rsidRPr="00857378">
        <w:rPr>
          <w:bdr w:val="none" w:sz="0" w:space="0" w:color="auto" w:frame="1"/>
        </w:rPr>
        <w:t>și</w:t>
      </w:r>
      <w:proofErr w:type="spellEnd"/>
      <w:r w:rsidRPr="00857378">
        <w:rPr>
          <w:bdr w:val="none" w:sz="0" w:space="0" w:color="auto" w:frame="1"/>
        </w:rPr>
        <w:t> </w:t>
      </w:r>
      <w:r w:rsidRPr="00857378">
        <w:rPr>
          <w:i/>
          <w:iCs/>
          <w:bdr w:val="none" w:sz="0" w:space="0" w:color="auto" w:frame="1"/>
        </w:rPr>
        <w:t>Il Corriere Della Sera.</w:t>
      </w:r>
    </w:p>
    <w:p w14:paraId="131F11B0" w14:textId="528CB5F6" w:rsidR="006C211D" w:rsidRPr="00857378" w:rsidRDefault="006B4B7E" w:rsidP="00A74557">
      <w:pPr>
        <w:pStyle w:val="NormalWeb"/>
        <w:shd w:val="clear" w:color="auto" w:fill="FFFFFF"/>
        <w:spacing w:before="0" w:beforeAutospacing="0" w:after="384" w:afterAutospacing="0" w:line="300" w:lineRule="auto"/>
        <w:ind w:firstLine="708"/>
        <w:jc w:val="both"/>
        <w:textAlignment w:val="baseline"/>
        <w:rPr>
          <w:bdr w:val="none" w:sz="0" w:space="0" w:color="auto" w:frame="1"/>
        </w:rPr>
      </w:pPr>
      <w:proofErr w:type="spellStart"/>
      <w:r w:rsidRPr="00857378">
        <w:t>În</w:t>
      </w:r>
      <w:proofErr w:type="spellEnd"/>
      <w:r w:rsidRPr="00857378">
        <w:t xml:space="preserve"> 1993 a </w:t>
      </w:r>
      <w:proofErr w:type="spellStart"/>
      <w:r w:rsidRPr="00857378">
        <w:t>participat</w:t>
      </w:r>
      <w:proofErr w:type="spellEnd"/>
      <w:r w:rsidRPr="00857378">
        <w:t xml:space="preserve"> la </w:t>
      </w:r>
      <w:proofErr w:type="spellStart"/>
      <w:r w:rsidRPr="00857378">
        <w:t>expoziția</w:t>
      </w:r>
      <w:proofErr w:type="spellEnd"/>
      <w:r w:rsidRPr="00857378">
        <w:t xml:space="preserve"> Roma in cronaca: immagini dei Fotografi </w:t>
      </w:r>
      <w:proofErr w:type="gramStart"/>
      <w:r w:rsidRPr="00857378">
        <w:t>de La</w:t>
      </w:r>
      <w:proofErr w:type="gramEnd"/>
      <w:r w:rsidRPr="00857378">
        <w:t xml:space="preserve"> Repubblica – Il mese della fotografia a Roma (Aquarium di Roma).  </w:t>
      </w:r>
      <w:proofErr w:type="spellStart"/>
      <w:r w:rsidRPr="00857378">
        <w:t>În</w:t>
      </w:r>
      <w:proofErr w:type="spellEnd"/>
      <w:r w:rsidRPr="00857378">
        <w:t xml:space="preserve"> </w:t>
      </w:r>
      <w:proofErr w:type="spellStart"/>
      <w:r w:rsidRPr="00857378">
        <w:t>paralel</w:t>
      </w:r>
      <w:proofErr w:type="spellEnd"/>
      <w:r w:rsidRPr="00857378">
        <w:t xml:space="preserve"> cu </w:t>
      </w:r>
      <w:proofErr w:type="spellStart"/>
      <w:r w:rsidRPr="00857378">
        <w:t>activitatea</w:t>
      </w:r>
      <w:proofErr w:type="spellEnd"/>
      <w:r w:rsidRPr="00857378">
        <w:t xml:space="preserve"> de </w:t>
      </w:r>
      <w:proofErr w:type="spellStart"/>
      <w:r w:rsidRPr="00857378">
        <w:t>reportaj</w:t>
      </w:r>
      <w:proofErr w:type="spellEnd"/>
      <w:r w:rsidRPr="00857378">
        <w:t xml:space="preserve">, </w:t>
      </w:r>
      <w:proofErr w:type="spellStart"/>
      <w:r w:rsidR="005771AE" w:rsidRPr="00857378">
        <w:t>realiz</w:t>
      </w:r>
      <w:r w:rsidR="008751BC" w:rsidRPr="00857378">
        <w:t>e</w:t>
      </w:r>
      <w:r w:rsidR="005771AE" w:rsidRPr="00857378">
        <w:t>aeză</w:t>
      </w:r>
      <w:proofErr w:type="spellEnd"/>
      <w:r w:rsidRPr="00857378">
        <w:t xml:space="preserve"> </w:t>
      </w:r>
      <w:proofErr w:type="spellStart"/>
      <w:r w:rsidRPr="00857378">
        <w:t>fotografii</w:t>
      </w:r>
      <w:proofErr w:type="spellEnd"/>
      <w:r w:rsidRPr="00857378">
        <w:t xml:space="preserve"> de </w:t>
      </w:r>
      <w:proofErr w:type="spellStart"/>
      <w:r w:rsidRPr="00857378">
        <w:t>scenă</w:t>
      </w:r>
      <w:proofErr w:type="spellEnd"/>
      <w:r w:rsidRPr="00857378">
        <w:t xml:space="preserve"> </w:t>
      </w:r>
      <w:proofErr w:type="spellStart"/>
      <w:r w:rsidRPr="00857378">
        <w:t>pentru</w:t>
      </w:r>
      <w:proofErr w:type="spellEnd"/>
      <w:r w:rsidRPr="00857378">
        <w:t xml:space="preserve"> </w:t>
      </w:r>
      <w:proofErr w:type="spellStart"/>
      <w:r w:rsidRPr="00857378">
        <w:t>teatru</w:t>
      </w:r>
      <w:proofErr w:type="spellEnd"/>
      <w:r w:rsidRPr="00857378">
        <w:t xml:space="preserve"> </w:t>
      </w:r>
      <w:proofErr w:type="spellStart"/>
      <w:r w:rsidRPr="00857378">
        <w:t>și</w:t>
      </w:r>
      <w:proofErr w:type="spellEnd"/>
      <w:r w:rsidRPr="00857378">
        <w:t xml:space="preserve"> </w:t>
      </w:r>
      <w:proofErr w:type="spellStart"/>
      <w:r w:rsidRPr="00857378">
        <w:t>dans</w:t>
      </w:r>
      <w:proofErr w:type="spellEnd"/>
      <w:r w:rsidRPr="00857378">
        <w:t xml:space="preserve">, </w:t>
      </w:r>
      <w:proofErr w:type="spellStart"/>
      <w:r w:rsidRPr="00857378">
        <w:t>portretizând</w:t>
      </w:r>
      <w:proofErr w:type="spellEnd"/>
      <w:r w:rsidRPr="00857378">
        <w:t xml:space="preserve"> </w:t>
      </w:r>
      <w:proofErr w:type="spellStart"/>
      <w:r w:rsidRPr="00857378">
        <w:t>în</w:t>
      </w:r>
      <w:proofErr w:type="spellEnd"/>
      <w:r w:rsidRPr="00857378">
        <w:t xml:space="preserve"> diverse </w:t>
      </w:r>
      <w:proofErr w:type="spellStart"/>
      <w:r w:rsidRPr="00857378">
        <w:t>contexte</w:t>
      </w:r>
      <w:proofErr w:type="spellEnd"/>
      <w:r w:rsidRPr="00857378">
        <w:t xml:space="preserve"> </w:t>
      </w:r>
      <w:proofErr w:type="spellStart"/>
      <w:r w:rsidRPr="00857378">
        <w:t>personalități</w:t>
      </w:r>
      <w:proofErr w:type="spellEnd"/>
      <w:r w:rsidRPr="00857378">
        <w:t xml:space="preserve"> </w:t>
      </w:r>
      <w:proofErr w:type="spellStart"/>
      <w:r w:rsidRPr="00857378">
        <w:t>precum</w:t>
      </w:r>
      <w:proofErr w:type="spellEnd"/>
      <w:r w:rsidRPr="00857378">
        <w:t xml:space="preserve"> Lindsay Kemp, Carolyn Carlson, Carla Fracci.</w:t>
      </w:r>
      <w:r w:rsidR="005771AE" w:rsidRPr="00857378">
        <w:t xml:space="preserve"> A </w:t>
      </w:r>
      <w:proofErr w:type="spellStart"/>
      <w:r w:rsidR="005771AE" w:rsidRPr="00857378">
        <w:t>colaborat</w:t>
      </w:r>
      <w:proofErr w:type="spellEnd"/>
      <w:r w:rsidR="005771AE" w:rsidRPr="00857378">
        <w:t xml:space="preserve"> </w:t>
      </w:r>
      <w:proofErr w:type="spellStart"/>
      <w:r w:rsidR="005771AE" w:rsidRPr="00857378">
        <w:t>printre</w:t>
      </w:r>
      <w:proofErr w:type="spellEnd"/>
      <w:r w:rsidR="005771AE" w:rsidRPr="00857378">
        <w:t xml:space="preserve"> </w:t>
      </w:r>
      <w:proofErr w:type="spellStart"/>
      <w:r w:rsidR="005771AE" w:rsidRPr="00857378">
        <w:t>altele</w:t>
      </w:r>
      <w:proofErr w:type="spellEnd"/>
      <w:r w:rsidR="005771AE" w:rsidRPr="00857378">
        <w:t xml:space="preserve"> </w:t>
      </w:r>
      <w:r w:rsidR="008751BC" w:rsidRPr="00857378">
        <w:t xml:space="preserve">cu </w:t>
      </w:r>
      <w:proofErr w:type="spellStart"/>
      <w:r w:rsidR="005771AE" w:rsidRPr="00857378">
        <w:t>Mediascena</w:t>
      </w:r>
      <w:proofErr w:type="spellEnd"/>
      <w:r w:rsidR="005771AE" w:rsidRPr="00857378">
        <w:t xml:space="preserve"> Europa- </w:t>
      </w:r>
      <w:proofErr w:type="spellStart"/>
      <w:r w:rsidR="005771AE" w:rsidRPr="00857378">
        <w:t>Agenția</w:t>
      </w:r>
      <w:proofErr w:type="spellEnd"/>
      <w:r w:rsidR="005771AE" w:rsidRPr="00857378">
        <w:t xml:space="preserve"> </w:t>
      </w:r>
      <w:proofErr w:type="spellStart"/>
      <w:r w:rsidR="005771AE" w:rsidRPr="00857378">
        <w:t>europeană</w:t>
      </w:r>
      <w:proofErr w:type="spellEnd"/>
      <w:r w:rsidR="005771AE" w:rsidRPr="00857378">
        <w:t xml:space="preserve"> </w:t>
      </w:r>
      <w:proofErr w:type="spellStart"/>
      <w:r w:rsidR="005771AE" w:rsidRPr="00857378">
        <w:t>pentru</w:t>
      </w:r>
      <w:proofErr w:type="spellEnd"/>
      <w:r w:rsidR="005771AE" w:rsidRPr="00857378">
        <w:t xml:space="preserve"> </w:t>
      </w:r>
      <w:proofErr w:type="spellStart"/>
      <w:r w:rsidR="005771AE" w:rsidRPr="00857378">
        <w:t>promovrea</w:t>
      </w:r>
      <w:proofErr w:type="spellEnd"/>
      <w:r w:rsidR="005771AE" w:rsidRPr="00857378">
        <w:t xml:space="preserve"> </w:t>
      </w:r>
      <w:proofErr w:type="spellStart"/>
      <w:r w:rsidR="005771AE" w:rsidRPr="00857378">
        <w:t>dansului</w:t>
      </w:r>
      <w:proofErr w:type="spellEnd"/>
      <w:r w:rsidR="005771AE" w:rsidRPr="00857378">
        <w:t xml:space="preserve"> </w:t>
      </w:r>
      <w:proofErr w:type="spellStart"/>
      <w:r w:rsidR="005771AE" w:rsidRPr="00857378">
        <w:t>și</w:t>
      </w:r>
      <w:proofErr w:type="spellEnd"/>
      <w:r w:rsidR="005771AE" w:rsidRPr="00857378">
        <w:t xml:space="preserve"> cu </w:t>
      </w:r>
      <w:r w:rsidR="005771AE" w:rsidRPr="00857378">
        <w:rPr>
          <w:bdr w:val="none" w:sz="0" w:space="0" w:color="auto" w:frame="1"/>
        </w:rPr>
        <w:t xml:space="preserve">Daniele Cipriani Entertainment. </w:t>
      </w:r>
      <w:proofErr w:type="spellStart"/>
      <w:r w:rsidR="005771AE" w:rsidRPr="00857378">
        <w:rPr>
          <w:bdr w:val="none" w:sz="0" w:space="0" w:color="auto" w:frame="1"/>
        </w:rPr>
        <w:t>Din</w:t>
      </w:r>
      <w:proofErr w:type="spellEnd"/>
      <w:r w:rsidR="005771AE" w:rsidRPr="00857378">
        <w:rPr>
          <w:bdr w:val="none" w:sz="0" w:space="0" w:color="auto" w:frame="1"/>
        </w:rPr>
        <w:t xml:space="preserve"> 2003 </w:t>
      </w:r>
      <w:proofErr w:type="spellStart"/>
      <w:r w:rsidR="005771AE" w:rsidRPr="00857378">
        <w:rPr>
          <w:bdr w:val="none" w:sz="0" w:space="0" w:color="auto" w:frame="1"/>
        </w:rPr>
        <w:t>realizează</w:t>
      </w:r>
      <w:proofErr w:type="spellEnd"/>
      <w:r w:rsidR="005771AE" w:rsidRPr="00857378">
        <w:rPr>
          <w:bdr w:val="none" w:sz="0" w:space="0" w:color="auto" w:frame="1"/>
        </w:rPr>
        <w:t xml:space="preserve"> o serie de </w:t>
      </w:r>
      <w:proofErr w:type="spellStart"/>
      <w:r w:rsidR="005771AE" w:rsidRPr="00857378">
        <w:rPr>
          <w:bdr w:val="none" w:sz="0" w:space="0" w:color="auto" w:frame="1"/>
        </w:rPr>
        <w:t>lucrări</w:t>
      </w:r>
      <w:proofErr w:type="spellEnd"/>
      <w:r w:rsidR="005771AE" w:rsidRPr="00857378">
        <w:rPr>
          <w:bdr w:val="none" w:sz="0" w:space="0" w:color="auto" w:frame="1"/>
        </w:rPr>
        <w:t xml:space="preserve"> de studio, </w:t>
      </w:r>
      <w:proofErr w:type="spellStart"/>
      <w:r w:rsidR="005771AE" w:rsidRPr="00857378">
        <w:rPr>
          <w:bdr w:val="none" w:sz="0" w:space="0" w:color="auto" w:frame="1"/>
        </w:rPr>
        <w:t>prezentate</w:t>
      </w:r>
      <w:proofErr w:type="spellEnd"/>
      <w:r w:rsidR="005771AE" w:rsidRPr="00857378">
        <w:rPr>
          <w:bdr w:val="none" w:sz="0" w:space="0" w:color="auto" w:frame="1"/>
        </w:rPr>
        <w:t xml:space="preserve"> </w:t>
      </w:r>
      <w:proofErr w:type="spellStart"/>
      <w:r w:rsidR="005771AE" w:rsidRPr="00857378">
        <w:rPr>
          <w:bdr w:val="none" w:sz="0" w:space="0" w:color="auto" w:frame="1"/>
        </w:rPr>
        <w:t>în</w:t>
      </w:r>
      <w:proofErr w:type="spellEnd"/>
      <w:r w:rsidR="005771AE" w:rsidRPr="00857378">
        <w:rPr>
          <w:bdr w:val="none" w:sz="0" w:space="0" w:color="auto" w:frame="1"/>
        </w:rPr>
        <w:t xml:space="preserve"> </w:t>
      </w:r>
      <w:proofErr w:type="spellStart"/>
      <w:r w:rsidR="005771AE" w:rsidRPr="00857378">
        <w:rPr>
          <w:bdr w:val="none" w:sz="0" w:space="0" w:color="auto" w:frame="1"/>
        </w:rPr>
        <w:t>expozițiile</w:t>
      </w:r>
      <w:proofErr w:type="spellEnd"/>
      <w:r w:rsidR="005771AE" w:rsidRPr="00857378">
        <w:rPr>
          <w:i/>
          <w:iCs/>
          <w:bdr w:val="none" w:sz="0" w:space="0" w:color="auto" w:frame="1"/>
        </w:rPr>
        <w:t xml:space="preserve"> Visioni a Corpo Libero. Improvvisazioni di una danzatrice a nudo </w:t>
      </w:r>
      <w:r w:rsidR="005771AE" w:rsidRPr="00857378">
        <w:rPr>
          <w:bdr w:val="none" w:sz="0" w:space="0" w:color="auto" w:frame="1"/>
        </w:rPr>
        <w:t>(Spazio Eventi </w:t>
      </w:r>
      <w:r w:rsidR="005771AE" w:rsidRPr="00857378">
        <w:rPr>
          <w:i/>
          <w:iCs/>
          <w:bdr w:val="none" w:sz="0" w:space="0" w:color="auto" w:frame="1"/>
        </w:rPr>
        <w:t>Feltrinelli Libri e Musica</w:t>
      </w:r>
      <w:r w:rsidR="005771AE" w:rsidRPr="00857378">
        <w:rPr>
          <w:bdr w:val="none" w:sz="0" w:space="0" w:color="auto" w:frame="1"/>
        </w:rPr>
        <w:t>. Roma, Galleria Colonna Alberto Sordi, 2004), e </w:t>
      </w:r>
      <w:r w:rsidR="005771AE" w:rsidRPr="00857378">
        <w:rPr>
          <w:i/>
          <w:iCs/>
          <w:bdr w:val="none" w:sz="0" w:space="0" w:color="auto" w:frame="1"/>
        </w:rPr>
        <w:t>Solo per Figura In Luce</w:t>
      </w:r>
      <w:r w:rsidR="005771AE" w:rsidRPr="00857378">
        <w:rPr>
          <w:bdr w:val="none" w:sz="0" w:space="0" w:color="auto" w:frame="1"/>
        </w:rPr>
        <w:t> (Teatro </w:t>
      </w:r>
      <w:r w:rsidR="005771AE" w:rsidRPr="00857378">
        <w:rPr>
          <w:i/>
          <w:iCs/>
          <w:bdr w:val="none" w:sz="0" w:space="0" w:color="auto" w:frame="1"/>
        </w:rPr>
        <w:t>Furio Camillo</w:t>
      </w:r>
      <w:r w:rsidR="005771AE" w:rsidRPr="00857378">
        <w:rPr>
          <w:bdr w:val="none" w:sz="0" w:space="0" w:color="auto" w:frame="1"/>
        </w:rPr>
        <w:t>, Roma, 2006), </w:t>
      </w:r>
      <w:r w:rsidR="005771AE" w:rsidRPr="00857378">
        <w:rPr>
          <w:i/>
          <w:iCs/>
          <w:bdr w:val="none" w:sz="0" w:space="0" w:color="auto" w:frame="1"/>
        </w:rPr>
        <w:t xml:space="preserve">DDD- Dream Dance </w:t>
      </w:r>
      <w:proofErr w:type="spellStart"/>
      <w:r w:rsidR="005771AE" w:rsidRPr="00857378">
        <w:rPr>
          <w:i/>
          <w:iCs/>
          <w:bdr w:val="none" w:sz="0" w:space="0" w:color="auto" w:frame="1"/>
        </w:rPr>
        <w:t>Dyptich</w:t>
      </w:r>
      <w:proofErr w:type="spellEnd"/>
      <w:r w:rsidR="005771AE" w:rsidRPr="00857378">
        <w:rPr>
          <w:bdr w:val="none" w:sz="0" w:space="0" w:color="auto" w:frame="1"/>
        </w:rPr>
        <w:t> (Primavera Fotografica di Ostra, 2019)</w:t>
      </w:r>
      <w:r w:rsidR="00FC6D24" w:rsidRPr="00857378">
        <w:rPr>
          <w:bdr w:val="none" w:sz="0" w:space="0" w:color="auto" w:frame="1"/>
        </w:rPr>
        <w:t xml:space="preserve">, </w:t>
      </w:r>
      <w:proofErr w:type="spellStart"/>
      <w:r w:rsidR="006C211D" w:rsidRPr="00857378">
        <w:rPr>
          <w:bdr w:val="none" w:sz="0" w:space="0" w:color="auto" w:frame="1"/>
        </w:rPr>
        <w:t>precum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și</w:t>
      </w:r>
      <w:proofErr w:type="spellEnd"/>
      <w:r w:rsidR="00FC6D24" w:rsidRPr="00857378">
        <w:rPr>
          <w:bdr w:val="none" w:sz="0" w:space="0" w:color="auto" w:frame="1"/>
        </w:rPr>
        <w:t xml:space="preserve"> o serie de </w:t>
      </w:r>
      <w:proofErr w:type="spellStart"/>
      <w:r w:rsidR="0030592D" w:rsidRPr="00857378">
        <w:rPr>
          <w:bdr w:val="none" w:sz="0" w:space="0" w:color="auto" w:frame="1"/>
        </w:rPr>
        <w:t>proiecte</w:t>
      </w:r>
      <w:proofErr w:type="spellEnd"/>
      <w:r w:rsidR="00FC6D24" w:rsidRPr="00857378">
        <w:rPr>
          <w:bdr w:val="none" w:sz="0" w:space="0" w:color="auto" w:frame="1"/>
        </w:rPr>
        <w:t xml:space="preserve"> legate de fotografia </w:t>
      </w:r>
      <w:proofErr w:type="spellStart"/>
      <w:r w:rsidR="00FC6D24" w:rsidRPr="00857378">
        <w:rPr>
          <w:bdr w:val="none" w:sz="0" w:space="0" w:color="auto" w:frame="1"/>
        </w:rPr>
        <w:t>dansului</w:t>
      </w:r>
      <w:proofErr w:type="spellEnd"/>
      <w:r w:rsidR="0030592D" w:rsidRPr="00857378">
        <w:rPr>
          <w:bdr w:val="none" w:sz="0" w:space="0" w:color="auto" w:frame="1"/>
        </w:rPr>
        <w:t>,</w:t>
      </w:r>
      <w:r w:rsidR="00FC6D24" w:rsidRPr="00857378">
        <w:rPr>
          <w:bdr w:val="none" w:sz="0" w:space="0" w:color="auto" w:frame="1"/>
        </w:rPr>
        <w:t xml:space="preserve"> </w:t>
      </w:r>
      <w:proofErr w:type="spellStart"/>
      <w:r w:rsidR="00FC6D24" w:rsidRPr="00857378">
        <w:rPr>
          <w:bdr w:val="none" w:sz="0" w:space="0" w:color="auto" w:frame="1"/>
        </w:rPr>
        <w:t>în</w:t>
      </w:r>
      <w:proofErr w:type="spellEnd"/>
      <w:r w:rsidR="00FC6D24" w:rsidRPr="00857378">
        <w:rPr>
          <w:bdr w:val="none" w:sz="0" w:space="0" w:color="auto" w:frame="1"/>
        </w:rPr>
        <w:t xml:space="preserve"> </w:t>
      </w:r>
      <w:proofErr w:type="spellStart"/>
      <w:r w:rsidR="00FC6D24" w:rsidRPr="00857378">
        <w:rPr>
          <w:bdr w:val="none" w:sz="0" w:space="0" w:color="auto" w:frame="1"/>
        </w:rPr>
        <w:t>studioul</w:t>
      </w:r>
      <w:proofErr w:type="spellEnd"/>
      <w:r w:rsidR="00FC6D24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din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cadrul</w:t>
      </w:r>
      <w:proofErr w:type="spellEnd"/>
      <w:r w:rsidR="00FC6D24" w:rsidRPr="00857378">
        <w:rPr>
          <w:bdr w:val="none" w:sz="0" w:space="0" w:color="auto" w:frame="1"/>
        </w:rPr>
        <w:t xml:space="preserve"> Officine Fotografiche Roma</w:t>
      </w:r>
      <w:r w:rsidR="006C211D" w:rsidRPr="00857378">
        <w:rPr>
          <w:bdr w:val="none" w:sz="0" w:space="0" w:color="auto" w:frame="1"/>
        </w:rPr>
        <w:t xml:space="preserve">. </w:t>
      </w:r>
      <w:proofErr w:type="spellStart"/>
      <w:r w:rsidR="006C211D" w:rsidRPr="00857378">
        <w:rPr>
          <w:bdr w:val="none" w:sz="0" w:space="0" w:color="auto" w:frame="1"/>
        </w:rPr>
        <w:t>Datorită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competențelor</w:t>
      </w:r>
      <w:proofErr w:type="spellEnd"/>
      <w:r w:rsidR="006C211D" w:rsidRPr="00857378">
        <w:rPr>
          <w:bdr w:val="none" w:sz="0" w:space="0" w:color="auto" w:frame="1"/>
        </w:rPr>
        <w:t xml:space="preserve"> sale </w:t>
      </w:r>
      <w:proofErr w:type="spellStart"/>
      <w:r w:rsidR="006C211D" w:rsidRPr="00857378">
        <w:rPr>
          <w:bdr w:val="none" w:sz="0" w:space="0" w:color="auto" w:frame="1"/>
        </w:rPr>
        <w:t>din</w:t>
      </w:r>
      <w:proofErr w:type="spellEnd"/>
      <w:r w:rsidR="006C211D" w:rsidRPr="00857378">
        <w:rPr>
          <w:bdr w:val="none" w:sz="0" w:space="0" w:color="auto" w:frame="1"/>
        </w:rPr>
        <w:t xml:space="preserve"> diverse </w:t>
      </w:r>
      <w:proofErr w:type="spellStart"/>
      <w:r w:rsidR="006C211D" w:rsidRPr="00857378">
        <w:rPr>
          <w:bdr w:val="none" w:sz="0" w:space="0" w:color="auto" w:frame="1"/>
        </w:rPr>
        <w:t>genuri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ale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fotografiei</w:t>
      </w:r>
      <w:proofErr w:type="spellEnd"/>
      <w:r w:rsidR="006C211D" w:rsidRPr="00857378">
        <w:rPr>
          <w:bdr w:val="none" w:sz="0" w:space="0" w:color="auto" w:frame="1"/>
        </w:rPr>
        <w:t xml:space="preserve">, </w:t>
      </w:r>
      <w:proofErr w:type="spellStart"/>
      <w:r w:rsidR="006C211D" w:rsidRPr="00857378">
        <w:rPr>
          <w:bdr w:val="none" w:sz="0" w:space="0" w:color="auto" w:frame="1"/>
        </w:rPr>
        <w:t>între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anii</w:t>
      </w:r>
      <w:proofErr w:type="spellEnd"/>
      <w:r w:rsidR="006C211D" w:rsidRPr="00857378">
        <w:rPr>
          <w:bdr w:val="none" w:sz="0" w:space="0" w:color="auto" w:frame="1"/>
        </w:rPr>
        <w:t xml:space="preserve"> 2003 </w:t>
      </w:r>
      <w:proofErr w:type="spellStart"/>
      <w:r w:rsidR="006C211D" w:rsidRPr="00857378">
        <w:rPr>
          <w:bdr w:val="none" w:sz="0" w:space="0" w:color="auto" w:frame="1"/>
        </w:rPr>
        <w:t>și</w:t>
      </w:r>
      <w:proofErr w:type="spellEnd"/>
      <w:r w:rsidR="006C211D" w:rsidRPr="00857378">
        <w:rPr>
          <w:bdr w:val="none" w:sz="0" w:space="0" w:color="auto" w:frame="1"/>
        </w:rPr>
        <w:t xml:space="preserve"> 2013 a </w:t>
      </w:r>
      <w:proofErr w:type="spellStart"/>
      <w:r w:rsidR="006C211D" w:rsidRPr="00857378">
        <w:rPr>
          <w:bdr w:val="none" w:sz="0" w:space="0" w:color="auto" w:frame="1"/>
        </w:rPr>
        <w:t>fost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colaborator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proofErr w:type="spellStart"/>
      <w:r w:rsidR="006C211D" w:rsidRPr="00857378">
        <w:rPr>
          <w:bdr w:val="none" w:sz="0" w:space="0" w:color="auto" w:frame="1"/>
        </w:rPr>
        <w:t>permanent</w:t>
      </w:r>
      <w:proofErr w:type="spellEnd"/>
      <w:r w:rsidR="006C211D" w:rsidRPr="00857378">
        <w:rPr>
          <w:bdr w:val="none" w:sz="0" w:space="0" w:color="auto" w:frame="1"/>
        </w:rPr>
        <w:t xml:space="preserve"> al </w:t>
      </w:r>
      <w:proofErr w:type="spellStart"/>
      <w:r w:rsidR="006C211D" w:rsidRPr="00857378">
        <w:rPr>
          <w:bdr w:val="none" w:sz="0" w:space="0" w:color="auto" w:frame="1"/>
        </w:rPr>
        <w:t>revistei</w:t>
      </w:r>
      <w:proofErr w:type="spellEnd"/>
      <w:r w:rsidR="006C211D" w:rsidRPr="00857378">
        <w:rPr>
          <w:bdr w:val="none" w:sz="0" w:space="0" w:color="auto" w:frame="1"/>
        </w:rPr>
        <w:t xml:space="preserve"> </w:t>
      </w:r>
      <w:r w:rsidR="006C211D" w:rsidRPr="00857378">
        <w:rPr>
          <w:i/>
          <w:iCs/>
          <w:bdr w:val="none" w:sz="0" w:space="0" w:color="auto" w:frame="1"/>
        </w:rPr>
        <w:t>Fotografare.</w:t>
      </w:r>
    </w:p>
    <w:p w14:paraId="58B01C25" w14:textId="5AB02B46" w:rsidR="004F545A" w:rsidRPr="00857378" w:rsidRDefault="004F545A" w:rsidP="004F545A">
      <w:pPr>
        <w:shd w:val="clear" w:color="auto" w:fill="FFFFFF"/>
        <w:spacing w:after="0" w:line="30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</w:pPr>
    </w:p>
    <w:p w14:paraId="3379021C" w14:textId="0B2EBD32" w:rsidR="003D58C5" w:rsidRDefault="003D58C5" w:rsidP="00A74557">
      <w:pPr>
        <w:shd w:val="clear" w:color="auto" w:fill="FFFFFF"/>
        <w:spacing w:after="0" w:line="30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</w:pPr>
      <w:proofErr w:type="spellStart"/>
      <w:r w:rsidRPr="008573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it-IT"/>
        </w:rPr>
        <w:t>MetisTeatro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s-a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născut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din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pasiunea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dorința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Alessiei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Oteri,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actriță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regizoare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profesoară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de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teatru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pentru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a crea un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loc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care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să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poți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face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teatru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ideea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valori</w:t>
      </w:r>
      <w:r w:rsidR="00160257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zării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practicii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ca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posibilitate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de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transformare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împărtășire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creștere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educație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cultură</w:t>
      </w:r>
      <w:proofErr w:type="spellEnd"/>
      <w:r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.</w:t>
      </w:r>
      <w:r w:rsidR="001F47D5" w:rsidRPr="00857378">
        <w:rPr>
          <w:rFonts w:ascii="Times New Roman" w:hAnsi="Times New Roman" w:cs="Times New Roman"/>
        </w:rPr>
        <w:t xml:space="preserve"> </w:t>
      </w:r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De-a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lungul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anilor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asociația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a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produs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organizat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peste 200 de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spectacole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cele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mai diverse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spații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pentru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cel mai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eterogen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public.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ED3038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asociere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colaborare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cu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organisme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publice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private – Centre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ale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Ministerului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Culturii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Academii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Universități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teatre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spații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expoziționale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muzee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E21D8B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reședințe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parcuri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arheologice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-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efectuează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cercetări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E21D8B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proprii</w:t>
      </w:r>
      <w:proofErr w:type="spellEnd"/>
      <w:r w:rsidR="00E21D8B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E21D8B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explorând</w:t>
      </w:r>
      <w:proofErr w:type="spellEnd"/>
      <w:r w:rsidR="00E21D8B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o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dublă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pistă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dramaturgică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pe de o parte </w:t>
      </w:r>
      <w:proofErr w:type="spellStart"/>
      <w:r w:rsidR="00CA31AE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urmărește</w:t>
      </w:r>
      <w:proofErr w:type="spellEnd"/>
      <w:r w:rsidR="00CA31AE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CA31AE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producerea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spectacolelor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prin</w:t>
      </w:r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citirea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r</w:t>
      </w:r>
      <w:r w:rsidR="003D78D2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einterpretarea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clasicilor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iar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pe de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altă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parte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favorizează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alegerea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cercetarea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teatrului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contemporan</w:t>
      </w:r>
      <w:proofErr w:type="spellEnd"/>
      <w:r w:rsidR="001F47D5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.</w:t>
      </w:r>
      <w:r w:rsidR="00A117DF" w:rsidRPr="00857378">
        <w:rPr>
          <w:rFonts w:ascii="Times New Roman" w:hAnsi="Times New Roman" w:cs="Times New Roman"/>
        </w:rPr>
        <w:t xml:space="preserve"> </w:t>
      </w:r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A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câștigat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numeroase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premii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festivaluri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concursuri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iar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ultimii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ani a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conceput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produs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mai multe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expoziții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cu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contribuția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Regiunii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Lazio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a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Municipalității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Romei.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În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prezent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,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teatrul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este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compus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din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aproximativ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100 de membri, care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reprezintă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forța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creativă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și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</w:t>
      </w:r>
      <w:proofErr w:type="spellStart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productivă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a </w:t>
      </w:r>
      <w:proofErr w:type="spellStart"/>
      <w:r w:rsidR="00E33C52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>ofertei</w:t>
      </w:r>
      <w:proofErr w:type="spellEnd"/>
      <w:r w:rsidR="00A117DF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sale</w:t>
      </w:r>
      <w:r w:rsidR="00E33C52" w:rsidRPr="008573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  <w:t xml:space="preserve"> culturale.</w:t>
      </w:r>
    </w:p>
    <w:p w14:paraId="26F8DB41" w14:textId="340024A8" w:rsidR="00621F3E" w:rsidRDefault="00621F3E" w:rsidP="00A74557">
      <w:pPr>
        <w:shd w:val="clear" w:color="auto" w:fill="FFFFFF"/>
        <w:spacing w:after="0" w:line="30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it-IT"/>
        </w:rPr>
      </w:pPr>
    </w:p>
    <w:p w14:paraId="601B1056" w14:textId="77777777" w:rsidR="00B14719" w:rsidRPr="00B14719" w:rsidRDefault="00B14719" w:rsidP="00B14719">
      <w:pPr>
        <w:pStyle w:val="Sinespaciado"/>
        <w:rPr>
          <w:lang w:eastAsia="es-ES"/>
        </w:rPr>
      </w:pPr>
      <w:r w:rsidRPr="00B14719">
        <w:rPr>
          <w:lang w:eastAsia="es-ES"/>
        </w:rPr>
        <w:t xml:space="preserve">ACCADEMIA DI ROMANIA DIN </w:t>
      </w:r>
      <w:proofErr w:type="gramStart"/>
      <w:r w:rsidRPr="00B14719">
        <w:rPr>
          <w:lang w:eastAsia="es-ES"/>
        </w:rPr>
        <w:t>ROMA :</w:t>
      </w:r>
      <w:proofErr w:type="gramEnd"/>
    </w:p>
    <w:p w14:paraId="094E8B96" w14:textId="77777777" w:rsidR="00B14719" w:rsidRPr="00B14719" w:rsidRDefault="00B14719" w:rsidP="00B14719">
      <w:pPr>
        <w:pStyle w:val="Sinespaciado"/>
        <w:rPr>
          <w:lang w:val="es-ES" w:eastAsia="es-ES"/>
        </w:rPr>
      </w:pPr>
      <w:r w:rsidRPr="00B14719">
        <w:rPr>
          <w:lang w:val="es-ES" w:eastAsia="es-ES"/>
        </w:rPr>
        <w:t>Tel. +39.06.3201594;</w:t>
      </w:r>
    </w:p>
    <w:p w14:paraId="254DB2E4" w14:textId="77777777" w:rsidR="00B14719" w:rsidRPr="00B14719" w:rsidRDefault="00B14719" w:rsidP="00B14719">
      <w:pPr>
        <w:pStyle w:val="Sinespaciado"/>
        <w:rPr>
          <w:lang w:val="es-ES" w:eastAsia="es-ES"/>
        </w:rPr>
      </w:pPr>
      <w:proofErr w:type="spellStart"/>
      <w:r w:rsidRPr="00B14719">
        <w:rPr>
          <w:lang w:val="es-ES" w:eastAsia="es-ES"/>
        </w:rPr>
        <w:t>e-mail:</w:t>
      </w:r>
      <w:hyperlink r:id="rId9" w:history="1">
        <w:r w:rsidRPr="00B14719">
          <w:rPr>
            <w:color w:val="1ABC9C"/>
            <w:u w:val="single"/>
            <w:lang w:val="es-ES" w:eastAsia="es-ES"/>
          </w:rPr>
          <w:t>accadromania@accadromania.it</w:t>
        </w:r>
        <w:proofErr w:type="spellEnd"/>
      </w:hyperlink>
    </w:p>
    <w:p w14:paraId="0A88258A" w14:textId="36091430" w:rsidR="00621F3E" w:rsidRDefault="00621F3E" w:rsidP="004F545A">
      <w:pPr>
        <w:shd w:val="clear" w:color="auto" w:fill="FFFFFF"/>
        <w:spacing w:after="0" w:line="300" w:lineRule="auto"/>
        <w:jc w:val="both"/>
        <w:textAlignment w:val="baseline"/>
        <w:rPr>
          <w:rFonts w:ascii="Times New Roman" w:eastAsia="Times New Roman" w:hAnsi="Times New Roman" w:cs="Times New Roman"/>
          <w:color w:val="DDDDDD" w:themeColor="accent1"/>
          <w:sz w:val="24"/>
          <w:szCs w:val="24"/>
          <w:bdr w:val="none" w:sz="0" w:space="0" w:color="auto" w:frame="1"/>
          <w:lang w:eastAsia="it-IT"/>
        </w:rPr>
      </w:pPr>
    </w:p>
    <w:p w14:paraId="04EB13B8" w14:textId="49601E09" w:rsidR="00621F3E" w:rsidRDefault="00621F3E" w:rsidP="004F545A">
      <w:pPr>
        <w:shd w:val="clear" w:color="auto" w:fill="FFFFFF"/>
        <w:spacing w:after="0" w:line="300" w:lineRule="auto"/>
        <w:jc w:val="both"/>
        <w:textAlignment w:val="baseline"/>
        <w:rPr>
          <w:rFonts w:ascii="Times New Roman" w:eastAsia="Times New Roman" w:hAnsi="Times New Roman" w:cs="Times New Roman"/>
          <w:color w:val="DDDDDD" w:themeColor="accent1"/>
          <w:sz w:val="24"/>
          <w:szCs w:val="24"/>
          <w:bdr w:val="none" w:sz="0" w:space="0" w:color="auto" w:frame="1"/>
          <w:lang w:eastAsia="it-IT"/>
        </w:rPr>
      </w:pPr>
    </w:p>
    <w:p w14:paraId="076D0ED9" w14:textId="7DDF4A8F" w:rsidR="00621F3E" w:rsidRDefault="00621F3E" w:rsidP="004F545A">
      <w:pPr>
        <w:shd w:val="clear" w:color="auto" w:fill="FFFFFF"/>
        <w:spacing w:after="0" w:line="300" w:lineRule="auto"/>
        <w:jc w:val="both"/>
        <w:textAlignment w:val="baseline"/>
        <w:rPr>
          <w:rFonts w:ascii="Times New Roman" w:eastAsia="Times New Roman" w:hAnsi="Times New Roman" w:cs="Times New Roman"/>
          <w:color w:val="DDDDDD" w:themeColor="accent1"/>
          <w:sz w:val="24"/>
          <w:szCs w:val="24"/>
          <w:bdr w:val="none" w:sz="0" w:space="0" w:color="auto" w:frame="1"/>
          <w:lang w:eastAsia="it-IT"/>
        </w:rPr>
      </w:pPr>
    </w:p>
    <w:p w14:paraId="7A3C44D6" w14:textId="7529AD5D" w:rsidR="00621F3E" w:rsidRDefault="00621F3E" w:rsidP="004F545A">
      <w:pPr>
        <w:shd w:val="clear" w:color="auto" w:fill="FFFFFF"/>
        <w:spacing w:after="0" w:line="300" w:lineRule="auto"/>
        <w:jc w:val="both"/>
        <w:textAlignment w:val="baseline"/>
        <w:rPr>
          <w:rFonts w:ascii="Times New Roman" w:eastAsia="Times New Roman" w:hAnsi="Times New Roman" w:cs="Times New Roman"/>
          <w:color w:val="DDDDDD" w:themeColor="accent1"/>
          <w:sz w:val="24"/>
          <w:szCs w:val="24"/>
          <w:bdr w:val="none" w:sz="0" w:space="0" w:color="auto" w:frame="1"/>
          <w:lang w:eastAsia="it-IT"/>
        </w:rPr>
      </w:pPr>
    </w:p>
    <w:p w14:paraId="5AECD114" w14:textId="77777777" w:rsidR="00621F3E" w:rsidRPr="00857378" w:rsidRDefault="00621F3E" w:rsidP="004F545A">
      <w:pPr>
        <w:shd w:val="clear" w:color="auto" w:fill="FFFFFF"/>
        <w:spacing w:after="0" w:line="300" w:lineRule="auto"/>
        <w:jc w:val="both"/>
        <w:textAlignment w:val="baseline"/>
        <w:rPr>
          <w:rFonts w:ascii="Times New Roman" w:eastAsia="Times New Roman" w:hAnsi="Times New Roman" w:cs="Times New Roman"/>
          <w:color w:val="DDDDDD" w:themeColor="accent1"/>
          <w:sz w:val="24"/>
          <w:szCs w:val="24"/>
          <w:bdr w:val="none" w:sz="0" w:space="0" w:color="auto" w:frame="1"/>
          <w:lang w:eastAsia="it-IT"/>
        </w:rPr>
      </w:pPr>
    </w:p>
    <w:p w14:paraId="1D7678DC" w14:textId="6156A0DC" w:rsidR="006A5B00" w:rsidRPr="00A909C8" w:rsidRDefault="00621F3E">
      <w:pPr>
        <w:rPr>
          <w:rFonts w:ascii="Helvetica" w:hAnsi="Helvetica" w:cs="Arial"/>
        </w:rPr>
      </w:pPr>
      <w:r>
        <w:rPr>
          <w:noProof/>
        </w:rPr>
        <w:drawing>
          <wp:inline distT="0" distB="0" distL="0" distR="0" wp14:anchorId="16EA21A5" wp14:editId="1071304D">
            <wp:extent cx="6645910" cy="766450"/>
            <wp:effectExtent l="0" t="0" r="2540" b="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6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A5B00" w:rsidRPr="00A909C8" w:rsidSect="00621F3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35628" w14:textId="77777777" w:rsidR="00C3479B" w:rsidRDefault="00C3479B" w:rsidP="00A909C8">
      <w:pPr>
        <w:spacing w:after="0" w:line="240" w:lineRule="auto"/>
      </w:pPr>
      <w:r>
        <w:separator/>
      </w:r>
    </w:p>
  </w:endnote>
  <w:endnote w:type="continuationSeparator" w:id="0">
    <w:p w14:paraId="0FC7F982" w14:textId="77777777" w:rsidR="00C3479B" w:rsidRDefault="00C3479B" w:rsidP="00A90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4CFD7" w14:textId="77777777" w:rsidR="00215389" w:rsidRDefault="0021538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E7FF6" w14:textId="37479A19" w:rsidR="00215389" w:rsidRDefault="0021538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F2A19" w14:textId="77777777" w:rsidR="00215389" w:rsidRDefault="0021538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753234" w14:textId="77777777" w:rsidR="00C3479B" w:rsidRDefault="00C3479B" w:rsidP="00A909C8">
      <w:pPr>
        <w:spacing w:after="0" w:line="240" w:lineRule="auto"/>
      </w:pPr>
      <w:r>
        <w:separator/>
      </w:r>
    </w:p>
  </w:footnote>
  <w:footnote w:type="continuationSeparator" w:id="0">
    <w:p w14:paraId="6FC94F49" w14:textId="77777777" w:rsidR="00C3479B" w:rsidRDefault="00C3479B" w:rsidP="00A909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7777F" w14:textId="77777777" w:rsidR="00215389" w:rsidRDefault="0021538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EE541" w14:textId="6C44CF1A" w:rsidR="00304A41" w:rsidRPr="0000268D" w:rsidRDefault="0000268D" w:rsidP="0000268D">
    <w:pPr>
      <w:pStyle w:val="Encabezado"/>
    </w:pPr>
    <w:r>
      <w:rPr>
        <w:noProof/>
      </w:rPr>
      <w:drawing>
        <wp:anchor distT="0" distB="0" distL="114300" distR="114300" simplePos="0" relativeHeight="251660288" behindDoc="1" locked="0" layoutInCell="1" allowOverlap="1" wp14:anchorId="693A16DB" wp14:editId="077C6C67">
          <wp:simplePos x="0" y="0"/>
          <wp:positionH relativeFrom="margin">
            <wp:align>center</wp:align>
          </wp:positionH>
          <wp:positionV relativeFrom="paragraph">
            <wp:posOffset>361740</wp:posOffset>
          </wp:positionV>
          <wp:extent cx="1292860" cy="883920"/>
          <wp:effectExtent l="0" t="0" r="0" b="0"/>
          <wp:wrapTopAndBottom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6243" cy="900248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t xml:space="preserve">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D713F" w14:textId="77777777" w:rsidR="00215389" w:rsidRDefault="0021538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FCB"/>
    <w:rsid w:val="0000268D"/>
    <w:rsid w:val="00011465"/>
    <w:rsid w:val="000341F4"/>
    <w:rsid w:val="000825F3"/>
    <w:rsid w:val="00091B77"/>
    <w:rsid w:val="000D5D8E"/>
    <w:rsid w:val="00160257"/>
    <w:rsid w:val="00185813"/>
    <w:rsid w:val="001A07FA"/>
    <w:rsid w:val="001B78CC"/>
    <w:rsid w:val="001F47D5"/>
    <w:rsid w:val="00215389"/>
    <w:rsid w:val="00230F68"/>
    <w:rsid w:val="0029534A"/>
    <w:rsid w:val="002A29C5"/>
    <w:rsid w:val="002C2783"/>
    <w:rsid w:val="00304A41"/>
    <w:rsid w:val="0030592D"/>
    <w:rsid w:val="003A7F23"/>
    <w:rsid w:val="003B3FCB"/>
    <w:rsid w:val="003D4128"/>
    <w:rsid w:val="003D58C5"/>
    <w:rsid w:val="003D78D2"/>
    <w:rsid w:val="004177F7"/>
    <w:rsid w:val="00455545"/>
    <w:rsid w:val="00492EE9"/>
    <w:rsid w:val="004F545A"/>
    <w:rsid w:val="005771AE"/>
    <w:rsid w:val="00580459"/>
    <w:rsid w:val="00591C8D"/>
    <w:rsid w:val="005C26B5"/>
    <w:rsid w:val="005D7E11"/>
    <w:rsid w:val="005E12E7"/>
    <w:rsid w:val="005E1657"/>
    <w:rsid w:val="00613A3C"/>
    <w:rsid w:val="00621F3E"/>
    <w:rsid w:val="00627100"/>
    <w:rsid w:val="00634B57"/>
    <w:rsid w:val="006A27A8"/>
    <w:rsid w:val="006A5B00"/>
    <w:rsid w:val="006B4B7E"/>
    <w:rsid w:val="006C211D"/>
    <w:rsid w:val="006F1BAC"/>
    <w:rsid w:val="0072332E"/>
    <w:rsid w:val="00747628"/>
    <w:rsid w:val="007E5C5A"/>
    <w:rsid w:val="00807686"/>
    <w:rsid w:val="00857378"/>
    <w:rsid w:val="00861E77"/>
    <w:rsid w:val="008751BC"/>
    <w:rsid w:val="00942E8F"/>
    <w:rsid w:val="009B2690"/>
    <w:rsid w:val="009B5AB6"/>
    <w:rsid w:val="009C69CE"/>
    <w:rsid w:val="009E2B8D"/>
    <w:rsid w:val="009E5B42"/>
    <w:rsid w:val="00A117DF"/>
    <w:rsid w:val="00A1405C"/>
    <w:rsid w:val="00A17D79"/>
    <w:rsid w:val="00A61AEB"/>
    <w:rsid w:val="00A72C33"/>
    <w:rsid w:val="00A74557"/>
    <w:rsid w:val="00A747C8"/>
    <w:rsid w:val="00A8632E"/>
    <w:rsid w:val="00A909C8"/>
    <w:rsid w:val="00A97EC0"/>
    <w:rsid w:val="00AC31BE"/>
    <w:rsid w:val="00B14719"/>
    <w:rsid w:val="00B7208B"/>
    <w:rsid w:val="00B952A2"/>
    <w:rsid w:val="00BA360C"/>
    <w:rsid w:val="00BA53A3"/>
    <w:rsid w:val="00BB3C91"/>
    <w:rsid w:val="00BC0314"/>
    <w:rsid w:val="00C3479B"/>
    <w:rsid w:val="00C80A7C"/>
    <w:rsid w:val="00C933C0"/>
    <w:rsid w:val="00C95B8E"/>
    <w:rsid w:val="00CA31AE"/>
    <w:rsid w:val="00CA32EF"/>
    <w:rsid w:val="00D61A4B"/>
    <w:rsid w:val="00DA7E75"/>
    <w:rsid w:val="00DE3576"/>
    <w:rsid w:val="00DF2769"/>
    <w:rsid w:val="00E1125F"/>
    <w:rsid w:val="00E21D8B"/>
    <w:rsid w:val="00E33C52"/>
    <w:rsid w:val="00E62F78"/>
    <w:rsid w:val="00E708AB"/>
    <w:rsid w:val="00E873A3"/>
    <w:rsid w:val="00EC2816"/>
    <w:rsid w:val="00ED3038"/>
    <w:rsid w:val="00ED3504"/>
    <w:rsid w:val="00F05855"/>
    <w:rsid w:val="00F85058"/>
    <w:rsid w:val="00FC6D24"/>
    <w:rsid w:val="00FF0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362BF1"/>
  <w15:chartTrackingRefBased/>
  <w15:docId w15:val="{E0BF02A3-016D-4B4D-9C94-ADCCC5F1A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3FCB"/>
  </w:style>
  <w:style w:type="paragraph" w:styleId="Ttulo1">
    <w:name w:val="heading 1"/>
    <w:basedOn w:val="Normal"/>
    <w:next w:val="Normal"/>
    <w:link w:val="Ttulo1Car"/>
    <w:uiPriority w:val="9"/>
    <w:qFormat/>
    <w:rsid w:val="005804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5A5A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D5D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extoennegrita">
    <w:name w:val="Strong"/>
    <w:basedOn w:val="Fuentedeprrafopredeter"/>
    <w:uiPriority w:val="22"/>
    <w:qFormat/>
    <w:rsid w:val="000D5D8E"/>
    <w:rPr>
      <w:b/>
      <w:bCs/>
    </w:rPr>
  </w:style>
  <w:style w:type="paragraph" w:styleId="Sinespaciado">
    <w:name w:val="No Spacing"/>
    <w:uiPriority w:val="1"/>
    <w:qFormat/>
    <w:rsid w:val="00580459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uiPriority w:val="9"/>
    <w:rsid w:val="00580459"/>
    <w:rPr>
      <w:rFonts w:asciiTheme="majorHAnsi" w:eastAsiaTheme="majorEastAsia" w:hAnsiTheme="majorHAnsi" w:cstheme="majorBidi"/>
      <w:color w:val="A5A5A5" w:themeColor="accent1" w:themeShade="BF"/>
      <w:sz w:val="32"/>
      <w:szCs w:val="32"/>
    </w:rPr>
  </w:style>
  <w:style w:type="character" w:styleId="nfasis">
    <w:name w:val="Emphasis"/>
    <w:basedOn w:val="Fuentedeprrafopredeter"/>
    <w:uiPriority w:val="20"/>
    <w:qFormat/>
    <w:rsid w:val="00580459"/>
    <w:rPr>
      <w:i/>
      <w:iCs/>
    </w:rPr>
  </w:style>
  <w:style w:type="paragraph" w:styleId="Encabezado">
    <w:name w:val="header"/>
    <w:basedOn w:val="Normal"/>
    <w:link w:val="EncabezadoCar"/>
    <w:uiPriority w:val="99"/>
    <w:unhideWhenUsed/>
    <w:rsid w:val="00A909C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09C8"/>
  </w:style>
  <w:style w:type="paragraph" w:styleId="Piedepgina">
    <w:name w:val="footer"/>
    <w:basedOn w:val="Normal"/>
    <w:link w:val="PiedepginaCar"/>
    <w:uiPriority w:val="99"/>
    <w:unhideWhenUsed/>
    <w:rsid w:val="00A909C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09C8"/>
  </w:style>
  <w:style w:type="paragraph" w:styleId="Citadestacada">
    <w:name w:val="Intense Quote"/>
    <w:basedOn w:val="Normal"/>
    <w:next w:val="Normal"/>
    <w:link w:val="CitadestacadaCar"/>
    <w:uiPriority w:val="30"/>
    <w:qFormat/>
    <w:rsid w:val="00CA32EF"/>
    <w:pPr>
      <w:pBdr>
        <w:top w:val="single" w:sz="8" w:space="10" w:color="C00000"/>
        <w:bottom w:val="single" w:sz="8" w:space="10" w:color="C00000"/>
      </w:pBdr>
      <w:spacing w:before="360" w:after="360"/>
      <w:ind w:left="864" w:right="864"/>
      <w:jc w:val="center"/>
    </w:pPr>
    <w:rPr>
      <w:rFonts w:ascii="Helvetica" w:hAnsi="Helvetica" w:cs="Arial"/>
      <w:b/>
      <w:bCs/>
      <w:iCs/>
      <w:caps/>
      <w:color w:val="C00000"/>
      <w:spacing w:val="60"/>
      <w:sz w:val="36"/>
      <w:szCs w:val="28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A32EF"/>
    <w:rPr>
      <w:rFonts w:ascii="Helvetica" w:hAnsi="Helvetica" w:cs="Arial"/>
      <w:b/>
      <w:bCs/>
      <w:iCs/>
      <w:caps/>
      <w:color w:val="C00000"/>
      <w:spacing w:val="60"/>
      <w:sz w:val="36"/>
      <w:szCs w:val="28"/>
    </w:rPr>
  </w:style>
  <w:style w:type="paragraph" w:styleId="Revisin">
    <w:name w:val="Revision"/>
    <w:hidden/>
    <w:uiPriority w:val="99"/>
    <w:semiHidden/>
    <w:rsid w:val="00CA32EF"/>
    <w:pPr>
      <w:spacing w:after="0" w:line="240" w:lineRule="auto"/>
    </w:p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215389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215389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215389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BC0314"/>
    <w:rPr>
      <w:color w:val="808080"/>
    </w:rPr>
  </w:style>
  <w:style w:type="character" w:styleId="Hipervnculo">
    <w:name w:val="Hyperlink"/>
    <w:basedOn w:val="Fuentedeprrafopredeter"/>
    <w:uiPriority w:val="99"/>
    <w:semiHidden/>
    <w:unhideWhenUsed/>
    <w:rsid w:val="00B147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81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1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ccadromania@accadromania.it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Gradazioni di grigio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E050B-DE46-4CAA-8390-4D868FE1D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1103</Words>
  <Characters>6067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întâlnire cu MATEI VIȘNIEC</dc:title>
  <dc:subject/>
  <dc:creator>Account Microsoft</dc:creator>
  <cp:keywords/>
  <dc:description/>
  <cp:lastModifiedBy>Gabriela Dancau</cp:lastModifiedBy>
  <cp:revision>4</cp:revision>
  <dcterms:created xsi:type="dcterms:W3CDTF">2022-06-19T08:17:00Z</dcterms:created>
  <dcterms:modified xsi:type="dcterms:W3CDTF">2022-06-19T08:51:00Z</dcterms:modified>
</cp:coreProperties>
</file>