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B" w:rsidRPr="004B029B" w:rsidRDefault="009A01BB" w:rsidP="009A01BB">
      <w:pPr>
        <w:rPr>
          <w:b/>
        </w:rPr>
      </w:pPr>
    </w:p>
    <w:p w:rsidR="00274318" w:rsidRPr="004B029B" w:rsidRDefault="00445E5C" w:rsidP="00274318">
      <w:pPr>
        <w:jc w:val="center"/>
        <w:rPr>
          <w:b/>
        </w:rPr>
      </w:pPr>
      <w:r w:rsidRPr="004B029B">
        <w:rPr>
          <w:b/>
        </w:rPr>
        <w:t>Comunicat</w:t>
      </w:r>
      <w:r w:rsidR="004B029B">
        <w:rPr>
          <w:b/>
        </w:rPr>
        <w:t xml:space="preserve"> </w:t>
      </w:r>
      <w:r w:rsidRPr="004B029B">
        <w:rPr>
          <w:b/>
        </w:rPr>
        <w:t>de</w:t>
      </w:r>
      <w:r w:rsidR="004B029B">
        <w:rPr>
          <w:b/>
        </w:rPr>
        <w:t xml:space="preserve"> </w:t>
      </w:r>
      <w:r w:rsidRPr="004B029B">
        <w:rPr>
          <w:b/>
        </w:rPr>
        <w:t>presa</w:t>
      </w:r>
      <w:r w:rsidR="004B029B">
        <w:rPr>
          <w:b/>
        </w:rPr>
        <w:t xml:space="preserve"> </w:t>
      </w:r>
      <w:r w:rsidRPr="004B029B">
        <w:rPr>
          <w:b/>
        </w:rPr>
        <w:t>ICR</w:t>
      </w:r>
      <w:r w:rsidR="004B029B">
        <w:rPr>
          <w:b/>
        </w:rPr>
        <w:t xml:space="preserve"> </w:t>
      </w:r>
      <w:r w:rsidRPr="004B029B">
        <w:rPr>
          <w:b/>
        </w:rPr>
        <w:t>Paris</w:t>
      </w:r>
    </w:p>
    <w:p w:rsidR="00274318" w:rsidRPr="004B029B" w:rsidRDefault="00274318" w:rsidP="00274318">
      <w:pPr>
        <w:jc w:val="center"/>
        <w:rPr>
          <w:b/>
        </w:rPr>
      </w:pPr>
    </w:p>
    <w:p w:rsidR="009A01BB" w:rsidRPr="004B029B" w:rsidRDefault="00274318" w:rsidP="00274318">
      <w:pPr>
        <w:jc w:val="center"/>
        <w:rPr>
          <w:b/>
        </w:rPr>
      </w:pPr>
      <w:r w:rsidRPr="004B029B">
        <w:rPr>
          <w:b/>
        </w:rPr>
        <w:t>Expoziţi</w:t>
      </w:r>
      <w:r w:rsidR="00445E5C" w:rsidRPr="004B029B">
        <w:rPr>
          <w:b/>
        </w:rPr>
        <w:t>a</w:t>
      </w:r>
      <w:r w:rsidR="004B029B">
        <w:rPr>
          <w:b/>
        </w:rPr>
        <w:t xml:space="preserve"> </w:t>
      </w:r>
      <w:r w:rsidR="00445E5C" w:rsidRPr="004B029B">
        <w:rPr>
          <w:b/>
        </w:rPr>
        <w:t>sculptorului</w:t>
      </w:r>
      <w:r w:rsidR="004B029B">
        <w:rPr>
          <w:b/>
        </w:rPr>
        <w:t xml:space="preserve"> </w:t>
      </w:r>
      <w:r w:rsidR="00445E5C" w:rsidRPr="004B029B">
        <w:rPr>
          <w:b/>
        </w:rPr>
        <w:t>Viorel</w:t>
      </w:r>
      <w:r w:rsidR="004B029B">
        <w:rPr>
          <w:b/>
        </w:rPr>
        <w:t xml:space="preserve"> </w:t>
      </w:r>
      <w:r w:rsidR="00445E5C" w:rsidRPr="004B029B">
        <w:rPr>
          <w:b/>
        </w:rPr>
        <w:t>Enache</w:t>
      </w:r>
    </w:p>
    <w:p w:rsidR="00330431" w:rsidRPr="004B029B" w:rsidRDefault="00330431" w:rsidP="00330431">
      <w:pPr>
        <w:pStyle w:val="NormalWeb"/>
        <w:shd w:val="clear" w:color="auto" w:fill="FFFFFF"/>
        <w:spacing w:before="0" w:beforeAutospacing="0" w:after="0" w:afterAutospacing="0"/>
        <w:rPr>
          <w:b/>
          <w:color w:val="313334"/>
          <w:lang w:val="ro-RO"/>
        </w:rPr>
      </w:pPr>
    </w:p>
    <w:p w:rsidR="00330431" w:rsidRPr="004B029B" w:rsidRDefault="00330431" w:rsidP="00274318">
      <w:pPr>
        <w:jc w:val="both"/>
        <w:rPr>
          <w:b/>
          <w:bCs/>
          <w:color w:val="313334"/>
          <w:shd w:val="clear" w:color="auto" w:fill="FFFFFF"/>
        </w:rPr>
      </w:pPr>
      <w:r w:rsidRPr="004B029B">
        <w:t>În</w:t>
      </w:r>
      <w:r w:rsidR="004B029B">
        <w:t xml:space="preserve"> </w:t>
      </w:r>
      <w:r w:rsidRPr="004B029B">
        <w:t>ziua</w:t>
      </w:r>
      <w:r w:rsidR="004B029B">
        <w:t xml:space="preserve"> </w:t>
      </w:r>
      <w:r w:rsidRPr="004B029B">
        <w:t>de</w:t>
      </w:r>
      <w:r w:rsidR="004B029B">
        <w:t xml:space="preserve"> </w:t>
      </w:r>
      <w:r w:rsidRPr="004B029B">
        <w:t>18</w:t>
      </w:r>
      <w:r w:rsidR="004B029B">
        <w:t xml:space="preserve">  </w:t>
      </w:r>
      <w:r w:rsidRPr="004B029B">
        <w:t>iunie,</w:t>
      </w:r>
      <w:r w:rsidR="004B029B">
        <w:t xml:space="preserve"> </w:t>
      </w:r>
      <w:r w:rsidRPr="004B029B">
        <w:t>a.c.,</w:t>
      </w:r>
      <w:r w:rsidR="004B029B">
        <w:t xml:space="preserve"> </w:t>
      </w:r>
      <w:r w:rsidRPr="004B029B">
        <w:t>la</w:t>
      </w:r>
      <w:r w:rsidR="004B029B">
        <w:t xml:space="preserve"> </w:t>
      </w:r>
      <w:r w:rsidRPr="004B029B">
        <w:t>ICR</w:t>
      </w:r>
      <w:r w:rsidR="004B029B">
        <w:t xml:space="preserve"> </w:t>
      </w:r>
      <w:r w:rsidRPr="004B029B">
        <w:t>Paris</w:t>
      </w:r>
      <w:r w:rsidR="004B029B">
        <w:t xml:space="preserve"> </w:t>
      </w:r>
      <w:r w:rsidRPr="004B029B">
        <w:t>a</w:t>
      </w:r>
      <w:r w:rsidR="004B029B">
        <w:t xml:space="preserve"> </w:t>
      </w:r>
      <w:r w:rsidRPr="004B029B">
        <w:t>avut</w:t>
      </w:r>
      <w:r w:rsidR="004B029B">
        <w:t xml:space="preserve"> </w:t>
      </w:r>
      <w:r w:rsidRPr="004B029B">
        <w:t>loc</w:t>
      </w:r>
      <w:r w:rsidR="004B029B">
        <w:t xml:space="preserve"> </w:t>
      </w:r>
      <w:r w:rsidRPr="004B029B">
        <w:t>vernisajul</w:t>
      </w:r>
      <w:r w:rsidR="004B029B">
        <w:t xml:space="preserve"> </w:t>
      </w:r>
      <w:r w:rsidRPr="004B029B">
        <w:t>expoziţiei</w:t>
      </w:r>
      <w:r w:rsidR="004B029B">
        <w:t xml:space="preserve"> </w:t>
      </w:r>
      <w:r w:rsidRPr="004B029B">
        <w:t>de</w:t>
      </w:r>
      <w:r w:rsidR="004B029B">
        <w:t xml:space="preserve"> </w:t>
      </w:r>
      <w:r w:rsidRPr="004B029B">
        <w:t>sculptură</w:t>
      </w:r>
      <w:r w:rsidR="004B029B">
        <w:t xml:space="preserve"> </w:t>
      </w:r>
      <w:r w:rsidRPr="004B029B">
        <w:t>Viorel</w:t>
      </w:r>
      <w:r w:rsidR="004B029B">
        <w:t xml:space="preserve"> </w:t>
      </w:r>
      <w:r w:rsidRPr="004B029B">
        <w:t>Enache,</w:t>
      </w:r>
      <w:r w:rsidR="004B029B">
        <w:t xml:space="preserve"> </w:t>
      </w:r>
      <w:r w:rsidRPr="004B029B">
        <w:t>„</w:t>
      </w:r>
      <w:r w:rsidRPr="004B029B">
        <w:rPr>
          <w:b/>
          <w:bCs/>
          <w:color w:val="313334"/>
          <w:shd w:val="clear" w:color="auto" w:fill="FFFFFF"/>
        </w:rPr>
        <w:t>Antinomie</w:t>
      </w:r>
      <w:r w:rsidR="004B029B">
        <w:rPr>
          <w:b/>
          <w:bCs/>
          <w:color w:val="313334"/>
          <w:shd w:val="clear" w:color="auto" w:fill="FFFFFF"/>
        </w:rPr>
        <w:t xml:space="preserve"> </w:t>
      </w:r>
      <w:r w:rsidRPr="004B029B">
        <w:rPr>
          <w:b/>
          <w:bCs/>
          <w:color w:val="313334"/>
          <w:shd w:val="clear" w:color="auto" w:fill="FFFFFF"/>
        </w:rPr>
        <w:t>şi</w:t>
      </w:r>
      <w:r w:rsidR="004B029B">
        <w:rPr>
          <w:b/>
          <w:bCs/>
          <w:color w:val="313334"/>
          <w:shd w:val="clear" w:color="auto" w:fill="FFFFFF"/>
        </w:rPr>
        <w:t xml:space="preserve"> </w:t>
      </w:r>
      <w:r w:rsidRPr="004B029B">
        <w:rPr>
          <w:b/>
          <w:bCs/>
          <w:color w:val="313334"/>
          <w:shd w:val="clear" w:color="auto" w:fill="FFFFFF"/>
        </w:rPr>
        <w:t>complementaritate.</w:t>
      </w:r>
      <w:r w:rsidR="004B029B">
        <w:rPr>
          <w:b/>
          <w:bCs/>
          <w:color w:val="313334"/>
          <w:shd w:val="clear" w:color="auto" w:fill="FFFFFF"/>
        </w:rPr>
        <w:t xml:space="preserve"> </w:t>
      </w:r>
      <w:r w:rsidRPr="004B029B">
        <w:rPr>
          <w:b/>
          <w:bCs/>
          <w:color w:val="313334"/>
          <w:shd w:val="clear" w:color="auto" w:fill="FFFFFF"/>
        </w:rPr>
        <w:t>Despre</w:t>
      </w:r>
      <w:r w:rsidR="004B029B">
        <w:rPr>
          <w:b/>
          <w:bCs/>
          <w:color w:val="313334"/>
          <w:shd w:val="clear" w:color="auto" w:fill="FFFFFF"/>
        </w:rPr>
        <w:t xml:space="preserve"> </w:t>
      </w:r>
      <w:r w:rsidRPr="004B029B">
        <w:rPr>
          <w:b/>
          <w:bCs/>
          <w:color w:val="313334"/>
          <w:shd w:val="clear" w:color="auto" w:fill="FFFFFF"/>
        </w:rPr>
        <w:t>materia</w:t>
      </w:r>
      <w:r w:rsidR="004B029B">
        <w:rPr>
          <w:b/>
          <w:bCs/>
          <w:color w:val="313334"/>
          <w:shd w:val="clear" w:color="auto" w:fill="FFFFFF"/>
        </w:rPr>
        <w:t xml:space="preserve"> </w:t>
      </w:r>
      <w:r w:rsidRPr="004B029B">
        <w:rPr>
          <w:b/>
          <w:bCs/>
          <w:color w:val="313334"/>
          <w:shd w:val="clear" w:color="auto" w:fill="FFFFFF"/>
        </w:rPr>
        <w:t>unită</w:t>
      </w:r>
      <w:r w:rsidR="004B029B">
        <w:rPr>
          <w:b/>
          <w:bCs/>
          <w:color w:val="313334"/>
          <w:shd w:val="clear" w:color="auto" w:fill="FFFFFF"/>
        </w:rPr>
        <w:t xml:space="preserve"> </w:t>
      </w:r>
      <w:r w:rsidRPr="004B029B">
        <w:rPr>
          <w:b/>
          <w:bCs/>
          <w:color w:val="313334"/>
          <w:shd w:val="clear" w:color="auto" w:fill="FFFFFF"/>
        </w:rPr>
        <w:t>în</w:t>
      </w:r>
      <w:r w:rsidR="004B029B">
        <w:rPr>
          <w:b/>
          <w:bCs/>
          <w:color w:val="313334"/>
          <w:shd w:val="clear" w:color="auto" w:fill="FFFFFF"/>
        </w:rPr>
        <w:t xml:space="preserve"> </w:t>
      </w:r>
      <w:r w:rsidRPr="004B029B">
        <w:rPr>
          <w:b/>
          <w:bCs/>
          <w:color w:val="313334"/>
          <w:shd w:val="clear" w:color="auto" w:fill="FFFFFF"/>
        </w:rPr>
        <w:t>plasticitatea</w:t>
      </w:r>
      <w:r w:rsidR="004B029B">
        <w:rPr>
          <w:b/>
          <w:bCs/>
          <w:color w:val="313334"/>
          <w:shd w:val="clear" w:color="auto" w:fill="FFFFFF"/>
        </w:rPr>
        <w:t xml:space="preserve"> </w:t>
      </w:r>
      <w:r w:rsidRPr="004B029B">
        <w:rPr>
          <w:b/>
          <w:bCs/>
          <w:color w:val="313334"/>
          <w:shd w:val="clear" w:color="auto" w:fill="FFFFFF"/>
        </w:rPr>
        <w:t>formelor”.</w:t>
      </w:r>
      <w:r w:rsidR="004B029B">
        <w:rPr>
          <w:b/>
          <w:bCs/>
          <w:color w:val="313334"/>
          <w:shd w:val="clear" w:color="auto" w:fill="FFFFFF"/>
        </w:rPr>
        <w:t xml:space="preserve"> </w:t>
      </w:r>
    </w:p>
    <w:p w:rsidR="00330431" w:rsidRPr="004B029B" w:rsidRDefault="00330431" w:rsidP="00274318">
      <w:pPr>
        <w:jc w:val="both"/>
        <w:rPr>
          <w:b/>
          <w:bCs/>
          <w:color w:val="313334"/>
          <w:shd w:val="clear" w:color="auto" w:fill="FFFFFF"/>
        </w:rPr>
      </w:pPr>
    </w:p>
    <w:p w:rsidR="00330431" w:rsidRPr="004B029B" w:rsidRDefault="00330431" w:rsidP="00274318">
      <w:pPr>
        <w:jc w:val="both"/>
      </w:pPr>
      <w:r w:rsidRPr="004B029B">
        <w:t>Evenimentul</w:t>
      </w:r>
      <w:r w:rsidR="004B029B">
        <w:t xml:space="preserve"> </w:t>
      </w:r>
      <w:r w:rsidRPr="004B029B">
        <w:t>a</w:t>
      </w:r>
      <w:r w:rsidR="004B029B">
        <w:t xml:space="preserve"> </w:t>
      </w:r>
      <w:r w:rsidRPr="004B029B">
        <w:t>avut</w:t>
      </w:r>
      <w:r w:rsidR="004B029B">
        <w:t xml:space="preserve"> </w:t>
      </w:r>
      <w:r w:rsidRPr="004B029B">
        <w:t>loc</w:t>
      </w:r>
      <w:r w:rsidR="004B029B">
        <w:t xml:space="preserve"> </w:t>
      </w:r>
      <w:r w:rsidRPr="004B029B">
        <w:t>la</w:t>
      </w:r>
      <w:r w:rsidR="004B029B">
        <w:t xml:space="preserve"> </w:t>
      </w:r>
      <w:r w:rsidRPr="004B029B">
        <w:t>sediul</w:t>
      </w:r>
      <w:r w:rsidR="004B029B">
        <w:t xml:space="preserve"> </w:t>
      </w:r>
      <w:r w:rsidRPr="004B029B">
        <w:t>ICR</w:t>
      </w:r>
      <w:r w:rsidR="004B029B">
        <w:t xml:space="preserve"> </w:t>
      </w:r>
      <w:r w:rsidRPr="004B029B">
        <w:t>Paris,</w:t>
      </w:r>
      <w:r w:rsidR="004B029B">
        <w:t xml:space="preserve"> </w:t>
      </w:r>
      <w:r w:rsidRPr="004B029B">
        <w:t>din</w:t>
      </w:r>
      <w:r w:rsidR="004B029B">
        <w:t xml:space="preserve"> </w:t>
      </w:r>
      <w:r w:rsidRPr="004B029B">
        <w:t>1,</w:t>
      </w:r>
      <w:r w:rsidR="004B029B">
        <w:t xml:space="preserve"> </w:t>
      </w:r>
      <w:r w:rsidRPr="004B029B">
        <w:t>rue</w:t>
      </w:r>
      <w:r w:rsidR="004B029B">
        <w:t xml:space="preserve"> </w:t>
      </w:r>
      <w:r w:rsidRPr="004B029B">
        <w:t>de</w:t>
      </w:r>
      <w:r w:rsidR="004B029B">
        <w:t xml:space="preserve"> </w:t>
      </w:r>
      <w:r w:rsidRPr="004B029B">
        <w:t>l’</w:t>
      </w:r>
      <w:r w:rsidR="004B029B">
        <w:t xml:space="preserve"> </w:t>
      </w:r>
      <w:r w:rsidRPr="004B029B">
        <w:t>Exposition,</w:t>
      </w:r>
      <w:r w:rsidR="004B029B">
        <w:t xml:space="preserve"> </w:t>
      </w:r>
      <w:r w:rsidRPr="004B029B">
        <w:t>în</w:t>
      </w:r>
      <w:r w:rsidR="004B029B">
        <w:t xml:space="preserve"> </w:t>
      </w:r>
      <w:r w:rsidRPr="004B029B">
        <w:t>Galeria</w:t>
      </w:r>
      <w:r w:rsidR="004B029B">
        <w:t xml:space="preserve"> </w:t>
      </w:r>
      <w:r w:rsidRPr="004B029B">
        <w:t>Institutului.</w:t>
      </w:r>
      <w:r w:rsidR="004B029B">
        <w:t xml:space="preserve"> </w:t>
      </w:r>
    </w:p>
    <w:p w:rsidR="00330431" w:rsidRPr="004B029B" w:rsidRDefault="00330431" w:rsidP="00274318">
      <w:pPr>
        <w:jc w:val="both"/>
        <w:rPr>
          <w:b/>
          <w:bCs/>
          <w:color w:val="313334"/>
          <w:shd w:val="clear" w:color="auto" w:fill="FFFFFF"/>
        </w:rPr>
      </w:pPr>
    </w:p>
    <w:p w:rsidR="00330431" w:rsidRPr="004B029B" w:rsidRDefault="00330431" w:rsidP="00274318">
      <w:pPr>
        <w:jc w:val="both"/>
      </w:pPr>
      <w:r w:rsidRPr="004B029B">
        <w:rPr>
          <w:bCs/>
          <w:color w:val="313334"/>
        </w:rPr>
        <w:t>Evenimentul</w:t>
      </w:r>
      <w:r w:rsidR="004B029B">
        <w:rPr>
          <w:bCs/>
          <w:color w:val="313334"/>
        </w:rPr>
        <w:t xml:space="preserve"> </w:t>
      </w:r>
      <w:r w:rsidRPr="004B029B">
        <w:rPr>
          <w:bCs/>
          <w:color w:val="313334"/>
        </w:rPr>
        <w:t>a</w:t>
      </w:r>
      <w:r w:rsidR="004B029B">
        <w:rPr>
          <w:bCs/>
          <w:color w:val="313334"/>
        </w:rPr>
        <w:t xml:space="preserve"> </w:t>
      </w:r>
      <w:r w:rsidRPr="004B029B">
        <w:rPr>
          <w:bCs/>
          <w:color w:val="313334"/>
        </w:rPr>
        <w:t>fost</w:t>
      </w:r>
      <w:r w:rsidR="004B029B">
        <w:rPr>
          <w:bCs/>
          <w:color w:val="313334"/>
        </w:rPr>
        <w:t xml:space="preserve"> </w:t>
      </w:r>
      <w:r w:rsidRPr="004B029B">
        <w:rPr>
          <w:bCs/>
          <w:color w:val="313334"/>
        </w:rPr>
        <w:t>organizat</w:t>
      </w:r>
      <w:r w:rsidR="004B029B">
        <w:rPr>
          <w:bCs/>
          <w:color w:val="313334"/>
        </w:rPr>
        <w:t xml:space="preserve"> </w:t>
      </w:r>
      <w:r w:rsidRPr="004B029B">
        <w:rPr>
          <w:bCs/>
          <w:color w:val="313334"/>
        </w:rPr>
        <w:t>de</w:t>
      </w:r>
      <w:r w:rsidR="004B029B">
        <w:rPr>
          <w:bCs/>
          <w:color w:val="313334"/>
        </w:rPr>
        <w:t xml:space="preserve"> </w:t>
      </w:r>
      <w:r w:rsidRPr="004B029B">
        <w:rPr>
          <w:color w:val="313334"/>
        </w:rPr>
        <w:t>Institutul</w:t>
      </w:r>
      <w:r w:rsidR="004B029B">
        <w:rPr>
          <w:color w:val="313334"/>
        </w:rPr>
        <w:t xml:space="preserve">  </w:t>
      </w:r>
      <w:r w:rsidRPr="004B029B">
        <w:rPr>
          <w:color w:val="313334"/>
        </w:rPr>
        <w:t>Cultural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Român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din</w:t>
      </w:r>
      <w:r w:rsidR="004B029B">
        <w:rPr>
          <w:color w:val="313334"/>
        </w:rPr>
        <w:t xml:space="preserve">  </w:t>
      </w:r>
      <w:r w:rsidRPr="004B029B">
        <w:rPr>
          <w:color w:val="313334"/>
        </w:rPr>
        <w:t>Paris,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care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prezentat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invitaţilor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prezenţi</w:t>
      </w:r>
      <w:r w:rsidR="004B029B">
        <w:rPr>
          <w:color w:val="313334"/>
        </w:rPr>
        <w:t xml:space="preserve"> 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circa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60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lucrări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sculptură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mici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dimensiuni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şi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desene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ale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sculptorului.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El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se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înscrie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în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preocupările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ICR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Paris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a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promova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artele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vizuale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româneşti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şi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a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diversifica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evenimentele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culturale</w:t>
      </w:r>
      <w:r w:rsidR="004B029B">
        <w:rPr>
          <w:color w:val="313334"/>
          <w:shd w:val="clear" w:color="auto" w:fill="FFFFFF"/>
        </w:rPr>
        <w:t xml:space="preserve">  </w:t>
      </w:r>
      <w:r w:rsidRPr="004B029B">
        <w:rPr>
          <w:color w:val="313334"/>
          <w:shd w:val="clear" w:color="auto" w:fill="FFFFFF"/>
        </w:rPr>
        <w:t>româneşti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în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Paris.</w:t>
      </w:r>
      <w:r w:rsidR="004B029B">
        <w:rPr>
          <w:color w:val="313334"/>
          <w:shd w:val="clear" w:color="auto" w:fill="FFFFFF"/>
        </w:rPr>
        <w:t xml:space="preserve"> </w:t>
      </w:r>
      <w:r w:rsidR="000C21A4">
        <w:t>Expoziţ</w:t>
      </w:r>
      <w:r w:rsidRPr="004B029B">
        <w:t>ia</w:t>
      </w:r>
      <w:r w:rsidR="004B029B">
        <w:t xml:space="preserve"> </w:t>
      </w:r>
      <w:r w:rsidRPr="004B029B">
        <w:t>va</w:t>
      </w:r>
      <w:r w:rsidR="004B029B">
        <w:t xml:space="preserve"> </w:t>
      </w:r>
      <w:r w:rsidRPr="004B029B">
        <w:t>fi</w:t>
      </w:r>
      <w:r w:rsidR="004B029B">
        <w:t xml:space="preserve"> </w:t>
      </w:r>
      <w:r w:rsidRPr="004B029B">
        <w:t>deschisă</w:t>
      </w:r>
      <w:r w:rsidR="004B029B">
        <w:t xml:space="preserve"> </w:t>
      </w:r>
      <w:r w:rsidRPr="004B029B">
        <w:t>între</w:t>
      </w:r>
      <w:r w:rsidR="004B029B">
        <w:t xml:space="preserve"> </w:t>
      </w:r>
      <w:r w:rsidRPr="004B029B">
        <w:t>18</w:t>
      </w:r>
      <w:r w:rsidR="004B029B">
        <w:t xml:space="preserve"> </w:t>
      </w:r>
      <w:r w:rsidRPr="004B029B">
        <w:t>iunie</w:t>
      </w:r>
      <w:r w:rsidR="004B029B">
        <w:t xml:space="preserve"> </w:t>
      </w:r>
      <w:r w:rsidRPr="004B029B">
        <w:t>şi</w:t>
      </w:r>
      <w:r w:rsidR="004B029B">
        <w:t xml:space="preserve"> </w:t>
      </w:r>
      <w:r w:rsidRPr="004B029B">
        <w:t>15</w:t>
      </w:r>
      <w:r w:rsidR="004B029B">
        <w:t xml:space="preserve"> </w:t>
      </w:r>
      <w:r w:rsidRPr="004B029B">
        <w:t>iulie</w:t>
      </w:r>
      <w:r w:rsidR="004B029B">
        <w:t xml:space="preserve"> </w:t>
      </w:r>
      <w:r w:rsidRPr="004B029B">
        <w:t>2015.</w:t>
      </w:r>
    </w:p>
    <w:p w:rsidR="00330431" w:rsidRPr="004B029B" w:rsidRDefault="00330431" w:rsidP="00274318">
      <w:pPr>
        <w:shd w:val="clear" w:color="auto" w:fill="FFFFFF"/>
        <w:jc w:val="both"/>
        <w:rPr>
          <w:color w:val="313334"/>
          <w:shd w:val="clear" w:color="auto" w:fill="FFFFFF"/>
        </w:rPr>
      </w:pPr>
    </w:p>
    <w:p w:rsidR="00330431" w:rsidRPr="004B029B" w:rsidRDefault="00330431" w:rsidP="00274318">
      <w:pPr>
        <w:shd w:val="clear" w:color="auto" w:fill="FFFFFF"/>
        <w:jc w:val="both"/>
        <w:rPr>
          <w:color w:val="313334"/>
        </w:rPr>
      </w:pPr>
      <w:r w:rsidRPr="004B029B">
        <w:rPr>
          <w:color w:val="313334"/>
        </w:rPr>
        <w:t>Viorel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Enache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este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unul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dintre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artiştii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români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recunoscuţi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în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Franţa.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Din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1996,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data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sosirii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lui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Paris,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Enache</w:t>
      </w:r>
      <w:r w:rsidR="004B029B">
        <w:rPr>
          <w:color w:val="313334"/>
        </w:rPr>
        <w:t xml:space="preserve">  </w:t>
      </w:r>
      <w:r w:rsidRPr="004B029B">
        <w:rPr>
          <w:color w:val="313334"/>
        </w:rPr>
        <w:t>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lucrat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foarte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multe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proiecte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importante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în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domeniul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restaurării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proiectelor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istorice,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dar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şi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artist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expozant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nenum</w:t>
      </w:r>
      <w:r w:rsidR="000C21A4">
        <w:rPr>
          <w:color w:val="313334"/>
        </w:rPr>
        <w:t>ă</w:t>
      </w:r>
      <w:r w:rsidRPr="004B029B">
        <w:rPr>
          <w:color w:val="313334"/>
        </w:rPr>
        <w:t>rate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expoziţii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sculptură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în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Franţa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şi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plan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intern</w:t>
      </w:r>
      <w:r w:rsidR="000C21A4">
        <w:rPr>
          <w:color w:val="313334"/>
        </w:rPr>
        <w:t>a</w:t>
      </w:r>
      <w:r w:rsidRPr="004B029B">
        <w:rPr>
          <w:color w:val="313334"/>
        </w:rPr>
        <w:t>ţional.</w:t>
      </w:r>
      <w:r w:rsidR="004B029B">
        <w:rPr>
          <w:color w:val="313334"/>
        </w:rPr>
        <w:t xml:space="preserve">  </w:t>
      </w:r>
      <w:r w:rsidR="000C21A4">
        <w:rPr>
          <w:color w:val="313334"/>
        </w:rPr>
        <w:t>Î</w:t>
      </w:r>
      <w:r w:rsidRPr="004B029B">
        <w:rPr>
          <w:color w:val="313334"/>
        </w:rPr>
        <w:t>mpreună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cu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soţia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sa,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Maria,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deschis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trei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ateliere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creaţie,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realizat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tabere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internaţionale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sculptură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în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lemn,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piatră,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marmură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şi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granit.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Este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o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prezenţă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asiduă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în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galerii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şi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saloane,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deschide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regulat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atelierele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sale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publicului,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realizează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şi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restaurează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monumente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istorice.</w:t>
      </w:r>
    </w:p>
    <w:p w:rsidR="00330431" w:rsidRPr="004B029B" w:rsidRDefault="00330431" w:rsidP="00274318">
      <w:pPr>
        <w:shd w:val="clear" w:color="auto" w:fill="FFFFFF"/>
        <w:jc w:val="both"/>
        <w:rPr>
          <w:color w:val="313334"/>
        </w:rPr>
      </w:pPr>
    </w:p>
    <w:p w:rsidR="00330431" w:rsidRPr="004B029B" w:rsidRDefault="00330431" w:rsidP="00274318">
      <w:pPr>
        <w:shd w:val="clear" w:color="auto" w:fill="FFFFFF"/>
        <w:jc w:val="both"/>
        <w:rPr>
          <w:color w:val="313334"/>
        </w:rPr>
      </w:pPr>
      <w:r w:rsidRPr="004B029B">
        <w:rPr>
          <w:color w:val="313334"/>
        </w:rPr>
        <w:t>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realizat,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între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altele,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coroana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spini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Saint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Chapelle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din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Paris,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cu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un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diametru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4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metri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şi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«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Pacea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»,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unul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din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cele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18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atribute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ale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regelui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Ludovic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al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XIV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lea,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care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m</w:t>
      </w:r>
      <w:r w:rsidR="000C21A4">
        <w:rPr>
          <w:color w:val="313334"/>
        </w:rPr>
        <w:t>ă</w:t>
      </w:r>
      <w:r w:rsidRPr="004B029B">
        <w:rPr>
          <w:color w:val="313334"/>
        </w:rPr>
        <w:t>soară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doi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metri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şi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cincizeci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centimetri,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amplasat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Palatul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Versailles.</w:t>
      </w:r>
    </w:p>
    <w:p w:rsidR="00330431" w:rsidRPr="004B029B" w:rsidRDefault="00330431" w:rsidP="00274318">
      <w:pPr>
        <w:shd w:val="clear" w:color="auto" w:fill="FFFFFF"/>
        <w:jc w:val="both"/>
        <w:rPr>
          <w:color w:val="313334"/>
        </w:rPr>
      </w:pPr>
    </w:p>
    <w:p w:rsidR="00330431" w:rsidRPr="004B029B" w:rsidRDefault="00330431" w:rsidP="00274318">
      <w:pPr>
        <w:shd w:val="clear" w:color="auto" w:fill="FFFFFF"/>
        <w:jc w:val="both"/>
        <w:rPr>
          <w:color w:val="313334"/>
        </w:rPr>
      </w:pPr>
      <w:r w:rsidRPr="004B029B">
        <w:rPr>
          <w:color w:val="313334"/>
        </w:rPr>
        <w:t>In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Bourgogne,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Chevannes-Changy,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unde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deschis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un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atelier,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înfiinţat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şi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o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asociaţie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denumită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«</w:t>
      </w:r>
      <w:r w:rsidR="004B029B">
        <w:rPr>
          <w:color w:val="313334"/>
        </w:rPr>
        <w:t xml:space="preserve">  </w:t>
      </w:r>
      <w:r w:rsidRPr="004B029B">
        <w:rPr>
          <w:color w:val="313334"/>
        </w:rPr>
        <w:t>Haute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Nivernais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Art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et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Patrimoine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»,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al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cărei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preşedinte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este,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cu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ajutorul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căreia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realizat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tabere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internaţionale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sculptură,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din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care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au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rezultat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şaptesprezece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opere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sculpturale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mari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dimensiuni,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care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contribuie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la</w:t>
      </w:r>
      <w:r w:rsidR="004B029B">
        <w:rPr>
          <w:color w:val="313334"/>
        </w:rPr>
        <w:t xml:space="preserve"> </w:t>
      </w:r>
      <w:r w:rsidR="000C21A4">
        <w:rPr>
          <w:color w:val="313334"/>
        </w:rPr>
        <w:t>î</w:t>
      </w:r>
      <w:r w:rsidRPr="004B029B">
        <w:rPr>
          <w:color w:val="313334"/>
        </w:rPr>
        <w:t>mbogăţirea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patrimoniului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spiritual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al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regiunii.</w:t>
      </w:r>
    </w:p>
    <w:p w:rsidR="00330431" w:rsidRPr="004B029B" w:rsidRDefault="00330431" w:rsidP="00274318">
      <w:pPr>
        <w:shd w:val="clear" w:color="auto" w:fill="FFFFFF"/>
        <w:jc w:val="both"/>
        <w:rPr>
          <w:color w:val="313334"/>
        </w:rPr>
      </w:pPr>
    </w:p>
    <w:p w:rsidR="00330431" w:rsidRPr="004B029B" w:rsidRDefault="00330431" w:rsidP="00274318">
      <w:pPr>
        <w:shd w:val="clear" w:color="auto" w:fill="FFFFFF"/>
        <w:jc w:val="both"/>
        <w:rPr>
          <w:color w:val="313334"/>
        </w:rPr>
      </w:pPr>
      <w:r w:rsidRPr="004B029B">
        <w:rPr>
          <w:color w:val="313334"/>
        </w:rPr>
        <w:t>Viorel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Enache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este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un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artist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complet,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care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contribuie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activ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promovarea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spiritului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românesc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şi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a</w:t>
      </w:r>
      <w:r w:rsidR="004B029B">
        <w:rPr>
          <w:color w:val="313334"/>
        </w:rPr>
        <w:t xml:space="preserve">  </w:t>
      </w:r>
      <w:r w:rsidRPr="004B029B">
        <w:rPr>
          <w:color w:val="313334"/>
        </w:rPr>
        <w:t>imaginii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Romaniei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în</w:t>
      </w:r>
      <w:r w:rsidR="004B029B">
        <w:rPr>
          <w:color w:val="313334"/>
        </w:rPr>
        <w:t xml:space="preserve"> </w:t>
      </w:r>
      <w:r w:rsidRPr="004B029B">
        <w:rPr>
          <w:color w:val="313334"/>
        </w:rPr>
        <w:t>lume.</w:t>
      </w:r>
      <w:r w:rsidR="004B029B">
        <w:rPr>
          <w:color w:val="313334"/>
        </w:rPr>
        <w:t xml:space="preserve"> </w:t>
      </w:r>
    </w:p>
    <w:p w:rsidR="00330431" w:rsidRPr="004B029B" w:rsidRDefault="00330431" w:rsidP="00274318">
      <w:pPr>
        <w:shd w:val="clear" w:color="auto" w:fill="FFFFFF"/>
        <w:jc w:val="both"/>
        <w:rPr>
          <w:color w:val="313334"/>
        </w:rPr>
      </w:pPr>
    </w:p>
    <w:p w:rsidR="00330431" w:rsidRPr="004B029B" w:rsidRDefault="00330431" w:rsidP="00274318">
      <w:pPr>
        <w:shd w:val="clear" w:color="auto" w:fill="FFFFFF"/>
        <w:jc w:val="both"/>
        <w:rPr>
          <w:color w:val="313334"/>
          <w:shd w:val="clear" w:color="auto" w:fill="FFFFFF"/>
        </w:rPr>
      </w:pPr>
      <w:r w:rsidRPr="004B029B">
        <w:rPr>
          <w:color w:val="313334"/>
          <w:shd w:val="clear" w:color="auto" w:fill="FFFFFF"/>
        </w:rPr>
        <w:t>A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fost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prezent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un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public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românesc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şi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francez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amator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artă,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reprezentanţi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ai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diasporei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româneşti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din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Paris,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ziarişti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la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publicaţii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specialitate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din</w:t>
      </w:r>
      <w:r w:rsidR="004B029B">
        <w:rPr>
          <w:color w:val="313334"/>
          <w:shd w:val="clear" w:color="auto" w:fill="FFFFFF"/>
        </w:rPr>
        <w:t xml:space="preserve"> </w:t>
      </w:r>
      <w:r w:rsidRPr="004B029B">
        <w:rPr>
          <w:color w:val="313334"/>
          <w:shd w:val="clear" w:color="auto" w:fill="FFFFFF"/>
        </w:rPr>
        <w:t>Franţa.</w:t>
      </w:r>
    </w:p>
    <w:p w:rsidR="00330431" w:rsidRPr="004B029B" w:rsidRDefault="00330431" w:rsidP="00274318">
      <w:pPr>
        <w:shd w:val="clear" w:color="auto" w:fill="FFFFFF"/>
        <w:jc w:val="both"/>
        <w:rPr>
          <w:color w:val="313334"/>
          <w:shd w:val="clear" w:color="auto" w:fill="FFFFFF"/>
        </w:rPr>
      </w:pPr>
    </w:p>
    <w:p w:rsidR="00330431" w:rsidRPr="004B029B" w:rsidRDefault="00330431" w:rsidP="0027431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13334"/>
          <w:lang w:val="ro-RO"/>
        </w:rPr>
      </w:pPr>
      <w:r w:rsidRPr="004B029B">
        <w:rPr>
          <w:color w:val="313334"/>
          <w:lang w:val="ro-RO"/>
        </w:rPr>
        <w:t>Proiectul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a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fost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realizat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în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parteneriat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de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ICR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Paris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cu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SC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Damilla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Srl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(</w:t>
      </w:r>
      <w:r w:rsidR="004B029B">
        <w:rPr>
          <w:color w:val="313334"/>
          <w:lang w:val="ro-RO"/>
        </w:rPr>
        <w:t xml:space="preserve"> </w:t>
      </w:r>
      <w:hyperlink r:id="rId7" w:history="1">
        <w:r w:rsidRPr="004B029B">
          <w:rPr>
            <w:rStyle w:val="Hyperlink"/>
            <w:color w:val="333333"/>
            <w:lang w:val="ro-RO"/>
          </w:rPr>
          <w:t>http://www.damilla.ro</w:t>
        </w:r>
      </w:hyperlink>
      <w:r w:rsidRPr="004B029B">
        <w:rPr>
          <w:color w:val="313334"/>
          <w:lang w:val="ro-RO"/>
        </w:rPr>
        <w:t>)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şi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ziarul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Curierul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de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Râmnic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(</w:t>
      </w:r>
      <w:hyperlink r:id="rId8" w:history="1">
        <w:r w:rsidRPr="004B029B">
          <w:rPr>
            <w:rStyle w:val="Hyperlink"/>
            <w:color w:val="333333"/>
            <w:lang w:val="ro-RO"/>
          </w:rPr>
          <w:t>http://www.ramnic.ro</w:t>
        </w:r>
      </w:hyperlink>
      <w:r w:rsidRPr="004B029B">
        <w:rPr>
          <w:color w:val="313334"/>
          <w:lang w:val="ro-RO"/>
        </w:rPr>
        <w:t>),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iar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contribuţia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partenerilor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a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fost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una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logistică,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de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transport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şi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de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mediatizare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on-line,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precum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şi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de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finanţare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şi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realizare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a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cocktailului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de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tip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minimalist,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cu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care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s-a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încheiat</w:t>
      </w:r>
      <w:r w:rsidR="004B029B">
        <w:rPr>
          <w:color w:val="313334"/>
          <w:lang w:val="ro-RO"/>
        </w:rPr>
        <w:t xml:space="preserve"> </w:t>
      </w:r>
      <w:r w:rsidRPr="004B029B">
        <w:rPr>
          <w:color w:val="313334"/>
          <w:lang w:val="ro-RO"/>
        </w:rPr>
        <w:t>seara.</w:t>
      </w:r>
    </w:p>
    <w:p w:rsidR="00330431" w:rsidRPr="004B029B" w:rsidRDefault="00330431" w:rsidP="0027431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13334"/>
          <w:lang w:val="ro-RO"/>
        </w:rPr>
      </w:pPr>
    </w:p>
    <w:p w:rsidR="00330431" w:rsidRPr="004B029B" w:rsidRDefault="00330431" w:rsidP="0027431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13334"/>
          <w:lang w:val="ro-RO"/>
        </w:rPr>
      </w:pPr>
      <w:r w:rsidRPr="004B029B">
        <w:rPr>
          <w:bCs/>
          <w:color w:val="313334"/>
          <w:lang w:val="ro-RO"/>
        </w:rPr>
        <w:t>Proiectul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este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important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pentru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ICR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Paris,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în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ideea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promovării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spiritului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romanesc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şi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a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valori</w:t>
      </w:r>
      <w:r w:rsidR="000C21A4">
        <w:rPr>
          <w:bCs/>
          <w:color w:val="313334"/>
          <w:lang w:val="ro-RO"/>
        </w:rPr>
        <w:t>l</w:t>
      </w:r>
      <w:r w:rsidRPr="004B029B">
        <w:rPr>
          <w:bCs/>
          <w:color w:val="313334"/>
          <w:lang w:val="ro-RO"/>
        </w:rPr>
        <w:t>or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culturale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ale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României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în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spaţiul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cultural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francez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şi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în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cel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global,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al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susţinerii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sculptorilor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români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contemporani,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precum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şi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a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participării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unor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personalit</w:t>
      </w:r>
      <w:r w:rsidR="000C21A4">
        <w:rPr>
          <w:bCs/>
          <w:color w:val="313334"/>
          <w:lang w:val="ro-RO"/>
        </w:rPr>
        <w:t>ă</w:t>
      </w:r>
      <w:r w:rsidRPr="004B029B">
        <w:rPr>
          <w:bCs/>
          <w:color w:val="313334"/>
          <w:lang w:val="ro-RO"/>
        </w:rPr>
        <w:t>ţi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ale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culturii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române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la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evenimente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de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maximă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vizibilitate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şi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impact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pe</w:t>
      </w:r>
      <w:r w:rsidR="004B029B">
        <w:rPr>
          <w:bCs/>
          <w:color w:val="313334"/>
          <w:lang w:val="ro-RO"/>
        </w:rPr>
        <w:t xml:space="preserve"> </w:t>
      </w:r>
      <w:r w:rsidR="000C21A4">
        <w:rPr>
          <w:bCs/>
          <w:color w:val="313334"/>
          <w:lang w:val="ro-RO"/>
        </w:rPr>
        <w:t>s</w:t>
      </w:r>
      <w:r w:rsidRPr="004B029B">
        <w:rPr>
          <w:bCs/>
          <w:color w:val="313334"/>
          <w:lang w:val="ro-RO"/>
        </w:rPr>
        <w:t>cena</w:t>
      </w:r>
      <w:r w:rsidR="004B029B">
        <w:rPr>
          <w:bCs/>
          <w:color w:val="313334"/>
          <w:lang w:val="ro-RO"/>
        </w:rPr>
        <w:t xml:space="preserve"> </w:t>
      </w:r>
      <w:r w:rsidRPr="004B029B">
        <w:rPr>
          <w:bCs/>
          <w:color w:val="313334"/>
          <w:lang w:val="ro-RO"/>
        </w:rPr>
        <w:t>pariziană.</w:t>
      </w:r>
    </w:p>
    <w:p w:rsidR="00330431" w:rsidRPr="004B029B" w:rsidRDefault="00330431" w:rsidP="00274318">
      <w:pPr>
        <w:shd w:val="clear" w:color="auto" w:fill="FFFFFF"/>
        <w:jc w:val="both"/>
        <w:rPr>
          <w:color w:val="313334"/>
        </w:rPr>
      </w:pPr>
    </w:p>
    <w:p w:rsidR="00A62BFB" w:rsidRPr="004B029B" w:rsidRDefault="00A62BFB" w:rsidP="00476447">
      <w:pPr>
        <w:pStyle w:val="Default"/>
        <w:jc w:val="both"/>
        <w:rPr>
          <w:rFonts w:ascii="Cambria" w:hAnsi="Cambria"/>
          <w:b/>
          <w:sz w:val="36"/>
          <w:szCs w:val="36"/>
          <w:lang w:val="ro-RO"/>
        </w:rPr>
      </w:pPr>
    </w:p>
    <w:sectPr w:rsidR="00A62BFB" w:rsidRPr="004B029B" w:rsidSect="00C90A0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3F" w:rsidRDefault="00B5143F">
      <w:r>
        <w:separator/>
      </w:r>
    </w:p>
  </w:endnote>
  <w:endnote w:type="continuationSeparator" w:id="0">
    <w:p w:rsidR="00B5143F" w:rsidRDefault="00B5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EE" w:rsidRPr="00C90A07" w:rsidRDefault="002338EE" w:rsidP="008D5CD6">
    <w:pPr>
      <w:pStyle w:val="Footer"/>
      <w:jc w:val="center"/>
      <w:rPr>
        <w:rFonts w:ascii="Californian FB" w:hAnsi="Californian FB"/>
        <w:color w:val="C00000"/>
        <w:sz w:val="18"/>
        <w:szCs w:val="18"/>
      </w:rPr>
    </w:pPr>
    <w:r w:rsidRPr="00C90A07">
      <w:rPr>
        <w:rFonts w:ascii="Californian FB" w:hAnsi="Californian FB"/>
        <w:color w:val="C00000"/>
        <w:sz w:val="18"/>
        <w:szCs w:val="18"/>
      </w:rPr>
      <w:t>1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rue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de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l’Exposition,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75007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Paris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;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tel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: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+33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(0)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1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47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05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15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31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;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fax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: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+33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(0)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1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47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05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15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50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;</w:t>
    </w:r>
    <w:r w:rsidR="004B029B">
      <w:rPr>
        <w:rFonts w:ascii="Californian FB" w:hAnsi="Californian FB"/>
        <w:color w:val="C00000"/>
        <w:sz w:val="18"/>
        <w:szCs w:val="18"/>
      </w:rPr>
      <w:t xml:space="preserve"> </w:t>
    </w:r>
    <w:r w:rsidRPr="00C90A07">
      <w:rPr>
        <w:rFonts w:ascii="Californian FB" w:hAnsi="Californian FB"/>
        <w:color w:val="C00000"/>
        <w:sz w:val="18"/>
        <w:szCs w:val="18"/>
      </w:rPr>
      <w:t>institut@institut-roumain.org</w:t>
    </w:r>
  </w:p>
  <w:p w:rsidR="002338EE" w:rsidRPr="00C90A07" w:rsidRDefault="002338EE" w:rsidP="008D5CD6">
    <w:pPr>
      <w:pStyle w:val="Footer"/>
      <w:jc w:val="center"/>
      <w:rPr>
        <w:rFonts w:ascii="Californian FB" w:hAnsi="Californian FB"/>
        <w:color w:val="C00000"/>
        <w:sz w:val="18"/>
        <w:szCs w:val="18"/>
      </w:rPr>
    </w:pPr>
    <w:r w:rsidRPr="00C90A07">
      <w:rPr>
        <w:rFonts w:ascii="Californian FB" w:hAnsi="Californian FB"/>
        <w:color w:val="C00000"/>
        <w:sz w:val="18"/>
        <w:szCs w:val="18"/>
      </w:rPr>
      <w:t>www.institut-roumain.org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3F" w:rsidRDefault="00B5143F">
      <w:r>
        <w:separator/>
      </w:r>
    </w:p>
  </w:footnote>
  <w:footnote w:type="continuationSeparator" w:id="0">
    <w:p w:rsidR="00B5143F" w:rsidRDefault="00B5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EE" w:rsidRDefault="003C3044" w:rsidP="008D5CD6">
    <w:pPr>
      <w:pStyle w:val="Header"/>
      <w:jc w:val="center"/>
    </w:pPr>
    <w:r>
      <w:rPr>
        <w:noProof/>
        <w:lang w:val="ro-RO" w:eastAsia="ro-RO"/>
      </w:rPr>
      <w:drawing>
        <wp:inline distT="0" distB="0" distL="0" distR="0">
          <wp:extent cx="1463040" cy="731520"/>
          <wp:effectExtent l="19050" t="0" r="3810" b="0"/>
          <wp:docPr id="1" name="Picture 1" descr="ICR ROSU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R ROSU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015"/>
    <w:multiLevelType w:val="hybridMultilevel"/>
    <w:tmpl w:val="2CB6A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E5C"/>
    <w:rsid w:val="0000725B"/>
    <w:rsid w:val="00023B23"/>
    <w:rsid w:val="00035B5B"/>
    <w:rsid w:val="00072870"/>
    <w:rsid w:val="000B3E4E"/>
    <w:rsid w:val="000C21A4"/>
    <w:rsid w:val="00125651"/>
    <w:rsid w:val="001A0AC3"/>
    <w:rsid w:val="001A6616"/>
    <w:rsid w:val="00200BF4"/>
    <w:rsid w:val="00216256"/>
    <w:rsid w:val="002338EE"/>
    <w:rsid w:val="0024537D"/>
    <w:rsid w:val="00250A9E"/>
    <w:rsid w:val="00274318"/>
    <w:rsid w:val="00330431"/>
    <w:rsid w:val="00337D03"/>
    <w:rsid w:val="0038134A"/>
    <w:rsid w:val="003C2DB2"/>
    <w:rsid w:val="003C3044"/>
    <w:rsid w:val="00442C87"/>
    <w:rsid w:val="00445E5C"/>
    <w:rsid w:val="00476447"/>
    <w:rsid w:val="004826AC"/>
    <w:rsid w:val="004B029B"/>
    <w:rsid w:val="0050681D"/>
    <w:rsid w:val="005570FA"/>
    <w:rsid w:val="00557B5B"/>
    <w:rsid w:val="00560941"/>
    <w:rsid w:val="00586BDB"/>
    <w:rsid w:val="005B1B7C"/>
    <w:rsid w:val="005D430C"/>
    <w:rsid w:val="00623CE5"/>
    <w:rsid w:val="00693562"/>
    <w:rsid w:val="006A05C5"/>
    <w:rsid w:val="006A6E7E"/>
    <w:rsid w:val="00722442"/>
    <w:rsid w:val="0073076E"/>
    <w:rsid w:val="00743953"/>
    <w:rsid w:val="00831DD7"/>
    <w:rsid w:val="008320DB"/>
    <w:rsid w:val="008A2927"/>
    <w:rsid w:val="008A3273"/>
    <w:rsid w:val="008A5C7B"/>
    <w:rsid w:val="008C3992"/>
    <w:rsid w:val="008D5CD6"/>
    <w:rsid w:val="00946A54"/>
    <w:rsid w:val="009A01BB"/>
    <w:rsid w:val="00A233A2"/>
    <w:rsid w:val="00A62BFB"/>
    <w:rsid w:val="00AA07EB"/>
    <w:rsid w:val="00AB6620"/>
    <w:rsid w:val="00B06C19"/>
    <w:rsid w:val="00B361E7"/>
    <w:rsid w:val="00B5143F"/>
    <w:rsid w:val="00B7627F"/>
    <w:rsid w:val="00B76B92"/>
    <w:rsid w:val="00C90A07"/>
    <w:rsid w:val="00D5776D"/>
    <w:rsid w:val="00D721FD"/>
    <w:rsid w:val="00DC650D"/>
    <w:rsid w:val="00E02E35"/>
    <w:rsid w:val="00E419DC"/>
    <w:rsid w:val="00F047E0"/>
    <w:rsid w:val="00F704EC"/>
    <w:rsid w:val="00FD0BD8"/>
    <w:rsid w:val="00FF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431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5CD6"/>
    <w:pPr>
      <w:tabs>
        <w:tab w:val="center" w:pos="4536"/>
        <w:tab w:val="right" w:pos="9072"/>
      </w:tabs>
    </w:pPr>
    <w:rPr>
      <w:lang w:val="fr-FR"/>
    </w:rPr>
  </w:style>
  <w:style w:type="paragraph" w:styleId="Footer">
    <w:name w:val="footer"/>
    <w:basedOn w:val="Normal"/>
    <w:rsid w:val="008D5CD6"/>
    <w:pPr>
      <w:tabs>
        <w:tab w:val="center" w:pos="4536"/>
        <w:tab w:val="right" w:pos="9072"/>
      </w:tabs>
    </w:pPr>
    <w:rPr>
      <w:lang w:val="fr-FR"/>
    </w:rPr>
  </w:style>
  <w:style w:type="character" w:styleId="Hyperlink">
    <w:name w:val="Hyperlink"/>
    <w:basedOn w:val="DefaultParagraphFont"/>
    <w:uiPriority w:val="99"/>
    <w:rsid w:val="008D5CD6"/>
    <w:rPr>
      <w:color w:val="0000FF"/>
      <w:u w:val="single"/>
    </w:rPr>
  </w:style>
  <w:style w:type="table" w:styleId="TableGrid">
    <w:name w:val="Table Grid"/>
    <w:basedOn w:val="TableNormal"/>
    <w:rsid w:val="0062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4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FR"/>
    </w:rPr>
  </w:style>
  <w:style w:type="paragraph" w:customStyle="1" w:styleId="Default">
    <w:name w:val="Default"/>
    <w:rsid w:val="004764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A01BB"/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9A01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0431"/>
    <w:pPr>
      <w:spacing w:before="100" w:beforeAutospacing="1" w:after="100" w:afterAutospacing="1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nic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milla.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R\Documents\Foaie%20cu%20an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Foaie cu antet.dotx</Template>
  <TotalTime>7</TotalTime>
  <Pages>1</Pages>
  <Words>444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</vt:lpstr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creator>ICR</dc:creator>
  <cp:lastModifiedBy>ICR</cp:lastModifiedBy>
  <cp:revision>5</cp:revision>
  <cp:lastPrinted>2012-08-31T11:47:00Z</cp:lastPrinted>
  <dcterms:created xsi:type="dcterms:W3CDTF">2015-06-23T13:12:00Z</dcterms:created>
  <dcterms:modified xsi:type="dcterms:W3CDTF">2015-06-23T14:08:00Z</dcterms:modified>
</cp:coreProperties>
</file>