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F85B5" w14:textId="120997A5" w:rsidR="005E6CE0" w:rsidRPr="00F0751B" w:rsidRDefault="005E6CE0" w:rsidP="00EA7DD0">
      <w:pPr>
        <w:spacing w:line="276" w:lineRule="auto"/>
        <w:ind w:left="-851"/>
        <w:rPr>
          <w:rFonts w:asciiTheme="minorHAnsi" w:hAnsiTheme="minorHAnsi" w:cstheme="minorHAnsi"/>
          <w:szCs w:val="24"/>
          <w:lang w:val="ro-RO"/>
        </w:rPr>
      </w:pPr>
    </w:p>
    <w:p w14:paraId="150B4B1E" w14:textId="6D4D7DE2" w:rsidR="00EA7DD0" w:rsidRPr="00F0751B" w:rsidRDefault="00EA7DD0" w:rsidP="00EA7DD0">
      <w:pPr>
        <w:spacing w:line="276" w:lineRule="auto"/>
        <w:ind w:left="-851"/>
        <w:rPr>
          <w:rFonts w:asciiTheme="minorHAnsi" w:hAnsiTheme="minorHAnsi" w:cstheme="minorHAnsi"/>
          <w:szCs w:val="24"/>
          <w:lang w:val="ro-RO"/>
        </w:rPr>
      </w:pPr>
    </w:p>
    <w:p w14:paraId="60C7DF0B" w14:textId="24A9B0B6" w:rsidR="00EA7DD0" w:rsidRPr="00F0751B" w:rsidRDefault="00EA7DD0" w:rsidP="008A4C1D">
      <w:pPr>
        <w:pStyle w:val="NormalWeb"/>
        <w:shd w:val="clear" w:color="auto" w:fill="FFFFFF"/>
        <w:spacing w:before="0" w:beforeAutospacing="0" w:after="0" w:afterAutospacing="0" w:line="276" w:lineRule="auto"/>
        <w:ind w:left="-851"/>
        <w:jc w:val="center"/>
        <w:rPr>
          <w:rFonts w:asciiTheme="minorHAnsi" w:hAnsiTheme="minorHAnsi" w:cstheme="minorHAnsi"/>
          <w:b/>
          <w:color w:val="333333"/>
          <w:lang w:val="ro-RO"/>
        </w:rPr>
      </w:pPr>
      <w:r w:rsidRPr="00F0751B">
        <w:rPr>
          <w:rFonts w:asciiTheme="minorHAnsi" w:hAnsiTheme="minorHAnsi" w:cstheme="minorHAnsi"/>
          <w:b/>
          <w:color w:val="333333"/>
          <w:lang w:val="ro-RO"/>
        </w:rPr>
        <w:t>Expoziție de Artă cu Lucrări din Pinacoteca Accademia di Romania in Roma</w:t>
      </w:r>
    </w:p>
    <w:p w14:paraId="6EC493C4" w14:textId="280F6557" w:rsidR="00EA7DD0" w:rsidRPr="00F0751B" w:rsidRDefault="00EA7DD0" w:rsidP="008A4C1D">
      <w:pPr>
        <w:pStyle w:val="NormalWeb"/>
        <w:shd w:val="clear" w:color="auto" w:fill="FFFFFF"/>
        <w:spacing w:before="0" w:beforeAutospacing="0" w:after="0" w:afterAutospacing="0" w:line="276" w:lineRule="auto"/>
        <w:ind w:left="-851"/>
        <w:jc w:val="center"/>
        <w:rPr>
          <w:rFonts w:asciiTheme="minorHAnsi" w:hAnsiTheme="minorHAnsi" w:cstheme="minorHAnsi"/>
          <w:b/>
          <w:color w:val="333333"/>
          <w:lang w:val="ro-RO"/>
        </w:rPr>
      </w:pPr>
      <w:r w:rsidRPr="00F0751B">
        <w:rPr>
          <w:rFonts w:asciiTheme="minorHAnsi" w:hAnsiTheme="minorHAnsi" w:cstheme="minorHAnsi"/>
          <w:b/>
          <w:color w:val="333333"/>
          <w:lang w:val="ro-RO"/>
        </w:rPr>
        <w:t>15 - 29 aprilie</w:t>
      </w:r>
    </w:p>
    <w:p w14:paraId="1A4B558B" w14:textId="71AF7559" w:rsidR="00EA7DD0" w:rsidRPr="00F0751B" w:rsidRDefault="00EA7DD0" w:rsidP="008A4C1D">
      <w:pPr>
        <w:pStyle w:val="NormalWeb"/>
        <w:shd w:val="clear" w:color="auto" w:fill="FFFFFF"/>
        <w:spacing w:before="0" w:beforeAutospacing="0" w:after="0" w:afterAutospacing="0" w:line="276" w:lineRule="auto"/>
        <w:ind w:left="-851"/>
        <w:jc w:val="center"/>
        <w:rPr>
          <w:rFonts w:asciiTheme="minorHAnsi" w:hAnsiTheme="minorHAnsi" w:cstheme="minorHAnsi"/>
          <w:b/>
          <w:color w:val="333333"/>
          <w:lang w:val="ro-RO"/>
        </w:rPr>
      </w:pPr>
      <w:r w:rsidRPr="00F0751B">
        <w:rPr>
          <w:rFonts w:asciiTheme="minorHAnsi" w:hAnsiTheme="minorHAnsi" w:cstheme="minorHAnsi"/>
          <w:b/>
          <w:color w:val="333333"/>
          <w:lang w:val="ro-RO"/>
        </w:rPr>
        <w:t>Online</w:t>
      </w:r>
    </w:p>
    <w:p w14:paraId="1DF4EE45" w14:textId="77777777" w:rsidR="00EA7DD0" w:rsidRPr="00F0751B" w:rsidRDefault="00EA7DD0" w:rsidP="003647DF">
      <w:pPr>
        <w:spacing w:line="276" w:lineRule="auto"/>
        <w:ind w:left="-851"/>
        <w:rPr>
          <w:rFonts w:asciiTheme="minorHAnsi" w:eastAsia="Times New Roman" w:hAnsiTheme="minorHAnsi" w:cstheme="minorHAnsi"/>
          <w:color w:val="333333"/>
          <w:szCs w:val="24"/>
          <w:shd w:val="clear" w:color="auto" w:fill="FFFFFF"/>
          <w:lang w:val="ro-RO"/>
        </w:rPr>
      </w:pPr>
    </w:p>
    <w:p w14:paraId="0C23527D" w14:textId="38199E8F" w:rsidR="00EA7DD0" w:rsidRPr="00F0751B" w:rsidRDefault="00EA7DD0" w:rsidP="003647DF">
      <w:pPr>
        <w:spacing w:line="276" w:lineRule="auto"/>
        <w:ind w:left="-851"/>
        <w:rPr>
          <w:rFonts w:asciiTheme="minorHAnsi" w:eastAsia="Times New Roman" w:hAnsiTheme="minorHAnsi" w:cstheme="minorHAnsi"/>
          <w:color w:val="333333"/>
          <w:szCs w:val="24"/>
          <w:shd w:val="clear" w:color="auto" w:fill="FFFFFF"/>
          <w:lang w:val="ro-RO"/>
        </w:rPr>
      </w:pPr>
      <w:r w:rsidRPr="00F0751B">
        <w:rPr>
          <w:rFonts w:asciiTheme="minorHAnsi" w:eastAsia="Times New Roman" w:hAnsiTheme="minorHAnsi" w:cstheme="minorHAnsi"/>
          <w:color w:val="333333"/>
          <w:szCs w:val="24"/>
          <w:shd w:val="clear" w:color="auto" w:fill="FFFFFF"/>
          <w:lang w:val="ro-RO"/>
        </w:rPr>
        <w:t>Ziua Mondială a Artei este sărbătorită pe data de 15 aprilie a fiecărui an, ca urmare a deciziei Asociației Internaționale a Artei, această dată fiind aleasă pentru a aduce un omagiu artistului poliedric care a fost Leonardo Da Vinci. Arta se naște sub diferite forme, dar principalele categorii (decelate pentru prima dată în Grecia antică) erau pictura, arhitectura, muzica, sculptura, dansul și literatura. În 1911, cinematografia a fost adăugat</w:t>
      </w:r>
      <w:r w:rsidR="003647DF" w:rsidRPr="00F0751B">
        <w:rPr>
          <w:rFonts w:asciiTheme="minorHAnsi" w:eastAsia="Times New Roman" w:hAnsiTheme="minorHAnsi" w:cstheme="minorHAnsi"/>
          <w:color w:val="333333"/>
          <w:szCs w:val="24"/>
          <w:shd w:val="clear" w:color="auto" w:fill="FFFFFF"/>
          <w:lang w:val="ro-RO"/>
        </w:rPr>
        <w:t xml:space="preserve">ă </w:t>
      </w:r>
      <w:r w:rsidRPr="00F0751B">
        <w:rPr>
          <w:rFonts w:asciiTheme="minorHAnsi" w:eastAsia="Times New Roman" w:hAnsiTheme="minorHAnsi" w:cstheme="minorHAnsi"/>
          <w:color w:val="333333"/>
          <w:szCs w:val="24"/>
          <w:shd w:val="clear" w:color="auto" w:fill="FFFFFF"/>
          <w:lang w:val="ro-RO"/>
        </w:rPr>
        <w:t xml:space="preserve">ca a șaptea artă de către </w:t>
      </w:r>
      <w:r w:rsidR="00F0751B" w:rsidRPr="00F0751B">
        <w:rPr>
          <w:rFonts w:asciiTheme="minorHAnsi" w:eastAsia="Times New Roman" w:hAnsiTheme="minorHAnsi" w:cstheme="minorHAnsi"/>
          <w:color w:val="333333"/>
          <w:szCs w:val="24"/>
          <w:shd w:val="clear" w:color="auto" w:fill="FFFFFF"/>
          <w:lang w:val="ro-RO"/>
        </w:rPr>
        <w:t xml:space="preserve">criticul cinematografic </w:t>
      </w:r>
      <w:proofErr w:type="spellStart"/>
      <w:r w:rsidRPr="00F0751B">
        <w:rPr>
          <w:rFonts w:asciiTheme="minorHAnsi" w:eastAsia="Times New Roman" w:hAnsiTheme="minorHAnsi" w:cstheme="minorHAnsi"/>
          <w:color w:val="333333"/>
          <w:szCs w:val="24"/>
          <w:shd w:val="clear" w:color="auto" w:fill="FFFFFF"/>
          <w:lang w:val="ro-RO"/>
        </w:rPr>
        <w:t>Ricciotto</w:t>
      </w:r>
      <w:proofErr w:type="spellEnd"/>
      <w:r w:rsidRPr="00F0751B">
        <w:rPr>
          <w:rFonts w:asciiTheme="minorHAnsi" w:eastAsia="Times New Roman" w:hAnsiTheme="minorHAnsi" w:cstheme="minorHAnsi"/>
          <w:color w:val="333333"/>
          <w:szCs w:val="24"/>
          <w:shd w:val="clear" w:color="auto" w:fill="FFFFFF"/>
          <w:lang w:val="ro-RO"/>
        </w:rPr>
        <w:t xml:space="preserve"> </w:t>
      </w:r>
      <w:proofErr w:type="spellStart"/>
      <w:r w:rsidRPr="00F0751B">
        <w:rPr>
          <w:rFonts w:asciiTheme="minorHAnsi" w:eastAsia="Times New Roman" w:hAnsiTheme="minorHAnsi" w:cstheme="minorHAnsi"/>
          <w:color w:val="333333"/>
          <w:szCs w:val="24"/>
          <w:shd w:val="clear" w:color="auto" w:fill="FFFFFF"/>
          <w:lang w:val="ro-RO"/>
        </w:rPr>
        <w:t>Canudo</w:t>
      </w:r>
      <w:proofErr w:type="spellEnd"/>
      <w:r w:rsidRPr="00F0751B">
        <w:rPr>
          <w:rFonts w:asciiTheme="minorHAnsi" w:eastAsia="Times New Roman" w:hAnsiTheme="minorHAnsi" w:cstheme="minorHAnsi"/>
          <w:color w:val="333333"/>
          <w:szCs w:val="24"/>
          <w:shd w:val="clear" w:color="auto" w:fill="FFFFFF"/>
          <w:lang w:val="ro-RO"/>
        </w:rPr>
        <w:t>. </w:t>
      </w:r>
    </w:p>
    <w:p w14:paraId="01FB52A3" w14:textId="77777777" w:rsidR="00A62075" w:rsidRPr="00F0751B" w:rsidRDefault="00A62075" w:rsidP="003647DF">
      <w:pPr>
        <w:spacing w:line="276" w:lineRule="auto"/>
        <w:ind w:left="-851"/>
        <w:rPr>
          <w:rFonts w:asciiTheme="minorHAnsi" w:eastAsia="Times New Roman" w:hAnsiTheme="minorHAnsi" w:cstheme="minorHAnsi"/>
          <w:color w:val="333333"/>
          <w:szCs w:val="24"/>
          <w:shd w:val="clear" w:color="auto" w:fill="FFFFFF"/>
          <w:lang w:val="ro-RO"/>
        </w:rPr>
      </w:pPr>
    </w:p>
    <w:p w14:paraId="6A1EE388" w14:textId="6AF220D0" w:rsidR="00EA7DD0" w:rsidRPr="00F0751B" w:rsidRDefault="00A62075" w:rsidP="003647DF">
      <w:pPr>
        <w:spacing w:line="276" w:lineRule="auto"/>
        <w:ind w:left="-851"/>
        <w:rPr>
          <w:rFonts w:asciiTheme="minorHAnsi" w:eastAsia="Times New Roman" w:hAnsiTheme="minorHAnsi" w:cstheme="minorHAnsi"/>
          <w:color w:val="333333"/>
          <w:szCs w:val="24"/>
          <w:shd w:val="clear" w:color="auto" w:fill="FFFFFF"/>
          <w:lang w:val="ro-RO"/>
        </w:rPr>
      </w:pPr>
      <w:r w:rsidRPr="00F0751B">
        <w:rPr>
          <w:rFonts w:asciiTheme="minorHAnsi" w:hAnsiTheme="minorHAnsi" w:cstheme="minorHAnsi"/>
          <w:color w:val="333333"/>
          <w:lang w:val="ro-RO"/>
        </w:rPr>
        <w:t>Cu ocazia Zilei Mondiale a Artei, la data de 15 aprilie, Accademia di Romania in Roma lansează, într-un spațiu virtual, proiectul expozițional „</w:t>
      </w:r>
      <w:r w:rsidRPr="00F0751B">
        <w:rPr>
          <w:rFonts w:asciiTheme="minorHAnsi" w:hAnsiTheme="minorHAnsi" w:cstheme="minorHAnsi"/>
          <w:bCs/>
          <w:color w:val="333333"/>
          <w:lang w:val="ro-RO"/>
        </w:rPr>
        <w:t xml:space="preserve">Expoziție de Artă cu Lucrări din Pinacoteca Accademia di Romania in Roma”. </w:t>
      </w:r>
      <w:r w:rsidRPr="00F0751B">
        <w:rPr>
          <w:rFonts w:asciiTheme="minorHAnsi" w:hAnsiTheme="minorHAnsi" w:cstheme="minorHAnsi"/>
          <w:color w:val="333333"/>
          <w:shd w:val="clear" w:color="auto" w:fill="FFFFFF"/>
          <w:lang w:val="ro-RO"/>
        </w:rPr>
        <w:t xml:space="preserve">Pinacoteca Școlii de la Roma dispune de o arhivă cu lucrări de artă care au o puternică încărcătură </w:t>
      </w:r>
      <w:r w:rsidR="00567AE2">
        <w:rPr>
          <w:rFonts w:asciiTheme="minorHAnsi" w:hAnsiTheme="minorHAnsi" w:cstheme="minorHAnsi"/>
          <w:color w:val="333333"/>
          <w:shd w:val="clear" w:color="auto" w:fill="FFFFFF"/>
          <w:lang w:val="ro-RO"/>
        </w:rPr>
        <w:t>istorică și emoțională</w:t>
      </w:r>
      <w:r w:rsidRPr="00F0751B">
        <w:rPr>
          <w:rFonts w:asciiTheme="minorHAnsi" w:hAnsiTheme="minorHAnsi" w:cstheme="minorHAnsi"/>
          <w:color w:val="333333"/>
          <w:shd w:val="clear" w:color="auto" w:fill="FFFFFF"/>
          <w:lang w:val="ro-RO"/>
        </w:rPr>
        <w:t xml:space="preserve"> și o valoare artistică </w:t>
      </w:r>
      <w:r w:rsidR="00315B9D" w:rsidRPr="00F0751B">
        <w:rPr>
          <w:rFonts w:asciiTheme="minorHAnsi" w:hAnsiTheme="minorHAnsi" w:cstheme="minorHAnsi"/>
          <w:color w:val="333333"/>
          <w:shd w:val="clear" w:color="auto" w:fill="FFFFFF"/>
          <w:lang w:val="ro-RO"/>
        </w:rPr>
        <w:t>semnificativă</w:t>
      </w:r>
      <w:r w:rsidRPr="00F0751B">
        <w:rPr>
          <w:rFonts w:asciiTheme="minorHAnsi" w:hAnsiTheme="minorHAnsi" w:cstheme="minorHAnsi"/>
          <w:color w:val="333333"/>
          <w:shd w:val="clear" w:color="auto" w:fill="FFFFFF"/>
          <w:lang w:val="ro-RO"/>
        </w:rPr>
        <w:t xml:space="preserve">, fiind vorba de o colecție care s-a construit </w:t>
      </w:r>
      <w:r w:rsidR="001F21FA">
        <w:rPr>
          <w:rFonts w:asciiTheme="minorHAnsi" w:hAnsiTheme="minorHAnsi" w:cstheme="minorHAnsi"/>
          <w:color w:val="333333"/>
          <w:shd w:val="clear" w:color="auto" w:fill="FFFFFF"/>
          <w:lang w:val="ro-RO"/>
        </w:rPr>
        <w:t xml:space="preserve">și s-a consolidat </w:t>
      </w:r>
      <w:r w:rsidRPr="00F0751B">
        <w:rPr>
          <w:rFonts w:asciiTheme="minorHAnsi" w:hAnsiTheme="minorHAnsi" w:cstheme="minorHAnsi"/>
          <w:color w:val="333333"/>
          <w:shd w:val="clear" w:color="auto" w:fill="FFFFFF"/>
          <w:lang w:val="ro-RO"/>
        </w:rPr>
        <w:t>în timp, în ultimii 50 de ani. Operele</w:t>
      </w:r>
      <w:r w:rsidR="001F21FA">
        <w:rPr>
          <w:rFonts w:asciiTheme="minorHAnsi" w:hAnsiTheme="minorHAnsi" w:cstheme="minorHAnsi"/>
          <w:color w:val="333333"/>
          <w:shd w:val="clear" w:color="auto" w:fill="FFFFFF"/>
          <w:lang w:val="ro-RO"/>
        </w:rPr>
        <w:t xml:space="preserve"> care vor fi expuse</w:t>
      </w:r>
      <w:r w:rsidRPr="00F0751B">
        <w:rPr>
          <w:rFonts w:asciiTheme="minorHAnsi" w:hAnsiTheme="minorHAnsi" w:cstheme="minorHAnsi"/>
          <w:color w:val="333333"/>
          <w:shd w:val="clear" w:color="auto" w:fill="FFFFFF"/>
          <w:lang w:val="ro-RO"/>
        </w:rPr>
        <w:t>, 2</w:t>
      </w:r>
      <w:r w:rsidR="00C00527">
        <w:rPr>
          <w:rFonts w:asciiTheme="minorHAnsi" w:hAnsiTheme="minorHAnsi" w:cstheme="minorHAnsi"/>
          <w:color w:val="333333"/>
          <w:shd w:val="clear" w:color="auto" w:fill="FFFFFF"/>
          <w:lang w:val="ro-RO"/>
        </w:rPr>
        <w:t>4</w:t>
      </w:r>
      <w:r w:rsidRPr="00F0751B">
        <w:rPr>
          <w:rFonts w:asciiTheme="minorHAnsi" w:hAnsiTheme="minorHAnsi" w:cstheme="minorHAnsi"/>
          <w:color w:val="333333"/>
          <w:shd w:val="clear" w:color="auto" w:fill="FFFFFF"/>
          <w:lang w:val="ro-RO"/>
        </w:rPr>
        <w:t xml:space="preserve"> de lucrări de pictură, grafică și </w:t>
      </w:r>
      <w:r w:rsidR="00EC1296" w:rsidRPr="00F0751B">
        <w:rPr>
          <w:rFonts w:asciiTheme="minorHAnsi" w:hAnsiTheme="minorHAnsi" w:cstheme="minorHAnsi"/>
          <w:color w:val="333333"/>
          <w:shd w:val="clear" w:color="auto" w:fill="FFFFFF"/>
          <w:lang w:val="ro-RO"/>
        </w:rPr>
        <w:t xml:space="preserve">litografie </w:t>
      </w:r>
      <w:r w:rsidR="008166D4" w:rsidRPr="00F0751B">
        <w:rPr>
          <w:rFonts w:asciiTheme="minorHAnsi" w:hAnsiTheme="minorHAnsi" w:cstheme="minorHAnsi"/>
          <w:color w:val="333333"/>
          <w:shd w:val="clear" w:color="auto" w:fill="FFFFFF"/>
          <w:lang w:val="ro-RO"/>
        </w:rPr>
        <w:t xml:space="preserve">sunt realizate de artiști români și italieni: </w:t>
      </w:r>
      <w:r w:rsidR="001F21FA" w:rsidRPr="00F0751B">
        <w:rPr>
          <w:rFonts w:asciiTheme="minorHAnsi" w:hAnsiTheme="minorHAnsi" w:cstheme="minorHAnsi"/>
          <w:color w:val="333333"/>
          <w:shd w:val="clear" w:color="auto" w:fill="FFFFFF"/>
          <w:lang w:val="ro-RO"/>
        </w:rPr>
        <w:t xml:space="preserve">Alexandru Țipoia, </w:t>
      </w:r>
      <w:r w:rsidR="008166D4" w:rsidRPr="00F0751B">
        <w:rPr>
          <w:rFonts w:asciiTheme="minorHAnsi" w:hAnsiTheme="minorHAnsi" w:cstheme="minorHAnsi"/>
          <w:color w:val="333333"/>
          <w:shd w:val="clear" w:color="auto" w:fill="FFFFFF"/>
          <w:lang w:val="ro-RO"/>
        </w:rPr>
        <w:t xml:space="preserve">George Țipoia, Horia Bernea, </w:t>
      </w:r>
      <w:r w:rsidR="001F21FA" w:rsidRPr="00F0751B">
        <w:rPr>
          <w:rFonts w:asciiTheme="minorHAnsi" w:hAnsiTheme="minorHAnsi" w:cstheme="minorHAnsi"/>
          <w:color w:val="333333"/>
          <w:shd w:val="clear" w:color="auto" w:fill="FFFFFF"/>
          <w:lang w:val="ro-RO"/>
        </w:rPr>
        <w:t xml:space="preserve">Ion Sălișteanu, </w:t>
      </w:r>
      <w:r w:rsidR="008166D4" w:rsidRPr="00F0751B">
        <w:rPr>
          <w:rFonts w:asciiTheme="minorHAnsi" w:hAnsiTheme="minorHAnsi" w:cstheme="minorHAnsi"/>
          <w:color w:val="333333"/>
          <w:shd w:val="clear" w:color="auto" w:fill="FFFFFF"/>
          <w:lang w:val="ro-RO"/>
        </w:rPr>
        <w:t>Ion Grigore, George Mircea,</w:t>
      </w:r>
      <w:r w:rsidR="00C00527">
        <w:rPr>
          <w:rFonts w:asciiTheme="minorHAnsi" w:hAnsiTheme="minorHAnsi" w:cstheme="minorHAnsi"/>
          <w:color w:val="333333"/>
          <w:shd w:val="clear" w:color="auto" w:fill="FFFFFF"/>
          <w:lang w:val="ro-RO"/>
        </w:rPr>
        <w:t xml:space="preserve"> Bogdan </w:t>
      </w:r>
      <w:proofErr w:type="spellStart"/>
      <w:r w:rsidR="00C00527">
        <w:rPr>
          <w:rFonts w:asciiTheme="minorHAnsi" w:hAnsiTheme="minorHAnsi" w:cstheme="minorHAnsi"/>
          <w:color w:val="333333"/>
          <w:shd w:val="clear" w:color="auto" w:fill="FFFFFF"/>
          <w:lang w:val="ro-RO"/>
        </w:rPr>
        <w:t>Vlăduță</w:t>
      </w:r>
      <w:proofErr w:type="spellEnd"/>
      <w:r w:rsidR="00C00527">
        <w:rPr>
          <w:rFonts w:asciiTheme="minorHAnsi" w:hAnsiTheme="minorHAnsi" w:cstheme="minorHAnsi"/>
          <w:color w:val="333333"/>
          <w:shd w:val="clear" w:color="auto" w:fill="FFFFFF"/>
          <w:lang w:val="ro-RO"/>
        </w:rPr>
        <w:t>,</w:t>
      </w:r>
      <w:r w:rsidR="008166D4" w:rsidRPr="00F0751B">
        <w:rPr>
          <w:rFonts w:asciiTheme="minorHAnsi" w:hAnsiTheme="minorHAnsi" w:cstheme="minorHAnsi"/>
          <w:color w:val="333333"/>
          <w:shd w:val="clear" w:color="auto" w:fill="FFFFFF"/>
          <w:lang w:val="ro-RO"/>
        </w:rPr>
        <w:t xml:space="preserve"> Sorin </w:t>
      </w:r>
      <w:proofErr w:type="spellStart"/>
      <w:r w:rsidR="008166D4" w:rsidRPr="00F0751B">
        <w:rPr>
          <w:rFonts w:asciiTheme="minorHAnsi" w:hAnsiTheme="minorHAnsi" w:cstheme="minorHAnsi"/>
          <w:color w:val="333333"/>
          <w:shd w:val="clear" w:color="auto" w:fill="FFFFFF"/>
          <w:lang w:val="ro-RO"/>
        </w:rPr>
        <w:t>Scurtulescu</w:t>
      </w:r>
      <w:proofErr w:type="spellEnd"/>
      <w:r w:rsidR="008166D4" w:rsidRPr="00F0751B">
        <w:rPr>
          <w:rFonts w:asciiTheme="minorHAnsi" w:hAnsiTheme="minorHAnsi" w:cstheme="minorHAnsi"/>
          <w:color w:val="333333"/>
          <w:shd w:val="clear" w:color="auto" w:fill="FFFFFF"/>
          <w:lang w:val="ro-RO"/>
        </w:rPr>
        <w:t xml:space="preserve">, Ion Sima, Tatiana Moscu, Cornelia </w:t>
      </w:r>
      <w:proofErr w:type="spellStart"/>
      <w:r w:rsidR="008166D4" w:rsidRPr="00F0751B">
        <w:rPr>
          <w:rFonts w:asciiTheme="minorHAnsi" w:hAnsiTheme="minorHAnsi" w:cstheme="minorHAnsi"/>
          <w:color w:val="333333"/>
          <w:shd w:val="clear" w:color="auto" w:fill="FFFFFF"/>
          <w:lang w:val="ro-RO"/>
        </w:rPr>
        <w:t>Brăiescu</w:t>
      </w:r>
      <w:proofErr w:type="spellEnd"/>
      <w:r w:rsidR="008166D4" w:rsidRPr="00F0751B">
        <w:rPr>
          <w:rFonts w:asciiTheme="minorHAnsi" w:hAnsiTheme="minorHAnsi" w:cstheme="minorHAnsi"/>
          <w:color w:val="333333"/>
          <w:shd w:val="clear" w:color="auto" w:fill="FFFFFF"/>
          <w:lang w:val="ro-RO"/>
        </w:rPr>
        <w:t xml:space="preserve"> Broască, Ion </w:t>
      </w:r>
      <w:proofErr w:type="spellStart"/>
      <w:r w:rsidR="008166D4" w:rsidRPr="00F0751B">
        <w:rPr>
          <w:rFonts w:asciiTheme="minorHAnsi" w:hAnsiTheme="minorHAnsi" w:cstheme="minorHAnsi"/>
          <w:color w:val="333333"/>
          <w:shd w:val="clear" w:color="auto" w:fill="FFFFFF"/>
          <w:lang w:val="ro-RO"/>
        </w:rPr>
        <w:t>Mushceleanu</w:t>
      </w:r>
      <w:proofErr w:type="spellEnd"/>
      <w:r w:rsidR="008166D4" w:rsidRPr="00F0751B">
        <w:rPr>
          <w:rFonts w:asciiTheme="minorHAnsi" w:hAnsiTheme="minorHAnsi" w:cstheme="minorHAnsi"/>
          <w:color w:val="333333"/>
          <w:shd w:val="clear" w:color="auto" w:fill="FFFFFF"/>
          <w:lang w:val="ro-RO"/>
        </w:rPr>
        <w:t xml:space="preserve">, Ana-Maria </w:t>
      </w:r>
      <w:proofErr w:type="spellStart"/>
      <w:r w:rsidR="008166D4" w:rsidRPr="00F0751B">
        <w:rPr>
          <w:rFonts w:asciiTheme="minorHAnsi" w:hAnsiTheme="minorHAnsi" w:cstheme="minorHAnsi"/>
          <w:color w:val="333333"/>
          <w:shd w:val="clear" w:color="auto" w:fill="FFFFFF"/>
          <w:lang w:val="ro-RO"/>
        </w:rPr>
        <w:t>Smighelski</w:t>
      </w:r>
      <w:proofErr w:type="spellEnd"/>
      <w:r w:rsidR="008166D4" w:rsidRPr="00F0751B">
        <w:rPr>
          <w:rFonts w:asciiTheme="minorHAnsi" w:hAnsiTheme="minorHAnsi" w:cstheme="minorHAnsi"/>
          <w:color w:val="333333"/>
          <w:shd w:val="clear" w:color="auto" w:fill="FFFFFF"/>
          <w:lang w:val="ro-RO"/>
        </w:rPr>
        <w:t xml:space="preserve">, Ligia Macovei, Ion Anghel, </w:t>
      </w:r>
      <w:proofErr w:type="spellStart"/>
      <w:r w:rsidR="008166D4" w:rsidRPr="00F0751B">
        <w:rPr>
          <w:rFonts w:asciiTheme="minorHAnsi" w:hAnsiTheme="minorHAnsi" w:cstheme="minorHAnsi"/>
          <w:color w:val="333333"/>
          <w:shd w:val="clear" w:color="auto" w:fill="FFFFFF"/>
          <w:lang w:val="ro-RO"/>
        </w:rPr>
        <w:t>Ervent</w:t>
      </w:r>
      <w:proofErr w:type="spellEnd"/>
      <w:r w:rsidR="008166D4" w:rsidRPr="00F0751B">
        <w:rPr>
          <w:rFonts w:asciiTheme="minorHAnsi" w:hAnsiTheme="minorHAnsi" w:cstheme="minorHAnsi"/>
          <w:color w:val="333333"/>
          <w:shd w:val="clear" w:color="auto" w:fill="FFFFFF"/>
          <w:lang w:val="ro-RO"/>
        </w:rPr>
        <w:t xml:space="preserve"> </w:t>
      </w:r>
      <w:proofErr w:type="spellStart"/>
      <w:r w:rsidR="008166D4" w:rsidRPr="00F0751B">
        <w:rPr>
          <w:rFonts w:asciiTheme="minorHAnsi" w:hAnsiTheme="minorHAnsi" w:cstheme="minorHAnsi"/>
          <w:color w:val="333333"/>
          <w:shd w:val="clear" w:color="auto" w:fill="FFFFFF"/>
          <w:lang w:val="ro-RO"/>
        </w:rPr>
        <w:t>Nicogosian</w:t>
      </w:r>
      <w:proofErr w:type="spellEnd"/>
      <w:r w:rsidR="008166D4" w:rsidRPr="00F0751B">
        <w:rPr>
          <w:rFonts w:asciiTheme="minorHAnsi" w:hAnsiTheme="minorHAnsi" w:cstheme="minorHAnsi"/>
          <w:color w:val="333333"/>
          <w:shd w:val="clear" w:color="auto" w:fill="FFFFFF"/>
          <w:lang w:val="ro-RO"/>
        </w:rPr>
        <w:t xml:space="preserve">, </w:t>
      </w:r>
      <w:proofErr w:type="spellStart"/>
      <w:r w:rsidR="008166D4" w:rsidRPr="00F0751B">
        <w:rPr>
          <w:rFonts w:asciiTheme="minorHAnsi" w:hAnsiTheme="minorHAnsi" w:cstheme="minorHAnsi"/>
          <w:color w:val="333333"/>
          <w:shd w:val="clear" w:color="auto" w:fill="FFFFFF"/>
          <w:lang w:val="ro-RO"/>
        </w:rPr>
        <w:t>Santha</w:t>
      </w:r>
      <w:proofErr w:type="spellEnd"/>
      <w:r w:rsidR="008166D4" w:rsidRPr="00F0751B">
        <w:rPr>
          <w:rFonts w:asciiTheme="minorHAnsi" w:hAnsiTheme="minorHAnsi" w:cstheme="minorHAnsi"/>
          <w:color w:val="333333"/>
          <w:shd w:val="clear" w:color="auto" w:fill="FFFFFF"/>
          <w:lang w:val="ro-RO"/>
        </w:rPr>
        <w:t xml:space="preserve"> Iosif, </w:t>
      </w:r>
      <w:proofErr w:type="spellStart"/>
      <w:r w:rsidR="008166D4" w:rsidRPr="00F0751B">
        <w:rPr>
          <w:rFonts w:asciiTheme="minorHAnsi" w:hAnsiTheme="minorHAnsi" w:cstheme="minorHAnsi"/>
          <w:color w:val="333333"/>
          <w:shd w:val="clear" w:color="auto" w:fill="FFFFFF"/>
          <w:lang w:val="ro-RO"/>
        </w:rPr>
        <w:t>Pina</w:t>
      </w:r>
      <w:proofErr w:type="spellEnd"/>
      <w:r w:rsidR="008166D4" w:rsidRPr="00F0751B">
        <w:rPr>
          <w:rFonts w:asciiTheme="minorHAnsi" w:hAnsiTheme="minorHAnsi" w:cstheme="minorHAnsi"/>
          <w:color w:val="333333"/>
          <w:shd w:val="clear" w:color="auto" w:fill="FFFFFF"/>
          <w:lang w:val="ro-RO"/>
        </w:rPr>
        <w:t xml:space="preserve"> Molinari, </w:t>
      </w:r>
      <w:proofErr w:type="spellStart"/>
      <w:r w:rsidR="008166D4" w:rsidRPr="00F0751B">
        <w:rPr>
          <w:rFonts w:asciiTheme="minorHAnsi" w:hAnsiTheme="minorHAnsi" w:cstheme="minorHAnsi"/>
          <w:color w:val="333333"/>
          <w:shd w:val="clear" w:color="auto" w:fill="FFFFFF"/>
          <w:lang w:val="ro-RO"/>
        </w:rPr>
        <w:t>Bruno</w:t>
      </w:r>
      <w:proofErr w:type="spellEnd"/>
      <w:r w:rsidR="008166D4" w:rsidRPr="00F0751B">
        <w:rPr>
          <w:rFonts w:asciiTheme="minorHAnsi" w:hAnsiTheme="minorHAnsi" w:cstheme="minorHAnsi"/>
          <w:color w:val="333333"/>
          <w:shd w:val="clear" w:color="auto" w:fill="FFFFFF"/>
          <w:lang w:val="ro-RO"/>
        </w:rPr>
        <w:t xml:space="preserve"> de </w:t>
      </w:r>
      <w:proofErr w:type="spellStart"/>
      <w:r w:rsidR="008166D4" w:rsidRPr="00F0751B">
        <w:rPr>
          <w:rFonts w:asciiTheme="minorHAnsi" w:hAnsiTheme="minorHAnsi" w:cstheme="minorHAnsi"/>
          <w:color w:val="333333"/>
          <w:shd w:val="clear" w:color="auto" w:fill="FFFFFF"/>
          <w:lang w:val="ro-RO"/>
        </w:rPr>
        <w:t>Angelis</w:t>
      </w:r>
      <w:proofErr w:type="spellEnd"/>
      <w:r w:rsidR="008166D4" w:rsidRPr="00F0751B">
        <w:rPr>
          <w:rFonts w:asciiTheme="minorHAnsi" w:hAnsiTheme="minorHAnsi" w:cstheme="minorHAnsi"/>
          <w:color w:val="333333"/>
          <w:shd w:val="clear" w:color="auto" w:fill="FFFFFF"/>
          <w:lang w:val="ro-RO"/>
        </w:rPr>
        <w:t xml:space="preserve">, Giancarlo </w:t>
      </w:r>
      <w:proofErr w:type="spellStart"/>
      <w:r w:rsidR="008166D4" w:rsidRPr="00F0751B">
        <w:rPr>
          <w:rFonts w:asciiTheme="minorHAnsi" w:hAnsiTheme="minorHAnsi" w:cstheme="minorHAnsi"/>
          <w:color w:val="333333"/>
          <w:shd w:val="clear" w:color="auto" w:fill="FFFFFF"/>
          <w:lang w:val="ro-RO"/>
        </w:rPr>
        <w:t>Benelli</w:t>
      </w:r>
      <w:proofErr w:type="spellEnd"/>
      <w:r w:rsidR="008166D4" w:rsidRPr="00F0751B">
        <w:rPr>
          <w:rFonts w:asciiTheme="minorHAnsi" w:hAnsiTheme="minorHAnsi" w:cstheme="minorHAnsi"/>
          <w:color w:val="333333"/>
          <w:shd w:val="clear" w:color="auto" w:fill="FFFFFF"/>
          <w:lang w:val="ro-RO"/>
        </w:rPr>
        <w:t xml:space="preserve">, </w:t>
      </w:r>
      <w:proofErr w:type="spellStart"/>
      <w:r w:rsidR="008166D4" w:rsidRPr="00F0751B">
        <w:rPr>
          <w:rFonts w:asciiTheme="minorHAnsi" w:hAnsiTheme="minorHAnsi" w:cstheme="minorHAnsi"/>
          <w:color w:val="333333"/>
          <w:shd w:val="clear" w:color="auto" w:fill="FFFFFF"/>
          <w:lang w:val="ro-RO"/>
        </w:rPr>
        <w:t>Vincenzo</w:t>
      </w:r>
      <w:proofErr w:type="spellEnd"/>
      <w:r w:rsidR="008166D4" w:rsidRPr="00F0751B">
        <w:rPr>
          <w:rFonts w:asciiTheme="minorHAnsi" w:hAnsiTheme="minorHAnsi" w:cstheme="minorHAnsi"/>
          <w:color w:val="333333"/>
          <w:shd w:val="clear" w:color="auto" w:fill="FFFFFF"/>
          <w:lang w:val="ro-RO"/>
        </w:rPr>
        <w:t xml:space="preserve"> </w:t>
      </w:r>
      <w:proofErr w:type="spellStart"/>
      <w:r w:rsidR="008166D4" w:rsidRPr="00F0751B">
        <w:rPr>
          <w:rFonts w:asciiTheme="minorHAnsi" w:hAnsiTheme="minorHAnsi" w:cstheme="minorHAnsi"/>
          <w:color w:val="333333"/>
          <w:shd w:val="clear" w:color="auto" w:fill="FFFFFF"/>
          <w:lang w:val="ro-RO"/>
        </w:rPr>
        <w:t>Maugeri</w:t>
      </w:r>
      <w:proofErr w:type="spellEnd"/>
      <w:r w:rsidR="008166D4" w:rsidRPr="00F0751B">
        <w:rPr>
          <w:rFonts w:asciiTheme="minorHAnsi" w:hAnsiTheme="minorHAnsi" w:cstheme="minorHAnsi"/>
          <w:color w:val="333333"/>
          <w:shd w:val="clear" w:color="auto" w:fill="FFFFFF"/>
          <w:lang w:val="ro-RO"/>
        </w:rPr>
        <w:t xml:space="preserve">. </w:t>
      </w:r>
    </w:p>
    <w:p w14:paraId="405E6FB4" w14:textId="77777777" w:rsidR="00A62075" w:rsidRPr="00F0751B" w:rsidRDefault="00A62075" w:rsidP="003647DF">
      <w:pPr>
        <w:spacing w:line="276" w:lineRule="auto"/>
        <w:ind w:left="-851"/>
        <w:rPr>
          <w:rFonts w:asciiTheme="minorHAnsi" w:eastAsia="Times New Roman" w:hAnsiTheme="minorHAnsi" w:cstheme="minorHAnsi"/>
          <w:color w:val="333333"/>
          <w:szCs w:val="24"/>
          <w:shd w:val="clear" w:color="auto" w:fill="FFFFFF"/>
          <w:lang w:val="ro-RO"/>
        </w:rPr>
      </w:pPr>
    </w:p>
    <w:p w14:paraId="492569DF" w14:textId="7E3DEC1B" w:rsidR="00A62075" w:rsidRPr="00F0751B" w:rsidRDefault="00EA7DD0" w:rsidP="00315B9D">
      <w:pPr>
        <w:spacing w:line="276" w:lineRule="auto"/>
        <w:ind w:left="-851"/>
        <w:rPr>
          <w:rFonts w:asciiTheme="minorHAnsi" w:eastAsia="Times New Roman" w:hAnsiTheme="minorHAnsi" w:cstheme="minorHAnsi"/>
          <w:color w:val="333333"/>
          <w:szCs w:val="24"/>
          <w:lang w:val="ro-RO"/>
        </w:rPr>
      </w:pPr>
      <w:r w:rsidRPr="00F0751B">
        <w:rPr>
          <w:rFonts w:asciiTheme="minorHAnsi" w:eastAsia="Times New Roman" w:hAnsiTheme="minorHAnsi" w:cstheme="minorHAnsi"/>
          <w:color w:val="333333"/>
          <w:szCs w:val="24"/>
          <w:shd w:val="clear" w:color="auto" w:fill="FFFFFF"/>
          <w:lang w:val="ro-RO"/>
        </w:rPr>
        <w:t xml:space="preserve">Ziua Internațională a Artiștilor onorează acele personalități creative care </w:t>
      </w:r>
      <w:r w:rsidR="001F21FA">
        <w:rPr>
          <w:rFonts w:asciiTheme="minorHAnsi" w:eastAsia="Times New Roman" w:hAnsiTheme="minorHAnsi" w:cstheme="minorHAnsi"/>
          <w:color w:val="333333"/>
          <w:szCs w:val="24"/>
          <w:shd w:val="clear" w:color="auto" w:fill="FFFFFF"/>
          <w:lang w:val="ro-RO"/>
        </w:rPr>
        <w:t>lasă întotdeauna</w:t>
      </w:r>
      <w:r w:rsidRPr="00F0751B">
        <w:rPr>
          <w:rFonts w:asciiTheme="minorHAnsi" w:eastAsia="Times New Roman" w:hAnsiTheme="minorHAnsi" w:cstheme="minorHAnsi"/>
          <w:color w:val="333333"/>
          <w:szCs w:val="24"/>
          <w:shd w:val="clear" w:color="auto" w:fill="FFFFFF"/>
          <w:lang w:val="ro-RO"/>
        </w:rPr>
        <w:t xml:space="preserve"> o evidență a </w:t>
      </w:r>
      <w:r w:rsidR="001F21FA">
        <w:rPr>
          <w:rFonts w:asciiTheme="minorHAnsi" w:eastAsia="Times New Roman" w:hAnsiTheme="minorHAnsi" w:cstheme="minorHAnsi"/>
          <w:color w:val="333333"/>
          <w:szCs w:val="24"/>
          <w:shd w:val="clear" w:color="auto" w:fill="FFFFFF"/>
          <w:lang w:val="ro-RO"/>
        </w:rPr>
        <w:t xml:space="preserve">contemporaneității pentru posteritate, a </w:t>
      </w:r>
      <w:r w:rsidRPr="00F0751B">
        <w:rPr>
          <w:rFonts w:asciiTheme="minorHAnsi" w:eastAsia="Times New Roman" w:hAnsiTheme="minorHAnsi" w:cstheme="minorHAnsi"/>
          <w:color w:val="333333"/>
          <w:szCs w:val="24"/>
          <w:shd w:val="clear" w:color="auto" w:fill="FFFFFF"/>
          <w:lang w:val="ro-RO"/>
        </w:rPr>
        <w:t xml:space="preserve">prezentului pentru viitor, care nu poate fi surprinsă în cărțile de istorie. Arta înflorește sufletul, bucură spiritul și contribuie la </w:t>
      </w:r>
      <w:r w:rsidR="003647DF" w:rsidRPr="00F0751B">
        <w:rPr>
          <w:rFonts w:asciiTheme="minorHAnsi" w:eastAsia="Times New Roman" w:hAnsiTheme="minorHAnsi" w:cstheme="minorHAnsi"/>
          <w:color w:val="333333"/>
          <w:szCs w:val="24"/>
          <w:shd w:val="clear" w:color="auto" w:fill="FFFFFF"/>
          <w:lang w:val="ro-RO"/>
        </w:rPr>
        <w:t>înfrumusețarea</w:t>
      </w:r>
      <w:r w:rsidR="001F21FA">
        <w:rPr>
          <w:rFonts w:asciiTheme="minorHAnsi" w:eastAsia="Times New Roman" w:hAnsiTheme="minorHAnsi" w:cstheme="minorHAnsi"/>
          <w:color w:val="333333"/>
          <w:szCs w:val="24"/>
          <w:shd w:val="clear" w:color="auto" w:fill="FFFFFF"/>
          <w:lang w:val="ro-RO"/>
        </w:rPr>
        <w:t xml:space="preserve"> lumii în care trăim</w:t>
      </w:r>
      <w:r w:rsidRPr="00F0751B">
        <w:rPr>
          <w:rFonts w:asciiTheme="minorHAnsi" w:eastAsia="Times New Roman" w:hAnsiTheme="minorHAnsi" w:cstheme="minorHAnsi"/>
          <w:color w:val="333333"/>
          <w:szCs w:val="24"/>
          <w:shd w:val="clear" w:color="auto" w:fill="FFFFFF"/>
          <w:lang w:val="ro-RO"/>
        </w:rPr>
        <w:t xml:space="preserve">. Un proverb latin de acum 2000 de ani spune că: „Inter arma, </w:t>
      </w:r>
      <w:proofErr w:type="spellStart"/>
      <w:r w:rsidRPr="00F0751B">
        <w:rPr>
          <w:rFonts w:asciiTheme="minorHAnsi" w:eastAsia="Times New Roman" w:hAnsiTheme="minorHAnsi" w:cstheme="minorHAnsi"/>
          <w:color w:val="333333"/>
          <w:szCs w:val="24"/>
          <w:shd w:val="clear" w:color="auto" w:fill="FFFFFF"/>
          <w:lang w:val="ro-RO"/>
        </w:rPr>
        <w:t>silent</w:t>
      </w:r>
      <w:proofErr w:type="spellEnd"/>
      <w:r w:rsidRPr="00F0751B">
        <w:rPr>
          <w:rFonts w:asciiTheme="minorHAnsi" w:eastAsia="Times New Roman" w:hAnsiTheme="minorHAnsi" w:cstheme="minorHAnsi"/>
          <w:color w:val="333333"/>
          <w:szCs w:val="24"/>
          <w:shd w:val="clear" w:color="auto" w:fill="FFFFFF"/>
          <w:lang w:val="ro-RO"/>
        </w:rPr>
        <w:t xml:space="preserve"> </w:t>
      </w:r>
      <w:proofErr w:type="spellStart"/>
      <w:r w:rsidRPr="00F0751B">
        <w:rPr>
          <w:rFonts w:asciiTheme="minorHAnsi" w:eastAsia="Times New Roman" w:hAnsiTheme="minorHAnsi" w:cstheme="minorHAnsi"/>
          <w:color w:val="333333"/>
          <w:szCs w:val="24"/>
          <w:shd w:val="clear" w:color="auto" w:fill="FFFFFF"/>
          <w:lang w:val="ro-RO"/>
        </w:rPr>
        <w:t>Musae</w:t>
      </w:r>
      <w:proofErr w:type="spellEnd"/>
      <w:r w:rsidRPr="00F0751B">
        <w:rPr>
          <w:rFonts w:asciiTheme="minorHAnsi" w:eastAsia="Times New Roman" w:hAnsiTheme="minorHAnsi" w:cstheme="minorHAnsi"/>
          <w:color w:val="333333"/>
          <w:szCs w:val="24"/>
          <w:shd w:val="clear" w:color="auto" w:fill="FFFFFF"/>
          <w:lang w:val="ro-RO"/>
        </w:rPr>
        <w:t xml:space="preserve">”, </w:t>
      </w:r>
      <w:r w:rsidR="00A62075" w:rsidRPr="00F0751B">
        <w:rPr>
          <w:rFonts w:asciiTheme="minorHAnsi" w:eastAsia="Times New Roman" w:hAnsiTheme="minorHAnsi" w:cstheme="minorHAnsi"/>
          <w:color w:val="333333"/>
          <w:szCs w:val="24"/>
          <w:shd w:val="clear" w:color="auto" w:fill="FFFFFF"/>
          <w:lang w:val="ro-RO"/>
        </w:rPr>
        <w:t>ceea ce înseamnă</w:t>
      </w:r>
      <w:r w:rsidRPr="00F0751B">
        <w:rPr>
          <w:rFonts w:asciiTheme="minorHAnsi" w:eastAsia="Times New Roman" w:hAnsiTheme="minorHAnsi" w:cstheme="minorHAnsi"/>
          <w:color w:val="333333"/>
          <w:szCs w:val="24"/>
          <w:shd w:val="clear" w:color="auto" w:fill="FFFFFF"/>
          <w:lang w:val="ro-RO"/>
        </w:rPr>
        <w:t xml:space="preserve"> </w:t>
      </w:r>
      <w:r w:rsidR="00A62075" w:rsidRPr="00F0751B">
        <w:rPr>
          <w:rFonts w:asciiTheme="minorHAnsi" w:eastAsia="Times New Roman" w:hAnsiTheme="minorHAnsi" w:cstheme="minorHAnsi"/>
          <w:color w:val="333333"/>
          <w:szCs w:val="24"/>
          <w:shd w:val="clear" w:color="auto" w:fill="FFFFFF"/>
          <w:lang w:val="ro-RO"/>
        </w:rPr>
        <w:t>în perioadele de conflict sau de criză</w:t>
      </w:r>
      <w:r w:rsidRPr="00F0751B">
        <w:rPr>
          <w:rFonts w:asciiTheme="minorHAnsi" w:eastAsia="Times New Roman" w:hAnsiTheme="minorHAnsi" w:cstheme="minorHAnsi"/>
          <w:color w:val="333333"/>
          <w:szCs w:val="24"/>
          <w:shd w:val="clear" w:color="auto" w:fill="FFFFFF"/>
          <w:lang w:val="ro-RO"/>
        </w:rPr>
        <w:t xml:space="preserve">, Muzele </w:t>
      </w:r>
      <w:r w:rsidR="001F21FA">
        <w:rPr>
          <w:rFonts w:asciiTheme="minorHAnsi" w:eastAsia="Times New Roman" w:hAnsiTheme="minorHAnsi" w:cstheme="minorHAnsi"/>
          <w:color w:val="333333"/>
          <w:szCs w:val="24"/>
          <w:shd w:val="clear" w:color="auto" w:fill="FFFFFF"/>
          <w:lang w:val="ro-RO"/>
        </w:rPr>
        <w:t>amuțesc</w:t>
      </w:r>
      <w:r w:rsidRPr="00F0751B">
        <w:rPr>
          <w:rFonts w:asciiTheme="minorHAnsi" w:eastAsia="Times New Roman" w:hAnsiTheme="minorHAnsi" w:cstheme="minorHAnsi"/>
          <w:color w:val="333333"/>
          <w:szCs w:val="24"/>
          <w:shd w:val="clear" w:color="auto" w:fill="FFFFFF"/>
          <w:lang w:val="ro-RO"/>
        </w:rPr>
        <w:t xml:space="preserve">, </w:t>
      </w:r>
      <w:r w:rsidR="00A62075" w:rsidRPr="00F0751B">
        <w:rPr>
          <w:rFonts w:asciiTheme="minorHAnsi" w:eastAsia="Times New Roman" w:hAnsiTheme="minorHAnsi" w:cstheme="minorHAnsi"/>
          <w:color w:val="333333"/>
          <w:szCs w:val="24"/>
          <w:shd w:val="clear" w:color="auto" w:fill="FFFFFF"/>
          <w:lang w:val="ro-RO"/>
        </w:rPr>
        <w:t>creativitatea este redusă</w:t>
      </w:r>
      <w:r w:rsidRPr="00F0751B">
        <w:rPr>
          <w:rFonts w:asciiTheme="minorHAnsi" w:eastAsia="Times New Roman" w:hAnsiTheme="minorHAnsi" w:cstheme="minorHAnsi"/>
          <w:color w:val="333333"/>
          <w:szCs w:val="24"/>
          <w:shd w:val="clear" w:color="auto" w:fill="FFFFFF"/>
          <w:lang w:val="ro-RO"/>
        </w:rPr>
        <w:t xml:space="preserve"> la tăcere. Dar, ca un corolar al acestui proverb, istoria a dovedit că arta poate contribui la reducerea la tăcere a armelor. </w:t>
      </w:r>
      <w:r w:rsidR="00A62075" w:rsidRPr="00F0751B">
        <w:rPr>
          <w:rFonts w:asciiTheme="minorHAnsi" w:eastAsia="Times New Roman" w:hAnsiTheme="minorHAnsi" w:cstheme="minorHAnsi"/>
          <w:color w:val="333333"/>
          <w:szCs w:val="24"/>
          <w:lang w:val="ro-RO"/>
        </w:rPr>
        <w:t xml:space="preserve">Arta a fost mult timp o modalitate </w:t>
      </w:r>
      <w:r w:rsidR="001F21FA">
        <w:rPr>
          <w:rFonts w:asciiTheme="minorHAnsi" w:eastAsia="Times New Roman" w:hAnsiTheme="minorHAnsi" w:cstheme="minorHAnsi"/>
          <w:color w:val="333333"/>
          <w:szCs w:val="24"/>
          <w:lang w:val="ro-RO"/>
        </w:rPr>
        <w:t xml:space="preserve">prin care </w:t>
      </w:r>
      <w:r w:rsidR="00A62075" w:rsidRPr="00F0751B">
        <w:rPr>
          <w:rFonts w:asciiTheme="minorHAnsi" w:eastAsia="Times New Roman" w:hAnsiTheme="minorHAnsi" w:cstheme="minorHAnsi"/>
          <w:color w:val="333333"/>
          <w:szCs w:val="24"/>
          <w:lang w:val="ro-RO"/>
        </w:rPr>
        <w:t>societ</w:t>
      </w:r>
      <w:r w:rsidR="001F21FA">
        <w:rPr>
          <w:rFonts w:asciiTheme="minorHAnsi" w:eastAsia="Times New Roman" w:hAnsiTheme="minorHAnsi" w:cstheme="minorHAnsi"/>
          <w:color w:val="333333"/>
          <w:szCs w:val="24"/>
          <w:lang w:val="ro-RO"/>
        </w:rPr>
        <w:t>atea umană</w:t>
      </w:r>
      <w:r w:rsidR="00773896">
        <w:rPr>
          <w:rFonts w:asciiTheme="minorHAnsi" w:eastAsia="Times New Roman" w:hAnsiTheme="minorHAnsi" w:cstheme="minorHAnsi"/>
          <w:color w:val="333333"/>
          <w:szCs w:val="24"/>
          <w:lang w:val="ro-RO"/>
        </w:rPr>
        <w:t xml:space="preserve"> a reușit să facă</w:t>
      </w:r>
      <w:r w:rsidR="00A62075" w:rsidRPr="00F0751B">
        <w:rPr>
          <w:rFonts w:asciiTheme="minorHAnsi" w:eastAsia="Times New Roman" w:hAnsiTheme="minorHAnsi" w:cstheme="minorHAnsi"/>
          <w:color w:val="333333"/>
          <w:szCs w:val="24"/>
          <w:lang w:val="ro-RO"/>
        </w:rPr>
        <w:t xml:space="preserve"> față tragediei și a incertitudinii. Arta nu a încetat niciodată să existe și să servească umanității. </w:t>
      </w:r>
      <w:r w:rsidRPr="00F0751B">
        <w:rPr>
          <w:rFonts w:asciiTheme="minorHAnsi" w:eastAsia="Times New Roman" w:hAnsiTheme="minorHAnsi" w:cstheme="minorHAnsi"/>
          <w:color w:val="333333"/>
          <w:szCs w:val="24"/>
          <w:lang w:val="ro-RO"/>
        </w:rPr>
        <w:t xml:space="preserve">În 2020 omenirea a intrat în carantină pentru a combate răspândirea virusului COVID-19, </w:t>
      </w:r>
      <w:r w:rsidR="00A62075" w:rsidRPr="00F0751B">
        <w:rPr>
          <w:rFonts w:asciiTheme="minorHAnsi" w:eastAsia="Times New Roman" w:hAnsiTheme="minorHAnsi" w:cstheme="minorHAnsi"/>
          <w:color w:val="333333"/>
          <w:szCs w:val="24"/>
          <w:lang w:val="ro-RO"/>
        </w:rPr>
        <w:t>iar acest sector important al vieții și activități umane a fost, se știe, printre cele mai afectate. Acum, când cercetători din cele mai diferite domenii</w:t>
      </w:r>
      <w:r w:rsidRPr="00F0751B">
        <w:rPr>
          <w:rFonts w:asciiTheme="minorHAnsi" w:eastAsia="Times New Roman" w:hAnsiTheme="minorHAnsi" w:cstheme="minorHAnsi"/>
          <w:color w:val="333333"/>
          <w:szCs w:val="24"/>
          <w:lang w:val="ro-RO"/>
        </w:rPr>
        <w:t xml:space="preserve"> </w:t>
      </w:r>
      <w:r w:rsidR="00A62075" w:rsidRPr="00F0751B">
        <w:rPr>
          <w:rFonts w:asciiTheme="minorHAnsi" w:eastAsia="Times New Roman" w:hAnsiTheme="minorHAnsi" w:cstheme="minorHAnsi"/>
          <w:color w:val="333333"/>
          <w:szCs w:val="24"/>
          <w:lang w:val="ro-RO"/>
        </w:rPr>
        <w:t>caută inclusiv în epocile trecute modele de inspirație pentru gestionarea epidemiilor și a izolării, rezultă tot mai limpede că arta este unul dintre pilaștrii fundamentali ai structurii sociale și ai echilibrului emoțional și mental, deci al sănătății individului și a societății</w:t>
      </w:r>
      <w:r w:rsidRPr="00F0751B">
        <w:rPr>
          <w:rFonts w:asciiTheme="minorHAnsi" w:eastAsia="Times New Roman" w:hAnsiTheme="minorHAnsi" w:cstheme="minorHAnsi"/>
          <w:color w:val="333333"/>
          <w:szCs w:val="24"/>
          <w:lang w:val="ro-RO"/>
        </w:rPr>
        <w:t xml:space="preserve">. </w:t>
      </w:r>
    </w:p>
    <w:p w14:paraId="6C269665" w14:textId="24DFA24A" w:rsidR="00EA7DD0" w:rsidRDefault="00EA7DD0" w:rsidP="003647DF">
      <w:pPr>
        <w:shd w:val="clear" w:color="auto" w:fill="FFFFFF"/>
        <w:spacing w:line="276" w:lineRule="auto"/>
        <w:ind w:left="-851"/>
        <w:rPr>
          <w:rFonts w:asciiTheme="minorHAnsi" w:hAnsiTheme="minorHAnsi" w:cstheme="minorHAnsi"/>
          <w:color w:val="333333"/>
          <w:szCs w:val="24"/>
          <w:shd w:val="clear" w:color="auto" w:fill="FFFFFF"/>
          <w:lang w:val="ro-RO"/>
        </w:rPr>
      </w:pPr>
      <w:r w:rsidRPr="00F0751B">
        <w:rPr>
          <w:rFonts w:asciiTheme="minorHAnsi" w:eastAsia="Times New Roman" w:hAnsiTheme="minorHAnsi" w:cstheme="minorHAnsi"/>
          <w:color w:val="333333"/>
          <w:szCs w:val="24"/>
          <w:lang w:val="ro-RO"/>
        </w:rPr>
        <w:br/>
      </w:r>
      <w:r w:rsidRPr="00F0751B">
        <w:rPr>
          <w:rFonts w:asciiTheme="minorHAnsi" w:hAnsiTheme="minorHAnsi" w:cstheme="minorHAnsi"/>
          <w:color w:val="333333"/>
          <w:szCs w:val="24"/>
          <w:shd w:val="clear" w:color="auto" w:fill="FFFFFF"/>
          <w:lang w:val="ro-RO"/>
        </w:rPr>
        <w:t>Evenimentul va fi prezentat publicului pe data de 15 aprilie, pe pagina de Facebook ARR, unde vom încărca o scurtă descriere și link-</w:t>
      </w:r>
      <w:proofErr w:type="spellStart"/>
      <w:r w:rsidRPr="00F0751B">
        <w:rPr>
          <w:rFonts w:asciiTheme="minorHAnsi" w:hAnsiTheme="minorHAnsi" w:cstheme="minorHAnsi"/>
          <w:color w:val="333333"/>
          <w:szCs w:val="24"/>
          <w:shd w:val="clear" w:color="auto" w:fill="FFFFFF"/>
          <w:lang w:val="ro-RO"/>
        </w:rPr>
        <w:t>ul</w:t>
      </w:r>
      <w:proofErr w:type="spellEnd"/>
      <w:r w:rsidRPr="00F0751B">
        <w:rPr>
          <w:rFonts w:asciiTheme="minorHAnsi" w:hAnsiTheme="minorHAnsi" w:cstheme="minorHAnsi"/>
          <w:color w:val="333333"/>
          <w:szCs w:val="24"/>
          <w:shd w:val="clear" w:color="auto" w:fill="FFFFFF"/>
          <w:lang w:val="ro-RO"/>
        </w:rPr>
        <w:t xml:space="preserve"> către spațiul virtual </w:t>
      </w:r>
      <w:r w:rsidR="0057142E">
        <w:rPr>
          <w:rFonts w:asciiTheme="minorHAnsi" w:hAnsiTheme="minorHAnsi" w:cstheme="minorHAnsi"/>
          <w:color w:val="333333"/>
          <w:szCs w:val="24"/>
          <w:shd w:val="clear" w:color="auto" w:fill="FFFFFF"/>
          <w:lang w:val="ro-RO"/>
        </w:rPr>
        <w:t>care va găzdui reproducerile</w:t>
      </w:r>
      <w:r w:rsidRPr="00F0751B">
        <w:rPr>
          <w:rFonts w:asciiTheme="minorHAnsi" w:hAnsiTheme="minorHAnsi" w:cstheme="minorHAnsi"/>
          <w:color w:val="333333"/>
          <w:szCs w:val="24"/>
          <w:shd w:val="clear" w:color="auto" w:fill="FFFFFF"/>
          <w:lang w:val="ro-RO"/>
        </w:rPr>
        <w:t xml:space="preserve"> tablouril</w:t>
      </w:r>
      <w:r w:rsidR="0057142E">
        <w:rPr>
          <w:rFonts w:asciiTheme="minorHAnsi" w:hAnsiTheme="minorHAnsi" w:cstheme="minorHAnsi"/>
          <w:color w:val="333333"/>
          <w:szCs w:val="24"/>
          <w:shd w:val="clear" w:color="auto" w:fill="FFFFFF"/>
          <w:lang w:val="ro-RO"/>
        </w:rPr>
        <w:t>or</w:t>
      </w:r>
      <w:r w:rsidRPr="00F0751B">
        <w:rPr>
          <w:rFonts w:asciiTheme="minorHAnsi" w:hAnsiTheme="minorHAnsi" w:cstheme="minorHAnsi"/>
          <w:color w:val="333333"/>
          <w:szCs w:val="24"/>
          <w:shd w:val="clear" w:color="auto" w:fill="FFFFFF"/>
          <w:lang w:val="ro-RO"/>
        </w:rPr>
        <w:t>.  Expoziția va rămâne deschisă publicului pentru o perioadă de două săptămâni. </w:t>
      </w:r>
    </w:p>
    <w:p w14:paraId="7DDBD89C" w14:textId="689A5BB1" w:rsidR="00C15F37" w:rsidRPr="00F0751B" w:rsidRDefault="00C15F37" w:rsidP="003647DF">
      <w:pPr>
        <w:shd w:val="clear" w:color="auto" w:fill="FFFFFF"/>
        <w:spacing w:line="276" w:lineRule="auto"/>
        <w:ind w:left="-851"/>
        <w:rPr>
          <w:rFonts w:asciiTheme="minorHAnsi" w:eastAsia="Times New Roman" w:hAnsiTheme="minorHAnsi" w:cstheme="minorHAnsi"/>
          <w:color w:val="333333"/>
          <w:szCs w:val="24"/>
          <w:lang w:val="ro-RO"/>
        </w:rPr>
      </w:pPr>
      <w:r>
        <w:rPr>
          <w:rFonts w:asciiTheme="minorHAnsi" w:hAnsiTheme="minorHAnsi" w:cstheme="minorHAnsi"/>
          <w:color w:val="333333"/>
          <w:szCs w:val="24"/>
          <w:shd w:val="clear" w:color="auto" w:fill="FFFFFF"/>
          <w:lang w:val="ro-RO"/>
        </w:rPr>
        <w:t>Expoziția nu prevede: program de deschidere pentru public și limită de durat</w:t>
      </w:r>
      <w:r w:rsidR="0057142E">
        <w:rPr>
          <w:rFonts w:asciiTheme="minorHAnsi" w:hAnsiTheme="minorHAnsi" w:cstheme="minorHAnsi"/>
          <w:color w:val="333333"/>
          <w:szCs w:val="24"/>
          <w:shd w:val="clear" w:color="auto" w:fill="FFFFFF"/>
          <w:lang w:val="ro-RO"/>
        </w:rPr>
        <w:t xml:space="preserve">ă </w:t>
      </w:r>
      <w:r>
        <w:rPr>
          <w:rFonts w:asciiTheme="minorHAnsi" w:hAnsiTheme="minorHAnsi" w:cstheme="minorHAnsi"/>
          <w:color w:val="333333"/>
          <w:szCs w:val="24"/>
          <w:shd w:val="clear" w:color="auto" w:fill="FFFFFF"/>
          <w:lang w:val="ro-RO"/>
        </w:rPr>
        <w:t>a vizitei, tarife de acces, rezervări. Expoziția prevede, în schimb: independența și siguranța vizitatorilor, număr nelimitat de vizite, originalitatea abordării. Vă dorim vizionare plăcută!</w:t>
      </w:r>
    </w:p>
    <w:p w14:paraId="50E34BF3" w14:textId="77777777" w:rsidR="00EA7DD0" w:rsidRPr="00F0751B" w:rsidRDefault="00EA7DD0" w:rsidP="003647DF">
      <w:pPr>
        <w:rPr>
          <w:lang w:val="ro-RO"/>
        </w:rPr>
      </w:pPr>
    </w:p>
    <w:sectPr w:rsidR="00EA7DD0" w:rsidRPr="00F0751B" w:rsidSect="00091B3F">
      <w:pgSz w:w="11907" w:h="16840" w:code="9"/>
      <w:pgMar w:top="1134" w:right="851" w:bottom="1134"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D0"/>
    <w:rsid w:val="00091B3F"/>
    <w:rsid w:val="000F5E62"/>
    <w:rsid w:val="001F21FA"/>
    <w:rsid w:val="00315B9D"/>
    <w:rsid w:val="00335823"/>
    <w:rsid w:val="003647DF"/>
    <w:rsid w:val="00567AE2"/>
    <w:rsid w:val="0057142E"/>
    <w:rsid w:val="005E6CE0"/>
    <w:rsid w:val="00773896"/>
    <w:rsid w:val="008166D4"/>
    <w:rsid w:val="008A4C1D"/>
    <w:rsid w:val="00A62075"/>
    <w:rsid w:val="00C00527"/>
    <w:rsid w:val="00C15F37"/>
    <w:rsid w:val="00EA7DD0"/>
    <w:rsid w:val="00EC1296"/>
    <w:rsid w:val="00F0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E056"/>
  <w15:chartTrackingRefBased/>
  <w15:docId w15:val="{64461E1B-00E1-4BA1-8260-3AE6F3B3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DD0"/>
    <w:pPr>
      <w:spacing w:before="100" w:beforeAutospacing="1" w:after="100" w:afterAutospacing="1"/>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07884">
      <w:bodyDiv w:val="1"/>
      <w:marLeft w:val="0"/>
      <w:marRight w:val="0"/>
      <w:marTop w:val="0"/>
      <w:marBottom w:val="0"/>
      <w:divBdr>
        <w:top w:val="none" w:sz="0" w:space="0" w:color="auto"/>
        <w:left w:val="none" w:sz="0" w:space="0" w:color="auto"/>
        <w:bottom w:val="none" w:sz="0" w:space="0" w:color="auto"/>
        <w:right w:val="none" w:sz="0" w:space="0" w:color="auto"/>
      </w:divBdr>
      <w:divsChild>
        <w:div w:id="2089420520">
          <w:marLeft w:val="0"/>
          <w:marRight w:val="0"/>
          <w:marTop w:val="0"/>
          <w:marBottom w:val="0"/>
          <w:divBdr>
            <w:top w:val="none" w:sz="0" w:space="0" w:color="auto"/>
            <w:left w:val="none" w:sz="0" w:space="0" w:color="auto"/>
            <w:bottom w:val="none" w:sz="0" w:space="0" w:color="auto"/>
            <w:right w:val="none" w:sz="0" w:space="0" w:color="auto"/>
          </w:divBdr>
        </w:div>
        <w:div w:id="1836416721">
          <w:marLeft w:val="0"/>
          <w:marRight w:val="0"/>
          <w:marTop w:val="0"/>
          <w:marBottom w:val="0"/>
          <w:divBdr>
            <w:top w:val="none" w:sz="0" w:space="0" w:color="auto"/>
            <w:left w:val="none" w:sz="0" w:space="0" w:color="auto"/>
            <w:bottom w:val="none" w:sz="0" w:space="0" w:color="auto"/>
            <w:right w:val="none" w:sz="0" w:space="0" w:color="auto"/>
          </w:divBdr>
        </w:div>
        <w:div w:id="1340080428">
          <w:marLeft w:val="0"/>
          <w:marRight w:val="0"/>
          <w:marTop w:val="0"/>
          <w:marBottom w:val="0"/>
          <w:divBdr>
            <w:top w:val="none" w:sz="0" w:space="0" w:color="auto"/>
            <w:left w:val="none" w:sz="0" w:space="0" w:color="auto"/>
            <w:bottom w:val="none" w:sz="0" w:space="0" w:color="auto"/>
            <w:right w:val="none" w:sz="0" w:space="0" w:color="auto"/>
          </w:divBdr>
        </w:div>
      </w:divsChild>
    </w:div>
    <w:div w:id="8739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Dalia</dc:creator>
  <cp:keywords/>
  <dc:description/>
  <cp:lastModifiedBy>Dalia Dalia</cp:lastModifiedBy>
  <cp:revision>8</cp:revision>
  <dcterms:created xsi:type="dcterms:W3CDTF">2021-04-06T08:04:00Z</dcterms:created>
  <dcterms:modified xsi:type="dcterms:W3CDTF">2021-04-12T09:08:00Z</dcterms:modified>
</cp:coreProperties>
</file>