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EFF2" w14:textId="77777777" w:rsidR="004B7050" w:rsidRPr="00330D7C" w:rsidRDefault="004B7050" w:rsidP="007821E4">
      <w:pPr>
        <w:jc w:val="center"/>
        <w:rPr>
          <w:b/>
          <w:sz w:val="22"/>
          <w:lang w:val="ro-RO"/>
        </w:rPr>
      </w:pPr>
      <w:r w:rsidRPr="00330D7C">
        <w:rPr>
          <w:b/>
          <w:sz w:val="22"/>
          <w:lang w:val="ro-RO"/>
        </w:rPr>
        <w:t>COMUNICAT DE PRESĂ</w:t>
      </w:r>
    </w:p>
    <w:p w14:paraId="1325E97D" w14:textId="78E7B946" w:rsidR="004B7050" w:rsidRPr="00330D7C" w:rsidRDefault="004B7050" w:rsidP="0035039D">
      <w:pPr>
        <w:widowControl w:val="0"/>
        <w:ind w:firstLine="284"/>
        <w:jc w:val="center"/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0D7C"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România la cea de-a XXXI</w:t>
      </w:r>
      <w:r w:rsidR="00841E64" w:rsidRPr="00330D7C"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330D7C"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-a ediție a Salonului </w:t>
      </w:r>
      <w:proofErr w:type="spellStart"/>
      <w:r w:rsidRPr="00330D7C"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Internaţional</w:t>
      </w:r>
      <w:proofErr w:type="spellEnd"/>
      <w:r w:rsidRPr="00330D7C"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Carte de la Torino</w:t>
      </w:r>
    </w:p>
    <w:p w14:paraId="307B1A55" w14:textId="4BE5B238" w:rsidR="004B7050" w:rsidRPr="00330D7C" w:rsidRDefault="004B7050" w:rsidP="0035039D">
      <w:pPr>
        <w:widowControl w:val="0"/>
        <w:jc w:val="center"/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0D7C"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41E64" w:rsidRPr="00330D7C"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330D7C"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9–</w:t>
      </w:r>
      <w:r w:rsidR="00841E64" w:rsidRPr="00330D7C"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330D7C"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mai 20</w:t>
      </w:r>
      <w:r w:rsidR="00841E64" w:rsidRPr="00330D7C"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Pr="00330D7C">
        <w:rPr>
          <w:b/>
          <w:bCs/>
          <w:sz w:val="2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52A53B4" w14:textId="61DF5648" w:rsidR="004B7050" w:rsidRPr="00330D7C" w:rsidRDefault="004B7050" w:rsidP="00EB7D25">
      <w:pPr>
        <w:pStyle w:val="NormaleWeb"/>
        <w:spacing w:after="0" w:afterAutospacing="0"/>
        <w:ind w:firstLine="720"/>
        <w:jc w:val="both"/>
        <w:rPr>
          <w:b/>
          <w:i/>
          <w:spacing w:val="-2"/>
          <w:sz w:val="22"/>
          <w:szCs w:val="22"/>
          <w:lang w:val="ro-RO"/>
        </w:rPr>
      </w:pPr>
      <w:r w:rsidRPr="00330D7C">
        <w:rPr>
          <w:sz w:val="22"/>
          <w:szCs w:val="22"/>
          <w:lang w:val="ro-RO"/>
        </w:rPr>
        <w:t xml:space="preserve">În perioada </w:t>
      </w:r>
      <w:r w:rsidR="00841E64" w:rsidRPr="00330D7C">
        <w:rPr>
          <w:sz w:val="22"/>
          <w:szCs w:val="22"/>
          <w:lang w:val="ro-RO"/>
        </w:rPr>
        <w:t>1</w:t>
      </w:r>
      <w:r w:rsidRPr="00330D7C">
        <w:rPr>
          <w:sz w:val="22"/>
          <w:szCs w:val="22"/>
          <w:lang w:val="ro-RO"/>
        </w:rPr>
        <w:t>9–</w:t>
      </w:r>
      <w:r w:rsidR="00841E64" w:rsidRPr="00330D7C">
        <w:rPr>
          <w:sz w:val="22"/>
          <w:szCs w:val="22"/>
          <w:lang w:val="ro-RO"/>
        </w:rPr>
        <w:t>2</w:t>
      </w:r>
      <w:r w:rsidRPr="00330D7C">
        <w:rPr>
          <w:sz w:val="22"/>
          <w:szCs w:val="22"/>
          <w:lang w:val="ro-RO"/>
        </w:rPr>
        <w:t>3 mai 20</w:t>
      </w:r>
      <w:r w:rsidR="00841E64" w:rsidRPr="00330D7C">
        <w:rPr>
          <w:sz w:val="22"/>
          <w:szCs w:val="22"/>
          <w:lang w:val="ro-RO"/>
        </w:rPr>
        <w:t>22</w:t>
      </w:r>
      <w:r w:rsidRPr="00330D7C">
        <w:rPr>
          <w:sz w:val="22"/>
          <w:szCs w:val="22"/>
          <w:lang w:val="ro-RO"/>
        </w:rPr>
        <w:t xml:space="preserve"> va avea loc cea de-a XXXI</w:t>
      </w:r>
      <w:r w:rsidR="00841E64" w:rsidRPr="00330D7C">
        <w:rPr>
          <w:sz w:val="22"/>
          <w:szCs w:val="22"/>
          <w:lang w:val="ro-RO"/>
        </w:rPr>
        <w:t>V</w:t>
      </w:r>
      <w:r w:rsidRPr="00330D7C">
        <w:rPr>
          <w:sz w:val="22"/>
          <w:szCs w:val="22"/>
          <w:lang w:val="ro-RO"/>
        </w:rPr>
        <w:t xml:space="preserve">-a ediție a Salonului </w:t>
      </w:r>
      <w:r w:rsidR="00193ABD" w:rsidRPr="00330D7C">
        <w:rPr>
          <w:sz w:val="22"/>
          <w:szCs w:val="22"/>
          <w:lang w:val="ro-RO"/>
        </w:rPr>
        <w:t>Internațional</w:t>
      </w:r>
      <w:r w:rsidRPr="00330D7C">
        <w:rPr>
          <w:sz w:val="22"/>
          <w:szCs w:val="22"/>
          <w:lang w:val="ro-RO"/>
        </w:rPr>
        <w:t xml:space="preserve"> de Carte de la </w:t>
      </w:r>
      <w:r w:rsidRPr="00330D7C">
        <w:rPr>
          <w:spacing w:val="-4"/>
          <w:sz w:val="22"/>
          <w:szCs w:val="22"/>
          <w:lang w:val="ro-RO"/>
        </w:rPr>
        <w:t xml:space="preserve">Torino. Tema ediției din acest an este </w:t>
      </w:r>
      <w:proofErr w:type="spellStart"/>
      <w:r w:rsidR="00841E64" w:rsidRPr="00330D7C">
        <w:rPr>
          <w:b/>
          <w:bCs/>
          <w:i/>
          <w:iCs/>
          <w:spacing w:val="-4"/>
          <w:sz w:val="22"/>
          <w:szCs w:val="22"/>
          <w:lang w:val="ro-RO"/>
        </w:rPr>
        <w:t>Cuori</w:t>
      </w:r>
      <w:proofErr w:type="spellEnd"/>
      <w:r w:rsidR="00841E64" w:rsidRPr="00330D7C">
        <w:rPr>
          <w:b/>
          <w:bCs/>
          <w:i/>
          <w:iCs/>
          <w:spacing w:val="-4"/>
          <w:sz w:val="22"/>
          <w:szCs w:val="22"/>
          <w:lang w:val="ro-RO"/>
        </w:rPr>
        <w:t xml:space="preserve"> </w:t>
      </w:r>
      <w:proofErr w:type="spellStart"/>
      <w:r w:rsidR="00841E64" w:rsidRPr="00330D7C">
        <w:rPr>
          <w:b/>
          <w:bCs/>
          <w:i/>
          <w:iCs/>
          <w:spacing w:val="-4"/>
          <w:sz w:val="22"/>
          <w:szCs w:val="22"/>
          <w:lang w:val="ro-RO"/>
        </w:rPr>
        <w:t>Selvaggi</w:t>
      </w:r>
      <w:proofErr w:type="spellEnd"/>
      <w:r w:rsidRPr="00330D7C">
        <w:rPr>
          <w:b/>
          <w:bCs/>
          <w:i/>
          <w:iCs/>
          <w:spacing w:val="-4"/>
          <w:sz w:val="22"/>
          <w:szCs w:val="22"/>
          <w:lang w:val="ro-RO"/>
        </w:rPr>
        <w:t>/</w:t>
      </w:r>
      <w:r w:rsidR="00841E64" w:rsidRPr="00330D7C">
        <w:rPr>
          <w:b/>
          <w:bCs/>
          <w:i/>
          <w:iCs/>
          <w:spacing w:val="-4"/>
          <w:sz w:val="22"/>
          <w:szCs w:val="22"/>
          <w:lang w:val="ro-RO"/>
        </w:rPr>
        <w:t>Inimi sălbatice</w:t>
      </w:r>
      <w:r w:rsidRPr="00330D7C">
        <w:rPr>
          <w:bCs/>
          <w:i/>
          <w:spacing w:val="-4"/>
          <w:sz w:val="22"/>
          <w:szCs w:val="22"/>
          <w:lang w:val="ro-RO"/>
        </w:rPr>
        <w:t xml:space="preserve">. </w:t>
      </w:r>
      <w:r w:rsidRPr="00330D7C">
        <w:rPr>
          <w:spacing w:val="-4"/>
          <w:sz w:val="22"/>
          <w:szCs w:val="22"/>
          <w:lang w:val="ro-RO"/>
        </w:rPr>
        <w:t xml:space="preserve">Institutul Cultural Român, prin Centrul </w:t>
      </w:r>
      <w:r w:rsidR="00841E64" w:rsidRPr="00330D7C">
        <w:rPr>
          <w:spacing w:val="-4"/>
          <w:sz w:val="22"/>
          <w:szCs w:val="22"/>
          <w:lang w:val="ro-RO"/>
        </w:rPr>
        <w:t xml:space="preserve">Național al </w:t>
      </w:r>
      <w:r w:rsidRPr="00330D7C">
        <w:rPr>
          <w:spacing w:val="-4"/>
          <w:sz w:val="22"/>
          <w:szCs w:val="22"/>
          <w:lang w:val="ro-RO"/>
        </w:rPr>
        <w:t xml:space="preserve">Cărții, Institutul Român de Cultură </w:t>
      </w:r>
      <w:r w:rsidR="00193ABD" w:rsidRPr="00330D7C">
        <w:rPr>
          <w:spacing w:val="-4"/>
          <w:sz w:val="22"/>
          <w:szCs w:val="22"/>
          <w:lang w:val="ro-RO"/>
        </w:rPr>
        <w:t>și</w:t>
      </w:r>
      <w:r w:rsidRPr="00330D7C">
        <w:rPr>
          <w:spacing w:val="-4"/>
          <w:sz w:val="22"/>
          <w:szCs w:val="22"/>
          <w:lang w:val="ro-RO"/>
        </w:rPr>
        <w:t xml:space="preserve"> Cercetare Umanistică de la Veneția și Accademia di Romania in Roma, organizează participarea țării noastre la cea mai importantă manifestare de profil din Italia cu un stand național intitulat </w:t>
      </w:r>
      <w:r w:rsidRPr="00330D7C">
        <w:rPr>
          <w:b/>
          <w:i/>
          <w:spacing w:val="-4"/>
          <w:sz w:val="22"/>
          <w:szCs w:val="22"/>
          <w:lang w:val="ro-RO"/>
        </w:rPr>
        <w:t xml:space="preserve">Romania: </w:t>
      </w:r>
      <w:proofErr w:type="spellStart"/>
      <w:r w:rsidR="00841E64" w:rsidRPr="00330D7C">
        <w:rPr>
          <w:b/>
          <w:i/>
          <w:spacing w:val="-4"/>
          <w:sz w:val="22"/>
          <w:szCs w:val="22"/>
          <w:lang w:val="ro-RO"/>
        </w:rPr>
        <w:t>Il</w:t>
      </w:r>
      <w:proofErr w:type="spellEnd"/>
      <w:r w:rsidR="00841E64" w:rsidRPr="00330D7C">
        <w:rPr>
          <w:b/>
          <w:i/>
          <w:spacing w:val="-4"/>
          <w:sz w:val="22"/>
          <w:szCs w:val="22"/>
          <w:lang w:val="ro-RO"/>
        </w:rPr>
        <w:t xml:space="preserve"> </w:t>
      </w:r>
      <w:proofErr w:type="spellStart"/>
      <w:r w:rsidR="00841E64" w:rsidRPr="00330D7C">
        <w:rPr>
          <w:b/>
          <w:i/>
          <w:spacing w:val="-4"/>
          <w:sz w:val="22"/>
          <w:szCs w:val="22"/>
          <w:lang w:val="ro-RO"/>
        </w:rPr>
        <w:t>coraggio</w:t>
      </w:r>
      <w:proofErr w:type="spellEnd"/>
      <w:r w:rsidR="00841E64" w:rsidRPr="00330D7C">
        <w:rPr>
          <w:b/>
          <w:i/>
          <w:spacing w:val="-4"/>
          <w:sz w:val="22"/>
          <w:szCs w:val="22"/>
          <w:lang w:val="ro-RO"/>
        </w:rPr>
        <w:t xml:space="preserve"> di </w:t>
      </w:r>
      <w:proofErr w:type="spellStart"/>
      <w:r w:rsidR="00841E64" w:rsidRPr="00330D7C">
        <w:rPr>
          <w:b/>
          <w:i/>
          <w:spacing w:val="-4"/>
          <w:sz w:val="22"/>
          <w:szCs w:val="22"/>
          <w:lang w:val="ro-RO"/>
        </w:rPr>
        <w:t>fare</w:t>
      </w:r>
      <w:proofErr w:type="spellEnd"/>
      <w:r w:rsidR="00841E64" w:rsidRPr="00330D7C">
        <w:rPr>
          <w:b/>
          <w:i/>
          <w:spacing w:val="-4"/>
          <w:sz w:val="22"/>
          <w:szCs w:val="22"/>
          <w:lang w:val="ro-RO"/>
        </w:rPr>
        <w:t xml:space="preserve"> </w:t>
      </w:r>
      <w:proofErr w:type="spellStart"/>
      <w:r w:rsidR="00841E64" w:rsidRPr="00330D7C">
        <w:rPr>
          <w:b/>
          <w:i/>
          <w:spacing w:val="-4"/>
          <w:sz w:val="22"/>
          <w:szCs w:val="22"/>
          <w:lang w:val="ro-RO"/>
        </w:rPr>
        <w:t>letteratura</w:t>
      </w:r>
      <w:proofErr w:type="spellEnd"/>
      <w:r w:rsidR="00841E64" w:rsidRPr="00330D7C">
        <w:rPr>
          <w:b/>
          <w:i/>
          <w:spacing w:val="-4"/>
          <w:sz w:val="22"/>
          <w:szCs w:val="22"/>
          <w:lang w:val="ro-RO"/>
        </w:rPr>
        <w:t xml:space="preserve">… </w:t>
      </w:r>
      <w:r w:rsidRPr="00330D7C">
        <w:rPr>
          <w:b/>
          <w:i/>
          <w:spacing w:val="-4"/>
          <w:sz w:val="22"/>
          <w:szCs w:val="22"/>
          <w:lang w:val="ro-RO"/>
        </w:rPr>
        <w:t xml:space="preserve"> / România: Cu</w:t>
      </w:r>
      <w:r w:rsidR="00841E64" w:rsidRPr="00330D7C">
        <w:rPr>
          <w:b/>
          <w:i/>
          <w:spacing w:val="-4"/>
          <w:sz w:val="22"/>
          <w:szCs w:val="22"/>
          <w:lang w:val="ro-RO"/>
        </w:rPr>
        <w:t>rajul de a face literatură</w:t>
      </w:r>
      <w:r w:rsidR="00276AE1">
        <w:rPr>
          <w:b/>
          <w:i/>
          <w:spacing w:val="-4"/>
          <w:sz w:val="22"/>
          <w:szCs w:val="22"/>
          <w:lang w:val="ro-RO"/>
        </w:rPr>
        <w:t>…</w:t>
      </w:r>
      <w:r w:rsidR="00276AE1" w:rsidRPr="007F5A7E">
        <w:rPr>
          <w:spacing w:val="-10"/>
          <w:lang w:val="it-IT"/>
        </w:rPr>
        <w:t>.</w:t>
      </w:r>
    </w:p>
    <w:p w14:paraId="13D9E88D" w14:textId="77777777" w:rsidR="00BD5E1E" w:rsidRPr="00330D7C" w:rsidRDefault="00BD5E1E" w:rsidP="004B7050">
      <w:pPr>
        <w:ind w:firstLine="284"/>
        <w:rPr>
          <w:b/>
          <w:i/>
          <w:spacing w:val="-2"/>
          <w:sz w:val="22"/>
          <w:lang w:val="ro-RO"/>
        </w:rPr>
      </w:pPr>
    </w:p>
    <w:p w14:paraId="29BB19A1" w14:textId="0B34034F" w:rsidR="004B7050" w:rsidRPr="00330D7C" w:rsidRDefault="004B7050" w:rsidP="004B7050">
      <w:pPr>
        <w:ind w:firstLine="720"/>
        <w:rPr>
          <w:sz w:val="22"/>
          <w:lang w:val="ro-RO"/>
        </w:rPr>
      </w:pPr>
      <w:r w:rsidRPr="00330D7C">
        <w:rPr>
          <w:sz w:val="22"/>
          <w:lang w:val="ro-RO"/>
        </w:rPr>
        <w:t xml:space="preserve">Standul României, cu o suprafață de </w:t>
      </w:r>
      <w:r w:rsidR="00841E64" w:rsidRPr="00330D7C">
        <w:rPr>
          <w:sz w:val="22"/>
          <w:lang w:val="ro-RO"/>
        </w:rPr>
        <w:t>4</w:t>
      </w:r>
      <w:r w:rsidRPr="00330D7C">
        <w:rPr>
          <w:sz w:val="22"/>
          <w:lang w:val="ro-RO"/>
        </w:rPr>
        <w:t xml:space="preserve">0 metri pătrați, este realizat în parteneriat cu organizatorii Salonului Internațional de Carte de la Torino, după un concept inspirat de tema principală a ediției din acest an. </w:t>
      </w:r>
      <w:r w:rsidR="00CD7595">
        <w:rPr>
          <w:sz w:val="22"/>
          <w:lang w:val="ro-RO"/>
        </w:rPr>
        <w:t>Pornind de la aceasta și ținând cont de</w:t>
      </w:r>
      <w:r w:rsidR="00EB7D25" w:rsidRPr="00330D7C">
        <w:rPr>
          <w:sz w:val="22"/>
          <w:lang w:val="ro-RO"/>
        </w:rPr>
        <w:t xml:space="preserve"> contextul </w:t>
      </w:r>
      <w:r w:rsidR="00CD7595">
        <w:rPr>
          <w:sz w:val="22"/>
          <w:lang w:val="ro-RO"/>
        </w:rPr>
        <w:t xml:space="preserve">internațional </w:t>
      </w:r>
      <w:r w:rsidR="00EB7D25" w:rsidRPr="00330D7C">
        <w:rPr>
          <w:sz w:val="22"/>
          <w:lang w:val="ro-RO"/>
        </w:rPr>
        <w:t>actual</w:t>
      </w:r>
      <w:r w:rsidR="00CD7595">
        <w:rPr>
          <w:sz w:val="22"/>
          <w:lang w:val="ro-RO"/>
        </w:rPr>
        <w:t>,</w:t>
      </w:r>
      <w:r w:rsidR="00EB7D25" w:rsidRPr="00330D7C">
        <w:rPr>
          <w:sz w:val="22"/>
          <w:lang w:val="ro-RO"/>
        </w:rPr>
        <w:t xml:space="preserve"> </w:t>
      </w:r>
      <w:proofErr w:type="spellStart"/>
      <w:r w:rsidR="00EB7D25" w:rsidRPr="00330D7C">
        <w:rPr>
          <w:sz w:val="22"/>
          <w:lang w:val="ro-RO"/>
        </w:rPr>
        <w:t>Accademia</w:t>
      </w:r>
      <w:proofErr w:type="spellEnd"/>
      <w:r w:rsidR="00EB7D25" w:rsidRPr="00330D7C">
        <w:rPr>
          <w:sz w:val="22"/>
          <w:lang w:val="ro-RO"/>
        </w:rPr>
        <w:t xml:space="preserve"> di Romania in Roma, alături de partenerii săi, a propus realizarea unei grafici </w:t>
      </w:r>
      <w:r w:rsidR="008D5F5D">
        <w:rPr>
          <w:sz w:val="22"/>
          <w:lang w:val="ro-RO"/>
        </w:rPr>
        <w:t>atrăgătoare,</w:t>
      </w:r>
      <w:r w:rsidR="00EB7D25" w:rsidRPr="00330D7C">
        <w:rPr>
          <w:sz w:val="22"/>
          <w:lang w:val="ro-RO"/>
        </w:rPr>
        <w:t xml:space="preserve"> c</w:t>
      </w:r>
      <w:r w:rsidR="00CD7595">
        <w:rPr>
          <w:sz w:val="22"/>
          <w:lang w:val="ro-RO"/>
        </w:rPr>
        <w:t>ar</w:t>
      </w:r>
      <w:r w:rsidR="00EB7D25" w:rsidRPr="00330D7C">
        <w:rPr>
          <w:sz w:val="22"/>
          <w:lang w:val="ro-RO"/>
        </w:rPr>
        <w:t xml:space="preserve">e transmite un mesaj </w:t>
      </w:r>
      <w:r w:rsidR="008D5F5D">
        <w:rPr>
          <w:sz w:val="22"/>
          <w:lang w:val="ro-RO"/>
        </w:rPr>
        <w:t xml:space="preserve">tonic </w:t>
      </w:r>
      <w:r w:rsidR="00D6687D">
        <w:rPr>
          <w:sz w:val="22"/>
          <w:lang w:val="ro-RO"/>
        </w:rPr>
        <w:t xml:space="preserve">și optimist </w:t>
      </w:r>
      <w:r w:rsidR="00EB7D25" w:rsidRPr="00330D7C">
        <w:rPr>
          <w:sz w:val="22"/>
          <w:lang w:val="ro-RO"/>
        </w:rPr>
        <w:t xml:space="preserve">prin scrierea cuvântului </w:t>
      </w:r>
      <w:r w:rsidR="00EB7D25" w:rsidRPr="00330D7C">
        <w:rPr>
          <w:b/>
          <w:bCs/>
          <w:sz w:val="22"/>
          <w:lang w:val="ro-RO"/>
        </w:rPr>
        <w:t>curaj</w:t>
      </w:r>
      <w:r w:rsidR="00EB7D25" w:rsidRPr="00330D7C">
        <w:rPr>
          <w:sz w:val="22"/>
          <w:lang w:val="ro-RO"/>
        </w:rPr>
        <w:t xml:space="preserve"> în mai multe limbi </w:t>
      </w:r>
      <w:r w:rsidR="008D5F5D">
        <w:rPr>
          <w:sz w:val="22"/>
          <w:lang w:val="ro-RO"/>
        </w:rPr>
        <w:t xml:space="preserve">de circulație </w:t>
      </w:r>
      <w:r w:rsidR="00EB7D25" w:rsidRPr="00330D7C">
        <w:rPr>
          <w:sz w:val="22"/>
          <w:lang w:val="ro-RO"/>
        </w:rPr>
        <w:t>internațional</w:t>
      </w:r>
      <w:r w:rsidR="008D5F5D">
        <w:rPr>
          <w:sz w:val="22"/>
          <w:lang w:val="ro-RO"/>
        </w:rPr>
        <w:t>ă</w:t>
      </w:r>
      <w:r w:rsidR="00EB7D25" w:rsidRPr="00330D7C">
        <w:rPr>
          <w:sz w:val="22"/>
          <w:lang w:val="ro-RO"/>
        </w:rPr>
        <w:t xml:space="preserve">. </w:t>
      </w:r>
      <w:r w:rsidRPr="00330D7C">
        <w:rPr>
          <w:sz w:val="22"/>
          <w:lang w:val="ro-RO"/>
        </w:rPr>
        <w:t>Pe toată durata salonulu</w:t>
      </w:r>
      <w:r w:rsidR="0035039D" w:rsidRPr="00330D7C">
        <w:rPr>
          <w:sz w:val="22"/>
          <w:lang w:val="ro-RO"/>
        </w:rPr>
        <w:t>i</w:t>
      </w:r>
      <w:r w:rsidR="00E0037F">
        <w:rPr>
          <w:sz w:val="22"/>
          <w:lang w:val="ro-RO"/>
        </w:rPr>
        <w:t>,</w:t>
      </w:r>
      <w:r w:rsidR="00841E64" w:rsidRPr="00330D7C">
        <w:rPr>
          <w:sz w:val="22"/>
          <w:lang w:val="ro-RO"/>
        </w:rPr>
        <w:t xml:space="preserve"> atât în Standul României, cât și în unele săli ale Salonului</w:t>
      </w:r>
      <w:r w:rsidR="0035039D" w:rsidRPr="00330D7C">
        <w:rPr>
          <w:sz w:val="22"/>
          <w:lang w:val="ro-RO"/>
        </w:rPr>
        <w:t xml:space="preserve"> vor </w:t>
      </w:r>
      <w:r w:rsidR="00EB7D25" w:rsidRPr="00330D7C">
        <w:rPr>
          <w:sz w:val="22"/>
          <w:lang w:val="ro-RO"/>
        </w:rPr>
        <w:t xml:space="preserve">fi organizate o serie de </w:t>
      </w:r>
      <w:r w:rsidRPr="00330D7C">
        <w:rPr>
          <w:sz w:val="22"/>
          <w:lang w:val="ro-RO"/>
        </w:rPr>
        <w:t>evenimente literare românești</w:t>
      </w:r>
      <w:r w:rsidR="00EB7D25" w:rsidRPr="00330D7C">
        <w:rPr>
          <w:sz w:val="22"/>
          <w:lang w:val="ro-RO"/>
        </w:rPr>
        <w:t xml:space="preserve"> menite a promova </w:t>
      </w:r>
      <w:r w:rsidR="0096210B" w:rsidRPr="00330D7C">
        <w:rPr>
          <w:sz w:val="22"/>
          <w:lang w:val="ro-RO"/>
        </w:rPr>
        <w:t>volumele scriitorilor români publicate în ultimii ani la edituri italiene.</w:t>
      </w:r>
      <w:r w:rsidRPr="00330D7C">
        <w:rPr>
          <w:sz w:val="22"/>
          <w:lang w:val="ro-RO"/>
        </w:rPr>
        <w:t xml:space="preserve"> </w:t>
      </w:r>
    </w:p>
    <w:p w14:paraId="09D2F601" w14:textId="77777777" w:rsidR="004B7050" w:rsidRPr="00330D7C" w:rsidRDefault="004B7050" w:rsidP="004B7050">
      <w:pPr>
        <w:ind w:firstLine="284"/>
        <w:rPr>
          <w:sz w:val="22"/>
          <w:lang w:val="ro-RO"/>
        </w:rPr>
      </w:pPr>
    </w:p>
    <w:p w14:paraId="5990CAC8" w14:textId="11C68D7B" w:rsidR="00CD64C7" w:rsidRPr="00330D7C" w:rsidRDefault="004B7050" w:rsidP="0096210B">
      <w:pPr>
        <w:ind w:firstLine="720"/>
        <w:rPr>
          <w:sz w:val="22"/>
          <w:lang w:val="ro-RO"/>
        </w:rPr>
      </w:pPr>
      <w:r w:rsidRPr="00330D7C">
        <w:rPr>
          <w:sz w:val="22"/>
          <w:lang w:val="ro-RO"/>
        </w:rPr>
        <w:t xml:space="preserve">Situat în Pavilionul </w:t>
      </w:r>
      <w:r w:rsidR="0096210B" w:rsidRPr="00330D7C">
        <w:rPr>
          <w:sz w:val="22"/>
          <w:lang w:val="ro-RO"/>
        </w:rPr>
        <w:t>1</w:t>
      </w:r>
      <w:r w:rsidRPr="00330D7C">
        <w:rPr>
          <w:sz w:val="22"/>
          <w:lang w:val="ro-RO"/>
        </w:rPr>
        <w:t xml:space="preserve"> </w:t>
      </w:r>
      <w:r w:rsidR="0096210B" w:rsidRPr="00330D7C">
        <w:rPr>
          <w:sz w:val="22"/>
          <w:lang w:val="ro-RO"/>
        </w:rPr>
        <w:t>B44</w:t>
      </w:r>
      <w:r w:rsidRPr="00330D7C">
        <w:rPr>
          <w:sz w:val="22"/>
          <w:lang w:val="ro-RO"/>
        </w:rPr>
        <w:t>–</w:t>
      </w:r>
      <w:r w:rsidR="0096210B" w:rsidRPr="00330D7C">
        <w:rPr>
          <w:sz w:val="22"/>
          <w:lang w:val="ro-RO"/>
        </w:rPr>
        <w:t>C43</w:t>
      </w:r>
      <w:r w:rsidRPr="00330D7C">
        <w:rPr>
          <w:sz w:val="22"/>
          <w:lang w:val="ro-RO"/>
        </w:rPr>
        <w:t>, S</w:t>
      </w:r>
      <w:r w:rsidR="0096210B" w:rsidRPr="00330D7C">
        <w:rPr>
          <w:sz w:val="22"/>
          <w:lang w:val="ro-RO"/>
        </w:rPr>
        <w:t>tandul României</w:t>
      </w:r>
      <w:r w:rsidRPr="00330D7C">
        <w:rPr>
          <w:sz w:val="22"/>
          <w:lang w:val="ro-RO"/>
        </w:rPr>
        <w:t xml:space="preserve"> va cuprinde: un spațiu dedicat vânzării de carte, organizat cu sprijinul </w:t>
      </w:r>
      <w:r w:rsidRPr="00330D7C">
        <w:rPr>
          <w:b/>
          <w:bCs/>
          <w:sz w:val="22"/>
          <w:lang w:val="ro-RO"/>
        </w:rPr>
        <w:t>Librăriei Libris din Brașov</w:t>
      </w:r>
      <w:r w:rsidR="0096210B" w:rsidRPr="00330D7C">
        <w:rPr>
          <w:sz w:val="22"/>
          <w:lang w:val="ro-RO"/>
        </w:rPr>
        <w:t xml:space="preserve"> și un mic salon literar dedicat prezentărilor literare românești din acest an. </w:t>
      </w:r>
      <w:r w:rsidR="00E0037F">
        <w:rPr>
          <w:sz w:val="22"/>
          <w:lang w:val="ro-RO"/>
        </w:rPr>
        <w:t>Pe</w:t>
      </w:r>
      <w:r w:rsidRPr="00330D7C">
        <w:rPr>
          <w:sz w:val="22"/>
          <w:lang w:val="ro-RO"/>
        </w:rPr>
        <w:t xml:space="preserve"> durata celor cinci zile</w:t>
      </w:r>
      <w:r w:rsidR="0096210B" w:rsidRPr="00330D7C">
        <w:rPr>
          <w:sz w:val="22"/>
          <w:lang w:val="ro-RO"/>
        </w:rPr>
        <w:t xml:space="preserve"> atât în </w:t>
      </w:r>
      <w:r w:rsidRPr="00330D7C">
        <w:rPr>
          <w:sz w:val="22"/>
          <w:lang w:val="ro-RO"/>
        </w:rPr>
        <w:t>S</w:t>
      </w:r>
      <w:r w:rsidR="0096210B" w:rsidRPr="00330D7C">
        <w:rPr>
          <w:sz w:val="22"/>
          <w:lang w:val="ro-RO"/>
        </w:rPr>
        <w:t xml:space="preserve">tandul </w:t>
      </w:r>
      <w:r w:rsidRPr="00330D7C">
        <w:rPr>
          <w:sz w:val="22"/>
          <w:lang w:val="ro-RO"/>
        </w:rPr>
        <w:t>României</w:t>
      </w:r>
      <w:r w:rsidR="0096210B" w:rsidRPr="00330D7C">
        <w:rPr>
          <w:sz w:val="22"/>
          <w:lang w:val="ro-RO"/>
        </w:rPr>
        <w:t xml:space="preserve">, cât și în Sala </w:t>
      </w:r>
      <w:proofErr w:type="spellStart"/>
      <w:r w:rsidR="0096210B" w:rsidRPr="00330D7C">
        <w:rPr>
          <w:sz w:val="22"/>
          <w:lang w:val="ro-RO"/>
        </w:rPr>
        <w:t>Azzur</w:t>
      </w:r>
      <w:r w:rsidR="00E0037F">
        <w:rPr>
          <w:sz w:val="22"/>
          <w:lang w:val="ro-RO"/>
        </w:rPr>
        <w:t>r</w:t>
      </w:r>
      <w:r w:rsidR="0096210B" w:rsidRPr="00330D7C">
        <w:rPr>
          <w:sz w:val="22"/>
          <w:lang w:val="ro-RO"/>
        </w:rPr>
        <w:t>a</w:t>
      </w:r>
      <w:proofErr w:type="spellEnd"/>
      <w:r w:rsidR="0096210B" w:rsidRPr="00330D7C">
        <w:rPr>
          <w:sz w:val="22"/>
          <w:lang w:val="ro-RO"/>
        </w:rPr>
        <w:t xml:space="preserve"> și Sala </w:t>
      </w:r>
      <w:proofErr w:type="spellStart"/>
      <w:r w:rsidR="0096210B" w:rsidRPr="00330D7C">
        <w:rPr>
          <w:sz w:val="22"/>
          <w:lang w:val="ro-RO"/>
        </w:rPr>
        <w:t>Indaco</w:t>
      </w:r>
      <w:proofErr w:type="spellEnd"/>
      <w:r w:rsidR="0096210B" w:rsidRPr="00330D7C">
        <w:rPr>
          <w:sz w:val="22"/>
          <w:lang w:val="ro-RO"/>
        </w:rPr>
        <w:t xml:space="preserve"> din </w:t>
      </w:r>
      <w:r w:rsidRPr="00330D7C">
        <w:rPr>
          <w:sz w:val="22"/>
          <w:lang w:val="ro-RO"/>
        </w:rPr>
        <w:t xml:space="preserve">cadrul Salonului vor fi organizate manifestări care au scopul de a promova </w:t>
      </w:r>
      <w:r w:rsidR="00193ABD" w:rsidRPr="00330D7C">
        <w:rPr>
          <w:sz w:val="22"/>
          <w:lang w:val="ro-RO"/>
        </w:rPr>
        <w:t>relațiile</w:t>
      </w:r>
      <w:r w:rsidRPr="00330D7C">
        <w:rPr>
          <w:sz w:val="22"/>
          <w:lang w:val="ro-RO"/>
        </w:rPr>
        <w:t xml:space="preserve"> bilaterale în domeniul literaturii, al traducerilor </w:t>
      </w:r>
      <w:r w:rsidR="00193ABD" w:rsidRPr="00330D7C">
        <w:rPr>
          <w:sz w:val="22"/>
          <w:lang w:val="ro-RO"/>
        </w:rPr>
        <w:t>și</w:t>
      </w:r>
      <w:r w:rsidRPr="00330D7C">
        <w:rPr>
          <w:sz w:val="22"/>
          <w:lang w:val="ro-RO"/>
        </w:rPr>
        <w:t xml:space="preserve"> al politicilor editoriale. De asemenea, se dorește stimularea interesului </w:t>
      </w:r>
      <w:r w:rsidR="00193ABD" w:rsidRPr="00330D7C">
        <w:rPr>
          <w:sz w:val="22"/>
          <w:lang w:val="ro-RO"/>
        </w:rPr>
        <w:t>specialiștilor</w:t>
      </w:r>
      <w:r w:rsidRPr="00330D7C">
        <w:rPr>
          <w:sz w:val="22"/>
          <w:lang w:val="ro-RO"/>
        </w:rPr>
        <w:t xml:space="preserve">, editorilor </w:t>
      </w:r>
      <w:r w:rsidR="00193ABD" w:rsidRPr="00330D7C">
        <w:rPr>
          <w:sz w:val="22"/>
          <w:lang w:val="ro-RO"/>
        </w:rPr>
        <w:t>și</w:t>
      </w:r>
      <w:r w:rsidRPr="00330D7C">
        <w:rPr>
          <w:sz w:val="22"/>
          <w:lang w:val="ro-RO"/>
        </w:rPr>
        <w:t xml:space="preserve"> traducătorilor pentru literatura română</w:t>
      </w:r>
      <w:r w:rsidR="00193ABD" w:rsidRPr="00330D7C">
        <w:rPr>
          <w:sz w:val="22"/>
          <w:lang w:val="ro-RO"/>
        </w:rPr>
        <w:t xml:space="preserve"> în sens larg</w:t>
      </w:r>
      <w:r w:rsidRPr="00330D7C">
        <w:rPr>
          <w:sz w:val="22"/>
          <w:lang w:val="ro-RO"/>
        </w:rPr>
        <w:t xml:space="preserve">, stabilirea de contacte directe între scriitorii </w:t>
      </w:r>
      <w:r w:rsidR="00193ABD" w:rsidRPr="00330D7C">
        <w:rPr>
          <w:sz w:val="22"/>
          <w:lang w:val="ro-RO"/>
        </w:rPr>
        <w:t>invitați</w:t>
      </w:r>
      <w:r w:rsidRPr="00330D7C">
        <w:rPr>
          <w:sz w:val="22"/>
          <w:lang w:val="ro-RO"/>
        </w:rPr>
        <w:t xml:space="preserve"> </w:t>
      </w:r>
      <w:proofErr w:type="spellStart"/>
      <w:r w:rsidRPr="00330D7C">
        <w:rPr>
          <w:sz w:val="22"/>
          <w:lang w:val="ro-RO"/>
        </w:rPr>
        <w:t>şi</w:t>
      </w:r>
      <w:proofErr w:type="spellEnd"/>
      <w:r w:rsidRPr="00330D7C">
        <w:rPr>
          <w:sz w:val="22"/>
          <w:lang w:val="ro-RO"/>
        </w:rPr>
        <w:t xml:space="preserve"> publicul larg, precum </w:t>
      </w:r>
      <w:r w:rsidR="00193ABD" w:rsidRPr="00330D7C">
        <w:rPr>
          <w:sz w:val="22"/>
          <w:lang w:val="ro-RO"/>
        </w:rPr>
        <w:t>și</w:t>
      </w:r>
      <w:r w:rsidRPr="00330D7C">
        <w:rPr>
          <w:sz w:val="22"/>
          <w:lang w:val="ro-RO"/>
        </w:rPr>
        <w:t xml:space="preserve"> păstrarea legăturii </w:t>
      </w:r>
      <w:r w:rsidR="00193ABD" w:rsidRPr="00330D7C">
        <w:rPr>
          <w:sz w:val="22"/>
          <w:lang w:val="ro-RO"/>
        </w:rPr>
        <w:t>comunității</w:t>
      </w:r>
      <w:r w:rsidRPr="00330D7C">
        <w:rPr>
          <w:sz w:val="22"/>
          <w:lang w:val="ro-RO"/>
        </w:rPr>
        <w:t xml:space="preserve"> </w:t>
      </w:r>
      <w:r w:rsidR="00193ABD" w:rsidRPr="00330D7C">
        <w:rPr>
          <w:sz w:val="22"/>
          <w:lang w:val="ro-RO"/>
        </w:rPr>
        <w:t>românești</w:t>
      </w:r>
      <w:r w:rsidRPr="00330D7C">
        <w:rPr>
          <w:sz w:val="22"/>
          <w:lang w:val="ro-RO"/>
        </w:rPr>
        <w:t xml:space="preserve"> cu valorile culturale ale </w:t>
      </w:r>
      <w:r w:rsidR="00193ABD" w:rsidRPr="00330D7C">
        <w:rPr>
          <w:sz w:val="22"/>
          <w:lang w:val="ro-RO"/>
        </w:rPr>
        <w:t>țării</w:t>
      </w:r>
      <w:r w:rsidRPr="00330D7C">
        <w:rPr>
          <w:sz w:val="22"/>
          <w:lang w:val="ro-RO"/>
        </w:rPr>
        <w:t xml:space="preserve"> de origine. </w:t>
      </w:r>
    </w:p>
    <w:p w14:paraId="22C043C8" w14:textId="6C278453" w:rsidR="00BD5E1E" w:rsidRPr="00330D7C" w:rsidRDefault="004B7050" w:rsidP="00BD5E1E">
      <w:pPr>
        <w:pStyle w:val="NormaleWeb"/>
        <w:spacing w:after="0" w:afterAutospacing="0"/>
        <w:ind w:firstLine="720"/>
        <w:jc w:val="both"/>
        <w:rPr>
          <w:sz w:val="22"/>
          <w:szCs w:val="22"/>
          <w:lang w:val="ro-RO"/>
        </w:rPr>
      </w:pPr>
      <w:r w:rsidRPr="00330D7C">
        <w:rPr>
          <w:sz w:val="22"/>
          <w:szCs w:val="22"/>
          <w:lang w:val="ro-RO"/>
        </w:rPr>
        <w:t xml:space="preserve">La manifestările organizate de Institutul Român de Cultură </w:t>
      </w:r>
      <w:r w:rsidR="00193ABD" w:rsidRPr="00330D7C">
        <w:rPr>
          <w:sz w:val="22"/>
          <w:szCs w:val="22"/>
          <w:lang w:val="ro-RO"/>
        </w:rPr>
        <w:t>și</w:t>
      </w:r>
      <w:r w:rsidRPr="00330D7C">
        <w:rPr>
          <w:sz w:val="22"/>
          <w:szCs w:val="22"/>
          <w:lang w:val="ro-RO"/>
        </w:rPr>
        <w:t xml:space="preserve"> Cercetare Umanistică de la </w:t>
      </w:r>
      <w:r w:rsidR="00193ABD" w:rsidRPr="00330D7C">
        <w:rPr>
          <w:sz w:val="22"/>
          <w:szCs w:val="22"/>
          <w:lang w:val="ro-RO"/>
        </w:rPr>
        <w:t>Veneția</w:t>
      </w:r>
      <w:r w:rsidR="00CD64C7" w:rsidRPr="00330D7C">
        <w:rPr>
          <w:sz w:val="22"/>
          <w:szCs w:val="22"/>
          <w:lang w:val="ro-RO"/>
        </w:rPr>
        <w:t xml:space="preserve"> și Accademia di Romania in Roma,</w:t>
      </w:r>
      <w:r w:rsidRPr="00330D7C">
        <w:rPr>
          <w:sz w:val="22"/>
          <w:szCs w:val="22"/>
          <w:lang w:val="ro-RO"/>
        </w:rPr>
        <w:t xml:space="preserve"> pe parcursul </w:t>
      </w:r>
      <w:r w:rsidR="00193ABD" w:rsidRPr="00330D7C">
        <w:rPr>
          <w:sz w:val="22"/>
          <w:szCs w:val="22"/>
          <w:lang w:val="ro-RO"/>
        </w:rPr>
        <w:t>desfășurării</w:t>
      </w:r>
      <w:r w:rsidRPr="00330D7C">
        <w:rPr>
          <w:sz w:val="22"/>
          <w:szCs w:val="22"/>
          <w:lang w:val="ro-RO"/>
        </w:rPr>
        <w:t xml:space="preserve"> Salonului </w:t>
      </w:r>
      <w:r w:rsidR="00193ABD" w:rsidRPr="00330D7C">
        <w:rPr>
          <w:sz w:val="22"/>
          <w:szCs w:val="22"/>
          <w:lang w:val="ro-RO"/>
        </w:rPr>
        <w:t>Internațional</w:t>
      </w:r>
      <w:r w:rsidRPr="00330D7C">
        <w:rPr>
          <w:sz w:val="22"/>
          <w:szCs w:val="22"/>
          <w:lang w:val="ro-RO"/>
        </w:rPr>
        <w:t xml:space="preserve"> de Carte de la Torino</w:t>
      </w:r>
      <w:r w:rsidR="00CD64C7" w:rsidRPr="00330D7C">
        <w:rPr>
          <w:sz w:val="22"/>
          <w:szCs w:val="22"/>
          <w:lang w:val="ro-RO"/>
        </w:rPr>
        <w:t>,</w:t>
      </w:r>
      <w:r w:rsidRPr="00330D7C">
        <w:rPr>
          <w:sz w:val="22"/>
          <w:szCs w:val="22"/>
          <w:lang w:val="ro-RO"/>
        </w:rPr>
        <w:t xml:space="preserve"> vor participa circa </w:t>
      </w:r>
      <w:r w:rsidR="00A139FA">
        <w:rPr>
          <w:sz w:val="22"/>
          <w:szCs w:val="22"/>
          <w:lang w:val="ro-RO"/>
        </w:rPr>
        <w:t>treizeci</w:t>
      </w:r>
      <w:r w:rsidRPr="00330D7C">
        <w:rPr>
          <w:sz w:val="22"/>
          <w:szCs w:val="22"/>
          <w:lang w:val="ro-RO"/>
        </w:rPr>
        <w:t xml:space="preserve"> de </w:t>
      </w:r>
      <w:r w:rsidR="00193ABD" w:rsidRPr="00330D7C">
        <w:rPr>
          <w:sz w:val="22"/>
          <w:szCs w:val="22"/>
          <w:lang w:val="ro-RO"/>
        </w:rPr>
        <w:t>invitați</w:t>
      </w:r>
      <w:r w:rsidRPr="00330D7C">
        <w:rPr>
          <w:sz w:val="22"/>
          <w:szCs w:val="22"/>
          <w:lang w:val="ro-RO"/>
        </w:rPr>
        <w:t xml:space="preserve">, români și italieni, </w:t>
      </w:r>
      <w:r w:rsidR="00193ABD" w:rsidRPr="00330D7C">
        <w:rPr>
          <w:sz w:val="22"/>
          <w:szCs w:val="22"/>
          <w:lang w:val="ro-RO"/>
        </w:rPr>
        <w:t>aparținând</w:t>
      </w:r>
      <w:r w:rsidRPr="00330D7C">
        <w:rPr>
          <w:sz w:val="22"/>
          <w:szCs w:val="22"/>
          <w:lang w:val="ro-RO"/>
        </w:rPr>
        <w:t xml:space="preserve"> unor domenii variate, reprezentative pentru profilul manifestării: scriitori, </w:t>
      </w:r>
      <w:r w:rsidR="00193ABD" w:rsidRPr="00330D7C">
        <w:rPr>
          <w:sz w:val="22"/>
          <w:szCs w:val="22"/>
          <w:lang w:val="ro-RO"/>
        </w:rPr>
        <w:t>româniști</w:t>
      </w:r>
      <w:r w:rsidRPr="00330D7C">
        <w:rPr>
          <w:sz w:val="22"/>
          <w:szCs w:val="22"/>
          <w:lang w:val="ro-RO"/>
        </w:rPr>
        <w:t xml:space="preserve">, traducători de literatură română în limba italiană, istorici, jurnaliști, critici literari și </w:t>
      </w:r>
      <w:r w:rsidR="00193ABD" w:rsidRPr="00330D7C">
        <w:rPr>
          <w:sz w:val="22"/>
          <w:szCs w:val="22"/>
          <w:lang w:val="ro-RO"/>
        </w:rPr>
        <w:t>reprezentanți</w:t>
      </w:r>
      <w:r w:rsidRPr="00330D7C">
        <w:rPr>
          <w:sz w:val="22"/>
          <w:szCs w:val="22"/>
          <w:lang w:val="ro-RO"/>
        </w:rPr>
        <w:t xml:space="preserve"> ai unor edituri italiene (</w:t>
      </w:r>
      <w:r w:rsidRPr="00330D7C">
        <w:rPr>
          <w:i/>
          <w:iCs/>
          <w:sz w:val="22"/>
          <w:szCs w:val="22"/>
          <w:lang w:val="ro-RO"/>
        </w:rPr>
        <w:t>a se vedea în Anexă programul evenimentelor literare</w:t>
      </w:r>
      <w:r w:rsidRPr="00330D7C">
        <w:rPr>
          <w:sz w:val="22"/>
          <w:szCs w:val="22"/>
          <w:lang w:val="ro-RO"/>
        </w:rPr>
        <w:t xml:space="preserve">). </w:t>
      </w:r>
    </w:p>
    <w:p w14:paraId="44F5236D" w14:textId="77777777" w:rsidR="00BD5E1E" w:rsidRPr="00330D7C" w:rsidRDefault="00BD5E1E" w:rsidP="00BD5E1E">
      <w:pPr>
        <w:pStyle w:val="NormaleWeb"/>
        <w:spacing w:before="0" w:beforeAutospacing="0" w:after="0" w:afterAutospacing="0"/>
        <w:ind w:firstLine="720"/>
        <w:jc w:val="both"/>
        <w:rPr>
          <w:sz w:val="22"/>
          <w:szCs w:val="22"/>
          <w:lang w:val="ro-RO"/>
        </w:rPr>
      </w:pPr>
    </w:p>
    <w:p w14:paraId="61A09094" w14:textId="31B04D22" w:rsidR="0067012C" w:rsidRPr="00330D7C" w:rsidRDefault="004B7050" w:rsidP="004734FA">
      <w:pPr>
        <w:ind w:firstLine="720"/>
        <w:rPr>
          <w:rFonts w:cstheme="minorHAnsi"/>
          <w:sz w:val="22"/>
          <w:lang w:val="ro-RO"/>
        </w:rPr>
      </w:pPr>
      <w:r w:rsidRPr="00330D7C">
        <w:rPr>
          <w:sz w:val="22"/>
          <w:lang w:val="ro-RO"/>
        </w:rPr>
        <w:t xml:space="preserve">Pe durata celor cinci zile, la evenimentele literare </w:t>
      </w:r>
      <w:r w:rsidR="0067012C" w:rsidRPr="00330D7C">
        <w:rPr>
          <w:sz w:val="22"/>
          <w:lang w:val="ro-RO"/>
        </w:rPr>
        <w:t>românești</w:t>
      </w:r>
      <w:r w:rsidRPr="00330D7C">
        <w:rPr>
          <w:sz w:val="22"/>
          <w:lang w:val="ro-RO"/>
        </w:rPr>
        <w:t xml:space="preserve"> vor participa: </w:t>
      </w:r>
      <w:bookmarkStart w:id="0" w:name="_Hlk101173642"/>
      <w:r w:rsidR="004734FA" w:rsidRPr="00330D7C">
        <w:rPr>
          <w:rFonts w:cstheme="minorHAnsi"/>
          <w:sz w:val="22"/>
          <w:lang w:val="it-IT"/>
        </w:rPr>
        <w:t xml:space="preserve">Cesare Alzati, Magda </w:t>
      </w:r>
      <w:proofErr w:type="spellStart"/>
      <w:r w:rsidR="004734FA" w:rsidRPr="00330D7C">
        <w:rPr>
          <w:rFonts w:cstheme="minorHAnsi"/>
          <w:sz w:val="22"/>
          <w:lang w:val="it-IT"/>
        </w:rPr>
        <w:t>Arhip</w:t>
      </w:r>
      <w:proofErr w:type="spellEnd"/>
      <w:r w:rsidR="004734FA" w:rsidRPr="00330D7C">
        <w:rPr>
          <w:rFonts w:cstheme="minorHAnsi"/>
          <w:sz w:val="22"/>
          <w:lang w:val="it-IT"/>
        </w:rPr>
        <w:t xml:space="preserve">, Mauro </w:t>
      </w:r>
      <w:proofErr w:type="spellStart"/>
      <w:r w:rsidR="004734FA" w:rsidRPr="00330D7C">
        <w:rPr>
          <w:rFonts w:cstheme="minorHAnsi"/>
          <w:sz w:val="22"/>
          <w:lang w:val="it-IT"/>
        </w:rPr>
        <w:t>Barindi</w:t>
      </w:r>
      <w:proofErr w:type="spellEnd"/>
      <w:r w:rsidR="004734FA" w:rsidRPr="00330D7C">
        <w:rPr>
          <w:rFonts w:cstheme="minorHAnsi"/>
          <w:sz w:val="22"/>
          <w:lang w:val="it-IT"/>
        </w:rPr>
        <w:t xml:space="preserve">, Mircea </w:t>
      </w:r>
      <w:proofErr w:type="spellStart"/>
      <w:r w:rsidR="004734FA" w:rsidRPr="00330D7C">
        <w:rPr>
          <w:rFonts w:cstheme="minorHAnsi"/>
          <w:sz w:val="22"/>
          <w:lang w:val="it-IT"/>
        </w:rPr>
        <w:t>Cărtărescu</w:t>
      </w:r>
      <w:proofErr w:type="spellEnd"/>
      <w:r w:rsidR="004734FA" w:rsidRPr="00330D7C">
        <w:rPr>
          <w:rFonts w:cstheme="minorHAnsi"/>
          <w:sz w:val="22"/>
          <w:lang w:val="it-IT"/>
        </w:rPr>
        <w:t>, Ricardo Cavallero, Dan Octavian Cepraga, Andrea Cortellessa, Federico Donatiello, Celestina Fanella, Marco Dotti, Ida Garzonio,</w:t>
      </w:r>
      <w:r w:rsidR="004734FA" w:rsidRPr="00330D7C">
        <w:rPr>
          <w:rFonts w:cstheme="minorHAnsi"/>
          <w:sz w:val="22"/>
          <w:lang w:val="ro-RO"/>
        </w:rPr>
        <w:t xml:space="preserve"> </w:t>
      </w:r>
      <w:proofErr w:type="spellStart"/>
      <w:r w:rsidR="004734FA" w:rsidRPr="00330D7C">
        <w:rPr>
          <w:rFonts w:cstheme="minorHAnsi"/>
          <w:sz w:val="22"/>
          <w:lang w:val="ro-RO"/>
        </w:rPr>
        <w:t>Ilaria</w:t>
      </w:r>
      <w:proofErr w:type="spellEnd"/>
      <w:r w:rsidR="004734FA" w:rsidRPr="00330D7C">
        <w:rPr>
          <w:rFonts w:cstheme="minorHAnsi"/>
          <w:sz w:val="22"/>
          <w:lang w:val="ro-RO"/>
        </w:rPr>
        <w:t xml:space="preserve"> </w:t>
      </w:r>
      <w:proofErr w:type="spellStart"/>
      <w:r w:rsidR="004734FA" w:rsidRPr="00330D7C">
        <w:rPr>
          <w:rFonts w:cstheme="minorHAnsi"/>
          <w:sz w:val="22"/>
          <w:lang w:val="ro-RO"/>
        </w:rPr>
        <w:t>Gaspari</w:t>
      </w:r>
      <w:proofErr w:type="spellEnd"/>
      <w:r w:rsidR="004734FA" w:rsidRPr="00330D7C">
        <w:rPr>
          <w:rFonts w:cstheme="minorHAnsi"/>
          <w:sz w:val="22"/>
          <w:lang w:val="ro-RO"/>
        </w:rPr>
        <w:t xml:space="preserve">, </w:t>
      </w:r>
      <w:proofErr w:type="spellStart"/>
      <w:r w:rsidR="004734FA" w:rsidRPr="00330D7C">
        <w:rPr>
          <w:rFonts w:cstheme="minorHAnsi"/>
          <w:sz w:val="22"/>
          <w:lang w:val="ro-RO"/>
        </w:rPr>
        <w:t>Krystyna</w:t>
      </w:r>
      <w:proofErr w:type="spellEnd"/>
      <w:r w:rsidR="004734FA" w:rsidRPr="00330D7C">
        <w:rPr>
          <w:rFonts w:cstheme="minorHAnsi"/>
          <w:sz w:val="22"/>
          <w:lang w:val="ro-RO"/>
        </w:rPr>
        <w:t xml:space="preserve"> </w:t>
      </w:r>
      <w:proofErr w:type="spellStart"/>
      <w:r w:rsidR="004734FA" w:rsidRPr="00330D7C">
        <w:rPr>
          <w:rFonts w:cstheme="minorHAnsi"/>
          <w:sz w:val="22"/>
          <w:lang w:val="ro-RO"/>
        </w:rPr>
        <w:t>Jaworska</w:t>
      </w:r>
      <w:proofErr w:type="spellEnd"/>
      <w:r w:rsidR="004734FA" w:rsidRPr="00330D7C">
        <w:rPr>
          <w:rFonts w:cstheme="minorHAnsi"/>
          <w:sz w:val="22"/>
          <w:lang w:val="ro-RO"/>
        </w:rPr>
        <w:t xml:space="preserve">, Massimo Maurizio, Bruno Mazzoni, Roberto Merlo, Adrian Niculescu, Silvia </w:t>
      </w:r>
      <w:proofErr w:type="spellStart"/>
      <w:r w:rsidR="004734FA" w:rsidRPr="00330D7C">
        <w:rPr>
          <w:rFonts w:cstheme="minorHAnsi"/>
          <w:sz w:val="22"/>
          <w:lang w:val="ro-RO"/>
        </w:rPr>
        <w:t>Panichi</w:t>
      </w:r>
      <w:proofErr w:type="spellEnd"/>
      <w:r w:rsidR="004734FA" w:rsidRPr="00330D7C">
        <w:rPr>
          <w:rFonts w:cstheme="minorHAnsi"/>
          <w:sz w:val="22"/>
          <w:lang w:val="ro-RO"/>
        </w:rPr>
        <w:t xml:space="preserve">, Ioana Pârvulescu, Cătălin Pavel, Marta Petreu, Ioan–Aurel Pop, Violeta Popescu, </w:t>
      </w:r>
      <w:proofErr w:type="spellStart"/>
      <w:r w:rsidR="004734FA" w:rsidRPr="00330D7C">
        <w:rPr>
          <w:rFonts w:cstheme="minorHAnsi"/>
          <w:sz w:val="22"/>
          <w:lang w:val="ro-RO"/>
        </w:rPr>
        <w:t>Mattia</w:t>
      </w:r>
      <w:proofErr w:type="spellEnd"/>
      <w:r w:rsidR="004734FA" w:rsidRPr="00330D7C">
        <w:rPr>
          <w:rFonts w:cstheme="minorHAnsi"/>
          <w:sz w:val="22"/>
          <w:lang w:val="ro-RO"/>
        </w:rPr>
        <w:t xml:space="preserve"> Luigi </w:t>
      </w:r>
      <w:proofErr w:type="spellStart"/>
      <w:r w:rsidR="004734FA" w:rsidRPr="00330D7C">
        <w:rPr>
          <w:rFonts w:cstheme="minorHAnsi"/>
          <w:sz w:val="22"/>
          <w:lang w:val="ro-RO"/>
        </w:rPr>
        <w:t>Pozzi</w:t>
      </w:r>
      <w:proofErr w:type="spellEnd"/>
      <w:r w:rsidR="004734FA" w:rsidRPr="00330D7C">
        <w:rPr>
          <w:rFonts w:cstheme="minorHAnsi"/>
          <w:sz w:val="22"/>
          <w:lang w:val="ro-RO"/>
        </w:rPr>
        <w:t xml:space="preserve">, </w:t>
      </w:r>
      <w:proofErr w:type="spellStart"/>
      <w:r w:rsidR="004734FA" w:rsidRPr="00330D7C">
        <w:rPr>
          <w:rFonts w:cstheme="minorHAnsi"/>
          <w:sz w:val="22"/>
          <w:lang w:val="ro-RO"/>
        </w:rPr>
        <w:t>Vanni</w:t>
      </w:r>
      <w:proofErr w:type="spellEnd"/>
      <w:r w:rsidR="004734FA" w:rsidRPr="00330D7C">
        <w:rPr>
          <w:rFonts w:cstheme="minorHAnsi"/>
          <w:sz w:val="22"/>
          <w:lang w:val="ro-RO"/>
        </w:rPr>
        <w:t xml:space="preserve"> </w:t>
      </w:r>
      <w:proofErr w:type="spellStart"/>
      <w:r w:rsidR="004734FA" w:rsidRPr="00330D7C">
        <w:rPr>
          <w:rFonts w:cstheme="minorHAnsi"/>
          <w:sz w:val="22"/>
          <w:lang w:val="ro-RO"/>
        </w:rPr>
        <w:t>Santoni</w:t>
      </w:r>
      <w:proofErr w:type="spellEnd"/>
      <w:r w:rsidR="004734FA" w:rsidRPr="00330D7C">
        <w:rPr>
          <w:rFonts w:cstheme="minorHAnsi"/>
          <w:sz w:val="22"/>
          <w:lang w:val="ro-RO"/>
        </w:rPr>
        <w:t xml:space="preserve">, Roberto </w:t>
      </w:r>
      <w:proofErr w:type="spellStart"/>
      <w:r w:rsidR="004734FA" w:rsidRPr="00330D7C">
        <w:rPr>
          <w:rFonts w:cstheme="minorHAnsi"/>
          <w:sz w:val="22"/>
          <w:lang w:val="ro-RO"/>
        </w:rPr>
        <w:t>Scagno</w:t>
      </w:r>
      <w:proofErr w:type="spellEnd"/>
      <w:r w:rsidR="004734FA" w:rsidRPr="00330D7C">
        <w:rPr>
          <w:rFonts w:cstheme="minorHAnsi"/>
          <w:sz w:val="22"/>
          <w:lang w:val="ro-RO"/>
        </w:rPr>
        <w:t xml:space="preserve">, Adriana </w:t>
      </w:r>
      <w:proofErr w:type="spellStart"/>
      <w:r w:rsidR="004734FA" w:rsidRPr="00330D7C">
        <w:rPr>
          <w:rFonts w:cstheme="minorHAnsi"/>
          <w:sz w:val="22"/>
          <w:lang w:val="ro-RO"/>
        </w:rPr>
        <w:t>Senatore</w:t>
      </w:r>
      <w:proofErr w:type="spellEnd"/>
      <w:r w:rsidR="004734FA" w:rsidRPr="00330D7C">
        <w:rPr>
          <w:rFonts w:cstheme="minorHAnsi"/>
          <w:sz w:val="22"/>
          <w:lang w:val="ro-RO"/>
        </w:rPr>
        <w:t xml:space="preserve">, Cristina Stănescu, Victor Ieronim </w:t>
      </w:r>
      <w:proofErr w:type="spellStart"/>
      <w:r w:rsidR="004734FA" w:rsidRPr="00330D7C">
        <w:rPr>
          <w:rFonts w:cstheme="minorHAnsi"/>
          <w:sz w:val="22"/>
          <w:lang w:val="ro-RO"/>
        </w:rPr>
        <w:t>Stoichiţă</w:t>
      </w:r>
      <w:proofErr w:type="spellEnd"/>
      <w:r w:rsidR="004734FA" w:rsidRPr="00330D7C">
        <w:rPr>
          <w:rFonts w:cstheme="minorHAnsi"/>
          <w:sz w:val="22"/>
          <w:lang w:val="ro-RO"/>
        </w:rPr>
        <w:t xml:space="preserve">, Irina Țurcanu, Alina Monica Țurlea și Matei </w:t>
      </w:r>
      <w:proofErr w:type="spellStart"/>
      <w:r w:rsidR="004734FA" w:rsidRPr="00330D7C">
        <w:rPr>
          <w:rFonts w:cstheme="minorHAnsi"/>
          <w:sz w:val="22"/>
          <w:lang w:val="ro-RO"/>
        </w:rPr>
        <w:t>Vişniec</w:t>
      </w:r>
      <w:proofErr w:type="spellEnd"/>
      <w:r w:rsidR="004734FA" w:rsidRPr="00330D7C">
        <w:rPr>
          <w:rFonts w:cstheme="minorHAnsi"/>
          <w:sz w:val="22"/>
          <w:lang w:val="ro-RO"/>
        </w:rPr>
        <w:t xml:space="preserve">. </w:t>
      </w:r>
    </w:p>
    <w:bookmarkEnd w:id="0"/>
    <w:p w14:paraId="218F3562" w14:textId="77777777" w:rsidR="0067012C" w:rsidRPr="00330D7C" w:rsidRDefault="0067012C" w:rsidP="00BD5E1E">
      <w:pPr>
        <w:ind w:firstLine="720"/>
        <w:rPr>
          <w:sz w:val="22"/>
          <w:lang w:val="ro-RO"/>
        </w:rPr>
      </w:pPr>
    </w:p>
    <w:p w14:paraId="53E9E2A8" w14:textId="025F618C" w:rsidR="004B7050" w:rsidRPr="00330D7C" w:rsidRDefault="004B7050" w:rsidP="00BD5E1E">
      <w:pPr>
        <w:ind w:firstLine="720"/>
        <w:rPr>
          <w:spacing w:val="-4"/>
          <w:sz w:val="22"/>
          <w:lang w:val="ro-RO"/>
        </w:rPr>
      </w:pPr>
      <w:r w:rsidRPr="00330D7C">
        <w:rPr>
          <w:spacing w:val="-4"/>
          <w:sz w:val="22"/>
          <w:lang w:val="ro-RO" w:eastAsia="it-IT"/>
        </w:rPr>
        <w:t>O</w:t>
      </w:r>
      <w:r w:rsidRPr="00330D7C">
        <w:rPr>
          <w:spacing w:val="-4"/>
          <w:sz w:val="22"/>
          <w:lang w:val="ro-RO"/>
        </w:rPr>
        <w:t xml:space="preserve">rganizarea </w:t>
      </w:r>
      <w:r w:rsidR="00193ABD" w:rsidRPr="00330D7C">
        <w:rPr>
          <w:spacing w:val="-4"/>
          <w:sz w:val="22"/>
          <w:lang w:val="ro-RO"/>
        </w:rPr>
        <w:t>prezenței</w:t>
      </w:r>
      <w:r w:rsidRPr="00330D7C">
        <w:rPr>
          <w:spacing w:val="-4"/>
          <w:sz w:val="22"/>
          <w:lang w:val="ro-RO"/>
        </w:rPr>
        <w:t xml:space="preserve"> României la Salonul </w:t>
      </w:r>
      <w:r w:rsidR="00193ABD" w:rsidRPr="00330D7C">
        <w:rPr>
          <w:spacing w:val="-4"/>
          <w:sz w:val="22"/>
          <w:lang w:val="ro-RO"/>
        </w:rPr>
        <w:t>Internațional</w:t>
      </w:r>
      <w:r w:rsidRPr="00330D7C">
        <w:rPr>
          <w:spacing w:val="-4"/>
          <w:sz w:val="22"/>
          <w:lang w:val="ro-RO"/>
        </w:rPr>
        <w:t xml:space="preserve"> de Carte de la Torino se înscrie în strategia </w:t>
      </w:r>
      <w:r w:rsidR="00BD5E1E" w:rsidRPr="00330D7C">
        <w:rPr>
          <w:spacing w:val="-4"/>
          <w:sz w:val="22"/>
          <w:lang w:val="ro-RO"/>
        </w:rPr>
        <w:t>Institutului Cultural Român</w:t>
      </w:r>
      <w:r w:rsidR="00006953" w:rsidRPr="00330D7C">
        <w:rPr>
          <w:spacing w:val="-4"/>
          <w:sz w:val="22"/>
          <w:lang w:val="ro-RO"/>
        </w:rPr>
        <w:t xml:space="preserve"> și a filialelor sale din Italia</w:t>
      </w:r>
      <w:r w:rsidR="00BD5E1E" w:rsidRPr="00330D7C">
        <w:rPr>
          <w:spacing w:val="-4"/>
          <w:sz w:val="22"/>
          <w:lang w:val="ro-RO"/>
        </w:rPr>
        <w:t xml:space="preserve"> </w:t>
      </w:r>
      <w:r w:rsidRPr="00330D7C">
        <w:rPr>
          <w:spacing w:val="-4"/>
          <w:sz w:val="22"/>
          <w:lang w:val="ro-RO"/>
        </w:rPr>
        <w:t xml:space="preserve">privind promovarea literaturii </w:t>
      </w:r>
      <w:proofErr w:type="spellStart"/>
      <w:r w:rsidRPr="00330D7C">
        <w:rPr>
          <w:spacing w:val="-4"/>
          <w:sz w:val="22"/>
          <w:lang w:val="ro-RO"/>
        </w:rPr>
        <w:t>şi</w:t>
      </w:r>
      <w:proofErr w:type="spellEnd"/>
      <w:r w:rsidRPr="00330D7C">
        <w:rPr>
          <w:spacing w:val="-4"/>
          <w:sz w:val="22"/>
          <w:lang w:val="ro-RO"/>
        </w:rPr>
        <w:t xml:space="preserve"> culturii române în Italia.</w:t>
      </w:r>
    </w:p>
    <w:p w14:paraId="4EA9237E" w14:textId="77777777" w:rsidR="004B7050" w:rsidRPr="00330D7C" w:rsidRDefault="004B7050" w:rsidP="004B7050">
      <w:pPr>
        <w:ind w:firstLine="284"/>
        <w:rPr>
          <w:b/>
          <w:bCs/>
          <w:sz w:val="22"/>
          <w:lang w:val="ro-RO"/>
        </w:rPr>
      </w:pPr>
    </w:p>
    <w:p w14:paraId="49C37828" w14:textId="5E5C1FDD" w:rsidR="00BD5E1E" w:rsidRPr="00330D7C" w:rsidRDefault="00BD5E1E" w:rsidP="00BD5E1E">
      <w:pPr>
        <w:rPr>
          <w:rFonts w:cs="Times New Roman"/>
          <w:b/>
          <w:bCs/>
          <w:sz w:val="22"/>
          <w:lang w:val="ro-RO"/>
        </w:rPr>
      </w:pPr>
      <w:r w:rsidRPr="00330D7C">
        <w:rPr>
          <w:rFonts w:cs="Times New Roman"/>
          <w:b/>
          <w:bCs/>
          <w:sz w:val="22"/>
          <w:lang w:val="ro-RO"/>
        </w:rPr>
        <w:t>Organizatori:</w:t>
      </w:r>
      <w:r w:rsidRPr="00330D7C">
        <w:rPr>
          <w:rFonts w:cs="Times New Roman"/>
          <w:sz w:val="22"/>
          <w:lang w:val="ro-RO"/>
        </w:rPr>
        <w:t xml:space="preserve"> Institutul Cultural Român, Centrul </w:t>
      </w:r>
      <w:r w:rsidR="004734FA" w:rsidRPr="00330D7C">
        <w:rPr>
          <w:rFonts w:cs="Times New Roman"/>
          <w:sz w:val="22"/>
          <w:lang w:val="ro-RO"/>
        </w:rPr>
        <w:t>Național al Cărții</w:t>
      </w:r>
      <w:r w:rsidRPr="00330D7C">
        <w:rPr>
          <w:rFonts w:cs="Times New Roman"/>
          <w:sz w:val="22"/>
          <w:lang w:val="ro-RO"/>
        </w:rPr>
        <w:t>, Institutul Român de Cultură și Cercetare Umanistică de la Veneția</w:t>
      </w:r>
      <w:r w:rsidR="004734FA" w:rsidRPr="00330D7C">
        <w:rPr>
          <w:rFonts w:cs="Times New Roman"/>
          <w:sz w:val="22"/>
          <w:lang w:val="ro-RO"/>
        </w:rPr>
        <w:t xml:space="preserve"> și</w:t>
      </w:r>
      <w:r w:rsidRPr="00330D7C">
        <w:rPr>
          <w:rFonts w:cs="Times New Roman"/>
          <w:sz w:val="22"/>
          <w:lang w:val="ro-RO"/>
        </w:rPr>
        <w:t xml:space="preserve"> Accademia di Romania in Roma</w:t>
      </w:r>
      <w:r w:rsidR="00193ABD" w:rsidRPr="00330D7C">
        <w:rPr>
          <w:rFonts w:cs="Times New Roman"/>
          <w:sz w:val="22"/>
          <w:lang w:val="ro-RO"/>
        </w:rPr>
        <w:t>.</w:t>
      </w:r>
    </w:p>
    <w:p w14:paraId="6AE57922" w14:textId="77777777" w:rsidR="00BD5E1E" w:rsidRPr="00330D7C" w:rsidRDefault="00BD5E1E" w:rsidP="004B7050">
      <w:pPr>
        <w:ind w:firstLine="284"/>
        <w:rPr>
          <w:rFonts w:cs="Times New Roman"/>
          <w:b/>
          <w:bCs/>
          <w:sz w:val="22"/>
          <w:lang w:val="ro-RO"/>
        </w:rPr>
      </w:pPr>
    </w:p>
    <w:p w14:paraId="00650F0F" w14:textId="2770D1DE" w:rsidR="00006953" w:rsidRPr="00330D7C" w:rsidRDefault="00006953" w:rsidP="00006953">
      <w:pPr>
        <w:rPr>
          <w:rFonts w:cs="Times New Roman"/>
          <w:spacing w:val="-10"/>
          <w:sz w:val="22"/>
          <w:lang w:val="ro-RO"/>
        </w:rPr>
      </w:pPr>
      <w:r w:rsidRPr="00330D7C">
        <w:rPr>
          <w:rFonts w:cs="Times New Roman"/>
          <w:b/>
          <w:bCs/>
          <w:sz w:val="22"/>
          <w:lang w:val="ro-RO"/>
        </w:rPr>
        <w:t>Parteneri:</w:t>
      </w:r>
      <w:r w:rsidRPr="00330D7C">
        <w:rPr>
          <w:rFonts w:cs="Times New Roman"/>
          <w:sz w:val="22"/>
          <w:lang w:val="ro-RO"/>
        </w:rPr>
        <w:t xml:space="preserve"> </w:t>
      </w:r>
      <w:proofErr w:type="spellStart"/>
      <w:r w:rsidRPr="00330D7C">
        <w:rPr>
          <w:rFonts w:cs="Times New Roman"/>
          <w:sz w:val="22"/>
          <w:lang w:val="ro-RO"/>
        </w:rPr>
        <w:t>Salone</w:t>
      </w:r>
      <w:proofErr w:type="spellEnd"/>
      <w:r w:rsidRPr="00330D7C">
        <w:rPr>
          <w:rFonts w:cs="Times New Roman"/>
          <w:sz w:val="22"/>
          <w:lang w:val="ro-RO"/>
        </w:rPr>
        <w:t xml:space="preserve"> Internazionale </w:t>
      </w:r>
      <w:proofErr w:type="spellStart"/>
      <w:r w:rsidRPr="00330D7C">
        <w:rPr>
          <w:rFonts w:cs="Times New Roman"/>
          <w:sz w:val="22"/>
          <w:lang w:val="ro-RO"/>
        </w:rPr>
        <w:t>del</w:t>
      </w:r>
      <w:proofErr w:type="spellEnd"/>
      <w:r w:rsidRPr="00330D7C">
        <w:rPr>
          <w:rFonts w:cs="Times New Roman"/>
          <w:sz w:val="22"/>
          <w:lang w:val="ro-RO"/>
        </w:rPr>
        <w:t xml:space="preserve"> </w:t>
      </w:r>
      <w:proofErr w:type="spellStart"/>
      <w:r w:rsidRPr="00330D7C">
        <w:rPr>
          <w:rFonts w:cs="Times New Roman"/>
          <w:sz w:val="22"/>
          <w:lang w:val="ro-RO"/>
        </w:rPr>
        <w:t>Libro</w:t>
      </w:r>
      <w:proofErr w:type="spellEnd"/>
      <w:r w:rsidRPr="00330D7C">
        <w:rPr>
          <w:rFonts w:cs="Times New Roman"/>
          <w:sz w:val="22"/>
          <w:lang w:val="ro-RO"/>
        </w:rPr>
        <w:t xml:space="preserve"> di Torino, </w:t>
      </w:r>
      <w:proofErr w:type="spellStart"/>
      <w:r w:rsidRPr="00330D7C">
        <w:rPr>
          <w:rFonts w:cs="Times New Roman"/>
          <w:sz w:val="22"/>
          <w:lang w:val="ro-RO"/>
        </w:rPr>
        <w:t>Fondazione</w:t>
      </w:r>
      <w:proofErr w:type="spellEnd"/>
      <w:r w:rsidRPr="00330D7C">
        <w:rPr>
          <w:rFonts w:cs="Times New Roman"/>
          <w:sz w:val="22"/>
          <w:lang w:val="ro-RO"/>
        </w:rPr>
        <w:t xml:space="preserve"> </w:t>
      </w:r>
      <w:proofErr w:type="spellStart"/>
      <w:r w:rsidRPr="00330D7C">
        <w:rPr>
          <w:rFonts w:cs="Times New Roman"/>
          <w:sz w:val="22"/>
          <w:lang w:val="ro-RO"/>
        </w:rPr>
        <w:t>Circolo</w:t>
      </w:r>
      <w:proofErr w:type="spellEnd"/>
      <w:r w:rsidRPr="00330D7C">
        <w:rPr>
          <w:rFonts w:cs="Times New Roman"/>
          <w:sz w:val="22"/>
          <w:lang w:val="ro-RO"/>
        </w:rPr>
        <w:t xml:space="preserve"> </w:t>
      </w:r>
      <w:proofErr w:type="spellStart"/>
      <w:r w:rsidRPr="00330D7C">
        <w:rPr>
          <w:rFonts w:cs="Times New Roman"/>
          <w:sz w:val="22"/>
          <w:lang w:val="ro-RO"/>
        </w:rPr>
        <w:t>dei</w:t>
      </w:r>
      <w:proofErr w:type="spellEnd"/>
      <w:r w:rsidRPr="00330D7C">
        <w:rPr>
          <w:rFonts w:cs="Times New Roman"/>
          <w:sz w:val="22"/>
          <w:lang w:val="ro-RO"/>
        </w:rPr>
        <w:t xml:space="preserve"> </w:t>
      </w:r>
      <w:proofErr w:type="spellStart"/>
      <w:r w:rsidRPr="00330D7C">
        <w:rPr>
          <w:rFonts w:cs="Times New Roman"/>
          <w:sz w:val="22"/>
          <w:lang w:val="ro-RO"/>
        </w:rPr>
        <w:t>Lettori</w:t>
      </w:r>
      <w:proofErr w:type="spellEnd"/>
      <w:r w:rsidRPr="00330D7C">
        <w:rPr>
          <w:rFonts w:cs="Times New Roman"/>
          <w:sz w:val="22"/>
          <w:lang w:val="ro-RO"/>
        </w:rPr>
        <w:t xml:space="preserve"> di Torino, </w:t>
      </w:r>
      <w:proofErr w:type="spellStart"/>
      <w:r w:rsidRPr="00330D7C">
        <w:rPr>
          <w:rFonts w:cs="Times New Roman"/>
          <w:sz w:val="22"/>
          <w:lang w:val="ro-RO"/>
        </w:rPr>
        <w:t>Associazione</w:t>
      </w:r>
      <w:proofErr w:type="spellEnd"/>
      <w:r w:rsidRPr="00330D7C">
        <w:rPr>
          <w:rFonts w:cs="Times New Roman"/>
          <w:sz w:val="22"/>
          <w:lang w:val="ro-RO"/>
        </w:rPr>
        <w:t xml:space="preserve"> Torino: La </w:t>
      </w:r>
      <w:proofErr w:type="spellStart"/>
      <w:r w:rsidRPr="00330D7C">
        <w:rPr>
          <w:rFonts w:cs="Times New Roman"/>
          <w:sz w:val="22"/>
          <w:lang w:val="ro-RO"/>
        </w:rPr>
        <w:t>città</w:t>
      </w:r>
      <w:proofErr w:type="spellEnd"/>
      <w:r w:rsidRPr="00330D7C">
        <w:rPr>
          <w:rFonts w:cs="Times New Roman"/>
          <w:sz w:val="22"/>
          <w:lang w:val="ro-RO"/>
        </w:rPr>
        <w:t xml:space="preserve"> </w:t>
      </w:r>
      <w:proofErr w:type="spellStart"/>
      <w:r w:rsidRPr="00330D7C">
        <w:rPr>
          <w:rFonts w:cs="Times New Roman"/>
          <w:sz w:val="22"/>
          <w:lang w:val="ro-RO"/>
        </w:rPr>
        <w:t>del</w:t>
      </w:r>
      <w:proofErr w:type="spellEnd"/>
      <w:r w:rsidRPr="00330D7C">
        <w:rPr>
          <w:rFonts w:cs="Times New Roman"/>
          <w:sz w:val="22"/>
          <w:lang w:val="ro-RO"/>
        </w:rPr>
        <w:t xml:space="preserve"> </w:t>
      </w:r>
      <w:proofErr w:type="spellStart"/>
      <w:r w:rsidRPr="00330D7C">
        <w:rPr>
          <w:rFonts w:cs="Times New Roman"/>
          <w:sz w:val="22"/>
          <w:lang w:val="ro-RO"/>
        </w:rPr>
        <w:t>Libro</w:t>
      </w:r>
      <w:proofErr w:type="spellEnd"/>
      <w:r w:rsidR="004734FA" w:rsidRPr="00330D7C">
        <w:rPr>
          <w:rFonts w:cs="Times New Roman"/>
          <w:sz w:val="22"/>
          <w:lang w:val="ro-RO"/>
        </w:rPr>
        <w:t xml:space="preserve">, </w:t>
      </w:r>
      <w:r w:rsidR="00330D7C" w:rsidRPr="00330D7C">
        <w:rPr>
          <w:rFonts w:cs="Times New Roman"/>
          <w:sz w:val="22"/>
          <w:lang w:val="ro-RO"/>
        </w:rPr>
        <w:t xml:space="preserve">Ambasada României în Italia, Consulatul General al României la Torino, </w:t>
      </w:r>
      <w:r w:rsidRPr="00330D7C">
        <w:rPr>
          <w:rFonts w:cs="Times New Roman"/>
          <w:sz w:val="22"/>
          <w:lang w:val="ro-RO"/>
        </w:rPr>
        <w:t xml:space="preserve">Librăria Libris din </w:t>
      </w:r>
      <w:r w:rsidRPr="00330D7C">
        <w:rPr>
          <w:rFonts w:cs="Times New Roman"/>
          <w:spacing w:val="-10"/>
          <w:sz w:val="22"/>
          <w:lang w:val="ro-RO"/>
        </w:rPr>
        <w:t>Brașov</w:t>
      </w:r>
      <w:r w:rsidR="004734FA" w:rsidRPr="00330D7C">
        <w:rPr>
          <w:rFonts w:cs="Times New Roman"/>
          <w:spacing w:val="-10"/>
          <w:sz w:val="22"/>
          <w:lang w:val="ro-RO"/>
        </w:rPr>
        <w:t>, Librăria Internațională Luxemburg din Torino,</w:t>
      </w:r>
      <w:r w:rsidR="00330D7C" w:rsidRPr="00330D7C">
        <w:rPr>
          <w:rFonts w:cs="Times New Roman"/>
          <w:spacing w:val="-10"/>
          <w:sz w:val="22"/>
          <w:lang w:val="ro-RO"/>
        </w:rPr>
        <w:t xml:space="preserve"> Librăria </w:t>
      </w:r>
      <w:proofErr w:type="spellStart"/>
      <w:r w:rsidR="00330D7C" w:rsidRPr="00330D7C">
        <w:rPr>
          <w:rFonts w:cs="Times New Roman"/>
          <w:spacing w:val="-10"/>
          <w:sz w:val="22"/>
          <w:lang w:val="ro-RO"/>
        </w:rPr>
        <w:t>Trebisonda</w:t>
      </w:r>
      <w:proofErr w:type="spellEnd"/>
      <w:r w:rsidR="00330D7C" w:rsidRPr="00330D7C">
        <w:rPr>
          <w:rFonts w:cs="Times New Roman"/>
          <w:spacing w:val="-10"/>
          <w:sz w:val="22"/>
          <w:lang w:val="ro-RO"/>
        </w:rPr>
        <w:t xml:space="preserve"> din Torino, </w:t>
      </w:r>
      <w:r w:rsidR="00330D7C" w:rsidRPr="00330D7C">
        <w:rPr>
          <w:rFonts w:cs="Times New Roman"/>
          <w:sz w:val="22"/>
          <w:shd w:val="clear" w:color="auto" w:fill="FFFFFF"/>
          <w:lang w:val="ro-RO"/>
        </w:rPr>
        <w:t xml:space="preserve">Departamentul de Limbi și Literaturi Străine și Culturile Lumii din cadrul Universității din Torino și </w:t>
      </w:r>
      <w:proofErr w:type="spellStart"/>
      <w:r w:rsidR="00330D7C" w:rsidRPr="00330D7C">
        <w:rPr>
          <w:rFonts w:cs="Times New Roman"/>
          <w:sz w:val="22"/>
          <w:shd w:val="clear" w:color="auto" w:fill="FFFFFF"/>
          <w:lang w:val="ro-RO"/>
        </w:rPr>
        <w:t>Tabita</w:t>
      </w:r>
      <w:proofErr w:type="spellEnd"/>
      <w:r w:rsidR="00330D7C" w:rsidRPr="00330D7C">
        <w:rPr>
          <w:rFonts w:cs="Times New Roman"/>
          <w:sz w:val="22"/>
          <w:shd w:val="clear" w:color="auto" w:fill="FFFFFF"/>
          <w:lang w:val="ro-RO"/>
        </w:rPr>
        <w:t xml:space="preserve"> Tour</w:t>
      </w:r>
      <w:r w:rsidR="00193ABD" w:rsidRPr="00330D7C">
        <w:rPr>
          <w:rFonts w:cs="Times New Roman"/>
          <w:spacing w:val="-10"/>
          <w:sz w:val="22"/>
          <w:lang w:val="ro-RO"/>
        </w:rPr>
        <w:t>.</w:t>
      </w:r>
    </w:p>
    <w:p w14:paraId="4F042BB5" w14:textId="77777777" w:rsidR="00BD5E1E" w:rsidRPr="00330D7C" w:rsidRDefault="00BD5E1E" w:rsidP="004B7050">
      <w:pPr>
        <w:ind w:firstLine="284"/>
        <w:rPr>
          <w:rFonts w:cs="Times New Roman"/>
          <w:sz w:val="22"/>
          <w:lang w:val="ro-RO"/>
        </w:rPr>
      </w:pPr>
    </w:p>
    <w:p w14:paraId="6E0D8C61" w14:textId="493719A3" w:rsidR="004B7050" w:rsidRPr="00330D7C" w:rsidRDefault="004B7050" w:rsidP="00BD5E1E">
      <w:pPr>
        <w:rPr>
          <w:rFonts w:cs="Times New Roman"/>
          <w:spacing w:val="-12"/>
          <w:sz w:val="22"/>
          <w:lang w:val="ro-RO"/>
        </w:rPr>
      </w:pPr>
      <w:r w:rsidRPr="00330D7C">
        <w:rPr>
          <w:rFonts w:cs="Times New Roman"/>
          <w:b/>
          <w:bCs/>
          <w:spacing w:val="-12"/>
          <w:sz w:val="22"/>
          <w:lang w:val="ro-RO"/>
        </w:rPr>
        <w:t>P</w:t>
      </w:r>
      <w:r w:rsidRPr="00330D7C">
        <w:rPr>
          <w:rFonts w:cs="Times New Roman"/>
          <w:b/>
          <w:bCs/>
          <w:spacing w:val="-14"/>
          <w:sz w:val="22"/>
          <w:lang w:val="ro-RO"/>
        </w:rPr>
        <w:t>arteneri media:</w:t>
      </w:r>
      <w:r w:rsidRPr="00330D7C">
        <w:rPr>
          <w:rFonts w:cs="Times New Roman"/>
          <w:spacing w:val="-14"/>
          <w:sz w:val="22"/>
          <w:lang w:val="ro-RO"/>
        </w:rPr>
        <w:t xml:space="preserve"> </w:t>
      </w:r>
      <w:bookmarkStart w:id="1" w:name="_Hlk101173834"/>
      <w:r w:rsidR="00330D7C" w:rsidRPr="00330D7C">
        <w:rPr>
          <w:rFonts w:cs="Times New Roman"/>
          <w:spacing w:val="-14"/>
          <w:sz w:val="22"/>
          <w:lang w:val="ro-RO"/>
        </w:rPr>
        <w:t xml:space="preserve">RTV, </w:t>
      </w:r>
      <w:r w:rsidRPr="00330D7C">
        <w:rPr>
          <w:rFonts w:cs="Times New Roman"/>
          <w:spacing w:val="-14"/>
          <w:sz w:val="22"/>
          <w:lang w:val="ro-RO"/>
        </w:rPr>
        <w:t xml:space="preserve">Radio Torino International, </w:t>
      </w:r>
      <w:r w:rsidR="00BD5E1E" w:rsidRPr="00330D7C">
        <w:rPr>
          <w:rFonts w:cs="Times New Roman"/>
          <w:spacing w:val="-14"/>
          <w:sz w:val="22"/>
          <w:lang w:val="ro-RO"/>
        </w:rPr>
        <w:t>Radio România</w:t>
      </w:r>
      <w:r w:rsidR="00330D7C" w:rsidRPr="00330D7C">
        <w:rPr>
          <w:rFonts w:cs="Times New Roman"/>
          <w:spacing w:val="-14"/>
          <w:sz w:val="22"/>
          <w:lang w:val="ro-RO"/>
        </w:rPr>
        <w:t xml:space="preserve"> Cultural</w:t>
      </w:r>
      <w:r w:rsidR="00BD5E1E" w:rsidRPr="00330D7C">
        <w:rPr>
          <w:rFonts w:cs="Times New Roman"/>
          <w:spacing w:val="-14"/>
          <w:sz w:val="22"/>
          <w:lang w:val="ro-RO"/>
        </w:rPr>
        <w:t>,</w:t>
      </w:r>
      <w:r w:rsidR="00330D7C" w:rsidRPr="00330D7C">
        <w:rPr>
          <w:rFonts w:cs="Times New Roman"/>
          <w:spacing w:val="-14"/>
          <w:sz w:val="22"/>
          <w:lang w:val="ro-RO"/>
        </w:rPr>
        <w:t xml:space="preserve"> Radio România Internațional, revista Identitatea Românească și </w:t>
      </w:r>
      <w:r w:rsidR="00A139FA">
        <w:rPr>
          <w:rFonts w:cs="Times New Roman"/>
          <w:spacing w:val="-14"/>
          <w:sz w:val="22"/>
          <w:lang w:val="ro-RO"/>
        </w:rPr>
        <w:t>r</w:t>
      </w:r>
      <w:r w:rsidRPr="00330D7C">
        <w:rPr>
          <w:rFonts w:cs="Times New Roman"/>
          <w:spacing w:val="-14"/>
          <w:sz w:val="22"/>
          <w:lang w:val="ro-RO"/>
        </w:rPr>
        <w:t xml:space="preserve">evista bilingvă „Orizonturi culturale </w:t>
      </w:r>
      <w:proofErr w:type="spellStart"/>
      <w:r w:rsidRPr="00330D7C">
        <w:rPr>
          <w:rFonts w:cs="Times New Roman"/>
          <w:spacing w:val="-14"/>
          <w:sz w:val="22"/>
          <w:lang w:val="ro-RO"/>
        </w:rPr>
        <w:t>italo</w:t>
      </w:r>
      <w:proofErr w:type="spellEnd"/>
      <w:r w:rsidRPr="00330D7C">
        <w:rPr>
          <w:rFonts w:cs="Times New Roman"/>
          <w:spacing w:val="-14"/>
          <w:sz w:val="22"/>
          <w:lang w:val="ro-RO"/>
        </w:rPr>
        <w:t>– române”</w:t>
      </w:r>
      <w:r w:rsidR="00193ABD" w:rsidRPr="00330D7C">
        <w:rPr>
          <w:rFonts w:cs="Times New Roman"/>
          <w:spacing w:val="-14"/>
          <w:sz w:val="22"/>
          <w:lang w:val="ro-RO"/>
        </w:rPr>
        <w:t>.</w:t>
      </w:r>
    </w:p>
    <w:bookmarkEnd w:id="1"/>
    <w:p w14:paraId="18CF45F9" w14:textId="77777777" w:rsidR="004B7050" w:rsidRPr="00330D7C" w:rsidRDefault="004B7050" w:rsidP="004B7050">
      <w:pPr>
        <w:ind w:firstLine="284"/>
        <w:rPr>
          <w:sz w:val="22"/>
          <w:lang w:val="ro-RO"/>
        </w:rPr>
      </w:pPr>
    </w:p>
    <w:p w14:paraId="675BC563" w14:textId="77777777" w:rsidR="00BD5E1E" w:rsidRPr="00330D7C" w:rsidRDefault="00BD5E1E" w:rsidP="00BD5E1E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330D7C">
        <w:rPr>
          <w:rFonts w:cs="Times New Roman"/>
          <w:b/>
          <w:bCs/>
          <w:sz w:val="22"/>
          <w:lang w:val="ro-RO"/>
        </w:rPr>
        <w:t>ACCADEMIA DI ROMANIA DIN ROMA</w:t>
      </w:r>
    </w:p>
    <w:p w14:paraId="46B05389" w14:textId="77777777" w:rsidR="00BD5E1E" w:rsidRPr="00330D7C" w:rsidRDefault="00BD5E1E" w:rsidP="00BD5E1E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330D7C">
        <w:rPr>
          <w:rFonts w:cs="Times New Roman"/>
          <w:sz w:val="22"/>
          <w:lang w:val="ro-RO"/>
        </w:rPr>
        <w:t xml:space="preserve">Tel. +39.06.3201594; e-mail. </w:t>
      </w:r>
      <w:hyperlink r:id="rId7" w:history="1">
        <w:r w:rsidRPr="00330D7C">
          <w:rPr>
            <w:rStyle w:val="Collegamentoipertestuale"/>
            <w:rFonts w:cs="Times New Roman"/>
            <w:color w:val="auto"/>
            <w:sz w:val="22"/>
            <w:u w:val="none"/>
            <w:lang w:val="ro-RO"/>
          </w:rPr>
          <w:t>accadromania@accadromania.it</w:t>
        </w:r>
      </w:hyperlink>
    </w:p>
    <w:p w14:paraId="7581902C" w14:textId="77777777" w:rsidR="004B7050" w:rsidRPr="00330D7C" w:rsidRDefault="004B7050" w:rsidP="004B7050">
      <w:pPr>
        <w:ind w:firstLine="284"/>
        <w:rPr>
          <w:color w:val="000000"/>
          <w:sz w:val="22"/>
          <w:lang w:val="ro-RO" w:eastAsia="it-IT" w:bidi="he-IL"/>
        </w:rPr>
      </w:pPr>
    </w:p>
    <w:p w14:paraId="0684ED49" w14:textId="77777777" w:rsidR="004B7050" w:rsidRPr="00330D7C" w:rsidRDefault="004B7050" w:rsidP="00BD5E1E">
      <w:pPr>
        <w:rPr>
          <w:sz w:val="22"/>
          <w:lang w:val="ro-RO"/>
        </w:rPr>
      </w:pPr>
      <w:r w:rsidRPr="00330D7C">
        <w:rPr>
          <w:b/>
          <w:bCs/>
          <w:color w:val="000000"/>
          <w:sz w:val="22"/>
          <w:lang w:val="ro-RO" w:eastAsia="it-IT" w:bidi="he-IL"/>
        </w:rPr>
        <w:t>INSTITUTUL ROMÂN DE CULTURĂ ŞI CERCETARE UMANISTICĂ DE LA VENEŢIA</w:t>
      </w:r>
    </w:p>
    <w:p w14:paraId="6C63C950" w14:textId="5C870C30" w:rsidR="00BD5E1E" w:rsidRPr="00193ABD" w:rsidRDefault="00BD5E1E">
      <w:pPr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</w:pPr>
      <w:r w:rsidRPr="00330D7C">
        <w:rPr>
          <w:color w:val="000000"/>
          <w:sz w:val="22"/>
          <w:lang w:val="ro-RO" w:eastAsia="it-IT" w:bidi="he-IL"/>
        </w:rPr>
        <w:t xml:space="preserve">Tel. +39.041.5242309; e-mail: </w:t>
      </w:r>
      <w:hyperlink r:id="rId8" w:history="1">
        <w:r w:rsidRPr="00330D7C">
          <w:rPr>
            <w:rStyle w:val="Collegamentoipertestuale"/>
            <w:color w:val="auto"/>
            <w:sz w:val="22"/>
            <w:u w:val="none"/>
            <w:lang w:val="ro-RO" w:eastAsia="it-IT" w:bidi="he-IL"/>
          </w:rPr>
          <w:t>istiorga@tin.it</w:t>
        </w:r>
      </w:hyperlink>
      <w:r w:rsidRPr="00330D7C">
        <w:rPr>
          <w:color w:val="000000"/>
          <w:sz w:val="22"/>
          <w:lang w:val="ro-RO" w:eastAsia="it-IT" w:bidi="he-IL"/>
        </w:rPr>
        <w:t xml:space="preserve"> </w:t>
      </w:r>
      <w:r w:rsidRPr="00330D7C">
        <w:rPr>
          <w:sz w:val="22"/>
          <w:lang w:val="ro-RO" w:eastAsia="it-IT" w:bidi="he-IL"/>
        </w:rPr>
        <w:t xml:space="preserve"> </w:t>
      </w:r>
    </w:p>
    <w:sectPr w:rsidR="00BD5E1E" w:rsidRPr="00193ABD" w:rsidSect="00330D7C">
      <w:pgSz w:w="11907" w:h="16840" w:code="9"/>
      <w:pgMar w:top="1134" w:right="851" w:bottom="709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4FED" w14:textId="77777777" w:rsidR="00FB4B85" w:rsidRDefault="00FB4B85" w:rsidP="00ED2266">
      <w:r>
        <w:separator/>
      </w:r>
    </w:p>
  </w:endnote>
  <w:endnote w:type="continuationSeparator" w:id="0">
    <w:p w14:paraId="61D2660D" w14:textId="77777777" w:rsidR="00FB4B85" w:rsidRDefault="00FB4B85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9FC3" w14:textId="77777777" w:rsidR="00FB4B85" w:rsidRDefault="00FB4B85" w:rsidP="00ED2266">
      <w:r>
        <w:separator/>
      </w:r>
    </w:p>
  </w:footnote>
  <w:footnote w:type="continuationSeparator" w:id="0">
    <w:p w14:paraId="196376A0" w14:textId="77777777" w:rsidR="00FB4B85" w:rsidRDefault="00FB4B85" w:rsidP="00ED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403477">
    <w:abstractNumId w:val="0"/>
  </w:num>
  <w:num w:numId="2" w16cid:durableId="1823086051">
    <w:abstractNumId w:val="4"/>
  </w:num>
  <w:num w:numId="3" w16cid:durableId="992562240">
    <w:abstractNumId w:val="1"/>
  </w:num>
  <w:num w:numId="4" w16cid:durableId="948049531">
    <w:abstractNumId w:val="3"/>
  </w:num>
  <w:num w:numId="5" w16cid:durableId="82138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06953"/>
    <w:rsid w:val="00080846"/>
    <w:rsid w:val="000B0033"/>
    <w:rsid w:val="000B4A4B"/>
    <w:rsid w:val="000F6E62"/>
    <w:rsid w:val="00117F33"/>
    <w:rsid w:val="00166051"/>
    <w:rsid w:val="00174504"/>
    <w:rsid w:val="00193ABD"/>
    <w:rsid w:val="001A5510"/>
    <w:rsid w:val="001C6C24"/>
    <w:rsid w:val="002060CE"/>
    <w:rsid w:val="00251D8C"/>
    <w:rsid w:val="0027332D"/>
    <w:rsid w:val="00276AE1"/>
    <w:rsid w:val="002B174F"/>
    <w:rsid w:val="002C017E"/>
    <w:rsid w:val="00302096"/>
    <w:rsid w:val="00330D7C"/>
    <w:rsid w:val="003419B7"/>
    <w:rsid w:val="0035039D"/>
    <w:rsid w:val="003D430D"/>
    <w:rsid w:val="003D7784"/>
    <w:rsid w:val="003F3775"/>
    <w:rsid w:val="00423AF6"/>
    <w:rsid w:val="004734FA"/>
    <w:rsid w:val="00490665"/>
    <w:rsid w:val="004935F1"/>
    <w:rsid w:val="004B7050"/>
    <w:rsid w:val="004F5CD0"/>
    <w:rsid w:val="00500DC2"/>
    <w:rsid w:val="005254A3"/>
    <w:rsid w:val="005336F4"/>
    <w:rsid w:val="005339CE"/>
    <w:rsid w:val="005346BD"/>
    <w:rsid w:val="00560143"/>
    <w:rsid w:val="005703D2"/>
    <w:rsid w:val="005D19FE"/>
    <w:rsid w:val="005D7072"/>
    <w:rsid w:val="005F6689"/>
    <w:rsid w:val="00634A7D"/>
    <w:rsid w:val="0067012C"/>
    <w:rsid w:val="006C3CB5"/>
    <w:rsid w:val="006D31BA"/>
    <w:rsid w:val="006D7AEF"/>
    <w:rsid w:val="006F0500"/>
    <w:rsid w:val="007550B6"/>
    <w:rsid w:val="007821E4"/>
    <w:rsid w:val="007940AE"/>
    <w:rsid w:val="007A67AE"/>
    <w:rsid w:val="007C4EF5"/>
    <w:rsid w:val="00801502"/>
    <w:rsid w:val="00807014"/>
    <w:rsid w:val="00837555"/>
    <w:rsid w:val="00841E64"/>
    <w:rsid w:val="00883E64"/>
    <w:rsid w:val="008C0F26"/>
    <w:rsid w:val="008D5F5D"/>
    <w:rsid w:val="008F2903"/>
    <w:rsid w:val="00900C9F"/>
    <w:rsid w:val="0093527A"/>
    <w:rsid w:val="0094089D"/>
    <w:rsid w:val="0096210B"/>
    <w:rsid w:val="00977236"/>
    <w:rsid w:val="00983C08"/>
    <w:rsid w:val="009D239C"/>
    <w:rsid w:val="009D574E"/>
    <w:rsid w:val="009F24CF"/>
    <w:rsid w:val="00A03FD8"/>
    <w:rsid w:val="00A1003D"/>
    <w:rsid w:val="00A139FA"/>
    <w:rsid w:val="00A569FC"/>
    <w:rsid w:val="00A76EC2"/>
    <w:rsid w:val="00A90BCD"/>
    <w:rsid w:val="00A92D0A"/>
    <w:rsid w:val="00AE31A4"/>
    <w:rsid w:val="00AF55EC"/>
    <w:rsid w:val="00B608AF"/>
    <w:rsid w:val="00B659C3"/>
    <w:rsid w:val="00BD5E1E"/>
    <w:rsid w:val="00BD7CEF"/>
    <w:rsid w:val="00C11BEA"/>
    <w:rsid w:val="00C1672E"/>
    <w:rsid w:val="00C20452"/>
    <w:rsid w:val="00C233D4"/>
    <w:rsid w:val="00C44FB1"/>
    <w:rsid w:val="00C479FC"/>
    <w:rsid w:val="00C54D9F"/>
    <w:rsid w:val="00CB7F71"/>
    <w:rsid w:val="00CC0772"/>
    <w:rsid w:val="00CC3B01"/>
    <w:rsid w:val="00CD1F9D"/>
    <w:rsid w:val="00CD64C7"/>
    <w:rsid w:val="00CD7595"/>
    <w:rsid w:val="00D4546B"/>
    <w:rsid w:val="00D6687D"/>
    <w:rsid w:val="00D85BBF"/>
    <w:rsid w:val="00D8760D"/>
    <w:rsid w:val="00DA5B5D"/>
    <w:rsid w:val="00DC15ED"/>
    <w:rsid w:val="00DD008B"/>
    <w:rsid w:val="00DF5A0F"/>
    <w:rsid w:val="00E0037F"/>
    <w:rsid w:val="00E105A6"/>
    <w:rsid w:val="00E32DE2"/>
    <w:rsid w:val="00E33D1F"/>
    <w:rsid w:val="00E51951"/>
    <w:rsid w:val="00E760EC"/>
    <w:rsid w:val="00E84537"/>
    <w:rsid w:val="00E9103C"/>
    <w:rsid w:val="00EB70F2"/>
    <w:rsid w:val="00EB7D25"/>
    <w:rsid w:val="00ED2266"/>
    <w:rsid w:val="00F04622"/>
    <w:rsid w:val="00F0575A"/>
    <w:rsid w:val="00F218B8"/>
    <w:rsid w:val="00F2572C"/>
    <w:rsid w:val="00F5025C"/>
    <w:rsid w:val="00F675DF"/>
    <w:rsid w:val="00F87C23"/>
    <w:rsid w:val="00FB4B85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EA421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527A"/>
    <w:rPr>
      <w:rFonts w:eastAsia="Times New Roman" w:cs="Times New Roman"/>
      <w:b/>
      <w:bCs/>
      <w:szCs w:val="24"/>
    </w:rPr>
  </w:style>
  <w:style w:type="paragraph" w:styleId="NormaleWeb">
    <w:name w:val="Normal (Web)"/>
    <w:basedOn w:val="Normale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3527A"/>
    <w:rPr>
      <w:b/>
      <w:bCs/>
    </w:rPr>
  </w:style>
  <w:style w:type="character" w:styleId="Collegamentoipertestuale">
    <w:name w:val="Hyperlink"/>
    <w:basedOn w:val="Carpredefinitoparagrafo"/>
    <w:unhideWhenUsed/>
    <w:rsid w:val="009352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66"/>
  </w:style>
  <w:style w:type="paragraph" w:styleId="Pidipagina">
    <w:name w:val="footer"/>
    <w:basedOn w:val="Normale"/>
    <w:link w:val="Pidipagina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66"/>
  </w:style>
  <w:style w:type="paragraph" w:styleId="Paragrafoelenco">
    <w:name w:val="List Paragraph"/>
    <w:basedOn w:val="Normale"/>
    <w:uiPriority w:val="34"/>
    <w:qFormat/>
    <w:rsid w:val="000F6E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F9D"/>
    <w:rPr>
      <w:i/>
      <w:iCs/>
    </w:rPr>
  </w:style>
  <w:style w:type="character" w:customStyle="1" w:styleId="shorttext">
    <w:name w:val="short_text"/>
    <w:basedOn w:val="Carpredefinitoparagrafo"/>
    <w:rsid w:val="00E84537"/>
  </w:style>
  <w:style w:type="character" w:customStyle="1" w:styleId="lrzxr">
    <w:name w:val="lrzxr"/>
    <w:basedOn w:val="Carpredefinitoparagrafo"/>
    <w:rsid w:val="00CC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orga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adromania@accadrom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 </cp:lastModifiedBy>
  <cp:revision>3</cp:revision>
  <cp:lastPrinted>2018-06-05T13:26:00Z</cp:lastPrinted>
  <dcterms:created xsi:type="dcterms:W3CDTF">2022-04-20T07:59:00Z</dcterms:created>
  <dcterms:modified xsi:type="dcterms:W3CDTF">2022-04-20T08:18:00Z</dcterms:modified>
</cp:coreProperties>
</file>