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BCA7" w14:textId="77777777" w:rsidR="00086195" w:rsidRDefault="00086195" w:rsidP="007C487A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Cea de-a III-a ediție a evenimentului </w:t>
      </w:r>
      <w:r w:rsidR="003C4408" w:rsidRPr="003C4408">
        <w:rPr>
          <w:b/>
          <w:bCs/>
          <w:lang w:val="ro-RO"/>
        </w:rPr>
        <w:t>„Mărțișor - Legenda primăverii”</w:t>
      </w:r>
    </w:p>
    <w:p w14:paraId="5B959CF5" w14:textId="6109797B" w:rsidR="003C4408" w:rsidRDefault="00B217D7" w:rsidP="007C487A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în Galeria de Artă a</w:t>
      </w:r>
      <w:r w:rsidR="003C4408" w:rsidRPr="003C4408">
        <w:rPr>
          <w:b/>
          <w:bCs/>
          <w:lang w:val="ro-RO"/>
        </w:rPr>
        <w:t xml:space="preserve"> Accademia di Romania in</w:t>
      </w:r>
      <w:r w:rsidR="003C4408" w:rsidRPr="003C4408">
        <w:rPr>
          <w:lang w:val="ro-RO"/>
        </w:rPr>
        <w:t xml:space="preserve"> </w:t>
      </w:r>
      <w:r w:rsidR="003C4408" w:rsidRPr="003C4408">
        <w:rPr>
          <w:b/>
          <w:bCs/>
          <w:lang w:val="ro-RO"/>
        </w:rPr>
        <w:t>Roma</w:t>
      </w:r>
    </w:p>
    <w:p w14:paraId="43863F05" w14:textId="77777777" w:rsidR="00B15EDB" w:rsidRPr="003C4408" w:rsidRDefault="00B15EDB" w:rsidP="007C487A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lang w:val="ro-RO"/>
        </w:rPr>
      </w:pPr>
    </w:p>
    <w:p w14:paraId="662A9054" w14:textId="368CF86B" w:rsidR="003C4408" w:rsidRPr="00CE2924" w:rsidRDefault="003C4408" w:rsidP="003C4408">
      <w:pPr>
        <w:pStyle w:val="NormaleWeb"/>
        <w:shd w:val="clear" w:color="auto" w:fill="FFFFFF"/>
        <w:spacing w:before="105" w:beforeAutospacing="0" w:after="0" w:afterAutospacing="0" w:line="336" w:lineRule="atLeast"/>
        <w:jc w:val="both"/>
        <w:rPr>
          <w:lang w:val="ro-RO"/>
        </w:rPr>
      </w:pPr>
      <w:r w:rsidRPr="00CE2924">
        <w:rPr>
          <w:lang w:val="ro-RO"/>
        </w:rPr>
        <w:t>Pe 28 februarie 2020, elevi români de la școlile din Lazio</w:t>
      </w:r>
      <w:r w:rsidR="00B217D7">
        <w:rPr>
          <w:lang w:val="ro-RO"/>
        </w:rPr>
        <w:t xml:space="preserve"> și Umbria</w:t>
      </w:r>
      <w:r w:rsidRPr="00CE2924">
        <w:rPr>
          <w:lang w:val="ro-RO"/>
        </w:rPr>
        <w:t xml:space="preserve"> vor sărbători Mărțișorul, </w:t>
      </w:r>
      <w:r w:rsidR="006D56AC">
        <w:rPr>
          <w:lang w:val="ro-RO"/>
        </w:rPr>
        <w:t>care începând din</w:t>
      </w:r>
      <w:r w:rsidR="006D56AC" w:rsidRPr="00CE2924">
        <w:rPr>
          <w:lang w:val="ro-RO"/>
        </w:rPr>
        <w:t xml:space="preserve"> 2017</w:t>
      </w:r>
      <w:r w:rsidR="006D56AC">
        <w:rPr>
          <w:lang w:val="ro-RO"/>
        </w:rPr>
        <w:t xml:space="preserve"> este inclus în </w:t>
      </w:r>
      <w:r w:rsidRPr="00CE2924">
        <w:rPr>
          <w:lang w:val="ro-RO"/>
        </w:rPr>
        <w:t>lista UNESCO a patrimoniului cultural imaterial al umanității.</w:t>
      </w:r>
    </w:p>
    <w:p w14:paraId="09EFD7E3" w14:textId="6717FD22" w:rsidR="003C4408" w:rsidRPr="00CE2924" w:rsidRDefault="003C4408" w:rsidP="003C4408">
      <w:pPr>
        <w:pStyle w:val="NormaleWeb"/>
        <w:shd w:val="clear" w:color="auto" w:fill="FFFFFF"/>
        <w:spacing w:before="105" w:beforeAutospacing="0" w:after="0" w:afterAutospacing="0" w:line="336" w:lineRule="atLeast"/>
        <w:jc w:val="both"/>
        <w:rPr>
          <w:lang w:val="ro-RO"/>
        </w:rPr>
      </w:pPr>
      <w:r w:rsidRPr="00CE2924">
        <w:rPr>
          <w:lang w:val="ro-RO"/>
        </w:rPr>
        <w:t>Evenimentul „</w:t>
      </w:r>
      <w:r w:rsidRPr="00086195">
        <w:rPr>
          <w:i/>
          <w:iCs/>
          <w:lang w:val="ro-RO"/>
        </w:rPr>
        <w:t>Mărțișor - Legenda primăverii</w:t>
      </w:r>
      <w:r w:rsidRPr="00CE2924">
        <w:rPr>
          <w:lang w:val="ro-RO"/>
        </w:rPr>
        <w:t xml:space="preserve">” – ajuns în acest an la cea de-a III-a ediție - este organizat de profesoarele de limbă, cultură și civilizație românească: Manuela </w:t>
      </w:r>
      <w:proofErr w:type="spellStart"/>
      <w:r w:rsidRPr="00CE2924">
        <w:rPr>
          <w:lang w:val="ro-RO"/>
        </w:rPr>
        <w:t>Ghiurcă</w:t>
      </w:r>
      <w:proofErr w:type="spellEnd"/>
      <w:r w:rsidRPr="00CE2924">
        <w:rPr>
          <w:lang w:val="ro-RO"/>
        </w:rPr>
        <w:t xml:space="preserve">, Claudia </w:t>
      </w:r>
      <w:proofErr w:type="spellStart"/>
      <w:r w:rsidRPr="00CE2924">
        <w:rPr>
          <w:lang w:val="ro-RO"/>
        </w:rPr>
        <w:t>Rojog</w:t>
      </w:r>
      <w:proofErr w:type="spellEnd"/>
      <w:r w:rsidRPr="00CE2924">
        <w:rPr>
          <w:lang w:val="ro-RO"/>
        </w:rPr>
        <w:t xml:space="preserve"> și Simona Vasile, în colaborare cu </w:t>
      </w:r>
      <w:r w:rsidR="006D56AC" w:rsidRPr="006D56AC">
        <w:rPr>
          <w:rStyle w:val="Enfasicorsivo"/>
          <w:i w:val="0"/>
          <w:iCs w:val="0"/>
          <w:lang w:val="ro-RO"/>
        </w:rPr>
        <w:t>Accademia di Romania in Roma</w:t>
      </w:r>
      <w:r w:rsidR="006D56AC">
        <w:rPr>
          <w:lang w:val="ro-RO"/>
        </w:rPr>
        <w:t>,</w:t>
      </w:r>
      <w:r w:rsidR="006D56AC" w:rsidRPr="00CE2924">
        <w:rPr>
          <w:lang w:val="ro-RO"/>
        </w:rPr>
        <w:t xml:space="preserve"> </w:t>
      </w:r>
      <w:r w:rsidRPr="00CE2924">
        <w:rPr>
          <w:lang w:val="ro-RO"/>
        </w:rPr>
        <w:t>Ambasada României în Italia, Institutul Cultural Român din București</w:t>
      </w:r>
      <w:r w:rsidR="006D56AC" w:rsidRPr="00CE2924">
        <w:rPr>
          <w:lang w:val="ro-RO"/>
        </w:rPr>
        <w:t xml:space="preserve"> </w:t>
      </w:r>
      <w:r w:rsidRPr="00CE2924">
        <w:rPr>
          <w:lang w:val="ro-RO"/>
        </w:rPr>
        <w:t>și Institutul Limbii Române și se va desfășura în Galeria de Artă a </w:t>
      </w:r>
      <w:r w:rsidRPr="006D56AC">
        <w:rPr>
          <w:rStyle w:val="Enfasicorsivo"/>
          <w:i w:val="0"/>
          <w:iCs w:val="0"/>
          <w:lang w:val="ro-RO"/>
        </w:rPr>
        <w:t>Accademia di Romania in Roma</w:t>
      </w:r>
      <w:r w:rsidRPr="00CE2924">
        <w:rPr>
          <w:lang w:val="ro-RO"/>
        </w:rPr>
        <w:t xml:space="preserve"> (Viale </w:t>
      </w:r>
      <w:proofErr w:type="spellStart"/>
      <w:r w:rsidRPr="00CE2924">
        <w:rPr>
          <w:lang w:val="ro-RO"/>
        </w:rPr>
        <w:t>delle</w:t>
      </w:r>
      <w:proofErr w:type="spellEnd"/>
      <w:r w:rsidRPr="00CE2924">
        <w:rPr>
          <w:lang w:val="ro-RO"/>
        </w:rPr>
        <w:t xml:space="preserve"> Belle </w:t>
      </w:r>
      <w:proofErr w:type="spellStart"/>
      <w:r w:rsidRPr="00CE2924">
        <w:rPr>
          <w:lang w:val="ro-RO"/>
        </w:rPr>
        <w:t>Arti</w:t>
      </w:r>
      <w:proofErr w:type="spellEnd"/>
      <w:r w:rsidRPr="00CE2924">
        <w:rPr>
          <w:lang w:val="ro-RO"/>
        </w:rPr>
        <w:t xml:space="preserve"> 110).</w:t>
      </w:r>
    </w:p>
    <w:p w14:paraId="149EECB4" w14:textId="304373CB" w:rsidR="00A54556" w:rsidRDefault="003C4408" w:rsidP="00140735">
      <w:pPr>
        <w:pStyle w:val="NormaleWeb"/>
        <w:shd w:val="clear" w:color="auto" w:fill="FFFFFF"/>
        <w:spacing w:before="105" w:beforeAutospacing="0" w:after="0" w:afterAutospacing="0" w:line="336" w:lineRule="atLeast"/>
        <w:jc w:val="both"/>
        <w:rPr>
          <w:lang w:val="ro-RO"/>
        </w:rPr>
      </w:pPr>
      <w:r w:rsidRPr="00CE2924">
        <w:rPr>
          <w:lang w:val="ro-RO"/>
        </w:rPr>
        <w:t>Cu această ocazie, în prima parte a manifestării, între orele 16:00-1</w:t>
      </w:r>
      <w:r w:rsidR="006D56AC">
        <w:rPr>
          <w:lang w:val="ro-RO"/>
        </w:rPr>
        <w:t>7:3</w:t>
      </w:r>
      <w:r w:rsidRPr="00CE2924">
        <w:rPr>
          <w:lang w:val="ro-RO"/>
        </w:rPr>
        <w:t>0, vor avea loc ateliere de creație a mărțișorului și de scriere caligrafică a felicitării de 8 martie</w:t>
      </w:r>
      <w:r w:rsidR="006D56AC">
        <w:rPr>
          <w:lang w:val="ro-RO"/>
        </w:rPr>
        <w:t>,</w:t>
      </w:r>
      <w:r w:rsidRPr="00CE2924">
        <w:rPr>
          <w:lang w:val="ro-RO"/>
        </w:rPr>
        <w:t xml:space="preserve"> la care vor participa 35 de elevi și 10 profesori LCCR de la școlile din regiunile Lazio</w:t>
      </w:r>
      <w:r w:rsidR="007C487A">
        <w:rPr>
          <w:lang w:val="ro-RO"/>
        </w:rPr>
        <w:t>, Lombardia</w:t>
      </w:r>
      <w:r w:rsidRPr="00CE2924">
        <w:rPr>
          <w:lang w:val="ro-RO"/>
        </w:rPr>
        <w:t xml:space="preserve"> și Umbria. </w:t>
      </w:r>
      <w:bookmarkStart w:id="0" w:name="_Hlk33104125"/>
    </w:p>
    <w:p w14:paraId="7948DA51" w14:textId="5101019B" w:rsidR="00140735" w:rsidRDefault="005146AC" w:rsidP="00140735">
      <w:pPr>
        <w:pStyle w:val="NormaleWeb"/>
        <w:shd w:val="clear" w:color="auto" w:fill="FFFFFF"/>
        <w:spacing w:before="105" w:beforeAutospacing="0" w:after="0" w:afterAutospacing="0" w:line="336" w:lineRule="atLeast"/>
        <w:jc w:val="both"/>
        <w:rPr>
          <w:lang w:val="ro-RO"/>
        </w:rPr>
      </w:pPr>
      <w:bookmarkStart w:id="1" w:name="_GoBack"/>
      <w:r>
        <w:rPr>
          <w:rStyle w:val="Enfasigrassetto"/>
          <w:b w:val="0"/>
          <w:bCs w:val="0"/>
          <w:lang w:val="ro-RO"/>
        </w:rPr>
        <w:t>În de</w:t>
      </w:r>
      <w:r w:rsidR="00A54556">
        <w:rPr>
          <w:rStyle w:val="Enfasigrassetto"/>
          <w:b w:val="0"/>
          <w:bCs w:val="0"/>
          <w:lang w:val="ro-RO"/>
        </w:rPr>
        <w:t>schiderea expoziției se va face cu o scurtă prezentare a tradițiilor legate de Mărțișor</w:t>
      </w:r>
      <w:r w:rsidR="00CE2924" w:rsidRPr="00CE2924">
        <w:rPr>
          <w:rStyle w:val="Enfasigrassetto"/>
          <w:b w:val="0"/>
          <w:bCs w:val="0"/>
          <w:lang w:val="ro-RO"/>
        </w:rPr>
        <w:t xml:space="preserve">, </w:t>
      </w:r>
      <w:r w:rsidR="00A54556">
        <w:rPr>
          <w:rStyle w:val="Enfasigrassetto"/>
          <w:b w:val="0"/>
          <w:bCs w:val="0"/>
          <w:lang w:val="ro-RO"/>
        </w:rPr>
        <w:t xml:space="preserve">urmată de </w:t>
      </w:r>
      <w:r w:rsidR="00CE2924" w:rsidRPr="00CE2924">
        <w:rPr>
          <w:rStyle w:val="Enfasigrassetto"/>
          <w:b w:val="0"/>
          <w:bCs w:val="0"/>
          <w:lang w:val="ro-RO"/>
        </w:rPr>
        <w:t xml:space="preserve">două momente artistice: </w:t>
      </w:r>
      <w:r w:rsidR="00A54556">
        <w:rPr>
          <w:rStyle w:val="Enfasigrassetto"/>
          <w:b w:val="0"/>
          <w:bCs w:val="0"/>
          <w:lang w:val="ro-RO"/>
        </w:rPr>
        <w:t xml:space="preserve">unul </w:t>
      </w:r>
      <w:r w:rsidR="00B15EDB">
        <w:rPr>
          <w:rStyle w:val="Enfasigrassetto"/>
          <w:b w:val="0"/>
          <w:bCs w:val="0"/>
          <w:lang w:val="ro-RO"/>
        </w:rPr>
        <w:t xml:space="preserve">vocal, </w:t>
      </w:r>
      <w:r w:rsidR="00CE2924" w:rsidRPr="00CE2924">
        <w:rPr>
          <w:rStyle w:val="Enfasigrassetto"/>
          <w:b w:val="0"/>
          <w:bCs w:val="0"/>
          <w:lang w:val="ro-RO"/>
        </w:rPr>
        <w:t xml:space="preserve">susținut de corul </w:t>
      </w:r>
      <w:bookmarkEnd w:id="1"/>
      <w:proofErr w:type="spellStart"/>
      <w:r w:rsidR="00CE2924" w:rsidRPr="00CE2924">
        <w:rPr>
          <w:rStyle w:val="Enfasigrassetto"/>
          <w:lang w:val="ro-RO"/>
        </w:rPr>
        <w:t>Canticum</w:t>
      </w:r>
      <w:proofErr w:type="spellEnd"/>
      <w:r w:rsidR="00CE2924" w:rsidRPr="00CE2924">
        <w:rPr>
          <w:rStyle w:val="Enfasigrassetto"/>
          <w:lang w:val="ro-RO"/>
        </w:rPr>
        <w:t xml:space="preserve"> </w:t>
      </w:r>
      <w:proofErr w:type="spellStart"/>
      <w:r w:rsidR="00CE2924" w:rsidRPr="00CE2924">
        <w:rPr>
          <w:rStyle w:val="Enfasigrassetto"/>
          <w:lang w:val="ro-RO"/>
        </w:rPr>
        <w:t>Mundi</w:t>
      </w:r>
      <w:proofErr w:type="spellEnd"/>
      <w:r w:rsidR="00CE2924" w:rsidRPr="00CE2924">
        <w:rPr>
          <w:rStyle w:val="Enfasigrassetto"/>
          <w:b w:val="0"/>
          <w:bCs w:val="0"/>
          <w:lang w:val="ro-RO"/>
        </w:rPr>
        <w:t xml:space="preserve"> condus de </w:t>
      </w:r>
      <w:r w:rsidR="00B15EDB">
        <w:rPr>
          <w:rStyle w:val="Enfasigrassetto"/>
          <w:b w:val="0"/>
          <w:bCs w:val="0"/>
          <w:lang w:val="ro-RO"/>
        </w:rPr>
        <w:t>p</w:t>
      </w:r>
      <w:r w:rsidR="00CE2924" w:rsidRPr="00CE2924">
        <w:rPr>
          <w:rStyle w:val="Enfasigrassetto"/>
          <w:b w:val="0"/>
          <w:bCs w:val="0"/>
          <w:lang w:val="ro-RO"/>
        </w:rPr>
        <w:t xml:space="preserve">rof. </w:t>
      </w:r>
      <w:r w:rsidR="00CE2924" w:rsidRPr="00CE2924">
        <w:rPr>
          <w:rStyle w:val="Enfasigrassetto"/>
          <w:lang w:val="ro-RO"/>
        </w:rPr>
        <w:t>Simona Vasile</w:t>
      </w:r>
      <w:r w:rsidR="00CE2924" w:rsidRPr="00CE2924">
        <w:rPr>
          <w:rStyle w:val="Enfasigrassetto"/>
          <w:b w:val="0"/>
          <w:bCs w:val="0"/>
          <w:lang w:val="ro-RO"/>
        </w:rPr>
        <w:t xml:space="preserve"> și acompaniat de pianista </w:t>
      </w:r>
      <w:r w:rsidR="00CE2924" w:rsidRPr="00CE2924">
        <w:rPr>
          <w:rStyle w:val="Enfasigrassetto"/>
          <w:lang w:val="ro-RO"/>
        </w:rPr>
        <w:t xml:space="preserve">Marina Ciubotaru </w:t>
      </w:r>
      <w:r w:rsidR="00CE2924" w:rsidRPr="00CE2924">
        <w:rPr>
          <w:lang w:val="ro-RO"/>
        </w:rPr>
        <w:t>și un</w:t>
      </w:r>
      <w:r w:rsidR="00B15EDB">
        <w:rPr>
          <w:lang w:val="ro-RO"/>
        </w:rPr>
        <w:t xml:space="preserve">ul de </w:t>
      </w:r>
      <w:r w:rsidR="00CE2924" w:rsidRPr="00CE2924">
        <w:rPr>
          <w:lang w:val="ro-RO"/>
        </w:rPr>
        <w:t>dans popular</w:t>
      </w:r>
      <w:r w:rsidR="00B15EDB">
        <w:rPr>
          <w:lang w:val="ro-RO"/>
        </w:rPr>
        <w:t>,</w:t>
      </w:r>
      <w:r w:rsidR="00CE2924" w:rsidRPr="00CE2924">
        <w:rPr>
          <w:lang w:val="ro-RO"/>
        </w:rPr>
        <w:t xml:space="preserve"> interpretat de </w:t>
      </w:r>
      <w:r w:rsidR="00B217D7">
        <w:rPr>
          <w:lang w:val="ro-RO"/>
        </w:rPr>
        <w:t xml:space="preserve">grupul folcloric </w:t>
      </w:r>
      <w:bookmarkStart w:id="2" w:name="_Hlk33104576"/>
      <w:proofErr w:type="spellStart"/>
      <w:r w:rsidR="00B217D7" w:rsidRPr="00B217D7">
        <w:rPr>
          <w:b/>
          <w:bCs/>
          <w:lang w:val="ro-RO"/>
        </w:rPr>
        <w:t>Doruleț</w:t>
      </w:r>
      <w:bookmarkEnd w:id="2"/>
      <w:proofErr w:type="spellEnd"/>
      <w:r w:rsidR="00CE2924" w:rsidRPr="00CE2924">
        <w:rPr>
          <w:lang w:val="ro-RO"/>
        </w:rPr>
        <w:t xml:space="preserve"> </w:t>
      </w:r>
      <w:r w:rsidR="00086195" w:rsidRPr="00CE2924">
        <w:rPr>
          <w:lang w:val="ro-RO"/>
        </w:rPr>
        <w:t>coordonat</w:t>
      </w:r>
      <w:r w:rsidR="00CE2924" w:rsidRPr="00CE2924">
        <w:rPr>
          <w:lang w:val="ro-RO"/>
        </w:rPr>
        <w:t xml:space="preserve"> de Prof. </w:t>
      </w:r>
      <w:r w:rsidR="00CE2924" w:rsidRPr="00CE2924">
        <w:rPr>
          <w:b/>
          <w:bCs/>
          <w:lang w:val="ro-RO"/>
        </w:rPr>
        <w:t>Claudia Rojog</w:t>
      </w:r>
      <w:r w:rsidR="00CE2924" w:rsidRPr="00CE2924">
        <w:rPr>
          <w:lang w:val="ro-RO"/>
        </w:rPr>
        <w:t xml:space="preserve">. </w:t>
      </w:r>
      <w:r w:rsidR="00B15EDB" w:rsidRPr="00A54556">
        <w:rPr>
          <w:rStyle w:val="Enfasigrassetto"/>
          <w:b w:val="0"/>
          <w:bCs w:val="0"/>
          <w:lang w:val="ro-RO"/>
        </w:rPr>
        <w:t>Expoziția va cuprinde</w:t>
      </w:r>
      <w:r w:rsidR="00B15EDB">
        <w:rPr>
          <w:rStyle w:val="Enfasigrassetto"/>
          <w:b w:val="0"/>
          <w:bCs w:val="0"/>
          <w:lang w:val="ro-RO"/>
        </w:rPr>
        <w:t xml:space="preserve"> o colecție de</w:t>
      </w:r>
      <w:r w:rsidR="00B15EDB" w:rsidRPr="00A54556">
        <w:rPr>
          <w:rStyle w:val="Enfasigrassetto"/>
          <w:b w:val="0"/>
          <w:bCs w:val="0"/>
          <w:lang w:val="ro-RO"/>
        </w:rPr>
        <w:t xml:space="preserve"> mărțișoare</w:t>
      </w:r>
      <w:r w:rsidR="00B15EDB">
        <w:rPr>
          <w:rStyle w:val="Enfasigrassetto"/>
          <w:b w:val="0"/>
          <w:bCs w:val="0"/>
          <w:lang w:val="ro-RO"/>
        </w:rPr>
        <w:t>, însoțită de</w:t>
      </w:r>
      <w:r w:rsidR="00B15EDB" w:rsidRPr="00A54556">
        <w:rPr>
          <w:rStyle w:val="Enfasigrassetto"/>
          <w:b w:val="0"/>
          <w:bCs w:val="0"/>
          <w:lang w:val="ro-RO"/>
        </w:rPr>
        <w:t xml:space="preserve"> proiecția video a atelierelor de mărțișor desfășurate de școli din România, Spania și Ucraina</w:t>
      </w:r>
      <w:r w:rsidR="00B15EDB">
        <w:rPr>
          <w:rStyle w:val="Enfasigrassetto"/>
          <w:b w:val="0"/>
          <w:bCs w:val="0"/>
          <w:lang w:val="ro-RO"/>
        </w:rPr>
        <w:t>.</w:t>
      </w:r>
    </w:p>
    <w:p w14:paraId="2636670B" w14:textId="4038BB11" w:rsidR="003C4408" w:rsidRPr="00A54556" w:rsidRDefault="00086195" w:rsidP="00140735">
      <w:pPr>
        <w:pStyle w:val="NormaleWeb"/>
        <w:shd w:val="clear" w:color="auto" w:fill="FFFFFF"/>
        <w:spacing w:before="105" w:beforeAutospacing="0" w:after="0" w:afterAutospacing="0" w:line="336" w:lineRule="atLeast"/>
        <w:jc w:val="both"/>
        <w:rPr>
          <w:lang w:val="es-ES_tradnl"/>
        </w:rPr>
      </w:pPr>
      <w:r w:rsidRPr="00140735">
        <w:rPr>
          <w:lang w:val="ro-RO"/>
        </w:rPr>
        <w:t xml:space="preserve">La realizarea acestui eveniment au contribui </w:t>
      </w:r>
      <w:r w:rsidRPr="00140735">
        <w:rPr>
          <w:b/>
          <w:bCs/>
          <w:lang w:val="ro-RO"/>
        </w:rPr>
        <w:t>p</w:t>
      </w:r>
      <w:r w:rsidR="003C4408" w:rsidRPr="00140735">
        <w:rPr>
          <w:b/>
          <w:bCs/>
          <w:lang w:val="ro-RO"/>
        </w:rPr>
        <w:t>rofesori</w:t>
      </w:r>
      <w:r w:rsidRPr="00140735">
        <w:rPr>
          <w:b/>
          <w:bCs/>
          <w:lang w:val="ro-RO"/>
        </w:rPr>
        <w:t>i</w:t>
      </w:r>
      <w:r w:rsidR="003C4408" w:rsidRPr="00140735">
        <w:rPr>
          <w:b/>
          <w:bCs/>
          <w:lang w:val="ro-RO"/>
        </w:rPr>
        <w:t xml:space="preserve"> LCCR Italia</w:t>
      </w:r>
      <w:r w:rsidR="003C4408" w:rsidRPr="00140735">
        <w:rPr>
          <w:lang w:val="ro-RO"/>
        </w:rPr>
        <w:t>:</w:t>
      </w:r>
      <w:r w:rsidR="00CE2924" w:rsidRPr="00140735">
        <w:rPr>
          <w:lang w:val="ro-RO"/>
        </w:rPr>
        <w:t xml:space="preserve"> </w:t>
      </w:r>
      <w:bookmarkStart w:id="3" w:name="_Hlk33171502"/>
      <w:r w:rsidR="003C4408" w:rsidRPr="00140735">
        <w:rPr>
          <w:lang w:val="ro-RO"/>
        </w:rPr>
        <w:t xml:space="preserve">Carmen </w:t>
      </w:r>
      <w:proofErr w:type="spellStart"/>
      <w:r w:rsidR="003C4408" w:rsidRPr="00140735">
        <w:rPr>
          <w:lang w:val="ro-RO"/>
        </w:rPr>
        <w:t>Balan</w:t>
      </w:r>
      <w:proofErr w:type="spellEnd"/>
      <w:r w:rsidR="00F55267" w:rsidRPr="00140735">
        <w:rPr>
          <w:lang w:val="ro-RO"/>
        </w:rPr>
        <w:t xml:space="preserve"> (I. C. </w:t>
      </w:r>
      <w:proofErr w:type="spellStart"/>
      <w:r w:rsidR="00F55267" w:rsidRPr="00140735">
        <w:rPr>
          <w:lang w:val="ro-RO"/>
        </w:rPr>
        <w:t>Ellera</w:t>
      </w:r>
      <w:proofErr w:type="spellEnd"/>
      <w:r w:rsidR="007C487A">
        <w:rPr>
          <w:lang w:val="ro-RO"/>
        </w:rPr>
        <w:t xml:space="preserve">, </w:t>
      </w:r>
      <w:r w:rsidR="00F55267" w:rsidRPr="00140735">
        <w:rPr>
          <w:lang w:val="ro-RO"/>
        </w:rPr>
        <w:t xml:space="preserve">I. C. </w:t>
      </w:r>
      <w:proofErr w:type="spellStart"/>
      <w:r w:rsidR="00F55267" w:rsidRPr="00140735">
        <w:rPr>
          <w:lang w:val="ro-RO"/>
        </w:rPr>
        <w:t>Carmine</w:t>
      </w:r>
      <w:proofErr w:type="spellEnd"/>
      <w:r w:rsidR="00F55267" w:rsidRPr="00140735">
        <w:rPr>
          <w:lang w:val="ro-RO"/>
        </w:rPr>
        <w:t xml:space="preserve"> – </w:t>
      </w:r>
      <w:proofErr w:type="spellStart"/>
      <w:r w:rsidR="00F55267" w:rsidRPr="00140735">
        <w:rPr>
          <w:lang w:val="ro-RO"/>
        </w:rPr>
        <w:t>Viterbo</w:t>
      </w:r>
      <w:proofErr w:type="spellEnd"/>
      <w:r w:rsidR="00F55267" w:rsidRPr="00140735">
        <w:rPr>
          <w:lang w:val="ro-RO"/>
        </w:rPr>
        <w:t>, Lazio)</w:t>
      </w:r>
      <w:r w:rsidR="00CE2924" w:rsidRPr="00140735">
        <w:rPr>
          <w:lang w:val="ro-RO"/>
        </w:rPr>
        <w:t xml:space="preserve">, </w:t>
      </w:r>
      <w:r w:rsidR="003C4408" w:rsidRPr="00140735">
        <w:rPr>
          <w:lang w:val="ro-RO"/>
        </w:rPr>
        <w:t>Gina Dumitriu</w:t>
      </w:r>
      <w:r w:rsidR="00F55267" w:rsidRPr="00140735">
        <w:rPr>
          <w:lang w:val="ro-RO"/>
        </w:rPr>
        <w:t xml:space="preserve"> (D. D. San Giovanni – Terni</w:t>
      </w:r>
      <w:r w:rsidR="007C487A">
        <w:rPr>
          <w:lang w:val="ro-RO"/>
        </w:rPr>
        <w:t>,</w:t>
      </w:r>
      <w:r w:rsidR="00F55267" w:rsidRPr="00140735">
        <w:rPr>
          <w:lang w:val="ro-RO"/>
        </w:rPr>
        <w:t xml:space="preserve"> I. C. </w:t>
      </w:r>
      <w:proofErr w:type="spellStart"/>
      <w:r w:rsidR="00F55267" w:rsidRPr="00140735">
        <w:rPr>
          <w:lang w:val="ro-RO"/>
        </w:rPr>
        <w:t>Narni</w:t>
      </w:r>
      <w:proofErr w:type="spellEnd"/>
      <w:r w:rsidR="00F55267" w:rsidRPr="00140735">
        <w:rPr>
          <w:lang w:val="ro-RO"/>
        </w:rPr>
        <w:t xml:space="preserve"> </w:t>
      </w:r>
      <w:proofErr w:type="spellStart"/>
      <w:r w:rsidR="00F55267" w:rsidRPr="00140735">
        <w:rPr>
          <w:lang w:val="ro-RO"/>
        </w:rPr>
        <w:t>Scalo</w:t>
      </w:r>
      <w:proofErr w:type="spellEnd"/>
      <w:r w:rsidR="00F55267" w:rsidRPr="00140735">
        <w:rPr>
          <w:lang w:val="ro-RO"/>
        </w:rPr>
        <w:t>, Umbria)</w:t>
      </w:r>
      <w:r w:rsidR="00CE2924" w:rsidRPr="00140735">
        <w:rPr>
          <w:lang w:val="ro-RO"/>
        </w:rPr>
        <w:t xml:space="preserve">, </w:t>
      </w:r>
      <w:proofErr w:type="spellStart"/>
      <w:r w:rsidR="003C4408" w:rsidRPr="00140735">
        <w:rPr>
          <w:lang w:val="ro-RO"/>
        </w:rPr>
        <w:t>Vivianne</w:t>
      </w:r>
      <w:proofErr w:type="spellEnd"/>
      <w:r w:rsidR="003C4408" w:rsidRPr="00140735">
        <w:rPr>
          <w:lang w:val="ro-RO"/>
        </w:rPr>
        <w:t xml:space="preserve"> Gherghel</w:t>
      </w:r>
      <w:r w:rsidR="00F55267" w:rsidRPr="00140735">
        <w:rPr>
          <w:lang w:val="ro-RO"/>
        </w:rPr>
        <w:t xml:space="preserve"> (I. C. Garibaldi – </w:t>
      </w:r>
      <w:proofErr w:type="spellStart"/>
      <w:r w:rsidR="00F55267" w:rsidRPr="00140735">
        <w:rPr>
          <w:lang w:val="ro-RO"/>
        </w:rPr>
        <w:t>Subbiano</w:t>
      </w:r>
      <w:proofErr w:type="spellEnd"/>
      <w:r w:rsidR="007C487A">
        <w:rPr>
          <w:lang w:val="ro-RO"/>
        </w:rPr>
        <w:t>,</w:t>
      </w:r>
      <w:r w:rsidR="00F55267" w:rsidRPr="00140735">
        <w:rPr>
          <w:lang w:val="ro-RO"/>
        </w:rPr>
        <w:t xml:space="preserve"> I. C. G. </w:t>
      </w:r>
      <w:proofErr w:type="spellStart"/>
      <w:r w:rsidR="00F55267" w:rsidRPr="00140735">
        <w:rPr>
          <w:lang w:val="ro-RO"/>
        </w:rPr>
        <w:t>Chini</w:t>
      </w:r>
      <w:proofErr w:type="spellEnd"/>
      <w:r w:rsidR="00F55267" w:rsidRPr="00140735">
        <w:rPr>
          <w:lang w:val="ro-RO"/>
        </w:rPr>
        <w:t xml:space="preserve"> – </w:t>
      </w:r>
      <w:proofErr w:type="spellStart"/>
      <w:r w:rsidR="00F55267" w:rsidRPr="00140735">
        <w:rPr>
          <w:lang w:val="ro-RO"/>
        </w:rPr>
        <w:t>Montecatini</w:t>
      </w:r>
      <w:proofErr w:type="spellEnd"/>
      <w:r w:rsidR="00F55267" w:rsidRPr="00140735">
        <w:rPr>
          <w:lang w:val="ro-RO"/>
        </w:rPr>
        <w:t xml:space="preserve"> Terme, Toscana)</w:t>
      </w:r>
      <w:r w:rsidR="00CE2924" w:rsidRPr="00140735">
        <w:rPr>
          <w:lang w:val="ro-RO"/>
        </w:rPr>
        <w:t xml:space="preserve">, </w:t>
      </w:r>
      <w:r w:rsidR="003C4408" w:rsidRPr="00140735">
        <w:rPr>
          <w:lang w:val="ro-RO"/>
        </w:rPr>
        <w:t xml:space="preserve">Manuela </w:t>
      </w:r>
      <w:proofErr w:type="spellStart"/>
      <w:r w:rsidR="003C4408" w:rsidRPr="00140735">
        <w:rPr>
          <w:lang w:val="ro-RO"/>
        </w:rPr>
        <w:t>Ghiurcă</w:t>
      </w:r>
      <w:proofErr w:type="spellEnd"/>
      <w:r w:rsidR="00F55267" w:rsidRPr="00140735">
        <w:rPr>
          <w:lang w:val="ro-RO"/>
        </w:rPr>
        <w:t xml:space="preserve"> (</w:t>
      </w:r>
      <w:r w:rsidR="00F55267" w:rsidRPr="00140735">
        <w:rPr>
          <w:lang w:val="it-IT"/>
        </w:rPr>
        <w:t>I. C. Loredana Campanari – Monterotondo</w:t>
      </w:r>
      <w:r w:rsidR="007C487A">
        <w:rPr>
          <w:lang w:val="it-IT"/>
        </w:rPr>
        <w:t xml:space="preserve">, </w:t>
      </w:r>
      <w:r w:rsidR="00F55267" w:rsidRPr="00140735">
        <w:rPr>
          <w:lang w:val="it-IT"/>
        </w:rPr>
        <w:t>I. C. Olga Rovere</w:t>
      </w:r>
      <w:r w:rsidR="00003DBA" w:rsidRPr="00140735">
        <w:rPr>
          <w:lang w:val="it-IT"/>
        </w:rPr>
        <w:t xml:space="preserve"> –</w:t>
      </w:r>
      <w:r w:rsidR="00F55267" w:rsidRPr="00140735">
        <w:rPr>
          <w:lang w:val="it-IT"/>
        </w:rPr>
        <w:t xml:space="preserve"> Rignano Flaminio, Lazio)</w:t>
      </w:r>
      <w:r w:rsidR="00CE2924" w:rsidRPr="00140735">
        <w:rPr>
          <w:lang w:val="ro-RO"/>
        </w:rPr>
        <w:t xml:space="preserve">, </w:t>
      </w:r>
      <w:r w:rsidR="003C4408" w:rsidRPr="00140735">
        <w:rPr>
          <w:lang w:val="ro-RO"/>
        </w:rPr>
        <w:t>Maria Grecu</w:t>
      </w:r>
      <w:r w:rsidR="00003DBA" w:rsidRPr="00140735">
        <w:rPr>
          <w:lang w:val="ro-RO"/>
        </w:rPr>
        <w:t xml:space="preserve"> (</w:t>
      </w:r>
      <w:r w:rsidR="00003DBA" w:rsidRPr="00140735">
        <w:rPr>
          <w:lang w:val="it-IT"/>
        </w:rPr>
        <w:t>I. C. Via Cornelia 73 – Roma, I. C. Salvo D'Acquisto – Cerveteri</w:t>
      </w:r>
      <w:r w:rsidR="007C487A">
        <w:rPr>
          <w:lang w:val="it-IT"/>
        </w:rPr>
        <w:t>,</w:t>
      </w:r>
      <w:r w:rsidR="00003DBA" w:rsidRPr="00140735">
        <w:rPr>
          <w:lang w:val="it-IT"/>
        </w:rPr>
        <w:t xml:space="preserve"> I. C. Torrimpietra – Aranova, Lazio</w:t>
      </w:r>
      <w:r w:rsidR="00003DBA" w:rsidRPr="00140735">
        <w:rPr>
          <w:lang w:val="ro-RO"/>
        </w:rPr>
        <w:t>)</w:t>
      </w:r>
      <w:r w:rsidR="00CE2924" w:rsidRPr="00140735">
        <w:rPr>
          <w:lang w:val="ro-RO"/>
        </w:rPr>
        <w:t xml:space="preserve">, </w:t>
      </w:r>
      <w:r w:rsidR="003C4408" w:rsidRPr="00140735">
        <w:rPr>
          <w:lang w:val="ro-RO"/>
        </w:rPr>
        <w:t>Ioana Marcu</w:t>
      </w:r>
      <w:r w:rsidR="00003DBA" w:rsidRPr="00140735">
        <w:rPr>
          <w:lang w:val="ro-RO"/>
        </w:rPr>
        <w:t xml:space="preserve"> (</w:t>
      </w:r>
      <w:r w:rsidR="00003DBA" w:rsidRPr="00140735">
        <w:rPr>
          <w:lang w:val="it-IT"/>
        </w:rPr>
        <w:t>I.</w:t>
      </w:r>
      <w:r w:rsidR="00140735" w:rsidRPr="00140735">
        <w:rPr>
          <w:lang w:val="it-IT"/>
        </w:rPr>
        <w:t xml:space="preserve"> </w:t>
      </w:r>
      <w:r w:rsidR="00003DBA" w:rsidRPr="00140735">
        <w:rPr>
          <w:lang w:val="it-IT"/>
        </w:rPr>
        <w:t>C. G.</w:t>
      </w:r>
      <w:r w:rsidR="00140735" w:rsidRPr="00140735">
        <w:rPr>
          <w:lang w:val="it-IT"/>
        </w:rPr>
        <w:t xml:space="preserve"> </w:t>
      </w:r>
      <w:r w:rsidR="00003DBA" w:rsidRPr="00140735">
        <w:rPr>
          <w:lang w:val="it-IT"/>
        </w:rPr>
        <w:t>B. Rubini</w:t>
      </w:r>
      <w:r w:rsidR="00140735" w:rsidRPr="00140735">
        <w:rPr>
          <w:lang w:val="it-IT"/>
        </w:rPr>
        <w:t xml:space="preserve"> –</w:t>
      </w:r>
      <w:r w:rsidR="00003DBA" w:rsidRPr="00140735">
        <w:rPr>
          <w:lang w:val="it-IT"/>
        </w:rPr>
        <w:t xml:space="preserve"> Romano </w:t>
      </w:r>
      <w:r w:rsidR="00140735" w:rsidRPr="00140735">
        <w:rPr>
          <w:lang w:val="it-IT"/>
        </w:rPr>
        <w:t>d</w:t>
      </w:r>
      <w:r w:rsidR="00003DBA" w:rsidRPr="00140735">
        <w:rPr>
          <w:lang w:val="it-IT"/>
        </w:rPr>
        <w:t>i Lombardia, I.</w:t>
      </w:r>
      <w:r w:rsidR="00140735" w:rsidRPr="00140735">
        <w:rPr>
          <w:lang w:val="it-IT"/>
        </w:rPr>
        <w:t xml:space="preserve"> </w:t>
      </w:r>
      <w:r w:rsidR="00003DBA" w:rsidRPr="00140735">
        <w:rPr>
          <w:lang w:val="it-IT"/>
        </w:rPr>
        <w:t>C. Crema 2</w:t>
      </w:r>
      <w:r w:rsidR="00140735" w:rsidRPr="00140735">
        <w:rPr>
          <w:lang w:val="it-IT"/>
        </w:rPr>
        <w:t xml:space="preserve"> –</w:t>
      </w:r>
      <w:r w:rsidR="00003DBA" w:rsidRPr="00140735">
        <w:rPr>
          <w:lang w:val="it-IT"/>
        </w:rPr>
        <w:t xml:space="preserve"> Crema, I.</w:t>
      </w:r>
      <w:r w:rsidR="00140735" w:rsidRPr="00140735">
        <w:rPr>
          <w:lang w:val="it-IT"/>
        </w:rPr>
        <w:t xml:space="preserve"> </w:t>
      </w:r>
      <w:r w:rsidR="00003DBA" w:rsidRPr="00140735">
        <w:rPr>
          <w:lang w:val="it-IT"/>
        </w:rPr>
        <w:t>C.</w:t>
      </w:r>
      <w:r w:rsidR="00003DBA" w:rsidRPr="00140735">
        <w:rPr>
          <w:lang w:val="es-ES_tradnl"/>
        </w:rPr>
        <w:t xml:space="preserve"> </w:t>
      </w:r>
      <w:proofErr w:type="spellStart"/>
      <w:r w:rsidR="00003DBA" w:rsidRPr="00140735">
        <w:rPr>
          <w:lang w:val="es-ES_tradnl"/>
        </w:rPr>
        <w:t>Gorlago</w:t>
      </w:r>
      <w:proofErr w:type="spellEnd"/>
      <w:r w:rsidR="007C487A">
        <w:rPr>
          <w:lang w:val="es-ES_tradnl"/>
        </w:rPr>
        <w:t>,</w:t>
      </w:r>
      <w:r w:rsidR="00003DBA" w:rsidRPr="00140735">
        <w:rPr>
          <w:lang w:val="es-ES_tradnl"/>
        </w:rPr>
        <w:t xml:space="preserve"> I</w:t>
      </w:r>
      <w:r w:rsidR="00003DBA" w:rsidRPr="00140735">
        <w:rPr>
          <w:lang w:val="it-IT"/>
        </w:rPr>
        <w:t>.</w:t>
      </w:r>
      <w:r w:rsidR="00140735" w:rsidRPr="00140735">
        <w:rPr>
          <w:lang w:val="it-IT"/>
        </w:rPr>
        <w:t xml:space="preserve"> </w:t>
      </w:r>
      <w:r w:rsidR="00003DBA" w:rsidRPr="00140735">
        <w:rPr>
          <w:lang w:val="it-IT"/>
        </w:rPr>
        <w:t>C.</w:t>
      </w:r>
      <w:r w:rsidR="00140735" w:rsidRPr="00140735">
        <w:rPr>
          <w:lang w:val="it-IT"/>
        </w:rPr>
        <w:t xml:space="preserve"> </w:t>
      </w:r>
      <w:r w:rsidR="00003DBA" w:rsidRPr="00140735">
        <w:rPr>
          <w:lang w:val="it-IT"/>
        </w:rPr>
        <w:t>Bariano, Lombardia</w:t>
      </w:r>
      <w:r w:rsidR="00140735" w:rsidRPr="00140735">
        <w:rPr>
          <w:lang w:val="it-IT"/>
        </w:rPr>
        <w:t>)</w:t>
      </w:r>
      <w:r w:rsidR="00CE2924" w:rsidRPr="00140735">
        <w:rPr>
          <w:lang w:val="ro-RO"/>
        </w:rPr>
        <w:t xml:space="preserve">, </w:t>
      </w:r>
      <w:r w:rsidR="003C4408" w:rsidRPr="00140735">
        <w:rPr>
          <w:lang w:val="ro-RO"/>
        </w:rPr>
        <w:t>Claudia Rojog</w:t>
      </w:r>
      <w:r w:rsidR="00140735" w:rsidRPr="00140735">
        <w:rPr>
          <w:lang w:val="ro-RO"/>
        </w:rPr>
        <w:t xml:space="preserve"> (</w:t>
      </w:r>
      <w:r w:rsidR="00140735" w:rsidRPr="00140735">
        <w:rPr>
          <w:lang w:val="it-IT"/>
        </w:rPr>
        <w:t>I. C. Antonio Gramsci – Roma, I. C. Villaggio Prenestino – Roma</w:t>
      </w:r>
      <w:r w:rsidR="007C487A">
        <w:rPr>
          <w:lang w:val="it-IT"/>
        </w:rPr>
        <w:t>,</w:t>
      </w:r>
      <w:r w:rsidR="00140735" w:rsidRPr="00140735">
        <w:rPr>
          <w:lang w:val="it-IT"/>
        </w:rPr>
        <w:t xml:space="preserve"> I. C. Zona LEDA – Aprilia, Lazio</w:t>
      </w:r>
      <w:r w:rsidR="00140735" w:rsidRPr="00140735">
        <w:rPr>
          <w:lang w:val="ro-RO"/>
        </w:rPr>
        <w:t>)</w:t>
      </w:r>
      <w:r w:rsidR="00CE2924" w:rsidRPr="00140735">
        <w:rPr>
          <w:lang w:val="ro-RO"/>
        </w:rPr>
        <w:t xml:space="preserve">, </w:t>
      </w:r>
      <w:r w:rsidR="003C4408" w:rsidRPr="00140735">
        <w:rPr>
          <w:lang w:val="ro-RO"/>
        </w:rPr>
        <w:t>Angela Nicoară</w:t>
      </w:r>
      <w:r w:rsidR="00140735" w:rsidRPr="00140735">
        <w:rPr>
          <w:lang w:val="ro-RO"/>
        </w:rPr>
        <w:t xml:space="preserve"> (</w:t>
      </w:r>
      <w:r w:rsidR="00140735" w:rsidRPr="00140735">
        <w:rPr>
          <w:lang w:val="it-IT"/>
        </w:rPr>
        <w:t>I. C.</w:t>
      </w:r>
      <w:r w:rsidR="00140735" w:rsidRPr="00140735">
        <w:rPr>
          <w:lang w:val="pt-PT"/>
        </w:rPr>
        <w:t xml:space="preserve"> Corrado Melone – Ladispoli</w:t>
      </w:r>
      <w:r w:rsidR="00140735" w:rsidRPr="00140735">
        <w:rPr>
          <w:lang w:val="it-IT"/>
        </w:rPr>
        <w:t>, I. C. Ladispoli 1 – Ladispoli, I. C. Civitavecchia – Civitavecchia, Lazio</w:t>
      </w:r>
      <w:r w:rsidR="00140735" w:rsidRPr="00140735">
        <w:rPr>
          <w:lang w:val="ro-RO"/>
        </w:rPr>
        <w:t>)</w:t>
      </w:r>
      <w:r w:rsidR="00CE2924" w:rsidRPr="00140735">
        <w:rPr>
          <w:lang w:val="ro-RO"/>
        </w:rPr>
        <w:t xml:space="preserve">, </w:t>
      </w:r>
      <w:r w:rsidR="003C4408" w:rsidRPr="00140735">
        <w:rPr>
          <w:lang w:val="ro-RO"/>
        </w:rPr>
        <w:t>Lucia Pop</w:t>
      </w:r>
      <w:r w:rsidR="00140735" w:rsidRPr="00140735">
        <w:rPr>
          <w:lang w:val="ro-RO"/>
        </w:rPr>
        <w:t xml:space="preserve"> (</w:t>
      </w:r>
      <w:r w:rsidR="00140735" w:rsidRPr="00140735">
        <w:rPr>
          <w:lang w:val="it-IT"/>
        </w:rPr>
        <w:t>I. C. Casalotti – Roma, Lazio</w:t>
      </w:r>
      <w:r w:rsidR="00140735" w:rsidRPr="00140735">
        <w:rPr>
          <w:lang w:val="ro-RO"/>
        </w:rPr>
        <w:t>)</w:t>
      </w:r>
      <w:r w:rsidR="00CE2924" w:rsidRPr="00140735">
        <w:rPr>
          <w:lang w:val="ro-RO"/>
        </w:rPr>
        <w:t xml:space="preserve">, </w:t>
      </w:r>
      <w:r w:rsidR="003C4408" w:rsidRPr="00140735">
        <w:rPr>
          <w:lang w:val="ro-RO"/>
        </w:rPr>
        <w:t>Valentina Popa</w:t>
      </w:r>
      <w:r w:rsidR="00140735" w:rsidRPr="00140735">
        <w:rPr>
          <w:lang w:val="ro-RO"/>
        </w:rPr>
        <w:t xml:space="preserve"> (</w:t>
      </w:r>
      <w:r w:rsidR="00140735" w:rsidRPr="00140735">
        <w:rPr>
          <w:lang w:val="it-IT"/>
        </w:rPr>
        <w:t xml:space="preserve">I. C. Paolo Borsellino – Monte Compatri, Liceo Classico  Linguistico I. Kant – Roma, ITT Livia </w:t>
      </w:r>
      <w:proofErr w:type="spellStart"/>
      <w:r w:rsidR="00140735" w:rsidRPr="00140735">
        <w:rPr>
          <w:lang w:val="it-IT"/>
        </w:rPr>
        <w:t>Bottardi</w:t>
      </w:r>
      <w:proofErr w:type="spellEnd"/>
      <w:r w:rsidR="00140735" w:rsidRPr="00140735">
        <w:rPr>
          <w:lang w:val="it-IT"/>
        </w:rPr>
        <w:t xml:space="preserve"> – Roma, Lazio</w:t>
      </w:r>
      <w:r w:rsidR="00140735" w:rsidRPr="00140735">
        <w:rPr>
          <w:lang w:val="ro-RO"/>
        </w:rPr>
        <w:t>)</w:t>
      </w:r>
      <w:r w:rsidR="00CE2924" w:rsidRPr="00140735">
        <w:rPr>
          <w:lang w:val="ro-RO"/>
        </w:rPr>
        <w:t xml:space="preserve">, </w:t>
      </w:r>
      <w:r w:rsidR="003C4408" w:rsidRPr="00140735">
        <w:rPr>
          <w:lang w:val="ro-RO"/>
        </w:rPr>
        <w:t>Nina Toma</w:t>
      </w:r>
      <w:r w:rsidR="00140735" w:rsidRPr="00140735">
        <w:rPr>
          <w:lang w:val="ro-RO"/>
        </w:rPr>
        <w:t xml:space="preserve"> (</w:t>
      </w:r>
      <w:r w:rsidR="00140735" w:rsidRPr="00140735">
        <w:rPr>
          <w:lang w:val="it-IT"/>
        </w:rPr>
        <w:t>I. C. Via Cassia km.18,700 – Roma, I. C. Guido Pitocco – Castelnuovo di Porto, Lazio)</w:t>
      </w:r>
      <w:r w:rsidR="00CE2924" w:rsidRPr="00140735">
        <w:rPr>
          <w:lang w:val="ro-RO"/>
        </w:rPr>
        <w:t xml:space="preserve">, </w:t>
      </w:r>
      <w:r w:rsidR="003C4408" w:rsidRPr="00140735">
        <w:rPr>
          <w:lang w:val="ro-RO"/>
        </w:rPr>
        <w:t>Ilie Ursachi</w:t>
      </w:r>
      <w:r w:rsidR="00140735" w:rsidRPr="00140735">
        <w:rPr>
          <w:lang w:val="ro-RO"/>
        </w:rPr>
        <w:t xml:space="preserve"> (</w:t>
      </w:r>
      <w:r w:rsidR="00140735" w:rsidRPr="00140735">
        <w:rPr>
          <w:lang w:val="it-IT"/>
        </w:rPr>
        <w:t>I.C. Giuseppe Impastato – Roma, Lazio</w:t>
      </w:r>
      <w:r w:rsidR="00140735" w:rsidRPr="00140735">
        <w:rPr>
          <w:lang w:val="ro-RO"/>
        </w:rPr>
        <w:t>)</w:t>
      </w:r>
      <w:r w:rsidRPr="00140735">
        <w:rPr>
          <w:lang w:val="ro-RO"/>
        </w:rPr>
        <w:t xml:space="preserve"> și</w:t>
      </w:r>
      <w:r w:rsidR="00CE2924" w:rsidRPr="00140735">
        <w:rPr>
          <w:lang w:val="ro-RO"/>
        </w:rPr>
        <w:t xml:space="preserve"> </w:t>
      </w:r>
      <w:r w:rsidR="003C4408" w:rsidRPr="00140735">
        <w:rPr>
          <w:lang w:val="ro-RO"/>
        </w:rPr>
        <w:t>Simona Vasile</w:t>
      </w:r>
      <w:r w:rsidR="00140735" w:rsidRPr="00140735">
        <w:rPr>
          <w:lang w:val="ro-RO"/>
        </w:rPr>
        <w:t xml:space="preserve"> (</w:t>
      </w:r>
      <w:r w:rsidR="00140735" w:rsidRPr="00140735">
        <w:rPr>
          <w:lang w:val="it-IT"/>
        </w:rPr>
        <w:t>I.</w:t>
      </w:r>
      <w:r w:rsidR="007C487A">
        <w:rPr>
          <w:lang w:val="it-IT"/>
        </w:rPr>
        <w:t xml:space="preserve"> </w:t>
      </w:r>
      <w:r w:rsidR="00140735" w:rsidRPr="00140735">
        <w:rPr>
          <w:lang w:val="it-IT"/>
        </w:rPr>
        <w:t>C. Alatri 1</w:t>
      </w:r>
      <w:r w:rsidR="007C487A">
        <w:rPr>
          <w:lang w:val="it-IT"/>
        </w:rPr>
        <w:t xml:space="preserve"> –</w:t>
      </w:r>
      <w:r w:rsidR="00140735" w:rsidRPr="00140735">
        <w:rPr>
          <w:lang w:val="it-IT"/>
        </w:rPr>
        <w:t xml:space="preserve"> Alatri, I.</w:t>
      </w:r>
      <w:r w:rsidR="007C487A">
        <w:rPr>
          <w:lang w:val="it-IT"/>
        </w:rPr>
        <w:t xml:space="preserve"> </w:t>
      </w:r>
      <w:r w:rsidR="00140735" w:rsidRPr="00140735">
        <w:rPr>
          <w:lang w:val="it-IT"/>
        </w:rPr>
        <w:t xml:space="preserve">C. </w:t>
      </w:r>
      <w:proofErr w:type="spellStart"/>
      <w:r w:rsidR="00140735" w:rsidRPr="00140735">
        <w:rPr>
          <w:lang w:val="it-IT"/>
        </w:rPr>
        <w:t>Egnazio</w:t>
      </w:r>
      <w:proofErr w:type="spellEnd"/>
      <w:r w:rsidR="00140735" w:rsidRPr="00140735">
        <w:rPr>
          <w:lang w:val="it-IT"/>
        </w:rPr>
        <w:t xml:space="preserve"> Danti</w:t>
      </w:r>
      <w:r w:rsidR="007C487A">
        <w:rPr>
          <w:lang w:val="it-IT"/>
        </w:rPr>
        <w:t xml:space="preserve"> –</w:t>
      </w:r>
      <w:r w:rsidR="00140735" w:rsidRPr="00140735">
        <w:rPr>
          <w:lang w:val="it-IT"/>
        </w:rPr>
        <w:t xml:space="preserve"> Tecchiena, I.</w:t>
      </w:r>
      <w:r w:rsidR="007C487A">
        <w:rPr>
          <w:lang w:val="it-IT"/>
        </w:rPr>
        <w:t xml:space="preserve"> </w:t>
      </w:r>
      <w:r w:rsidR="00140735" w:rsidRPr="00140735">
        <w:rPr>
          <w:lang w:val="it-IT"/>
        </w:rPr>
        <w:t>C. Albano</w:t>
      </w:r>
      <w:r w:rsidR="007C487A">
        <w:rPr>
          <w:lang w:val="it-IT"/>
        </w:rPr>
        <w:t xml:space="preserve"> – </w:t>
      </w:r>
      <w:r w:rsidR="00140735" w:rsidRPr="00140735">
        <w:rPr>
          <w:lang w:val="it-IT"/>
        </w:rPr>
        <w:t>Cecchina</w:t>
      </w:r>
      <w:r w:rsidR="007C487A">
        <w:rPr>
          <w:lang w:val="it-IT"/>
        </w:rPr>
        <w:t xml:space="preserve">, </w:t>
      </w:r>
      <w:r w:rsidR="00140735" w:rsidRPr="00140735">
        <w:rPr>
          <w:lang w:val="it-IT"/>
        </w:rPr>
        <w:t>I.</w:t>
      </w:r>
      <w:r w:rsidR="007C487A">
        <w:rPr>
          <w:lang w:val="it-IT"/>
        </w:rPr>
        <w:t xml:space="preserve"> </w:t>
      </w:r>
      <w:r w:rsidR="00140735" w:rsidRPr="00140735">
        <w:rPr>
          <w:lang w:val="it-IT"/>
        </w:rPr>
        <w:t>C. Francesco de Sanctis</w:t>
      </w:r>
      <w:r w:rsidR="007C487A">
        <w:rPr>
          <w:lang w:val="it-IT"/>
        </w:rPr>
        <w:t xml:space="preserve"> –</w:t>
      </w:r>
      <w:r w:rsidR="00140735" w:rsidRPr="00140735">
        <w:rPr>
          <w:lang w:val="it-IT"/>
        </w:rPr>
        <w:t xml:space="preserve"> Genzano, Lazio</w:t>
      </w:r>
      <w:r w:rsidR="00140735" w:rsidRPr="00140735">
        <w:rPr>
          <w:lang w:val="ro-RO"/>
        </w:rPr>
        <w:t>)</w:t>
      </w:r>
      <w:r w:rsidRPr="00140735">
        <w:rPr>
          <w:lang w:val="ro-RO"/>
        </w:rPr>
        <w:t>,</w:t>
      </w:r>
      <w:bookmarkEnd w:id="3"/>
      <w:r w:rsidRPr="00140735">
        <w:rPr>
          <w:lang w:val="ro-RO"/>
        </w:rPr>
        <w:t xml:space="preserve"> p</w:t>
      </w:r>
      <w:r w:rsidR="003C4408" w:rsidRPr="00140735">
        <w:rPr>
          <w:b/>
          <w:bCs/>
          <w:lang w:val="ro-RO"/>
        </w:rPr>
        <w:t>rofesori</w:t>
      </w:r>
      <w:r w:rsidRPr="00140735">
        <w:rPr>
          <w:b/>
          <w:bCs/>
          <w:lang w:val="ro-RO"/>
        </w:rPr>
        <w:t>i</w:t>
      </w:r>
      <w:r w:rsidR="003C4408" w:rsidRPr="00140735">
        <w:rPr>
          <w:b/>
          <w:bCs/>
          <w:lang w:val="ro-RO"/>
        </w:rPr>
        <w:t xml:space="preserve"> LCCR Spa</w:t>
      </w:r>
      <w:r w:rsidRPr="00140735">
        <w:rPr>
          <w:b/>
          <w:bCs/>
          <w:lang w:val="ro-RO"/>
        </w:rPr>
        <w:t>nia</w:t>
      </w:r>
      <w:r w:rsidR="003C4408" w:rsidRPr="00A54556">
        <w:rPr>
          <w:lang w:val="ro-RO"/>
        </w:rPr>
        <w:t>:</w:t>
      </w:r>
      <w:r w:rsidRPr="00A54556">
        <w:rPr>
          <w:lang w:val="ro-RO"/>
        </w:rPr>
        <w:t xml:space="preserve"> </w:t>
      </w:r>
      <w:bookmarkStart w:id="4" w:name="_Hlk33171526"/>
      <w:r w:rsidR="003C4408" w:rsidRPr="00A54556">
        <w:rPr>
          <w:lang w:val="ro-RO"/>
        </w:rPr>
        <w:t>Maria Ana Toma</w:t>
      </w:r>
      <w:r w:rsidRPr="00A54556">
        <w:rPr>
          <w:lang w:val="ro-RO"/>
        </w:rPr>
        <w:t xml:space="preserve"> </w:t>
      </w:r>
      <w:r w:rsidR="007C487A" w:rsidRPr="00A54556">
        <w:rPr>
          <w:lang w:val="ro-RO"/>
        </w:rPr>
        <w:t>(</w:t>
      </w:r>
      <w:r w:rsidR="007C487A" w:rsidRPr="00A54556">
        <w:rPr>
          <w:lang w:val="it-IT"/>
        </w:rPr>
        <w:t>C.</w:t>
      </w:r>
      <w:r w:rsidR="007C487A" w:rsidRPr="00A54556">
        <w:rPr>
          <w:lang w:val="es-ES_tradnl"/>
        </w:rPr>
        <w:t xml:space="preserve"> Juan XXIII</w:t>
      </w:r>
      <w:r w:rsidR="007C487A" w:rsidRPr="00A54556">
        <w:rPr>
          <w:lang w:val="it-IT"/>
        </w:rPr>
        <w:t>, C.</w:t>
      </w:r>
      <w:r w:rsidR="007C487A" w:rsidRPr="00A54556">
        <w:rPr>
          <w:lang w:val="es-ES_tradnl"/>
        </w:rPr>
        <w:t xml:space="preserve"> </w:t>
      </w:r>
      <w:proofErr w:type="spellStart"/>
      <w:r w:rsidR="007C487A" w:rsidRPr="00A54556">
        <w:rPr>
          <w:lang w:val="es-ES_tradnl"/>
        </w:rPr>
        <w:t>Monsalud</w:t>
      </w:r>
      <w:proofErr w:type="spellEnd"/>
      <w:r w:rsidR="007C487A" w:rsidRPr="00A54556">
        <w:rPr>
          <w:lang w:val="it-IT"/>
        </w:rPr>
        <w:t xml:space="preserve">, C. Ana </w:t>
      </w:r>
      <w:proofErr w:type="spellStart"/>
      <w:r w:rsidR="007C487A" w:rsidRPr="00A54556">
        <w:rPr>
          <w:lang w:val="it-IT"/>
        </w:rPr>
        <w:t>Mayayo</w:t>
      </w:r>
      <w:proofErr w:type="spellEnd"/>
      <w:r w:rsidR="007C487A" w:rsidRPr="00A54556">
        <w:rPr>
          <w:lang w:val="it-IT"/>
        </w:rPr>
        <w:t xml:space="preserve"> – </w:t>
      </w:r>
      <w:r w:rsidR="007C487A" w:rsidRPr="00A54556">
        <w:rPr>
          <w:lang w:val="es-ES_tradnl"/>
        </w:rPr>
        <w:t>Zaragoza</w:t>
      </w:r>
      <w:r w:rsidR="007C487A" w:rsidRPr="00A54556">
        <w:rPr>
          <w:lang w:val="ro-RO"/>
        </w:rPr>
        <w:t xml:space="preserve">) </w:t>
      </w:r>
      <w:r w:rsidRPr="00A54556">
        <w:rPr>
          <w:lang w:val="ro-RO"/>
        </w:rPr>
        <w:t xml:space="preserve">și </w:t>
      </w:r>
      <w:r w:rsidR="003C4408" w:rsidRPr="00A54556">
        <w:rPr>
          <w:lang w:val="ro-RO"/>
        </w:rPr>
        <w:t>Maria Tanca</w:t>
      </w:r>
      <w:r w:rsidR="007C487A" w:rsidRPr="00A54556">
        <w:rPr>
          <w:lang w:val="ro-RO"/>
        </w:rPr>
        <w:t xml:space="preserve"> (</w:t>
      </w:r>
      <w:r w:rsidR="007C487A" w:rsidRPr="00A54556">
        <w:rPr>
          <w:lang w:val="it-IT"/>
        </w:rPr>
        <w:t>C.</w:t>
      </w:r>
      <w:r w:rsidR="007C487A" w:rsidRPr="00A54556">
        <w:rPr>
          <w:lang w:val="es-ES_tradnl"/>
        </w:rPr>
        <w:t xml:space="preserve"> </w:t>
      </w:r>
      <w:proofErr w:type="spellStart"/>
      <w:r w:rsidR="007C487A" w:rsidRPr="00A54556">
        <w:rPr>
          <w:lang w:val="es-ES_tradnl"/>
        </w:rPr>
        <w:t>Florian</w:t>
      </w:r>
      <w:proofErr w:type="spellEnd"/>
      <w:r w:rsidR="007C487A" w:rsidRPr="00A54556">
        <w:rPr>
          <w:lang w:val="es-ES_tradnl"/>
        </w:rPr>
        <w:t xml:space="preserve"> – Rey – Almunia</w:t>
      </w:r>
      <w:r w:rsidR="007C487A" w:rsidRPr="00A54556">
        <w:rPr>
          <w:lang w:val="ro-RO"/>
        </w:rPr>
        <w:t>)</w:t>
      </w:r>
      <w:r w:rsidRPr="00A54556">
        <w:rPr>
          <w:lang w:val="ro-RO"/>
        </w:rPr>
        <w:t>,</w:t>
      </w:r>
      <w:bookmarkEnd w:id="4"/>
      <w:r w:rsidRPr="00A54556">
        <w:rPr>
          <w:lang w:val="ro-RO"/>
        </w:rPr>
        <w:t xml:space="preserve"> precum și </w:t>
      </w:r>
      <w:r w:rsidR="003C4408" w:rsidRPr="00A54556">
        <w:rPr>
          <w:lang w:val="ro-RO"/>
        </w:rPr>
        <w:t>Școala Gimnazială nr</w:t>
      </w:r>
      <w:r w:rsidRPr="00A54556">
        <w:rPr>
          <w:lang w:val="ro-RO"/>
        </w:rPr>
        <w:t>.</w:t>
      </w:r>
      <w:r w:rsidR="003C4408" w:rsidRPr="00A54556">
        <w:rPr>
          <w:lang w:val="ro-RO"/>
        </w:rPr>
        <w:t xml:space="preserve"> 188</w:t>
      </w:r>
      <w:r w:rsidRPr="00A54556">
        <w:rPr>
          <w:lang w:val="ro-RO"/>
        </w:rPr>
        <w:t xml:space="preserve"> din</w:t>
      </w:r>
      <w:r w:rsidR="003C4408" w:rsidRPr="00A54556">
        <w:rPr>
          <w:lang w:val="ro-RO"/>
        </w:rPr>
        <w:t xml:space="preserve"> București</w:t>
      </w:r>
      <w:r w:rsidRPr="00A54556">
        <w:rPr>
          <w:lang w:val="ro-RO"/>
        </w:rPr>
        <w:t xml:space="preserve">, </w:t>
      </w:r>
      <w:r w:rsidR="003C4408" w:rsidRPr="00A54556">
        <w:rPr>
          <w:lang w:val="ro-RO"/>
        </w:rPr>
        <w:t>Liceul Teoretic Radu Popescu</w:t>
      </w:r>
      <w:r w:rsidRPr="00A54556">
        <w:rPr>
          <w:lang w:val="ro-RO"/>
        </w:rPr>
        <w:t xml:space="preserve"> din</w:t>
      </w:r>
      <w:r w:rsidR="003C4408" w:rsidRPr="00A54556">
        <w:rPr>
          <w:lang w:val="ro-RO"/>
        </w:rPr>
        <w:t xml:space="preserve"> Popești- Leordeni</w:t>
      </w:r>
      <w:r w:rsidR="006D56AC" w:rsidRPr="00A54556">
        <w:rPr>
          <w:lang w:val="ro-RO"/>
        </w:rPr>
        <w:t xml:space="preserve">, precum </w:t>
      </w:r>
      <w:r w:rsidRPr="00A54556">
        <w:rPr>
          <w:lang w:val="ro-RO"/>
        </w:rPr>
        <w:t xml:space="preserve">și </w:t>
      </w:r>
      <w:r w:rsidR="003C4408" w:rsidRPr="00A54556">
        <w:rPr>
          <w:lang w:val="ro-RO"/>
        </w:rPr>
        <w:t>Asociația Profesorilor Români din Ucraina</w:t>
      </w:r>
      <w:r w:rsidR="006D56AC" w:rsidRPr="00A54556">
        <w:rPr>
          <w:lang w:val="ro-RO"/>
        </w:rPr>
        <w:t>.</w:t>
      </w:r>
    </w:p>
    <w:bookmarkEnd w:id="0"/>
    <w:p w14:paraId="3576E102" w14:textId="77777777" w:rsidR="00B15EDB" w:rsidRDefault="00B15EDB" w:rsidP="00B15EDB">
      <w:pPr>
        <w:pStyle w:val="Corp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lang w:val="ro-RO"/>
        </w:rPr>
      </w:pPr>
    </w:p>
    <w:p w14:paraId="101BE751" w14:textId="49ED738E" w:rsidR="003C4408" w:rsidRPr="00A54556" w:rsidRDefault="00A54556" w:rsidP="00B15EDB">
      <w:pPr>
        <w:pStyle w:val="Corp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5455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lang w:val="ro-RO"/>
        </w:rPr>
        <w:t>Expoziția va putea fi vizitată</w:t>
      </w:r>
      <w:r w:rsidRPr="00A54556">
        <w:rPr>
          <w:rStyle w:val="Enfasigrassetto"/>
          <w:rFonts w:ascii="Times New Roman" w:hAnsi="Times New Roman" w:cs="Times New Roman"/>
          <w:sz w:val="24"/>
          <w:szCs w:val="24"/>
          <w:lang w:val="ro-RO"/>
        </w:rPr>
        <w:t xml:space="preserve"> vineri, 28 martie 2020, în intervalul orar 18:00 – 19:30.</w:t>
      </w:r>
    </w:p>
    <w:p w14:paraId="7EE19047" w14:textId="77777777" w:rsidR="00B15EDB" w:rsidRDefault="00B15EDB" w:rsidP="00064BD3">
      <w:pPr>
        <w:autoSpaceDE w:val="0"/>
        <w:autoSpaceDN w:val="0"/>
        <w:adjustRightInd w:val="0"/>
        <w:contextualSpacing/>
        <w:rPr>
          <w:rFonts w:cs="Times New Roman"/>
          <w:b/>
          <w:bCs/>
          <w:szCs w:val="24"/>
          <w:lang w:val="ro-RO"/>
        </w:rPr>
      </w:pPr>
    </w:p>
    <w:p w14:paraId="5567E89D" w14:textId="2CA2DC13" w:rsidR="00064BD3" w:rsidRPr="00AB1DA0" w:rsidRDefault="00064BD3" w:rsidP="00064BD3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AB1DA0">
        <w:rPr>
          <w:rFonts w:cs="Times New Roman"/>
          <w:b/>
          <w:bCs/>
          <w:szCs w:val="24"/>
          <w:lang w:val="ro-RO"/>
        </w:rPr>
        <w:t>ACCADEMIA DI ROMANIA DIN ROMA</w:t>
      </w:r>
    </w:p>
    <w:p w14:paraId="0E53B384" w14:textId="77777777" w:rsidR="00064BD3" w:rsidRPr="00AB1DA0" w:rsidRDefault="00064BD3" w:rsidP="00064BD3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AB1DA0">
        <w:rPr>
          <w:rFonts w:cs="Times New Roman"/>
          <w:szCs w:val="24"/>
          <w:lang w:val="ro-RO"/>
        </w:rPr>
        <w:t xml:space="preserve">Tel. +39.06.3201594; e-mail. </w:t>
      </w:r>
      <w:hyperlink r:id="rId7" w:history="1">
        <w:r w:rsidRPr="00AB1DA0">
          <w:rPr>
            <w:rStyle w:val="Collegamentoipertestuale"/>
            <w:rFonts w:cs="Times New Roman"/>
            <w:color w:val="auto"/>
            <w:szCs w:val="24"/>
            <w:lang w:val="ro-RO"/>
          </w:rPr>
          <w:t>accadromania@accadromania.it</w:t>
        </w:r>
      </w:hyperlink>
    </w:p>
    <w:p w14:paraId="1D578DC5" w14:textId="0FFAE27E" w:rsidR="005F6689" w:rsidRPr="00AB1DA0" w:rsidRDefault="005F6689" w:rsidP="00064BD3">
      <w:pPr>
        <w:rPr>
          <w:lang w:val="ro-RO"/>
        </w:rPr>
      </w:pPr>
    </w:p>
    <w:sectPr w:rsidR="005F6689" w:rsidRPr="00AB1DA0" w:rsidSect="00A36F71">
      <w:headerReference w:type="first" r:id="rId8"/>
      <w:pgSz w:w="11907" w:h="16840" w:code="9"/>
      <w:pgMar w:top="1134" w:right="851" w:bottom="568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AE4B" w14:textId="77777777" w:rsidR="00ED2266" w:rsidRDefault="00ED2266" w:rsidP="00ED2266">
      <w:r>
        <w:separator/>
      </w:r>
    </w:p>
  </w:endnote>
  <w:endnote w:type="continuationSeparator" w:id="0">
    <w:p w14:paraId="39E4255B" w14:textId="77777777"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676D6" w14:textId="77777777" w:rsidR="00ED2266" w:rsidRDefault="00ED2266" w:rsidP="00ED2266">
      <w:r>
        <w:separator/>
      </w:r>
    </w:p>
  </w:footnote>
  <w:footnote w:type="continuationSeparator" w:id="0">
    <w:p w14:paraId="5DC5AF83" w14:textId="77777777"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14:paraId="3DE05DB2" w14:textId="77777777" w:rsidTr="00832795">
      <w:trPr>
        <w:trHeight w:val="1544"/>
      </w:trPr>
      <w:tc>
        <w:tcPr>
          <w:tcW w:w="2385" w:type="dxa"/>
          <w:vAlign w:val="center"/>
          <w:hideMark/>
        </w:tcPr>
        <w:p w14:paraId="5FCDEC0E" w14:textId="77777777"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064050C2" w14:textId="256E86F6" w:rsidR="00ED2266" w:rsidRPr="003B0420" w:rsidRDefault="00F0575A" w:rsidP="003B0420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72A28776" wp14:editId="4BC23EF9">
                <wp:simplePos x="447675" y="3333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000250" cy="1065530"/>
                <wp:effectExtent l="0" t="0" r="0" b="1270"/>
                <wp:wrapSquare wrapText="bothSides"/>
                <wp:docPr id="7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6C66C6AA" w14:textId="3E8BB9B2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63774BE8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DBA"/>
    <w:rsid w:val="00003E88"/>
    <w:rsid w:val="00021276"/>
    <w:rsid w:val="00064BD3"/>
    <w:rsid w:val="00080846"/>
    <w:rsid w:val="00086195"/>
    <w:rsid w:val="000B0033"/>
    <w:rsid w:val="000B4A4B"/>
    <w:rsid w:val="000D696F"/>
    <w:rsid w:val="000F4FEF"/>
    <w:rsid w:val="000F6E62"/>
    <w:rsid w:val="0010785B"/>
    <w:rsid w:val="00114E89"/>
    <w:rsid w:val="00117F33"/>
    <w:rsid w:val="00140735"/>
    <w:rsid w:val="0014346E"/>
    <w:rsid w:val="00144D8E"/>
    <w:rsid w:val="00174504"/>
    <w:rsid w:val="00192F5C"/>
    <w:rsid w:val="001A5510"/>
    <w:rsid w:val="001C6C24"/>
    <w:rsid w:val="00200AD9"/>
    <w:rsid w:val="002268CD"/>
    <w:rsid w:val="00251D8C"/>
    <w:rsid w:val="0027332D"/>
    <w:rsid w:val="002C017E"/>
    <w:rsid w:val="00302096"/>
    <w:rsid w:val="0032553C"/>
    <w:rsid w:val="003419B7"/>
    <w:rsid w:val="003426F4"/>
    <w:rsid w:val="003B0420"/>
    <w:rsid w:val="003B2B65"/>
    <w:rsid w:val="003C4408"/>
    <w:rsid w:val="003D430D"/>
    <w:rsid w:val="003D7784"/>
    <w:rsid w:val="003E4E4B"/>
    <w:rsid w:val="003F3775"/>
    <w:rsid w:val="00423AF6"/>
    <w:rsid w:val="00490665"/>
    <w:rsid w:val="004935F1"/>
    <w:rsid w:val="004F5CD0"/>
    <w:rsid w:val="00500DC2"/>
    <w:rsid w:val="005146AC"/>
    <w:rsid w:val="005339CE"/>
    <w:rsid w:val="005703D2"/>
    <w:rsid w:val="0058678A"/>
    <w:rsid w:val="005D19FE"/>
    <w:rsid w:val="005D7072"/>
    <w:rsid w:val="005F6689"/>
    <w:rsid w:val="00634A7D"/>
    <w:rsid w:val="006C3CB5"/>
    <w:rsid w:val="006C6AF4"/>
    <w:rsid w:val="006D31BA"/>
    <w:rsid w:val="006D56AC"/>
    <w:rsid w:val="006D7AEF"/>
    <w:rsid w:val="006F0500"/>
    <w:rsid w:val="007000BA"/>
    <w:rsid w:val="00742AED"/>
    <w:rsid w:val="007550B6"/>
    <w:rsid w:val="00776D6B"/>
    <w:rsid w:val="007940AE"/>
    <w:rsid w:val="007A67AE"/>
    <w:rsid w:val="007C487A"/>
    <w:rsid w:val="007C4EF5"/>
    <w:rsid w:val="00801502"/>
    <w:rsid w:val="00807014"/>
    <w:rsid w:val="00837555"/>
    <w:rsid w:val="008745CD"/>
    <w:rsid w:val="00883E64"/>
    <w:rsid w:val="008C0F26"/>
    <w:rsid w:val="008F2903"/>
    <w:rsid w:val="00900C9F"/>
    <w:rsid w:val="0093527A"/>
    <w:rsid w:val="0094089D"/>
    <w:rsid w:val="00977236"/>
    <w:rsid w:val="00983C08"/>
    <w:rsid w:val="009D239C"/>
    <w:rsid w:val="009D574E"/>
    <w:rsid w:val="009F24CF"/>
    <w:rsid w:val="00A03FD8"/>
    <w:rsid w:val="00A1003D"/>
    <w:rsid w:val="00A36F71"/>
    <w:rsid w:val="00A54556"/>
    <w:rsid w:val="00A569FC"/>
    <w:rsid w:val="00A76EC2"/>
    <w:rsid w:val="00A90BCD"/>
    <w:rsid w:val="00A92D0A"/>
    <w:rsid w:val="00AB1DA0"/>
    <w:rsid w:val="00AC33B8"/>
    <w:rsid w:val="00AE31A4"/>
    <w:rsid w:val="00AF55EC"/>
    <w:rsid w:val="00B15EDB"/>
    <w:rsid w:val="00B217D7"/>
    <w:rsid w:val="00B309C8"/>
    <w:rsid w:val="00B608AF"/>
    <w:rsid w:val="00B659C3"/>
    <w:rsid w:val="00B91976"/>
    <w:rsid w:val="00BD7CEF"/>
    <w:rsid w:val="00C20452"/>
    <w:rsid w:val="00C233D4"/>
    <w:rsid w:val="00C44FB1"/>
    <w:rsid w:val="00C54D9F"/>
    <w:rsid w:val="00CC0531"/>
    <w:rsid w:val="00CC0772"/>
    <w:rsid w:val="00CC67EF"/>
    <w:rsid w:val="00CD1F9D"/>
    <w:rsid w:val="00CE2924"/>
    <w:rsid w:val="00CE729C"/>
    <w:rsid w:val="00CF13F7"/>
    <w:rsid w:val="00D24302"/>
    <w:rsid w:val="00D4546B"/>
    <w:rsid w:val="00D85BBF"/>
    <w:rsid w:val="00D8760D"/>
    <w:rsid w:val="00DA5B5D"/>
    <w:rsid w:val="00DC15ED"/>
    <w:rsid w:val="00DC2464"/>
    <w:rsid w:val="00DD008B"/>
    <w:rsid w:val="00DE6092"/>
    <w:rsid w:val="00DF5A0F"/>
    <w:rsid w:val="00E105A6"/>
    <w:rsid w:val="00E31826"/>
    <w:rsid w:val="00E32DE2"/>
    <w:rsid w:val="00E33D1F"/>
    <w:rsid w:val="00E51951"/>
    <w:rsid w:val="00E760EC"/>
    <w:rsid w:val="00E84537"/>
    <w:rsid w:val="00E9103C"/>
    <w:rsid w:val="00EB70F2"/>
    <w:rsid w:val="00EB73BA"/>
    <w:rsid w:val="00ED2266"/>
    <w:rsid w:val="00F04622"/>
    <w:rsid w:val="00F0575A"/>
    <w:rsid w:val="00F12F00"/>
    <w:rsid w:val="00F218B8"/>
    <w:rsid w:val="00F2572C"/>
    <w:rsid w:val="00F5025C"/>
    <w:rsid w:val="00F55267"/>
    <w:rsid w:val="00F675DF"/>
    <w:rsid w:val="00FC0A4A"/>
    <w:rsid w:val="00FD6604"/>
    <w:rsid w:val="00FF2AE1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0FCC92B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character" w:styleId="Menzionenonrisolta">
    <w:name w:val="Unresolved Mention"/>
    <w:basedOn w:val="Carpredefinitoparagrafo"/>
    <w:uiPriority w:val="99"/>
    <w:semiHidden/>
    <w:unhideWhenUsed/>
    <w:rsid w:val="007000B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rsid w:val="00E31826"/>
    <w:rPr>
      <w:rFonts w:eastAsia="Times New Roman" w:cs="Times New Roman"/>
      <w:sz w:val="20"/>
      <w:szCs w:val="20"/>
      <w:lang w:val="en-GB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1826"/>
    <w:rPr>
      <w:rFonts w:eastAsia="Times New Roman" w:cs="Times New Roman"/>
      <w:sz w:val="20"/>
      <w:szCs w:val="20"/>
      <w:lang w:val="en-GB" w:eastAsia="x-none"/>
    </w:rPr>
  </w:style>
  <w:style w:type="paragraph" w:customStyle="1" w:styleId="Corpo">
    <w:name w:val="Corpo"/>
    <w:rsid w:val="003C4408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Arial Unicode MS" w:hAnsi="Helvetica Neue" w:cs="Arial Unicode MS"/>
      <w:color w:val="000000"/>
      <w:sz w:val="22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adromania@accadrom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17</cp:revision>
  <cp:lastPrinted>2018-06-05T13:26:00Z</cp:lastPrinted>
  <dcterms:created xsi:type="dcterms:W3CDTF">2019-10-15T08:35:00Z</dcterms:created>
  <dcterms:modified xsi:type="dcterms:W3CDTF">2020-02-21T09:45:00Z</dcterms:modified>
</cp:coreProperties>
</file>