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5EF" w:rsidRPr="00A817C0" w:rsidRDefault="007435EF" w:rsidP="007435EF">
      <w:pPr>
        <w:pStyle w:val="NormalWeb"/>
        <w:shd w:val="clear" w:color="auto" w:fill="FFFFFF"/>
        <w:spacing w:before="0" w:beforeAutospacing="0" w:after="0" w:afterAutospacing="0"/>
        <w:ind w:firstLine="720"/>
        <w:jc w:val="center"/>
        <w:rPr>
          <w:rFonts w:asciiTheme="majorHAnsi" w:hAnsiTheme="majorHAnsi" w:cstheme="minorHAnsi"/>
          <w:b/>
          <w:color w:val="313334"/>
          <w:sz w:val="22"/>
          <w:szCs w:val="22"/>
          <w:lang w:val="it-IT"/>
        </w:rPr>
      </w:pPr>
      <w:r w:rsidRPr="00A817C0">
        <w:rPr>
          <w:rFonts w:asciiTheme="majorHAnsi" w:hAnsiTheme="majorHAnsi" w:cstheme="minorHAnsi"/>
          <w:b/>
          <w:color w:val="313334"/>
          <w:sz w:val="22"/>
          <w:szCs w:val="22"/>
          <w:lang w:val="it-IT"/>
        </w:rPr>
        <w:t>Comunicato stampa</w:t>
      </w:r>
    </w:p>
    <w:p w:rsidR="007435EF" w:rsidRPr="00A817C0" w:rsidRDefault="007435EF" w:rsidP="007435EF">
      <w:pPr>
        <w:pStyle w:val="NormalWeb"/>
        <w:shd w:val="clear" w:color="auto" w:fill="FFFFFF"/>
        <w:spacing w:before="0" w:beforeAutospacing="0" w:after="0" w:afterAutospacing="0"/>
        <w:ind w:firstLine="720"/>
        <w:jc w:val="center"/>
        <w:rPr>
          <w:rFonts w:asciiTheme="majorHAnsi" w:hAnsiTheme="majorHAnsi" w:cstheme="minorHAnsi"/>
          <w:b/>
          <w:color w:val="313334"/>
          <w:sz w:val="22"/>
          <w:szCs w:val="22"/>
          <w:lang w:val="it-IT"/>
        </w:rPr>
      </w:pPr>
      <w:proofErr w:type="gramStart"/>
      <w:r w:rsidRPr="00A817C0">
        <w:rPr>
          <w:rFonts w:asciiTheme="majorHAnsi" w:hAnsiTheme="majorHAnsi" w:cstheme="minorHAnsi"/>
          <w:b/>
          <w:color w:val="313334"/>
          <w:sz w:val="22"/>
          <w:szCs w:val="22"/>
          <w:lang w:val="it-IT"/>
        </w:rPr>
        <w:t xml:space="preserve">L’anniversario della nascita di Gregor von </w:t>
      </w:r>
      <w:proofErr w:type="spellStart"/>
      <w:r w:rsidRPr="00A817C0">
        <w:rPr>
          <w:rFonts w:asciiTheme="majorHAnsi" w:hAnsiTheme="majorHAnsi" w:cstheme="minorHAnsi"/>
          <w:b/>
          <w:color w:val="313334"/>
          <w:sz w:val="22"/>
          <w:szCs w:val="22"/>
          <w:lang w:val="it-IT"/>
        </w:rPr>
        <w:t>Rezzori</w:t>
      </w:r>
      <w:proofErr w:type="spellEnd"/>
      <w:r>
        <w:rPr>
          <w:rFonts w:asciiTheme="majorHAnsi" w:hAnsiTheme="majorHAnsi" w:cstheme="minorHAnsi"/>
          <w:b/>
          <w:color w:val="313334"/>
          <w:sz w:val="22"/>
          <w:szCs w:val="22"/>
          <w:lang w:val="it-IT"/>
        </w:rPr>
        <w:t xml:space="preserve"> all’Istituto Romeno di Venezia</w:t>
      </w:r>
      <w:proofErr w:type="gramEnd"/>
    </w:p>
    <w:p w:rsidR="007435EF" w:rsidRPr="00D85D8A" w:rsidRDefault="007435EF" w:rsidP="007435EF">
      <w:pPr>
        <w:pStyle w:val="NormalWeb"/>
        <w:shd w:val="clear" w:color="auto" w:fill="FFFFFF"/>
        <w:spacing w:before="0" w:beforeAutospacing="0" w:after="0" w:afterAutospacing="0"/>
        <w:ind w:firstLine="720"/>
        <w:jc w:val="center"/>
        <w:rPr>
          <w:rFonts w:asciiTheme="majorHAnsi" w:hAnsiTheme="majorHAnsi" w:cstheme="minorHAnsi"/>
          <w:color w:val="313334"/>
          <w:sz w:val="22"/>
          <w:szCs w:val="22"/>
          <w:lang w:val="it-IT"/>
        </w:rPr>
      </w:pPr>
    </w:p>
    <w:p w:rsidR="007435EF" w:rsidRPr="00D85D8A" w:rsidRDefault="007435EF" w:rsidP="007435EF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Theme="majorHAnsi" w:hAnsiTheme="majorHAnsi" w:cstheme="minorHAnsi"/>
          <w:color w:val="313334"/>
          <w:sz w:val="22"/>
          <w:szCs w:val="22"/>
          <w:lang w:val="it-IT"/>
        </w:rPr>
      </w:pPr>
      <w:r w:rsidRPr="00D85D8A">
        <w:rPr>
          <w:rFonts w:asciiTheme="majorHAnsi" w:hAnsiTheme="majorHAnsi" w:cstheme="minorHAnsi"/>
          <w:color w:val="313334"/>
          <w:sz w:val="22"/>
          <w:szCs w:val="22"/>
          <w:lang w:val="it-IT"/>
        </w:rPr>
        <w:t xml:space="preserve">Lunedì, 17 novembre 2014, dalle ore 17.30, nella sala “Marian </w:t>
      </w:r>
      <w:proofErr w:type="spellStart"/>
      <w:r w:rsidRPr="00D85D8A">
        <w:rPr>
          <w:rFonts w:asciiTheme="majorHAnsi" w:hAnsiTheme="majorHAnsi" w:cstheme="minorHAnsi"/>
          <w:color w:val="313334"/>
          <w:sz w:val="22"/>
          <w:szCs w:val="22"/>
          <w:lang w:val="it-IT"/>
        </w:rPr>
        <w:t>Papahagi</w:t>
      </w:r>
      <w:proofErr w:type="spellEnd"/>
      <w:r w:rsidRPr="00D85D8A">
        <w:rPr>
          <w:rFonts w:asciiTheme="majorHAnsi" w:hAnsiTheme="majorHAnsi" w:cstheme="minorHAnsi"/>
          <w:color w:val="313334"/>
          <w:sz w:val="22"/>
          <w:szCs w:val="22"/>
          <w:lang w:val="it-IT"/>
        </w:rPr>
        <w:t>” dell</w:t>
      </w:r>
      <w:r>
        <w:rPr>
          <w:rFonts w:asciiTheme="majorHAnsi" w:hAnsiTheme="majorHAnsi" w:cstheme="minorHAnsi"/>
          <w:color w:val="313334"/>
          <w:sz w:val="22"/>
          <w:szCs w:val="22"/>
          <w:lang w:val="it-IT"/>
        </w:rPr>
        <w:t>’</w:t>
      </w:r>
      <w:r w:rsidRPr="00D85D8A">
        <w:rPr>
          <w:rFonts w:asciiTheme="majorHAnsi" w:hAnsiTheme="majorHAnsi" w:cstheme="minorHAnsi"/>
          <w:color w:val="313334"/>
          <w:sz w:val="22"/>
          <w:szCs w:val="22"/>
          <w:lang w:val="it-IT"/>
        </w:rPr>
        <w:t xml:space="preserve">Istituto Romeno di Cultura e Ricerca Umanistica di Venezia </w:t>
      </w:r>
      <w:r>
        <w:rPr>
          <w:rFonts w:asciiTheme="majorHAnsi" w:hAnsiTheme="majorHAnsi" w:cstheme="minorHAnsi"/>
          <w:color w:val="313334"/>
          <w:sz w:val="22"/>
          <w:szCs w:val="22"/>
          <w:lang w:val="it-IT"/>
        </w:rPr>
        <w:t>si svolgerà</w:t>
      </w:r>
      <w:r w:rsidRPr="00D85D8A">
        <w:rPr>
          <w:rFonts w:asciiTheme="majorHAnsi" w:hAnsiTheme="majorHAnsi" w:cstheme="minorHAnsi"/>
          <w:color w:val="313334"/>
          <w:sz w:val="22"/>
          <w:szCs w:val="22"/>
          <w:lang w:val="it-IT"/>
        </w:rPr>
        <w:t>, in occasione dell</w:t>
      </w:r>
      <w:r>
        <w:rPr>
          <w:rFonts w:asciiTheme="majorHAnsi" w:hAnsiTheme="majorHAnsi" w:cstheme="minorHAnsi"/>
          <w:color w:val="313334"/>
          <w:sz w:val="22"/>
          <w:szCs w:val="22"/>
          <w:lang w:val="it-IT"/>
        </w:rPr>
        <w:t>’</w:t>
      </w:r>
      <w:r w:rsidRPr="00D85D8A">
        <w:rPr>
          <w:rFonts w:asciiTheme="majorHAnsi" w:hAnsiTheme="majorHAnsi" w:cstheme="minorHAnsi"/>
          <w:color w:val="313334"/>
          <w:sz w:val="22"/>
          <w:szCs w:val="22"/>
          <w:lang w:val="it-IT"/>
        </w:rPr>
        <w:t xml:space="preserve">anniversario della nascita </w:t>
      </w:r>
      <w:proofErr w:type="gramStart"/>
      <w:r w:rsidRPr="00D85D8A">
        <w:rPr>
          <w:rFonts w:asciiTheme="majorHAnsi" w:hAnsiTheme="majorHAnsi" w:cstheme="minorHAnsi"/>
          <w:color w:val="313334"/>
          <w:sz w:val="22"/>
          <w:szCs w:val="22"/>
          <w:lang w:val="it-IT"/>
        </w:rPr>
        <w:t>dello</w:t>
      </w:r>
      <w:proofErr w:type="gramEnd"/>
      <w:r w:rsidRPr="00D85D8A">
        <w:rPr>
          <w:rFonts w:asciiTheme="majorHAnsi" w:hAnsiTheme="majorHAnsi" w:cstheme="minorHAnsi"/>
          <w:color w:val="313334"/>
          <w:sz w:val="22"/>
          <w:szCs w:val="22"/>
          <w:lang w:val="it-IT"/>
        </w:rPr>
        <w:t xml:space="preserve"> scrittore, </w:t>
      </w:r>
      <w:r w:rsidRPr="00A817C0">
        <w:rPr>
          <w:rFonts w:asciiTheme="majorHAnsi" w:hAnsiTheme="majorHAnsi" w:cstheme="minorHAnsi"/>
          <w:b/>
          <w:color w:val="313334"/>
          <w:sz w:val="22"/>
          <w:szCs w:val="22"/>
          <w:lang w:val="it-IT"/>
        </w:rPr>
        <w:t xml:space="preserve">la conferenza dedicata alla personalità di Gregor von </w:t>
      </w:r>
      <w:proofErr w:type="spellStart"/>
      <w:r w:rsidRPr="00A817C0">
        <w:rPr>
          <w:rFonts w:asciiTheme="majorHAnsi" w:hAnsiTheme="majorHAnsi" w:cstheme="minorHAnsi"/>
          <w:b/>
          <w:color w:val="313334"/>
          <w:sz w:val="22"/>
          <w:szCs w:val="22"/>
          <w:lang w:val="it-IT"/>
        </w:rPr>
        <w:t>Rezzori</w:t>
      </w:r>
      <w:proofErr w:type="spellEnd"/>
      <w:r>
        <w:rPr>
          <w:rFonts w:asciiTheme="majorHAnsi" w:hAnsiTheme="majorHAnsi" w:cstheme="minorHAnsi"/>
          <w:color w:val="313334"/>
          <w:sz w:val="22"/>
          <w:szCs w:val="22"/>
          <w:lang w:val="it-IT"/>
        </w:rPr>
        <w:t xml:space="preserve">, </w:t>
      </w:r>
      <w:r w:rsidRPr="00D85D8A">
        <w:rPr>
          <w:rFonts w:asciiTheme="majorHAnsi" w:hAnsiTheme="majorHAnsi" w:cstheme="minorHAnsi"/>
          <w:color w:val="313334"/>
          <w:sz w:val="22"/>
          <w:szCs w:val="22"/>
          <w:lang w:val="it-IT"/>
        </w:rPr>
        <w:t xml:space="preserve">tenuta dai professori </w:t>
      </w:r>
      <w:proofErr w:type="spellStart"/>
      <w:r w:rsidRPr="00D85D8A">
        <w:rPr>
          <w:rFonts w:asciiTheme="majorHAnsi" w:hAnsiTheme="majorHAnsi" w:cstheme="minorHAnsi"/>
          <w:b/>
          <w:color w:val="313334"/>
          <w:sz w:val="22"/>
          <w:szCs w:val="22"/>
          <w:lang w:val="it-IT"/>
        </w:rPr>
        <w:t>Ion</w:t>
      </w:r>
      <w:proofErr w:type="spellEnd"/>
      <w:r w:rsidRPr="00D85D8A">
        <w:rPr>
          <w:rFonts w:asciiTheme="majorHAnsi" w:hAnsiTheme="majorHAnsi" w:cstheme="minorHAnsi"/>
          <w:b/>
          <w:color w:val="313334"/>
          <w:sz w:val="22"/>
          <w:szCs w:val="22"/>
          <w:lang w:val="it-IT"/>
        </w:rPr>
        <w:t xml:space="preserve"> Pop </w:t>
      </w:r>
      <w:r w:rsidRPr="00D85D8A">
        <w:rPr>
          <w:rFonts w:asciiTheme="majorHAnsi" w:hAnsiTheme="majorHAnsi" w:cstheme="minorHAnsi"/>
          <w:color w:val="313334"/>
          <w:sz w:val="22"/>
          <w:szCs w:val="22"/>
          <w:lang w:val="it-IT"/>
        </w:rPr>
        <w:t xml:space="preserve">(Università </w:t>
      </w:r>
      <w:proofErr w:type="spellStart"/>
      <w:r w:rsidRPr="00D85D8A">
        <w:rPr>
          <w:rFonts w:asciiTheme="majorHAnsi" w:hAnsiTheme="majorHAnsi" w:cstheme="minorHAnsi"/>
          <w:color w:val="313334"/>
          <w:sz w:val="22"/>
          <w:szCs w:val="22"/>
          <w:lang w:val="it-IT"/>
        </w:rPr>
        <w:t>Babeş-Bolyai</w:t>
      </w:r>
      <w:proofErr w:type="spellEnd"/>
      <w:r w:rsidRPr="00D85D8A">
        <w:rPr>
          <w:rFonts w:asciiTheme="majorHAnsi" w:hAnsiTheme="majorHAnsi" w:cstheme="minorHAnsi"/>
          <w:color w:val="313334"/>
          <w:sz w:val="22"/>
          <w:szCs w:val="22"/>
          <w:lang w:val="it-IT"/>
        </w:rPr>
        <w:t xml:space="preserve"> di Cluj-Napoca) e </w:t>
      </w:r>
      <w:proofErr w:type="spellStart"/>
      <w:r w:rsidRPr="00D85D8A">
        <w:rPr>
          <w:rFonts w:asciiTheme="majorHAnsi" w:hAnsiTheme="majorHAnsi" w:cstheme="minorHAnsi"/>
          <w:b/>
          <w:color w:val="313334"/>
          <w:sz w:val="22"/>
          <w:szCs w:val="22"/>
          <w:lang w:val="it-IT"/>
        </w:rPr>
        <w:t>Grigore</w:t>
      </w:r>
      <w:proofErr w:type="spellEnd"/>
      <w:r w:rsidRPr="00D85D8A">
        <w:rPr>
          <w:rFonts w:asciiTheme="majorHAnsi" w:hAnsiTheme="majorHAnsi" w:cstheme="minorHAnsi"/>
          <w:b/>
          <w:color w:val="313334"/>
          <w:sz w:val="22"/>
          <w:szCs w:val="22"/>
          <w:lang w:val="it-IT"/>
        </w:rPr>
        <w:t xml:space="preserve"> Arbore </w:t>
      </w:r>
      <w:proofErr w:type="spellStart"/>
      <w:r w:rsidRPr="00D85D8A">
        <w:rPr>
          <w:rFonts w:asciiTheme="majorHAnsi" w:hAnsiTheme="majorHAnsi" w:cstheme="minorHAnsi"/>
          <w:b/>
          <w:color w:val="313334"/>
          <w:sz w:val="22"/>
          <w:szCs w:val="22"/>
          <w:lang w:val="it-IT"/>
        </w:rPr>
        <w:t>Popescu</w:t>
      </w:r>
      <w:proofErr w:type="spellEnd"/>
      <w:r w:rsidRPr="00D85D8A">
        <w:rPr>
          <w:rFonts w:asciiTheme="majorHAnsi" w:hAnsiTheme="majorHAnsi" w:cstheme="minorHAnsi"/>
          <w:color w:val="313334"/>
          <w:sz w:val="22"/>
          <w:szCs w:val="22"/>
          <w:lang w:val="it-IT"/>
        </w:rPr>
        <w:t xml:space="preserve"> (Consiglio Nazionale </w:t>
      </w:r>
      <w:r>
        <w:rPr>
          <w:rFonts w:asciiTheme="majorHAnsi" w:hAnsiTheme="majorHAnsi" w:cstheme="minorHAnsi"/>
          <w:color w:val="313334"/>
          <w:sz w:val="22"/>
          <w:szCs w:val="22"/>
          <w:lang w:val="it-IT"/>
        </w:rPr>
        <w:t>delle</w:t>
      </w:r>
      <w:r w:rsidRPr="00D85D8A">
        <w:rPr>
          <w:rFonts w:asciiTheme="majorHAnsi" w:hAnsiTheme="majorHAnsi" w:cstheme="minorHAnsi"/>
          <w:color w:val="313334"/>
          <w:sz w:val="22"/>
          <w:szCs w:val="22"/>
          <w:lang w:val="it-IT"/>
        </w:rPr>
        <w:t xml:space="preserve"> Ricerche).</w:t>
      </w:r>
    </w:p>
    <w:p w:rsidR="007435EF" w:rsidRPr="00D85D8A" w:rsidRDefault="007435EF" w:rsidP="007435EF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Theme="majorHAnsi" w:hAnsiTheme="majorHAnsi" w:cstheme="minorHAnsi"/>
          <w:bCs/>
          <w:color w:val="252525"/>
          <w:sz w:val="22"/>
          <w:szCs w:val="22"/>
          <w:shd w:val="clear" w:color="auto" w:fill="FFFFFF"/>
          <w:lang w:val="it-IT"/>
        </w:rPr>
      </w:pPr>
      <w:r w:rsidRPr="00D85D8A">
        <w:rPr>
          <w:rFonts w:asciiTheme="majorHAnsi" w:hAnsiTheme="majorHAnsi" w:cstheme="minorHAnsi"/>
          <w:color w:val="313334"/>
          <w:sz w:val="22"/>
          <w:szCs w:val="22"/>
          <w:lang w:val="it-IT"/>
        </w:rPr>
        <w:t xml:space="preserve">Gregor von </w:t>
      </w:r>
      <w:proofErr w:type="spellStart"/>
      <w:r w:rsidRPr="00D85D8A">
        <w:rPr>
          <w:rFonts w:asciiTheme="majorHAnsi" w:hAnsiTheme="majorHAnsi" w:cstheme="minorHAnsi"/>
          <w:color w:val="313334"/>
          <w:sz w:val="22"/>
          <w:szCs w:val="22"/>
          <w:lang w:val="it-IT"/>
        </w:rPr>
        <w:t>Rezzori</w:t>
      </w:r>
      <w:proofErr w:type="spellEnd"/>
      <w:r w:rsidRPr="00D85D8A">
        <w:rPr>
          <w:rFonts w:asciiTheme="majorHAnsi" w:hAnsiTheme="majorHAnsi" w:cstheme="minorHAnsi"/>
          <w:color w:val="313334"/>
          <w:sz w:val="22"/>
          <w:szCs w:val="22"/>
          <w:lang w:val="it-IT"/>
        </w:rPr>
        <w:t xml:space="preserve"> (pseudonimo di Gregor </w:t>
      </w:r>
      <w:proofErr w:type="spellStart"/>
      <w:r w:rsidRPr="00D85D8A">
        <w:rPr>
          <w:rFonts w:asciiTheme="majorHAnsi" w:hAnsiTheme="majorHAnsi" w:cstheme="minorHAnsi"/>
          <w:color w:val="313334"/>
          <w:sz w:val="22"/>
          <w:szCs w:val="22"/>
          <w:lang w:val="it-IT"/>
        </w:rPr>
        <w:t>Arnulph</w:t>
      </w:r>
      <w:proofErr w:type="spellEnd"/>
      <w:r w:rsidRPr="00D85D8A">
        <w:rPr>
          <w:rFonts w:asciiTheme="majorHAnsi" w:hAnsiTheme="majorHAnsi" w:cstheme="minorHAnsi"/>
          <w:color w:val="313334"/>
          <w:sz w:val="22"/>
          <w:szCs w:val="22"/>
          <w:lang w:val="it-IT"/>
        </w:rPr>
        <w:t xml:space="preserve"> </w:t>
      </w:r>
      <w:proofErr w:type="spellStart"/>
      <w:r w:rsidRPr="00D85D8A">
        <w:rPr>
          <w:rFonts w:asciiTheme="majorHAnsi" w:hAnsiTheme="majorHAnsi" w:cstheme="minorHAnsi"/>
          <w:color w:val="313334"/>
          <w:sz w:val="22"/>
          <w:szCs w:val="22"/>
          <w:lang w:val="it-IT"/>
        </w:rPr>
        <w:t>Hilarius</w:t>
      </w:r>
      <w:proofErr w:type="spellEnd"/>
      <w:r w:rsidRPr="00D85D8A">
        <w:rPr>
          <w:rFonts w:asciiTheme="majorHAnsi" w:hAnsiTheme="majorHAnsi" w:cstheme="minorHAnsi"/>
          <w:color w:val="313334"/>
          <w:sz w:val="22"/>
          <w:szCs w:val="22"/>
          <w:lang w:val="it-IT"/>
        </w:rPr>
        <w:t xml:space="preserve"> d</w:t>
      </w:r>
      <w:r>
        <w:rPr>
          <w:rFonts w:asciiTheme="majorHAnsi" w:hAnsiTheme="majorHAnsi" w:cstheme="minorHAnsi"/>
          <w:color w:val="313334"/>
          <w:sz w:val="22"/>
          <w:szCs w:val="22"/>
          <w:lang w:val="it-IT"/>
        </w:rPr>
        <w:t>’</w:t>
      </w:r>
      <w:proofErr w:type="spellStart"/>
      <w:r w:rsidRPr="00D85D8A">
        <w:rPr>
          <w:rFonts w:asciiTheme="majorHAnsi" w:hAnsiTheme="majorHAnsi" w:cstheme="minorHAnsi"/>
          <w:color w:val="313334"/>
          <w:sz w:val="22"/>
          <w:szCs w:val="22"/>
          <w:lang w:val="it-IT"/>
        </w:rPr>
        <w:t>Arrezzo</w:t>
      </w:r>
      <w:proofErr w:type="spellEnd"/>
      <w:r w:rsidRPr="00D85D8A">
        <w:rPr>
          <w:rFonts w:asciiTheme="majorHAnsi" w:hAnsiTheme="majorHAnsi" w:cstheme="minorHAnsi"/>
          <w:color w:val="313334"/>
          <w:sz w:val="22"/>
          <w:szCs w:val="22"/>
          <w:lang w:val="it-IT"/>
        </w:rPr>
        <w:t xml:space="preserve">) è nato nel 1914 in </w:t>
      </w:r>
      <w:proofErr w:type="spellStart"/>
      <w:r w:rsidRPr="00D85D8A">
        <w:rPr>
          <w:rFonts w:asciiTheme="majorHAnsi" w:hAnsiTheme="majorHAnsi" w:cstheme="minorHAnsi"/>
          <w:color w:val="313334"/>
          <w:sz w:val="22"/>
          <w:szCs w:val="22"/>
          <w:lang w:val="it-IT"/>
        </w:rPr>
        <w:t>Bucovina</w:t>
      </w:r>
      <w:proofErr w:type="spellEnd"/>
      <w:r w:rsidRPr="00D85D8A">
        <w:rPr>
          <w:rFonts w:asciiTheme="majorHAnsi" w:hAnsiTheme="majorHAnsi" w:cstheme="minorHAnsi"/>
          <w:color w:val="313334"/>
          <w:sz w:val="22"/>
          <w:szCs w:val="22"/>
          <w:lang w:val="it-IT"/>
        </w:rPr>
        <w:t xml:space="preserve">, a </w:t>
      </w:r>
      <w:proofErr w:type="spellStart"/>
      <w:r w:rsidRPr="00D85D8A">
        <w:rPr>
          <w:rFonts w:asciiTheme="majorHAnsi" w:hAnsiTheme="majorHAnsi" w:cstheme="minorHAnsi"/>
          <w:bCs/>
          <w:color w:val="252525"/>
          <w:sz w:val="22"/>
          <w:szCs w:val="22"/>
          <w:shd w:val="clear" w:color="auto" w:fill="FFFFFF"/>
          <w:lang w:val="it-IT"/>
        </w:rPr>
        <w:t>Černivci</w:t>
      </w:r>
      <w:proofErr w:type="spellEnd"/>
      <w:r>
        <w:rPr>
          <w:rFonts w:asciiTheme="majorHAnsi" w:hAnsiTheme="majorHAnsi" w:cstheme="minorHAnsi"/>
          <w:bCs/>
          <w:color w:val="252525"/>
          <w:sz w:val="22"/>
          <w:szCs w:val="22"/>
          <w:shd w:val="clear" w:color="auto" w:fill="FFFFFF"/>
          <w:lang w:val="it-IT"/>
        </w:rPr>
        <w:t xml:space="preserve"> (</w:t>
      </w:r>
      <w:proofErr w:type="spellStart"/>
      <w:r>
        <w:rPr>
          <w:rFonts w:asciiTheme="majorHAnsi" w:hAnsiTheme="majorHAnsi" w:cstheme="minorHAnsi"/>
          <w:bCs/>
          <w:color w:val="252525"/>
          <w:sz w:val="22"/>
          <w:szCs w:val="22"/>
          <w:shd w:val="clear" w:color="auto" w:fill="FFFFFF"/>
          <w:lang w:val="it-IT"/>
        </w:rPr>
        <w:t>Cern</w:t>
      </w:r>
      <w:r>
        <w:rPr>
          <w:rFonts w:asciiTheme="majorHAnsi" w:hAnsiTheme="majorHAnsi" w:cstheme="minorHAnsi"/>
          <w:bCs/>
          <w:color w:val="252525"/>
          <w:sz w:val="22"/>
          <w:szCs w:val="22"/>
          <w:shd w:val="clear" w:color="auto" w:fill="FFFFFF"/>
          <w:lang w:val="ro-RO"/>
        </w:rPr>
        <w:t>ăuţi</w:t>
      </w:r>
      <w:proofErr w:type="spellEnd"/>
      <w:r>
        <w:rPr>
          <w:rFonts w:asciiTheme="majorHAnsi" w:hAnsiTheme="majorHAnsi" w:cstheme="minorHAnsi"/>
          <w:bCs/>
          <w:color w:val="252525"/>
          <w:sz w:val="22"/>
          <w:szCs w:val="22"/>
          <w:shd w:val="clear" w:color="auto" w:fill="FFFFFF"/>
          <w:lang w:val="ro-RO"/>
        </w:rPr>
        <w:t>)</w:t>
      </w:r>
      <w:r w:rsidRPr="00D85D8A">
        <w:rPr>
          <w:rFonts w:asciiTheme="majorHAnsi" w:hAnsiTheme="majorHAnsi" w:cstheme="minorHAnsi"/>
          <w:bCs/>
          <w:color w:val="252525"/>
          <w:sz w:val="22"/>
          <w:szCs w:val="22"/>
          <w:shd w:val="clear" w:color="auto" w:fill="FFFFFF"/>
          <w:lang w:val="it-IT"/>
        </w:rPr>
        <w:t>, allora territorio dell</w:t>
      </w:r>
      <w:r>
        <w:rPr>
          <w:rFonts w:asciiTheme="majorHAnsi" w:hAnsiTheme="majorHAnsi" w:cstheme="minorHAnsi"/>
          <w:bCs/>
          <w:color w:val="252525"/>
          <w:sz w:val="22"/>
          <w:szCs w:val="22"/>
          <w:shd w:val="clear" w:color="auto" w:fill="FFFFFF"/>
          <w:lang w:val="it-IT"/>
        </w:rPr>
        <w:t>’</w:t>
      </w:r>
      <w:r w:rsidRPr="00D85D8A">
        <w:rPr>
          <w:rFonts w:asciiTheme="majorHAnsi" w:hAnsiTheme="majorHAnsi" w:cstheme="minorHAnsi"/>
          <w:bCs/>
          <w:color w:val="252525"/>
          <w:sz w:val="22"/>
          <w:szCs w:val="22"/>
          <w:shd w:val="clear" w:color="auto" w:fill="FFFFFF"/>
          <w:lang w:val="it-IT"/>
        </w:rPr>
        <w:t>Austria-Ungheria. Proveniente da una famiglia di origini aristocratiche, ebbe l</w:t>
      </w:r>
      <w:r>
        <w:rPr>
          <w:rFonts w:asciiTheme="majorHAnsi" w:hAnsiTheme="majorHAnsi" w:cstheme="minorHAnsi"/>
          <w:bCs/>
          <w:color w:val="252525"/>
          <w:sz w:val="22"/>
          <w:szCs w:val="22"/>
          <w:shd w:val="clear" w:color="auto" w:fill="FFFFFF"/>
          <w:lang w:val="it-IT"/>
        </w:rPr>
        <w:t>’</w:t>
      </w:r>
      <w:r w:rsidRPr="00D85D8A">
        <w:rPr>
          <w:rFonts w:asciiTheme="majorHAnsi" w:hAnsiTheme="majorHAnsi" w:cstheme="minorHAnsi"/>
          <w:bCs/>
          <w:color w:val="252525"/>
          <w:sz w:val="22"/>
          <w:szCs w:val="22"/>
          <w:shd w:val="clear" w:color="auto" w:fill="FFFFFF"/>
          <w:lang w:val="it-IT"/>
        </w:rPr>
        <w:t>intero destino sotto l</w:t>
      </w:r>
      <w:r>
        <w:rPr>
          <w:rFonts w:asciiTheme="majorHAnsi" w:hAnsiTheme="majorHAnsi" w:cstheme="minorHAnsi"/>
          <w:bCs/>
          <w:color w:val="252525"/>
          <w:sz w:val="22"/>
          <w:szCs w:val="22"/>
          <w:shd w:val="clear" w:color="auto" w:fill="FFFFFF"/>
          <w:lang w:val="it-IT"/>
        </w:rPr>
        <w:t>’</w:t>
      </w:r>
      <w:r w:rsidRPr="00D85D8A">
        <w:rPr>
          <w:rFonts w:asciiTheme="majorHAnsi" w:hAnsiTheme="majorHAnsi" w:cstheme="minorHAnsi"/>
          <w:bCs/>
          <w:color w:val="252525"/>
          <w:sz w:val="22"/>
          <w:szCs w:val="22"/>
          <w:shd w:val="clear" w:color="auto" w:fill="FFFFFF"/>
          <w:lang w:val="it-IT"/>
        </w:rPr>
        <w:t>insegna dell</w:t>
      </w:r>
      <w:r>
        <w:rPr>
          <w:rFonts w:asciiTheme="majorHAnsi" w:hAnsiTheme="majorHAnsi" w:cstheme="minorHAnsi"/>
          <w:bCs/>
          <w:color w:val="252525"/>
          <w:sz w:val="22"/>
          <w:szCs w:val="22"/>
          <w:shd w:val="clear" w:color="auto" w:fill="FFFFFF"/>
          <w:lang w:val="it-IT"/>
        </w:rPr>
        <w:t>’</w:t>
      </w:r>
      <w:r w:rsidRPr="00D85D8A">
        <w:rPr>
          <w:rFonts w:asciiTheme="majorHAnsi" w:hAnsiTheme="majorHAnsi" w:cstheme="minorHAnsi"/>
          <w:bCs/>
          <w:color w:val="252525"/>
          <w:sz w:val="22"/>
          <w:szCs w:val="22"/>
          <w:shd w:val="clear" w:color="auto" w:fill="FFFFFF"/>
          <w:lang w:val="it-IT"/>
        </w:rPr>
        <w:t>eclettismo, della libertà intellettuale e professionale. Conseguì gli studi all</w:t>
      </w:r>
      <w:r>
        <w:rPr>
          <w:rFonts w:asciiTheme="majorHAnsi" w:hAnsiTheme="majorHAnsi" w:cstheme="minorHAnsi"/>
          <w:bCs/>
          <w:color w:val="252525"/>
          <w:sz w:val="22"/>
          <w:szCs w:val="22"/>
          <w:shd w:val="clear" w:color="auto" w:fill="FFFFFF"/>
          <w:lang w:val="it-IT"/>
        </w:rPr>
        <w:t>’</w:t>
      </w:r>
      <w:r w:rsidRPr="00D85D8A">
        <w:rPr>
          <w:rFonts w:asciiTheme="majorHAnsi" w:hAnsiTheme="majorHAnsi" w:cstheme="minorHAnsi"/>
          <w:bCs/>
          <w:color w:val="252525"/>
          <w:sz w:val="22"/>
          <w:szCs w:val="22"/>
          <w:shd w:val="clear" w:color="auto" w:fill="FFFFFF"/>
          <w:lang w:val="it-IT"/>
        </w:rPr>
        <w:t xml:space="preserve">Università di Vienna, poi a </w:t>
      </w:r>
      <w:proofErr w:type="gramStart"/>
      <w:r w:rsidRPr="00D85D8A">
        <w:rPr>
          <w:rFonts w:asciiTheme="majorHAnsi" w:hAnsiTheme="majorHAnsi" w:cstheme="minorHAnsi"/>
          <w:bCs/>
          <w:color w:val="252525"/>
          <w:sz w:val="22"/>
          <w:szCs w:val="22"/>
          <w:shd w:val="clear" w:color="auto" w:fill="FFFFFF"/>
          <w:lang w:val="it-IT"/>
        </w:rPr>
        <w:t>Berlino dove</w:t>
      </w:r>
      <w:proofErr w:type="gramEnd"/>
      <w:r w:rsidRPr="00D85D8A">
        <w:rPr>
          <w:rFonts w:asciiTheme="majorHAnsi" w:hAnsiTheme="majorHAnsi" w:cstheme="minorHAnsi"/>
          <w:bCs/>
          <w:color w:val="252525"/>
          <w:sz w:val="22"/>
          <w:szCs w:val="22"/>
          <w:shd w:val="clear" w:color="auto" w:fill="FFFFFF"/>
          <w:lang w:val="it-IT"/>
        </w:rPr>
        <w:t xml:space="preserve"> si stabilì nel 1938. Fu cittadino austro-ungherese e romeno, pendolando poi tra Parigi, Ro</w:t>
      </w:r>
      <w:r>
        <w:rPr>
          <w:rFonts w:asciiTheme="majorHAnsi" w:hAnsiTheme="majorHAnsi" w:cstheme="minorHAnsi"/>
          <w:bCs/>
          <w:color w:val="252525"/>
          <w:sz w:val="22"/>
          <w:szCs w:val="22"/>
          <w:shd w:val="clear" w:color="auto" w:fill="FFFFFF"/>
          <w:lang w:val="it-IT"/>
        </w:rPr>
        <w:t>ma, Stati Uniti e Toscana. Passò</w:t>
      </w:r>
      <w:r w:rsidRPr="00D85D8A">
        <w:rPr>
          <w:rFonts w:asciiTheme="majorHAnsi" w:hAnsiTheme="majorHAnsi" w:cstheme="minorHAnsi"/>
          <w:bCs/>
          <w:color w:val="252525"/>
          <w:sz w:val="22"/>
          <w:szCs w:val="22"/>
          <w:shd w:val="clear" w:color="auto" w:fill="FFFFFF"/>
          <w:lang w:val="it-IT"/>
        </w:rPr>
        <w:t xml:space="preserve"> a miglior vita nel 1998, </w:t>
      </w:r>
      <w:r>
        <w:rPr>
          <w:rFonts w:asciiTheme="majorHAnsi" w:hAnsiTheme="majorHAnsi" w:cstheme="minorHAnsi"/>
          <w:bCs/>
          <w:color w:val="252525"/>
          <w:sz w:val="22"/>
          <w:szCs w:val="22"/>
          <w:shd w:val="clear" w:color="auto" w:fill="FFFFFF"/>
          <w:lang w:val="it-IT"/>
        </w:rPr>
        <w:t xml:space="preserve">a Santa Maddalena, nei pressi di </w:t>
      </w:r>
      <w:r w:rsidRPr="00D85D8A">
        <w:rPr>
          <w:rFonts w:asciiTheme="majorHAnsi" w:hAnsiTheme="majorHAnsi" w:cstheme="minorHAnsi"/>
          <w:bCs/>
          <w:color w:val="252525"/>
          <w:sz w:val="22"/>
          <w:szCs w:val="22"/>
          <w:shd w:val="clear" w:color="auto" w:fill="FFFFFF"/>
          <w:lang w:val="it-IT"/>
        </w:rPr>
        <w:t xml:space="preserve">Firenze. </w:t>
      </w:r>
      <w:r>
        <w:rPr>
          <w:rFonts w:asciiTheme="majorHAnsi" w:hAnsiTheme="majorHAnsi" w:cstheme="minorHAnsi"/>
          <w:bCs/>
          <w:color w:val="252525"/>
          <w:sz w:val="22"/>
          <w:szCs w:val="22"/>
          <w:shd w:val="clear" w:color="auto" w:fill="FFFFFF"/>
          <w:lang w:val="it-IT"/>
        </w:rPr>
        <w:t>A</w:t>
      </w:r>
      <w:r w:rsidRPr="00D85D8A">
        <w:rPr>
          <w:rFonts w:asciiTheme="majorHAnsi" w:hAnsiTheme="majorHAnsi" w:cstheme="minorHAnsi"/>
          <w:bCs/>
          <w:color w:val="252525"/>
          <w:sz w:val="22"/>
          <w:szCs w:val="22"/>
          <w:shd w:val="clear" w:color="auto" w:fill="FFFFFF"/>
          <w:lang w:val="it-IT"/>
        </w:rPr>
        <w:t xml:space="preserve">lla sua memoria, il comune di Firenze ha istituito, nel 2007 il premio per la letteratura straniera Vallombrosa Von </w:t>
      </w:r>
      <w:proofErr w:type="spellStart"/>
      <w:r w:rsidRPr="00D85D8A">
        <w:rPr>
          <w:rFonts w:asciiTheme="majorHAnsi" w:hAnsiTheme="majorHAnsi" w:cstheme="minorHAnsi"/>
          <w:bCs/>
          <w:color w:val="252525"/>
          <w:sz w:val="22"/>
          <w:szCs w:val="22"/>
          <w:shd w:val="clear" w:color="auto" w:fill="FFFFFF"/>
          <w:lang w:val="it-IT"/>
        </w:rPr>
        <w:t>Rezzori</w:t>
      </w:r>
      <w:proofErr w:type="spellEnd"/>
      <w:r w:rsidRPr="00D85D8A">
        <w:rPr>
          <w:rFonts w:asciiTheme="majorHAnsi" w:hAnsiTheme="majorHAnsi" w:cstheme="minorHAnsi"/>
          <w:bCs/>
          <w:color w:val="252525"/>
          <w:sz w:val="22"/>
          <w:szCs w:val="22"/>
          <w:shd w:val="clear" w:color="auto" w:fill="FFFFFF"/>
          <w:lang w:val="it-IT"/>
        </w:rPr>
        <w:t>.</w:t>
      </w:r>
    </w:p>
    <w:p w:rsidR="007435EF" w:rsidRDefault="007435EF" w:rsidP="007435EF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Theme="majorHAnsi" w:hAnsiTheme="majorHAnsi" w:cstheme="minorHAnsi"/>
          <w:color w:val="313334"/>
          <w:sz w:val="22"/>
          <w:szCs w:val="22"/>
          <w:lang w:val="it-IT"/>
        </w:rPr>
      </w:pPr>
      <w:r w:rsidRPr="00D85D8A">
        <w:rPr>
          <w:rFonts w:asciiTheme="majorHAnsi" w:hAnsiTheme="majorHAnsi" w:cstheme="minorHAnsi"/>
          <w:bCs/>
          <w:color w:val="252525"/>
          <w:sz w:val="22"/>
          <w:szCs w:val="22"/>
          <w:shd w:val="clear" w:color="auto" w:fill="FFFFFF"/>
          <w:lang w:val="it-IT"/>
        </w:rPr>
        <w:t>Fu scrittore, memorialista, sceneggiatore, ma anche attore, artista visivo, critico d</w:t>
      </w:r>
      <w:r>
        <w:rPr>
          <w:rFonts w:asciiTheme="majorHAnsi" w:hAnsiTheme="majorHAnsi" w:cstheme="minorHAnsi"/>
          <w:bCs/>
          <w:color w:val="252525"/>
          <w:sz w:val="22"/>
          <w:szCs w:val="22"/>
          <w:shd w:val="clear" w:color="auto" w:fill="FFFFFF"/>
          <w:lang w:val="it-IT"/>
        </w:rPr>
        <w:t>’</w:t>
      </w:r>
      <w:r w:rsidRPr="00D85D8A">
        <w:rPr>
          <w:rFonts w:asciiTheme="majorHAnsi" w:hAnsiTheme="majorHAnsi" w:cstheme="minorHAnsi"/>
          <w:bCs/>
          <w:color w:val="252525"/>
          <w:sz w:val="22"/>
          <w:szCs w:val="22"/>
          <w:shd w:val="clear" w:color="auto" w:fill="FFFFFF"/>
          <w:lang w:val="it-IT"/>
        </w:rPr>
        <w:t>arte e collezionista. Parlava fluentemente il tedesco, il romeno, l</w:t>
      </w:r>
      <w:r>
        <w:rPr>
          <w:rFonts w:asciiTheme="majorHAnsi" w:hAnsiTheme="majorHAnsi" w:cstheme="minorHAnsi"/>
          <w:bCs/>
          <w:color w:val="252525"/>
          <w:sz w:val="22"/>
          <w:szCs w:val="22"/>
          <w:shd w:val="clear" w:color="auto" w:fill="FFFFFF"/>
          <w:lang w:val="it-IT"/>
        </w:rPr>
        <w:t>’</w:t>
      </w:r>
      <w:r w:rsidRPr="00D85D8A">
        <w:rPr>
          <w:rFonts w:asciiTheme="majorHAnsi" w:hAnsiTheme="majorHAnsi" w:cstheme="minorHAnsi"/>
          <w:bCs/>
          <w:color w:val="252525"/>
          <w:sz w:val="22"/>
          <w:szCs w:val="22"/>
          <w:shd w:val="clear" w:color="auto" w:fill="FFFFFF"/>
          <w:lang w:val="it-IT"/>
        </w:rPr>
        <w:t xml:space="preserve">italiano, il polacco, il russo, </w:t>
      </w:r>
      <w:proofErr w:type="gramStart"/>
      <w:r w:rsidRPr="00D85D8A">
        <w:rPr>
          <w:rFonts w:asciiTheme="majorHAnsi" w:hAnsiTheme="majorHAnsi" w:cstheme="minorHAnsi"/>
          <w:bCs/>
          <w:color w:val="252525"/>
          <w:sz w:val="22"/>
          <w:szCs w:val="22"/>
          <w:shd w:val="clear" w:color="auto" w:fill="FFFFFF"/>
          <w:lang w:val="it-IT"/>
        </w:rPr>
        <w:t>l</w:t>
      </w:r>
      <w:r>
        <w:rPr>
          <w:rFonts w:asciiTheme="majorHAnsi" w:hAnsiTheme="majorHAnsi" w:cstheme="minorHAnsi"/>
          <w:bCs/>
          <w:color w:val="252525"/>
          <w:sz w:val="22"/>
          <w:szCs w:val="22"/>
          <w:shd w:val="clear" w:color="auto" w:fill="FFFFFF"/>
          <w:lang w:val="it-IT"/>
        </w:rPr>
        <w:t>’</w:t>
      </w:r>
      <w:r w:rsidRPr="00D85D8A">
        <w:rPr>
          <w:rFonts w:asciiTheme="majorHAnsi" w:hAnsiTheme="majorHAnsi" w:cstheme="minorHAnsi"/>
          <w:bCs/>
          <w:color w:val="252525"/>
          <w:sz w:val="22"/>
          <w:szCs w:val="22"/>
          <w:shd w:val="clear" w:color="auto" w:fill="FFFFFF"/>
          <w:lang w:val="it-IT"/>
        </w:rPr>
        <w:t>yiddish</w:t>
      </w:r>
      <w:proofErr w:type="gramEnd"/>
      <w:r w:rsidRPr="00D85D8A">
        <w:rPr>
          <w:rFonts w:asciiTheme="majorHAnsi" w:hAnsiTheme="majorHAnsi" w:cstheme="minorHAnsi"/>
          <w:bCs/>
          <w:color w:val="252525"/>
          <w:sz w:val="22"/>
          <w:szCs w:val="22"/>
          <w:shd w:val="clear" w:color="auto" w:fill="FFFFFF"/>
          <w:lang w:val="it-IT"/>
        </w:rPr>
        <w:t>, il francese e l</w:t>
      </w:r>
      <w:r>
        <w:rPr>
          <w:rFonts w:asciiTheme="majorHAnsi" w:hAnsiTheme="majorHAnsi" w:cstheme="minorHAnsi"/>
          <w:bCs/>
          <w:color w:val="252525"/>
          <w:sz w:val="22"/>
          <w:szCs w:val="22"/>
          <w:shd w:val="clear" w:color="auto" w:fill="FFFFFF"/>
          <w:lang w:val="it-IT"/>
        </w:rPr>
        <w:t>’</w:t>
      </w:r>
      <w:r w:rsidRPr="00D85D8A">
        <w:rPr>
          <w:rFonts w:asciiTheme="majorHAnsi" w:hAnsiTheme="majorHAnsi" w:cstheme="minorHAnsi"/>
          <w:bCs/>
          <w:color w:val="252525"/>
          <w:sz w:val="22"/>
          <w:szCs w:val="22"/>
          <w:shd w:val="clear" w:color="auto" w:fill="FFFFFF"/>
          <w:lang w:val="it-IT"/>
        </w:rPr>
        <w:t xml:space="preserve">inglese. Conobbe il successo letterario nel 1953, con </w:t>
      </w:r>
      <w:proofErr w:type="spellStart"/>
      <w:r w:rsidRPr="00D85D8A">
        <w:rPr>
          <w:rStyle w:val="Emphasis"/>
          <w:rFonts w:asciiTheme="majorHAnsi" w:hAnsiTheme="majorHAnsi" w:cstheme="minorHAnsi"/>
          <w:color w:val="313334"/>
          <w:sz w:val="22"/>
          <w:szCs w:val="22"/>
          <w:lang w:val="it-IT"/>
        </w:rPr>
        <w:t>Maghrebinische</w:t>
      </w:r>
      <w:proofErr w:type="spellEnd"/>
      <w:r w:rsidRPr="00D85D8A">
        <w:rPr>
          <w:rStyle w:val="Emphasis"/>
          <w:rFonts w:asciiTheme="majorHAnsi" w:hAnsiTheme="majorHAnsi" w:cstheme="minorHAnsi"/>
          <w:color w:val="313334"/>
          <w:sz w:val="22"/>
          <w:szCs w:val="22"/>
          <w:lang w:val="it-IT"/>
        </w:rPr>
        <w:t xml:space="preserve"> </w:t>
      </w:r>
      <w:proofErr w:type="spellStart"/>
      <w:r w:rsidRPr="00D85D8A">
        <w:rPr>
          <w:rStyle w:val="Emphasis"/>
          <w:rFonts w:asciiTheme="majorHAnsi" w:hAnsiTheme="majorHAnsi" w:cstheme="minorHAnsi"/>
          <w:color w:val="313334"/>
          <w:sz w:val="22"/>
          <w:szCs w:val="22"/>
          <w:lang w:val="it-IT"/>
        </w:rPr>
        <w:t>Geschichten</w:t>
      </w:r>
      <w:proofErr w:type="spellEnd"/>
      <w:r w:rsidRPr="00D85D8A">
        <w:rPr>
          <w:rFonts w:asciiTheme="majorHAnsi" w:hAnsiTheme="majorHAnsi" w:cstheme="minorHAnsi"/>
          <w:color w:val="313334"/>
          <w:sz w:val="22"/>
          <w:szCs w:val="22"/>
          <w:lang w:val="it-IT"/>
        </w:rPr>
        <w:t xml:space="preserve">, una raccolta di storie in chiave parodica che avevano quale tema la sua giovinezza nella Bucarest degli anni </w:t>
      </w:r>
      <w:r>
        <w:rPr>
          <w:rFonts w:asciiTheme="majorHAnsi" w:hAnsiTheme="majorHAnsi" w:cstheme="minorHAnsi"/>
          <w:color w:val="313334"/>
          <w:sz w:val="22"/>
          <w:szCs w:val="22"/>
          <w:lang w:val="it-IT"/>
        </w:rPr>
        <w:t>‘</w:t>
      </w:r>
      <w:r w:rsidRPr="00D85D8A">
        <w:rPr>
          <w:rFonts w:asciiTheme="majorHAnsi" w:hAnsiTheme="majorHAnsi" w:cstheme="minorHAnsi"/>
          <w:color w:val="313334"/>
          <w:sz w:val="22"/>
          <w:szCs w:val="22"/>
          <w:lang w:val="it-IT"/>
        </w:rPr>
        <w:t xml:space="preserve">30. Il suo </w:t>
      </w:r>
      <w:r>
        <w:rPr>
          <w:rFonts w:asciiTheme="majorHAnsi" w:hAnsiTheme="majorHAnsi" w:cstheme="minorHAnsi"/>
          <w:color w:val="313334"/>
          <w:sz w:val="22"/>
          <w:szCs w:val="22"/>
          <w:lang w:val="it-IT"/>
        </w:rPr>
        <w:t>talento</w:t>
      </w:r>
      <w:r w:rsidRPr="00D85D8A">
        <w:rPr>
          <w:rFonts w:asciiTheme="majorHAnsi" w:hAnsiTheme="majorHAnsi" w:cstheme="minorHAnsi"/>
          <w:color w:val="313334"/>
          <w:sz w:val="22"/>
          <w:szCs w:val="22"/>
          <w:lang w:val="it-IT"/>
        </w:rPr>
        <w:t xml:space="preserve"> fu confermato da romanzi quali </w:t>
      </w:r>
      <w:proofErr w:type="spellStart"/>
      <w:r w:rsidRPr="00D85D8A">
        <w:rPr>
          <w:rStyle w:val="Emphasis"/>
          <w:rFonts w:asciiTheme="majorHAnsi" w:hAnsiTheme="majorHAnsi" w:cstheme="minorHAnsi"/>
          <w:color w:val="313334"/>
          <w:sz w:val="22"/>
          <w:szCs w:val="22"/>
          <w:lang w:val="it-IT"/>
        </w:rPr>
        <w:t>Ödipus</w:t>
      </w:r>
      <w:proofErr w:type="spellEnd"/>
      <w:r w:rsidRPr="00D85D8A">
        <w:rPr>
          <w:rStyle w:val="Emphasis"/>
          <w:rFonts w:asciiTheme="majorHAnsi" w:hAnsiTheme="majorHAnsi" w:cstheme="minorHAnsi"/>
          <w:color w:val="313334"/>
          <w:sz w:val="22"/>
          <w:szCs w:val="22"/>
          <w:lang w:val="it-IT"/>
        </w:rPr>
        <w:t xml:space="preserve"> </w:t>
      </w:r>
      <w:proofErr w:type="spellStart"/>
      <w:r w:rsidRPr="00D85D8A">
        <w:rPr>
          <w:rStyle w:val="Emphasis"/>
          <w:rFonts w:asciiTheme="majorHAnsi" w:hAnsiTheme="majorHAnsi" w:cstheme="minorHAnsi"/>
          <w:color w:val="313334"/>
          <w:sz w:val="22"/>
          <w:szCs w:val="22"/>
          <w:lang w:val="it-IT"/>
        </w:rPr>
        <w:t>siegt</w:t>
      </w:r>
      <w:proofErr w:type="spellEnd"/>
      <w:r w:rsidRPr="00D85D8A">
        <w:rPr>
          <w:rStyle w:val="Emphasis"/>
          <w:rFonts w:asciiTheme="majorHAnsi" w:hAnsiTheme="majorHAnsi" w:cstheme="minorHAnsi"/>
          <w:color w:val="313334"/>
          <w:sz w:val="22"/>
          <w:szCs w:val="22"/>
          <w:lang w:val="it-IT"/>
        </w:rPr>
        <w:t xml:space="preserve"> </w:t>
      </w:r>
      <w:proofErr w:type="gramStart"/>
      <w:r w:rsidRPr="00D85D8A">
        <w:rPr>
          <w:rStyle w:val="Emphasis"/>
          <w:rFonts w:asciiTheme="majorHAnsi" w:hAnsiTheme="majorHAnsi" w:cstheme="minorHAnsi"/>
          <w:color w:val="313334"/>
          <w:sz w:val="22"/>
          <w:szCs w:val="22"/>
          <w:lang w:val="it-IT"/>
        </w:rPr>
        <w:t>bei</w:t>
      </w:r>
      <w:proofErr w:type="gramEnd"/>
      <w:r w:rsidRPr="00D85D8A">
        <w:rPr>
          <w:rStyle w:val="Emphasis"/>
          <w:rFonts w:asciiTheme="majorHAnsi" w:hAnsiTheme="majorHAnsi" w:cstheme="minorHAnsi"/>
          <w:color w:val="313334"/>
          <w:sz w:val="22"/>
          <w:szCs w:val="22"/>
          <w:lang w:val="it-IT"/>
        </w:rPr>
        <w:t xml:space="preserve"> </w:t>
      </w:r>
      <w:proofErr w:type="spellStart"/>
      <w:r w:rsidRPr="00D85D8A">
        <w:rPr>
          <w:rStyle w:val="Emphasis"/>
          <w:rFonts w:asciiTheme="majorHAnsi" w:hAnsiTheme="majorHAnsi" w:cstheme="minorHAnsi"/>
          <w:color w:val="313334"/>
          <w:sz w:val="22"/>
          <w:szCs w:val="22"/>
          <w:lang w:val="it-IT"/>
        </w:rPr>
        <w:t>Stalingrad</w:t>
      </w:r>
      <w:proofErr w:type="spellEnd"/>
      <w:r w:rsidRPr="00D85D8A">
        <w:rPr>
          <w:rFonts w:asciiTheme="majorHAnsi" w:hAnsiTheme="majorHAnsi" w:cstheme="minorHAnsi"/>
          <w:color w:val="313334"/>
          <w:sz w:val="22"/>
          <w:szCs w:val="22"/>
          <w:lang w:val="it-IT"/>
        </w:rPr>
        <w:t> (1954), </w:t>
      </w:r>
      <w:proofErr w:type="spellStart"/>
      <w:r w:rsidRPr="00D85D8A">
        <w:rPr>
          <w:rStyle w:val="Emphasis"/>
          <w:rFonts w:asciiTheme="majorHAnsi" w:hAnsiTheme="majorHAnsi" w:cstheme="minorHAnsi"/>
          <w:color w:val="313334"/>
          <w:sz w:val="22"/>
          <w:szCs w:val="22"/>
          <w:lang w:val="it-IT"/>
        </w:rPr>
        <w:t>Der</w:t>
      </w:r>
      <w:proofErr w:type="spellEnd"/>
      <w:r w:rsidRPr="00D85D8A">
        <w:rPr>
          <w:rStyle w:val="Emphasis"/>
          <w:rFonts w:asciiTheme="majorHAnsi" w:hAnsiTheme="majorHAnsi" w:cstheme="minorHAnsi"/>
          <w:color w:val="313334"/>
          <w:sz w:val="22"/>
          <w:szCs w:val="22"/>
          <w:lang w:val="it-IT"/>
        </w:rPr>
        <w:t xml:space="preserve"> </w:t>
      </w:r>
      <w:proofErr w:type="spellStart"/>
      <w:r w:rsidRPr="00D85D8A">
        <w:rPr>
          <w:rStyle w:val="Emphasis"/>
          <w:rFonts w:asciiTheme="majorHAnsi" w:hAnsiTheme="majorHAnsi" w:cstheme="minorHAnsi"/>
          <w:color w:val="313334"/>
          <w:sz w:val="22"/>
          <w:szCs w:val="22"/>
          <w:lang w:val="it-IT"/>
        </w:rPr>
        <w:t>Tod</w:t>
      </w:r>
      <w:proofErr w:type="spellEnd"/>
      <w:r w:rsidRPr="00D85D8A">
        <w:rPr>
          <w:rStyle w:val="Emphasis"/>
          <w:rFonts w:asciiTheme="majorHAnsi" w:hAnsiTheme="majorHAnsi" w:cstheme="minorHAnsi"/>
          <w:color w:val="313334"/>
          <w:sz w:val="22"/>
          <w:szCs w:val="22"/>
          <w:lang w:val="it-IT"/>
        </w:rPr>
        <w:t xml:space="preserve"> </w:t>
      </w:r>
      <w:proofErr w:type="spellStart"/>
      <w:r w:rsidRPr="00D85D8A">
        <w:rPr>
          <w:rStyle w:val="Emphasis"/>
          <w:rFonts w:asciiTheme="majorHAnsi" w:hAnsiTheme="majorHAnsi" w:cstheme="minorHAnsi"/>
          <w:color w:val="313334"/>
          <w:sz w:val="22"/>
          <w:szCs w:val="22"/>
          <w:lang w:val="it-IT"/>
        </w:rPr>
        <w:t>meines</w:t>
      </w:r>
      <w:proofErr w:type="spellEnd"/>
      <w:r w:rsidRPr="00D85D8A">
        <w:rPr>
          <w:rStyle w:val="Emphasis"/>
          <w:rFonts w:asciiTheme="majorHAnsi" w:hAnsiTheme="majorHAnsi" w:cstheme="minorHAnsi"/>
          <w:color w:val="313334"/>
          <w:sz w:val="22"/>
          <w:szCs w:val="22"/>
          <w:lang w:val="it-IT"/>
        </w:rPr>
        <w:t xml:space="preserve"> </w:t>
      </w:r>
      <w:proofErr w:type="spellStart"/>
      <w:r w:rsidRPr="00D85D8A">
        <w:rPr>
          <w:rStyle w:val="Emphasis"/>
          <w:rFonts w:asciiTheme="majorHAnsi" w:hAnsiTheme="majorHAnsi" w:cstheme="minorHAnsi"/>
          <w:color w:val="313334"/>
          <w:sz w:val="22"/>
          <w:szCs w:val="22"/>
          <w:lang w:val="it-IT"/>
        </w:rPr>
        <w:t>Bruders</w:t>
      </w:r>
      <w:proofErr w:type="spellEnd"/>
      <w:r w:rsidRPr="00D85D8A">
        <w:rPr>
          <w:rStyle w:val="Emphasis"/>
          <w:rFonts w:asciiTheme="majorHAnsi" w:hAnsiTheme="majorHAnsi" w:cstheme="minorHAnsi"/>
          <w:color w:val="313334"/>
          <w:sz w:val="22"/>
          <w:szCs w:val="22"/>
          <w:lang w:val="it-IT"/>
        </w:rPr>
        <w:t xml:space="preserve"> Abel</w:t>
      </w:r>
      <w:r w:rsidRPr="00D85D8A">
        <w:rPr>
          <w:rFonts w:asciiTheme="majorHAnsi" w:hAnsiTheme="majorHAnsi" w:cstheme="minorHAnsi"/>
          <w:color w:val="313334"/>
          <w:sz w:val="22"/>
          <w:szCs w:val="22"/>
          <w:lang w:val="it-IT"/>
        </w:rPr>
        <w:t> (1976), ma nel mondo anglofono attirò l</w:t>
      </w:r>
      <w:r>
        <w:rPr>
          <w:rFonts w:asciiTheme="majorHAnsi" w:hAnsiTheme="majorHAnsi" w:cstheme="minorHAnsi"/>
          <w:color w:val="313334"/>
          <w:sz w:val="22"/>
          <w:szCs w:val="22"/>
          <w:lang w:val="it-IT"/>
        </w:rPr>
        <w:t>’</w:t>
      </w:r>
      <w:r w:rsidRPr="00D85D8A">
        <w:rPr>
          <w:rFonts w:asciiTheme="majorHAnsi" w:hAnsiTheme="majorHAnsi" w:cstheme="minorHAnsi"/>
          <w:color w:val="313334"/>
          <w:sz w:val="22"/>
          <w:szCs w:val="22"/>
          <w:lang w:val="it-IT"/>
        </w:rPr>
        <w:t xml:space="preserve">attenzione con la storia </w:t>
      </w:r>
      <w:proofErr w:type="spellStart"/>
      <w:r w:rsidRPr="00D85D8A">
        <w:rPr>
          <w:rStyle w:val="Emphasis"/>
          <w:rFonts w:asciiTheme="majorHAnsi" w:hAnsiTheme="majorHAnsi" w:cstheme="minorHAnsi"/>
          <w:color w:val="313334"/>
          <w:sz w:val="22"/>
          <w:szCs w:val="22"/>
          <w:lang w:val="it-IT"/>
        </w:rPr>
        <w:t>Memoiren</w:t>
      </w:r>
      <w:proofErr w:type="spellEnd"/>
      <w:r w:rsidRPr="00D85D8A">
        <w:rPr>
          <w:rStyle w:val="Emphasis"/>
          <w:rFonts w:asciiTheme="majorHAnsi" w:hAnsiTheme="majorHAnsi" w:cstheme="minorHAnsi"/>
          <w:color w:val="313334"/>
          <w:sz w:val="22"/>
          <w:szCs w:val="22"/>
          <w:lang w:val="it-IT"/>
        </w:rPr>
        <w:t xml:space="preserve"> </w:t>
      </w:r>
      <w:proofErr w:type="spellStart"/>
      <w:r w:rsidRPr="00D85D8A">
        <w:rPr>
          <w:rStyle w:val="Emphasis"/>
          <w:rFonts w:asciiTheme="majorHAnsi" w:hAnsiTheme="majorHAnsi" w:cstheme="minorHAnsi"/>
          <w:color w:val="313334"/>
          <w:sz w:val="22"/>
          <w:szCs w:val="22"/>
          <w:lang w:val="it-IT"/>
        </w:rPr>
        <w:t>eines</w:t>
      </w:r>
      <w:proofErr w:type="spellEnd"/>
      <w:r w:rsidRPr="00D85D8A">
        <w:rPr>
          <w:rStyle w:val="Emphasis"/>
          <w:rFonts w:asciiTheme="majorHAnsi" w:hAnsiTheme="majorHAnsi" w:cstheme="minorHAnsi"/>
          <w:color w:val="313334"/>
          <w:sz w:val="22"/>
          <w:szCs w:val="22"/>
          <w:lang w:val="it-IT"/>
        </w:rPr>
        <w:t xml:space="preserve"> </w:t>
      </w:r>
      <w:proofErr w:type="spellStart"/>
      <w:r w:rsidRPr="00D85D8A">
        <w:rPr>
          <w:rStyle w:val="Emphasis"/>
          <w:rFonts w:asciiTheme="majorHAnsi" w:hAnsiTheme="majorHAnsi" w:cstheme="minorHAnsi"/>
          <w:color w:val="313334"/>
          <w:sz w:val="22"/>
          <w:szCs w:val="22"/>
          <w:lang w:val="it-IT"/>
        </w:rPr>
        <w:t>Antisemiten</w:t>
      </w:r>
      <w:proofErr w:type="spellEnd"/>
      <w:r w:rsidRPr="00D85D8A">
        <w:rPr>
          <w:rStyle w:val="Emphasis"/>
          <w:rFonts w:asciiTheme="majorHAnsi" w:hAnsiTheme="majorHAnsi" w:cstheme="minorHAnsi"/>
          <w:color w:val="313334"/>
          <w:sz w:val="22"/>
          <w:szCs w:val="22"/>
          <w:lang w:val="it-IT"/>
        </w:rPr>
        <w:t xml:space="preserve"> (inclusa </w:t>
      </w:r>
      <w:r w:rsidRPr="00362D4F">
        <w:rPr>
          <w:rStyle w:val="Emphasis"/>
          <w:rFonts w:asciiTheme="majorHAnsi" w:hAnsiTheme="majorHAnsi" w:cstheme="minorHAnsi"/>
          <w:color w:val="313334"/>
          <w:sz w:val="22"/>
          <w:szCs w:val="22"/>
          <w:lang w:val="it-IT"/>
        </w:rPr>
        <w:t>ulteriormente nel romanzo del 1979) pubblicata sul The New Yorker</w:t>
      </w:r>
      <w:r>
        <w:rPr>
          <w:rFonts w:asciiTheme="majorHAnsi" w:hAnsiTheme="majorHAnsi" w:cstheme="minorHAnsi"/>
          <w:color w:val="313334"/>
          <w:sz w:val="22"/>
          <w:szCs w:val="22"/>
          <w:lang w:val="it-IT"/>
        </w:rPr>
        <w:t xml:space="preserve"> </w:t>
      </w:r>
      <w:r>
        <w:rPr>
          <w:rStyle w:val="Emphasis"/>
          <w:rFonts w:asciiTheme="majorHAnsi" w:hAnsiTheme="majorHAnsi" w:cstheme="minorHAnsi"/>
          <w:color w:val="313334"/>
          <w:sz w:val="22"/>
          <w:szCs w:val="22"/>
          <w:lang w:val="it-IT"/>
        </w:rPr>
        <w:t xml:space="preserve">e </w:t>
      </w:r>
      <w:r w:rsidRPr="00362D4F">
        <w:rPr>
          <w:rStyle w:val="Emphasis"/>
          <w:rFonts w:asciiTheme="majorHAnsi" w:hAnsiTheme="majorHAnsi" w:cstheme="minorHAnsi"/>
          <w:color w:val="313334"/>
          <w:sz w:val="22"/>
          <w:szCs w:val="22"/>
          <w:lang w:val="it-IT"/>
        </w:rPr>
        <w:t xml:space="preserve">notata dallo scrittore </w:t>
      </w:r>
      <w:r w:rsidRPr="00362D4F">
        <w:rPr>
          <w:rFonts w:asciiTheme="majorHAnsi" w:hAnsiTheme="majorHAnsi" w:cstheme="minorHAnsi"/>
          <w:color w:val="313334"/>
          <w:sz w:val="22"/>
          <w:szCs w:val="22"/>
          <w:lang w:val="it-IT"/>
        </w:rPr>
        <w:t xml:space="preserve">Elie </w:t>
      </w:r>
      <w:proofErr w:type="spellStart"/>
      <w:r w:rsidRPr="00362D4F">
        <w:rPr>
          <w:rFonts w:asciiTheme="majorHAnsi" w:hAnsiTheme="majorHAnsi" w:cstheme="minorHAnsi"/>
          <w:color w:val="313334"/>
          <w:sz w:val="22"/>
          <w:szCs w:val="22"/>
          <w:lang w:val="it-IT"/>
        </w:rPr>
        <w:t>Wiesel</w:t>
      </w:r>
      <w:proofErr w:type="spellEnd"/>
      <w:r w:rsidRPr="00362D4F">
        <w:rPr>
          <w:rFonts w:asciiTheme="majorHAnsi" w:hAnsiTheme="majorHAnsi" w:cstheme="minorHAnsi"/>
          <w:color w:val="313334"/>
          <w:sz w:val="22"/>
          <w:szCs w:val="22"/>
          <w:lang w:val="it-IT"/>
        </w:rPr>
        <w:t>, che lo</w:t>
      </w:r>
      <w:r>
        <w:rPr>
          <w:rFonts w:asciiTheme="majorHAnsi" w:hAnsiTheme="majorHAnsi" w:cstheme="minorHAnsi"/>
          <w:color w:val="313334"/>
          <w:sz w:val="22"/>
          <w:szCs w:val="22"/>
          <w:lang w:val="it-IT"/>
        </w:rPr>
        <w:t xml:space="preserve"> </w:t>
      </w:r>
      <w:r w:rsidRPr="00362D4F">
        <w:rPr>
          <w:rFonts w:asciiTheme="majorHAnsi" w:hAnsiTheme="majorHAnsi" w:cstheme="minorHAnsi"/>
          <w:color w:val="313334"/>
          <w:sz w:val="22"/>
          <w:szCs w:val="22"/>
          <w:lang w:val="it-IT"/>
        </w:rPr>
        <w:t xml:space="preserve">definì “un grande narratore”. Pubblicò oltre venti romanzi e storie autobiografiche e ottenne </w:t>
      </w:r>
      <w:proofErr w:type="gramStart"/>
      <w:r w:rsidRPr="00362D4F">
        <w:rPr>
          <w:rFonts w:asciiTheme="majorHAnsi" w:hAnsiTheme="majorHAnsi" w:cstheme="minorHAnsi"/>
          <w:color w:val="313334"/>
          <w:sz w:val="22"/>
          <w:szCs w:val="22"/>
          <w:lang w:val="it-IT"/>
        </w:rPr>
        <w:t>prestigiosi</w:t>
      </w:r>
      <w:proofErr w:type="gramEnd"/>
      <w:r w:rsidRPr="00362D4F">
        <w:rPr>
          <w:rFonts w:asciiTheme="majorHAnsi" w:hAnsiTheme="majorHAnsi" w:cstheme="minorHAnsi"/>
          <w:color w:val="313334"/>
          <w:sz w:val="22"/>
          <w:szCs w:val="22"/>
          <w:lang w:val="it-IT"/>
        </w:rPr>
        <w:t xml:space="preserve"> premi letterari: Theodor‒Fontane‒</w:t>
      </w:r>
      <w:proofErr w:type="spellStart"/>
      <w:r w:rsidRPr="00362D4F">
        <w:rPr>
          <w:rFonts w:asciiTheme="majorHAnsi" w:hAnsiTheme="majorHAnsi" w:cstheme="minorHAnsi"/>
          <w:color w:val="313334"/>
          <w:sz w:val="22"/>
          <w:szCs w:val="22"/>
          <w:lang w:val="it-IT"/>
        </w:rPr>
        <w:t>Preis</w:t>
      </w:r>
      <w:proofErr w:type="spellEnd"/>
      <w:r w:rsidRPr="00362D4F">
        <w:rPr>
          <w:rFonts w:asciiTheme="majorHAnsi" w:hAnsiTheme="majorHAnsi" w:cstheme="minorHAnsi"/>
          <w:color w:val="313334"/>
          <w:sz w:val="22"/>
          <w:szCs w:val="22"/>
          <w:lang w:val="it-IT"/>
        </w:rPr>
        <w:t xml:space="preserve"> (1959), Premio Scanno (1987), Premio Boccaccio, Premio Lorenzo Il Magnifico. </w:t>
      </w:r>
      <w:r>
        <w:rPr>
          <w:rFonts w:asciiTheme="majorHAnsi" w:hAnsiTheme="majorHAnsi" w:cstheme="minorHAnsi"/>
          <w:color w:val="313334"/>
          <w:sz w:val="22"/>
          <w:szCs w:val="22"/>
          <w:lang w:val="it-IT"/>
        </w:rPr>
        <w:t xml:space="preserve">Il romanzo </w:t>
      </w:r>
      <w:r w:rsidRPr="00362D4F">
        <w:rPr>
          <w:rFonts w:asciiTheme="majorHAnsi" w:hAnsiTheme="majorHAnsi" w:cstheme="minorHAnsi"/>
          <w:i/>
          <w:color w:val="313334"/>
          <w:sz w:val="22"/>
          <w:szCs w:val="22"/>
          <w:lang w:val="it-IT"/>
        </w:rPr>
        <w:t>Le memorie di un antisemita</w:t>
      </w:r>
      <w:r>
        <w:rPr>
          <w:rFonts w:asciiTheme="majorHAnsi" w:hAnsiTheme="majorHAnsi" w:cstheme="minorHAnsi"/>
          <w:color w:val="313334"/>
          <w:sz w:val="22"/>
          <w:szCs w:val="22"/>
          <w:lang w:val="it-IT"/>
        </w:rPr>
        <w:t xml:space="preserve"> </w:t>
      </w:r>
      <w:r w:rsidRPr="00362D4F">
        <w:rPr>
          <w:rStyle w:val="Emphasis"/>
          <w:rFonts w:asciiTheme="majorHAnsi" w:hAnsiTheme="majorHAnsi" w:cstheme="minorHAnsi"/>
          <w:color w:val="313334"/>
          <w:sz w:val="22"/>
          <w:szCs w:val="22"/>
          <w:lang w:val="it-IT"/>
        </w:rPr>
        <w:t>(</w:t>
      </w:r>
      <w:proofErr w:type="spellStart"/>
      <w:r w:rsidRPr="00362D4F">
        <w:rPr>
          <w:rStyle w:val="Emphasis"/>
          <w:rFonts w:asciiTheme="majorHAnsi" w:hAnsiTheme="majorHAnsi" w:cstheme="minorHAnsi"/>
          <w:color w:val="313334"/>
          <w:sz w:val="22"/>
          <w:szCs w:val="22"/>
          <w:lang w:val="it-IT"/>
        </w:rPr>
        <w:t>Denkwürdigkeiten</w:t>
      </w:r>
      <w:proofErr w:type="spellEnd"/>
      <w:r w:rsidRPr="00362D4F">
        <w:rPr>
          <w:rStyle w:val="Emphasis"/>
          <w:rFonts w:asciiTheme="majorHAnsi" w:hAnsiTheme="majorHAnsi" w:cstheme="minorHAnsi"/>
          <w:color w:val="313334"/>
          <w:sz w:val="22"/>
          <w:szCs w:val="22"/>
          <w:lang w:val="it-IT"/>
        </w:rPr>
        <w:t xml:space="preserve"> </w:t>
      </w:r>
      <w:proofErr w:type="spellStart"/>
      <w:r w:rsidRPr="00362D4F">
        <w:rPr>
          <w:rStyle w:val="Emphasis"/>
          <w:rFonts w:asciiTheme="majorHAnsi" w:hAnsiTheme="majorHAnsi" w:cstheme="minorHAnsi"/>
          <w:color w:val="313334"/>
          <w:sz w:val="22"/>
          <w:szCs w:val="22"/>
          <w:lang w:val="it-IT"/>
        </w:rPr>
        <w:t>eines</w:t>
      </w:r>
      <w:proofErr w:type="spellEnd"/>
      <w:r w:rsidRPr="00362D4F">
        <w:rPr>
          <w:rStyle w:val="Emphasis"/>
          <w:rFonts w:asciiTheme="majorHAnsi" w:hAnsiTheme="majorHAnsi" w:cstheme="minorHAnsi"/>
          <w:color w:val="313334"/>
          <w:sz w:val="22"/>
          <w:szCs w:val="22"/>
          <w:lang w:val="it-IT"/>
        </w:rPr>
        <w:t xml:space="preserve"> </w:t>
      </w:r>
      <w:proofErr w:type="spellStart"/>
      <w:r w:rsidRPr="00362D4F">
        <w:rPr>
          <w:rStyle w:val="Emphasis"/>
          <w:rFonts w:asciiTheme="majorHAnsi" w:hAnsiTheme="majorHAnsi" w:cstheme="minorHAnsi"/>
          <w:color w:val="313334"/>
          <w:sz w:val="22"/>
          <w:szCs w:val="22"/>
          <w:lang w:val="it-IT"/>
        </w:rPr>
        <w:t>Antisemiten</w:t>
      </w:r>
      <w:proofErr w:type="spellEnd"/>
      <w:r w:rsidRPr="00362D4F">
        <w:rPr>
          <w:rFonts w:asciiTheme="majorHAnsi" w:hAnsiTheme="majorHAnsi" w:cstheme="minorHAnsi"/>
          <w:color w:val="313334"/>
          <w:sz w:val="22"/>
          <w:szCs w:val="22"/>
          <w:lang w:val="it-IT"/>
        </w:rPr>
        <w:t xml:space="preserve"> 1979) </w:t>
      </w:r>
      <w:proofErr w:type="gramStart"/>
      <w:r>
        <w:rPr>
          <w:rFonts w:asciiTheme="majorHAnsi" w:hAnsiTheme="majorHAnsi" w:cstheme="minorHAnsi"/>
          <w:color w:val="313334"/>
          <w:sz w:val="22"/>
          <w:szCs w:val="22"/>
          <w:lang w:val="it-IT"/>
        </w:rPr>
        <w:t>fa</w:t>
      </w:r>
      <w:proofErr w:type="gramEnd"/>
      <w:r>
        <w:rPr>
          <w:rFonts w:asciiTheme="majorHAnsi" w:hAnsiTheme="majorHAnsi" w:cstheme="minorHAnsi"/>
          <w:color w:val="313334"/>
          <w:sz w:val="22"/>
          <w:szCs w:val="22"/>
          <w:lang w:val="it-IT"/>
        </w:rPr>
        <w:t xml:space="preserve"> parte di una trilogia dedicata alla storia europea della prima parte del ventesimo secolo, i seguenti due romanzi </w:t>
      </w:r>
      <w:r w:rsidRPr="00362D4F">
        <w:rPr>
          <w:rFonts w:asciiTheme="majorHAnsi" w:hAnsiTheme="majorHAnsi" w:cstheme="minorHAnsi"/>
          <w:color w:val="313334"/>
          <w:sz w:val="22"/>
          <w:szCs w:val="22"/>
          <w:lang w:val="it-IT"/>
        </w:rPr>
        <w:t>(</w:t>
      </w:r>
      <w:proofErr w:type="spellStart"/>
      <w:r w:rsidRPr="00362D4F">
        <w:rPr>
          <w:rStyle w:val="Emphasis"/>
          <w:rFonts w:asciiTheme="majorHAnsi" w:hAnsiTheme="majorHAnsi" w:cstheme="minorHAnsi"/>
          <w:color w:val="313334"/>
          <w:sz w:val="22"/>
          <w:szCs w:val="22"/>
          <w:lang w:val="it-IT"/>
        </w:rPr>
        <w:t>Ein</w:t>
      </w:r>
      <w:proofErr w:type="spellEnd"/>
      <w:r w:rsidRPr="00362D4F">
        <w:rPr>
          <w:rStyle w:val="Emphasis"/>
          <w:rFonts w:asciiTheme="majorHAnsi" w:hAnsiTheme="majorHAnsi" w:cstheme="minorHAnsi"/>
          <w:color w:val="313334"/>
          <w:sz w:val="22"/>
          <w:szCs w:val="22"/>
          <w:lang w:val="it-IT"/>
        </w:rPr>
        <w:t xml:space="preserve"> </w:t>
      </w:r>
      <w:proofErr w:type="spellStart"/>
      <w:r w:rsidRPr="00362D4F">
        <w:rPr>
          <w:rStyle w:val="Emphasis"/>
          <w:rFonts w:asciiTheme="majorHAnsi" w:hAnsiTheme="majorHAnsi" w:cstheme="minorHAnsi"/>
          <w:color w:val="313334"/>
          <w:sz w:val="22"/>
          <w:szCs w:val="22"/>
          <w:lang w:val="it-IT"/>
        </w:rPr>
        <w:t>Hermelin</w:t>
      </w:r>
      <w:proofErr w:type="spellEnd"/>
      <w:r w:rsidRPr="00362D4F">
        <w:rPr>
          <w:rStyle w:val="Emphasis"/>
          <w:rFonts w:asciiTheme="majorHAnsi" w:hAnsiTheme="majorHAnsi" w:cstheme="minorHAnsi"/>
          <w:color w:val="313334"/>
          <w:sz w:val="22"/>
          <w:szCs w:val="22"/>
          <w:lang w:val="it-IT"/>
        </w:rPr>
        <w:t xml:space="preserve"> in </w:t>
      </w:r>
      <w:proofErr w:type="spellStart"/>
      <w:r w:rsidRPr="00362D4F">
        <w:rPr>
          <w:rStyle w:val="Emphasis"/>
          <w:rFonts w:asciiTheme="majorHAnsi" w:hAnsiTheme="majorHAnsi" w:cstheme="minorHAnsi"/>
          <w:color w:val="313334"/>
          <w:sz w:val="22"/>
          <w:szCs w:val="22"/>
          <w:lang w:val="it-IT"/>
        </w:rPr>
        <w:t>Tschernopol</w:t>
      </w:r>
      <w:proofErr w:type="spellEnd"/>
      <w:r w:rsidRPr="00362D4F">
        <w:rPr>
          <w:rStyle w:val="Emphasis"/>
          <w:rFonts w:asciiTheme="majorHAnsi" w:hAnsiTheme="majorHAnsi" w:cstheme="minorHAnsi"/>
          <w:color w:val="313334"/>
          <w:sz w:val="22"/>
          <w:szCs w:val="22"/>
          <w:lang w:val="it-IT"/>
        </w:rPr>
        <w:t xml:space="preserve">. </w:t>
      </w:r>
      <w:proofErr w:type="spellStart"/>
      <w:r w:rsidRPr="00362D4F">
        <w:rPr>
          <w:rStyle w:val="Emphasis"/>
          <w:rFonts w:asciiTheme="majorHAnsi" w:hAnsiTheme="majorHAnsi" w:cstheme="minorHAnsi"/>
          <w:color w:val="313334"/>
          <w:sz w:val="22"/>
          <w:szCs w:val="22"/>
          <w:lang w:val="it-IT"/>
        </w:rPr>
        <w:t>Ein</w:t>
      </w:r>
      <w:proofErr w:type="spellEnd"/>
      <w:r w:rsidRPr="00362D4F">
        <w:rPr>
          <w:rStyle w:val="Emphasis"/>
          <w:rFonts w:asciiTheme="majorHAnsi" w:hAnsiTheme="majorHAnsi" w:cstheme="minorHAnsi"/>
          <w:color w:val="313334"/>
          <w:sz w:val="22"/>
          <w:szCs w:val="22"/>
          <w:lang w:val="it-IT"/>
        </w:rPr>
        <w:t xml:space="preserve"> </w:t>
      </w:r>
      <w:proofErr w:type="spellStart"/>
      <w:r w:rsidRPr="00362D4F">
        <w:rPr>
          <w:rStyle w:val="Emphasis"/>
          <w:rFonts w:asciiTheme="majorHAnsi" w:hAnsiTheme="majorHAnsi" w:cstheme="minorHAnsi"/>
          <w:color w:val="313334"/>
          <w:sz w:val="22"/>
          <w:szCs w:val="22"/>
          <w:lang w:val="it-IT"/>
        </w:rPr>
        <w:t>maghrebinischer</w:t>
      </w:r>
      <w:proofErr w:type="spellEnd"/>
      <w:r w:rsidRPr="00362D4F">
        <w:rPr>
          <w:rStyle w:val="Emphasis"/>
          <w:rFonts w:asciiTheme="majorHAnsi" w:hAnsiTheme="majorHAnsi" w:cstheme="minorHAnsi"/>
          <w:color w:val="313334"/>
          <w:sz w:val="22"/>
          <w:szCs w:val="22"/>
          <w:lang w:val="it-IT"/>
        </w:rPr>
        <w:t xml:space="preserve"> Roman ‒</w:t>
      </w:r>
      <w:r w:rsidRPr="00362D4F">
        <w:rPr>
          <w:rFonts w:asciiTheme="majorHAnsi" w:hAnsiTheme="majorHAnsi" w:cstheme="minorHAnsi"/>
          <w:color w:val="313334"/>
          <w:sz w:val="22"/>
          <w:szCs w:val="22"/>
          <w:lang w:val="it-IT"/>
        </w:rPr>
        <w:t xml:space="preserve"> 1958 </w:t>
      </w:r>
      <w:proofErr w:type="spellStart"/>
      <w:r w:rsidRPr="00362D4F">
        <w:rPr>
          <w:rFonts w:asciiTheme="majorHAnsi" w:hAnsiTheme="majorHAnsi" w:cstheme="minorHAnsi"/>
          <w:color w:val="313334"/>
          <w:sz w:val="22"/>
          <w:szCs w:val="22"/>
          <w:lang w:val="it-IT"/>
        </w:rPr>
        <w:t>şi</w:t>
      </w:r>
      <w:proofErr w:type="spellEnd"/>
      <w:r w:rsidRPr="00362D4F">
        <w:rPr>
          <w:rFonts w:asciiTheme="majorHAnsi" w:hAnsiTheme="majorHAnsi" w:cstheme="minorHAnsi"/>
          <w:color w:val="313334"/>
          <w:sz w:val="22"/>
          <w:szCs w:val="22"/>
          <w:lang w:val="it-IT"/>
        </w:rPr>
        <w:t> </w:t>
      </w:r>
      <w:proofErr w:type="spellStart"/>
      <w:r w:rsidRPr="00362D4F">
        <w:rPr>
          <w:rStyle w:val="Emphasis"/>
          <w:rFonts w:asciiTheme="majorHAnsi" w:hAnsiTheme="majorHAnsi" w:cstheme="minorHAnsi"/>
          <w:color w:val="313334"/>
          <w:sz w:val="22"/>
          <w:szCs w:val="22"/>
          <w:lang w:val="it-IT"/>
        </w:rPr>
        <w:t>Blumen</w:t>
      </w:r>
      <w:proofErr w:type="spellEnd"/>
      <w:r w:rsidRPr="00362D4F">
        <w:rPr>
          <w:rStyle w:val="Emphasis"/>
          <w:rFonts w:asciiTheme="majorHAnsi" w:hAnsiTheme="majorHAnsi" w:cstheme="minorHAnsi"/>
          <w:color w:val="313334"/>
          <w:sz w:val="22"/>
          <w:szCs w:val="22"/>
          <w:lang w:val="it-IT"/>
        </w:rPr>
        <w:t xml:space="preserve"> </w:t>
      </w:r>
      <w:proofErr w:type="spellStart"/>
      <w:r w:rsidRPr="00362D4F">
        <w:rPr>
          <w:rStyle w:val="Emphasis"/>
          <w:rFonts w:asciiTheme="majorHAnsi" w:hAnsiTheme="majorHAnsi" w:cstheme="minorHAnsi"/>
          <w:color w:val="313334"/>
          <w:sz w:val="22"/>
          <w:szCs w:val="22"/>
          <w:lang w:val="it-IT"/>
        </w:rPr>
        <w:t>im</w:t>
      </w:r>
      <w:proofErr w:type="spellEnd"/>
      <w:r w:rsidRPr="00362D4F">
        <w:rPr>
          <w:rStyle w:val="Emphasis"/>
          <w:rFonts w:asciiTheme="majorHAnsi" w:hAnsiTheme="majorHAnsi" w:cstheme="minorHAnsi"/>
          <w:color w:val="313334"/>
          <w:sz w:val="22"/>
          <w:szCs w:val="22"/>
          <w:lang w:val="it-IT"/>
        </w:rPr>
        <w:t xml:space="preserve"> </w:t>
      </w:r>
      <w:proofErr w:type="spellStart"/>
      <w:r w:rsidRPr="00362D4F">
        <w:rPr>
          <w:rStyle w:val="Emphasis"/>
          <w:rFonts w:asciiTheme="majorHAnsi" w:hAnsiTheme="majorHAnsi" w:cstheme="minorHAnsi"/>
          <w:color w:val="313334"/>
          <w:sz w:val="22"/>
          <w:szCs w:val="22"/>
          <w:lang w:val="it-IT"/>
        </w:rPr>
        <w:t>Schnee</w:t>
      </w:r>
      <w:proofErr w:type="spellEnd"/>
      <w:r w:rsidRPr="00362D4F">
        <w:rPr>
          <w:rFonts w:asciiTheme="majorHAnsi" w:hAnsiTheme="majorHAnsi" w:cstheme="minorHAnsi"/>
          <w:color w:val="313334"/>
          <w:sz w:val="22"/>
          <w:szCs w:val="22"/>
          <w:lang w:val="it-IT"/>
        </w:rPr>
        <w:t> ‒ 1989</w:t>
      </w:r>
      <w:proofErr w:type="gramStart"/>
      <w:r w:rsidRPr="00362D4F">
        <w:rPr>
          <w:rFonts w:asciiTheme="majorHAnsi" w:hAnsiTheme="majorHAnsi" w:cstheme="minorHAnsi"/>
          <w:color w:val="313334"/>
          <w:sz w:val="22"/>
          <w:szCs w:val="22"/>
          <w:lang w:val="it-IT"/>
        </w:rPr>
        <w:t>)</w:t>
      </w:r>
      <w:proofErr w:type="gramEnd"/>
      <w:r w:rsidRPr="00362D4F">
        <w:rPr>
          <w:rFonts w:asciiTheme="majorHAnsi" w:hAnsiTheme="majorHAnsi" w:cstheme="minorHAnsi"/>
          <w:color w:val="313334"/>
          <w:sz w:val="22"/>
          <w:szCs w:val="22"/>
          <w:lang w:val="it-IT"/>
        </w:rPr>
        <w:t xml:space="preserve"> </w:t>
      </w:r>
      <w:r>
        <w:rPr>
          <w:rFonts w:asciiTheme="majorHAnsi" w:hAnsiTheme="majorHAnsi" w:cstheme="minorHAnsi"/>
          <w:color w:val="313334"/>
          <w:sz w:val="22"/>
          <w:szCs w:val="22"/>
          <w:lang w:val="it-IT"/>
        </w:rPr>
        <w:t>essendo pubblicati nella collezione “</w:t>
      </w:r>
      <w:proofErr w:type="spellStart"/>
      <w:r w:rsidRPr="00362D4F">
        <w:rPr>
          <w:rFonts w:asciiTheme="majorHAnsi" w:hAnsiTheme="majorHAnsi" w:cstheme="minorHAnsi"/>
          <w:color w:val="313334"/>
          <w:sz w:val="22"/>
          <w:szCs w:val="22"/>
          <w:lang w:val="it-IT"/>
        </w:rPr>
        <w:t>Raftul</w:t>
      </w:r>
      <w:proofErr w:type="spellEnd"/>
      <w:r w:rsidRPr="00362D4F">
        <w:rPr>
          <w:rFonts w:asciiTheme="majorHAnsi" w:hAnsiTheme="majorHAnsi" w:cstheme="minorHAnsi"/>
          <w:color w:val="313334"/>
          <w:sz w:val="22"/>
          <w:szCs w:val="22"/>
          <w:lang w:val="it-IT"/>
        </w:rPr>
        <w:t xml:space="preserve"> </w:t>
      </w:r>
      <w:proofErr w:type="spellStart"/>
      <w:r w:rsidRPr="00362D4F">
        <w:rPr>
          <w:rFonts w:asciiTheme="majorHAnsi" w:hAnsiTheme="majorHAnsi" w:cstheme="minorHAnsi"/>
          <w:color w:val="313334"/>
          <w:sz w:val="22"/>
          <w:szCs w:val="22"/>
          <w:lang w:val="it-IT"/>
        </w:rPr>
        <w:t>Denisei</w:t>
      </w:r>
      <w:proofErr w:type="spellEnd"/>
      <w:r>
        <w:rPr>
          <w:rFonts w:asciiTheme="majorHAnsi" w:hAnsiTheme="majorHAnsi" w:cstheme="minorHAnsi"/>
          <w:color w:val="313334"/>
          <w:sz w:val="22"/>
          <w:szCs w:val="22"/>
          <w:lang w:val="it-IT"/>
        </w:rPr>
        <w:t>”</w:t>
      </w:r>
      <w:r w:rsidRPr="00362D4F">
        <w:rPr>
          <w:rFonts w:asciiTheme="majorHAnsi" w:hAnsiTheme="majorHAnsi" w:cstheme="minorHAnsi"/>
          <w:color w:val="313334"/>
          <w:sz w:val="22"/>
          <w:szCs w:val="22"/>
          <w:lang w:val="it-IT"/>
        </w:rPr>
        <w:t xml:space="preserve"> </w:t>
      </w:r>
      <w:r>
        <w:rPr>
          <w:rFonts w:asciiTheme="majorHAnsi" w:hAnsiTheme="majorHAnsi" w:cstheme="minorHAnsi"/>
          <w:color w:val="313334"/>
          <w:sz w:val="22"/>
          <w:szCs w:val="22"/>
          <w:lang w:val="it-IT"/>
        </w:rPr>
        <w:t xml:space="preserve">della casa editrice romena </w:t>
      </w:r>
      <w:proofErr w:type="spellStart"/>
      <w:r w:rsidRPr="00362D4F">
        <w:rPr>
          <w:rFonts w:asciiTheme="majorHAnsi" w:hAnsiTheme="majorHAnsi" w:cstheme="minorHAnsi"/>
          <w:color w:val="313334"/>
          <w:sz w:val="22"/>
          <w:szCs w:val="22"/>
          <w:lang w:val="it-IT"/>
        </w:rPr>
        <w:t>Humanitas</w:t>
      </w:r>
      <w:proofErr w:type="spellEnd"/>
      <w:r w:rsidRPr="00362D4F">
        <w:rPr>
          <w:rFonts w:asciiTheme="majorHAnsi" w:hAnsiTheme="majorHAnsi" w:cstheme="minorHAnsi"/>
          <w:color w:val="313334"/>
          <w:sz w:val="22"/>
          <w:szCs w:val="22"/>
          <w:lang w:val="it-IT"/>
        </w:rPr>
        <w:t>.</w:t>
      </w:r>
    </w:p>
    <w:p w:rsidR="007435EF" w:rsidRDefault="007435EF" w:rsidP="007435EF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Theme="majorHAnsi" w:hAnsiTheme="majorHAnsi" w:cstheme="minorHAnsi"/>
          <w:color w:val="313334"/>
          <w:sz w:val="22"/>
          <w:szCs w:val="22"/>
          <w:lang w:val="it-IT"/>
        </w:rPr>
      </w:pPr>
    </w:p>
    <w:p w:rsidR="007435EF" w:rsidRDefault="007435EF" w:rsidP="007435EF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Theme="majorHAnsi" w:hAnsiTheme="majorHAnsi" w:cstheme="minorHAnsi"/>
          <w:color w:val="313334"/>
          <w:sz w:val="22"/>
          <w:szCs w:val="22"/>
          <w:lang w:val="it-IT"/>
        </w:rPr>
      </w:pPr>
      <w:r>
        <w:rPr>
          <w:rFonts w:asciiTheme="majorHAnsi" w:hAnsiTheme="majorHAnsi" w:cstheme="minorHAnsi"/>
          <w:color w:val="313334"/>
          <w:sz w:val="22"/>
          <w:szCs w:val="22"/>
          <w:lang w:val="it-IT"/>
        </w:rPr>
        <w:t xml:space="preserve">Il </w:t>
      </w:r>
      <w:r>
        <w:rPr>
          <w:rFonts w:asciiTheme="majorHAnsi" w:hAnsiTheme="majorHAnsi" w:cstheme="minorHAnsi"/>
          <w:b/>
          <w:color w:val="313334"/>
          <w:sz w:val="22"/>
          <w:szCs w:val="22"/>
          <w:lang w:val="it-IT"/>
        </w:rPr>
        <w:t xml:space="preserve">prof. </w:t>
      </w:r>
      <w:proofErr w:type="spellStart"/>
      <w:r>
        <w:rPr>
          <w:rFonts w:asciiTheme="majorHAnsi" w:hAnsiTheme="majorHAnsi" w:cstheme="minorHAnsi"/>
          <w:b/>
          <w:color w:val="313334"/>
          <w:sz w:val="22"/>
          <w:szCs w:val="22"/>
          <w:lang w:val="it-IT"/>
        </w:rPr>
        <w:t>Ion</w:t>
      </w:r>
      <w:proofErr w:type="spellEnd"/>
      <w:r>
        <w:rPr>
          <w:rFonts w:asciiTheme="majorHAnsi" w:hAnsiTheme="majorHAnsi" w:cstheme="minorHAnsi"/>
          <w:b/>
          <w:color w:val="313334"/>
          <w:sz w:val="22"/>
          <w:szCs w:val="22"/>
          <w:lang w:val="it-IT"/>
        </w:rPr>
        <w:t xml:space="preserve"> Pop</w:t>
      </w:r>
      <w:r>
        <w:rPr>
          <w:rFonts w:asciiTheme="majorHAnsi" w:hAnsiTheme="majorHAnsi" w:cstheme="minorHAnsi"/>
          <w:color w:val="313334"/>
          <w:sz w:val="22"/>
          <w:szCs w:val="22"/>
          <w:lang w:val="it-IT"/>
        </w:rPr>
        <w:t xml:space="preserve"> è poeta, critico e storico della letteratura, ma specialmente dell’avanguardia romena. La sua carriera letteraria include volumi di versi, di critica letteraria e traduzioni, numerosi articoli pubblicati in riviste di specialità italiane, romene e straniere. Al suo nome e collegata l’esistenza del periodico culturale di Cluj l’</w:t>
      </w:r>
      <w:proofErr w:type="spellStart"/>
      <w:r>
        <w:rPr>
          <w:rFonts w:asciiTheme="majorHAnsi" w:hAnsiTheme="majorHAnsi" w:cstheme="minorHAnsi"/>
          <w:i/>
          <w:color w:val="313334"/>
          <w:sz w:val="22"/>
          <w:szCs w:val="22"/>
          <w:lang w:val="it-IT"/>
        </w:rPr>
        <w:t>Echinox</w:t>
      </w:r>
      <w:proofErr w:type="spellEnd"/>
      <w:r>
        <w:rPr>
          <w:rFonts w:asciiTheme="majorHAnsi" w:hAnsiTheme="majorHAnsi" w:cstheme="minorHAnsi"/>
          <w:color w:val="313334"/>
          <w:sz w:val="22"/>
          <w:szCs w:val="22"/>
          <w:lang w:val="it-IT"/>
        </w:rPr>
        <w:t xml:space="preserve">, rivista di grande prestigio intellettuale che ha diretto per </w:t>
      </w:r>
      <w:proofErr w:type="gramStart"/>
      <w:r>
        <w:rPr>
          <w:rFonts w:asciiTheme="majorHAnsi" w:hAnsiTheme="majorHAnsi" w:cstheme="minorHAnsi"/>
          <w:color w:val="313334"/>
          <w:sz w:val="22"/>
          <w:szCs w:val="22"/>
          <w:lang w:val="it-IT"/>
        </w:rPr>
        <w:t>17</w:t>
      </w:r>
      <w:proofErr w:type="gramEnd"/>
      <w:r>
        <w:rPr>
          <w:rFonts w:asciiTheme="majorHAnsi" w:hAnsiTheme="majorHAnsi" w:cstheme="minorHAnsi"/>
          <w:color w:val="313334"/>
          <w:sz w:val="22"/>
          <w:szCs w:val="22"/>
          <w:lang w:val="it-IT"/>
        </w:rPr>
        <w:t xml:space="preserve"> anni.</w:t>
      </w:r>
    </w:p>
    <w:p w:rsidR="007435EF" w:rsidRDefault="007435EF" w:rsidP="007435EF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Theme="majorHAnsi" w:hAnsiTheme="majorHAnsi" w:cstheme="minorHAnsi"/>
          <w:color w:val="313334"/>
          <w:sz w:val="22"/>
          <w:szCs w:val="22"/>
          <w:lang w:val="it-IT"/>
        </w:rPr>
      </w:pPr>
      <w:r>
        <w:rPr>
          <w:rFonts w:asciiTheme="majorHAnsi" w:hAnsiTheme="majorHAnsi" w:cstheme="minorHAnsi"/>
          <w:color w:val="313334"/>
          <w:sz w:val="22"/>
          <w:szCs w:val="22"/>
          <w:lang w:val="it-IT"/>
        </w:rPr>
        <w:t xml:space="preserve">Il </w:t>
      </w:r>
      <w:r>
        <w:rPr>
          <w:rFonts w:asciiTheme="majorHAnsi" w:hAnsiTheme="majorHAnsi" w:cstheme="minorHAnsi"/>
          <w:b/>
          <w:color w:val="313334"/>
          <w:sz w:val="22"/>
          <w:szCs w:val="22"/>
          <w:lang w:val="it-IT"/>
        </w:rPr>
        <w:t xml:space="preserve">prof. </w:t>
      </w:r>
      <w:proofErr w:type="spellStart"/>
      <w:r>
        <w:rPr>
          <w:rFonts w:asciiTheme="majorHAnsi" w:hAnsiTheme="majorHAnsi" w:cstheme="minorHAnsi"/>
          <w:b/>
          <w:color w:val="313334"/>
          <w:sz w:val="22"/>
          <w:szCs w:val="22"/>
          <w:lang w:val="it-IT"/>
        </w:rPr>
        <w:t>Grigore</w:t>
      </w:r>
      <w:proofErr w:type="spellEnd"/>
      <w:r>
        <w:rPr>
          <w:rFonts w:asciiTheme="majorHAnsi" w:hAnsiTheme="majorHAnsi" w:cstheme="minorHAnsi"/>
          <w:b/>
          <w:color w:val="313334"/>
          <w:sz w:val="22"/>
          <w:szCs w:val="22"/>
          <w:lang w:val="it-IT"/>
        </w:rPr>
        <w:t xml:space="preserve"> Arbore </w:t>
      </w:r>
      <w:proofErr w:type="spellStart"/>
      <w:r>
        <w:rPr>
          <w:rFonts w:asciiTheme="majorHAnsi" w:hAnsiTheme="majorHAnsi" w:cstheme="minorHAnsi"/>
          <w:b/>
          <w:color w:val="313334"/>
          <w:sz w:val="22"/>
          <w:szCs w:val="22"/>
          <w:lang w:val="it-IT"/>
        </w:rPr>
        <w:t>Popescu</w:t>
      </w:r>
      <w:proofErr w:type="spellEnd"/>
      <w:r>
        <w:rPr>
          <w:rFonts w:asciiTheme="majorHAnsi" w:hAnsiTheme="majorHAnsi" w:cstheme="minorHAnsi"/>
          <w:color w:val="313334"/>
          <w:sz w:val="22"/>
          <w:szCs w:val="22"/>
          <w:lang w:val="it-IT"/>
        </w:rPr>
        <w:t xml:space="preserve"> è scrittore, critico e storico d’arte romeno stabilito in Italia. Si è laureato presso la Facoltà di Storia dell’Università di Bucarest, sezione storia antica e archeologia (1965), </w:t>
      </w:r>
      <w:proofErr w:type="gramStart"/>
      <w:r>
        <w:rPr>
          <w:rFonts w:asciiTheme="majorHAnsi" w:hAnsiTheme="majorHAnsi" w:cstheme="minorHAnsi"/>
          <w:color w:val="313334"/>
          <w:sz w:val="22"/>
          <w:szCs w:val="22"/>
          <w:lang w:val="it-IT"/>
        </w:rPr>
        <w:t>nonché</w:t>
      </w:r>
      <w:proofErr w:type="gramEnd"/>
      <w:r>
        <w:rPr>
          <w:rFonts w:asciiTheme="majorHAnsi" w:hAnsiTheme="majorHAnsi" w:cstheme="minorHAnsi"/>
          <w:color w:val="313334"/>
          <w:sz w:val="22"/>
          <w:szCs w:val="22"/>
          <w:lang w:val="it-IT"/>
        </w:rPr>
        <w:t xml:space="preserve"> presso l’Istituto di Belle Arti “Nicolae </w:t>
      </w:r>
      <w:proofErr w:type="spellStart"/>
      <w:r>
        <w:rPr>
          <w:rFonts w:asciiTheme="majorHAnsi" w:hAnsiTheme="majorHAnsi" w:cstheme="minorHAnsi"/>
          <w:color w:val="313334"/>
          <w:sz w:val="22"/>
          <w:szCs w:val="22"/>
          <w:lang w:val="it-IT"/>
        </w:rPr>
        <w:t>Grigorescu</w:t>
      </w:r>
      <w:proofErr w:type="spellEnd"/>
      <w:r>
        <w:rPr>
          <w:rFonts w:asciiTheme="majorHAnsi" w:hAnsiTheme="majorHAnsi" w:cstheme="minorHAnsi"/>
          <w:color w:val="313334"/>
          <w:sz w:val="22"/>
          <w:szCs w:val="22"/>
          <w:lang w:val="it-IT"/>
        </w:rPr>
        <w:t xml:space="preserve">”, sezione storia e teoria dell’arte (1970). Nel 1975 otteneva il dottorato di ricerca a Pisa, discutendo presso la Scuola Normale Superiore una tesi in storia dell’arte, quindi conseguiva, nel 1981, il dottorato di ricerca in filologia presso l’Università di Bucarest. Dal 1982, </w:t>
      </w:r>
      <w:proofErr w:type="spellStart"/>
      <w:r>
        <w:rPr>
          <w:rFonts w:asciiTheme="majorHAnsi" w:hAnsiTheme="majorHAnsi" w:cstheme="minorHAnsi"/>
          <w:color w:val="313334"/>
          <w:sz w:val="22"/>
          <w:szCs w:val="22"/>
          <w:lang w:val="it-IT"/>
        </w:rPr>
        <w:t>Grigore</w:t>
      </w:r>
      <w:proofErr w:type="spellEnd"/>
      <w:r>
        <w:rPr>
          <w:rFonts w:asciiTheme="majorHAnsi" w:hAnsiTheme="majorHAnsi" w:cstheme="minorHAnsi"/>
          <w:color w:val="313334"/>
          <w:sz w:val="22"/>
          <w:szCs w:val="22"/>
          <w:lang w:val="it-IT"/>
        </w:rPr>
        <w:t xml:space="preserve"> Arbore </w:t>
      </w:r>
      <w:proofErr w:type="spellStart"/>
      <w:r>
        <w:rPr>
          <w:rFonts w:asciiTheme="majorHAnsi" w:hAnsiTheme="majorHAnsi" w:cstheme="minorHAnsi"/>
          <w:color w:val="313334"/>
          <w:sz w:val="22"/>
          <w:szCs w:val="22"/>
          <w:lang w:val="it-IT"/>
        </w:rPr>
        <w:t>Popescu</w:t>
      </w:r>
      <w:proofErr w:type="spellEnd"/>
      <w:r>
        <w:rPr>
          <w:rFonts w:asciiTheme="majorHAnsi" w:hAnsiTheme="majorHAnsi" w:cstheme="minorHAnsi"/>
          <w:color w:val="313334"/>
          <w:sz w:val="22"/>
          <w:szCs w:val="22"/>
          <w:lang w:val="it-IT"/>
        </w:rPr>
        <w:t xml:space="preserve"> è Cavaliere dell’Ordine al Merito della Repubblica Italiana, mentre nel 2003, Cavaliere dell’Ordine del Fedele Servizio </w:t>
      </w:r>
      <w:proofErr w:type="gramStart"/>
      <w:r>
        <w:rPr>
          <w:rFonts w:asciiTheme="majorHAnsi" w:hAnsiTheme="majorHAnsi" w:cstheme="minorHAnsi"/>
          <w:color w:val="313334"/>
          <w:sz w:val="22"/>
          <w:szCs w:val="22"/>
          <w:lang w:val="it-IT"/>
        </w:rPr>
        <w:t>della</w:t>
      </w:r>
      <w:proofErr w:type="gramEnd"/>
      <w:r>
        <w:rPr>
          <w:rFonts w:asciiTheme="majorHAnsi" w:hAnsiTheme="majorHAnsi" w:cstheme="minorHAnsi"/>
          <w:color w:val="313334"/>
          <w:sz w:val="22"/>
          <w:szCs w:val="22"/>
          <w:lang w:val="it-IT"/>
        </w:rPr>
        <w:t xml:space="preserve"> Romania.</w:t>
      </w:r>
    </w:p>
    <w:p w:rsidR="007435EF" w:rsidRDefault="007435EF" w:rsidP="007435EF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Theme="majorHAnsi" w:hAnsiTheme="majorHAnsi" w:cstheme="minorHAnsi"/>
          <w:color w:val="313334"/>
          <w:sz w:val="22"/>
          <w:szCs w:val="22"/>
          <w:lang w:val="it-IT"/>
        </w:rPr>
      </w:pPr>
    </w:p>
    <w:p w:rsidR="007435EF" w:rsidRPr="00362D4F" w:rsidRDefault="007435EF" w:rsidP="007435EF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Theme="majorHAnsi" w:hAnsiTheme="majorHAnsi" w:cstheme="minorHAnsi"/>
          <w:color w:val="313334"/>
          <w:sz w:val="22"/>
          <w:szCs w:val="22"/>
          <w:lang w:val="it-IT"/>
        </w:rPr>
      </w:pPr>
      <w:r>
        <w:rPr>
          <w:rFonts w:asciiTheme="majorHAnsi" w:hAnsiTheme="majorHAnsi" w:cstheme="minorHAnsi"/>
          <w:color w:val="313334"/>
          <w:sz w:val="22"/>
          <w:szCs w:val="22"/>
          <w:lang w:val="it-IT"/>
        </w:rPr>
        <w:t>L’evento è organizzato dall’Istituto Romeno di Cultura e Ricerca Umanistica di Venezia con il supporto dell’Istituto Culturale Romeno.</w:t>
      </w:r>
    </w:p>
    <w:p w:rsidR="00A551F9" w:rsidRPr="007435EF" w:rsidRDefault="00A551F9">
      <w:pPr>
        <w:rPr>
          <w:lang w:val="it-IT"/>
        </w:rPr>
      </w:pPr>
      <w:bookmarkStart w:id="0" w:name="_GoBack"/>
      <w:bookmarkEnd w:id="0"/>
    </w:p>
    <w:sectPr w:rsidR="00A551F9" w:rsidRPr="007435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5EF"/>
    <w:rsid w:val="007435EF"/>
    <w:rsid w:val="00A5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43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7435E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43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7435E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Vicecomisar</dc:creator>
  <cp:lastModifiedBy>Vicecomisar</cp:lastModifiedBy>
  <cp:revision>1</cp:revision>
  <dcterms:created xsi:type="dcterms:W3CDTF">2014-11-12T08:26:00Z</dcterms:created>
  <dcterms:modified xsi:type="dcterms:W3CDTF">2014-11-12T08:27:00Z</dcterms:modified>
</cp:coreProperties>
</file>