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16" w:rsidRDefault="00C40116" w:rsidP="00ED2266">
      <w:pPr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ro-RO"/>
        </w:rPr>
        <w:t xml:space="preserve">SCRIITOAREA LILIANA NECHITA INVITATA </w:t>
      </w:r>
      <w:r w:rsidR="00E9103C">
        <w:rPr>
          <w:rFonts w:eastAsia="Times New Roman" w:cs="Times New Roman"/>
          <w:b/>
          <w:szCs w:val="24"/>
          <w:lang w:val="ro-RO"/>
        </w:rPr>
        <w:t>ÎNTÂLNIRIL</w:t>
      </w:r>
      <w:r>
        <w:rPr>
          <w:rFonts w:eastAsia="Times New Roman" w:cs="Times New Roman"/>
          <w:b/>
          <w:szCs w:val="24"/>
          <w:lang w:val="ro-RO"/>
        </w:rPr>
        <w:t>OR</w:t>
      </w:r>
      <w:r w:rsidR="00E9103C">
        <w:rPr>
          <w:rFonts w:eastAsia="Times New Roman" w:cs="Times New Roman"/>
          <w:b/>
          <w:szCs w:val="24"/>
          <w:lang w:val="ro-RO"/>
        </w:rPr>
        <w:t xml:space="preserve"> LITERARE </w:t>
      </w:r>
    </w:p>
    <w:p w:rsidR="00A76EC2" w:rsidRDefault="00E9103C" w:rsidP="00ED2266">
      <w:pPr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it-IT"/>
        </w:rPr>
        <w:t>“I MERCOLEDÌ LETTERARI”</w:t>
      </w:r>
      <w:r w:rsidR="005339CE">
        <w:rPr>
          <w:rFonts w:eastAsia="Times New Roman" w:cs="Times New Roman"/>
          <w:b/>
          <w:szCs w:val="24"/>
          <w:lang w:val="ro-RO"/>
        </w:rPr>
        <w:t xml:space="preserve"> </w:t>
      </w:r>
      <w:r w:rsidR="00C40116">
        <w:rPr>
          <w:rFonts w:eastAsia="Times New Roman" w:cs="Times New Roman"/>
          <w:b/>
          <w:szCs w:val="24"/>
          <w:lang w:val="ro-RO"/>
        </w:rPr>
        <w:t xml:space="preserve">DE </w:t>
      </w:r>
      <w:r w:rsidR="00983C08">
        <w:rPr>
          <w:rFonts w:eastAsia="Times New Roman" w:cs="Times New Roman"/>
          <w:b/>
          <w:szCs w:val="24"/>
          <w:lang w:val="ro-RO"/>
        </w:rPr>
        <w:t>LA ACCADEMIA DI ROMANIA IN ROMA</w:t>
      </w:r>
    </w:p>
    <w:p w:rsidR="001C6C24" w:rsidRDefault="001C6C24" w:rsidP="00ED2266">
      <w:pPr>
        <w:jc w:val="center"/>
        <w:rPr>
          <w:rFonts w:eastAsia="Times New Roman" w:cs="Times New Roman"/>
          <w:b/>
          <w:szCs w:val="24"/>
          <w:lang w:val="ro-RO"/>
        </w:rPr>
      </w:pPr>
    </w:p>
    <w:p w:rsidR="0093527A" w:rsidRPr="00174504" w:rsidRDefault="0093527A" w:rsidP="00174504">
      <w:pPr>
        <w:rPr>
          <w:rFonts w:eastAsia="Times New Roman" w:cs="Times New Roman"/>
          <w:szCs w:val="24"/>
          <w:lang w:val="ro-RO"/>
        </w:rPr>
      </w:pPr>
    </w:p>
    <w:p w:rsidR="001C6C24" w:rsidRDefault="005339CE" w:rsidP="001C6C24">
      <w:pPr>
        <w:spacing w:after="240" w:line="360" w:lineRule="auto"/>
        <w:ind w:left="-76" w:firstLine="796"/>
        <w:rPr>
          <w:rFonts w:cs="Times New Roman"/>
          <w:bCs/>
          <w:szCs w:val="24"/>
          <w:lang w:val="ro-RO"/>
        </w:rPr>
      </w:pPr>
      <w:r w:rsidRPr="001C6C24">
        <w:rPr>
          <w:rFonts w:cs="Times New Roman"/>
          <w:bCs/>
          <w:szCs w:val="24"/>
          <w:lang w:val="ro-RO"/>
        </w:rPr>
        <w:t>Miercuri</w:t>
      </w:r>
      <w:r w:rsidR="00E51951" w:rsidRPr="001C6C24">
        <w:rPr>
          <w:rFonts w:cs="Times New Roman"/>
          <w:bCs/>
          <w:szCs w:val="24"/>
          <w:lang w:val="ro-RO"/>
        </w:rPr>
        <w:t xml:space="preserve">, </w:t>
      </w:r>
      <w:r w:rsidR="00E9103C" w:rsidRPr="001C6C24">
        <w:rPr>
          <w:rFonts w:cs="Times New Roman"/>
          <w:bCs/>
          <w:szCs w:val="24"/>
          <w:lang w:val="ro-RO"/>
        </w:rPr>
        <w:t>19</w:t>
      </w:r>
      <w:r w:rsidRPr="001C6C24">
        <w:rPr>
          <w:rFonts w:cs="Times New Roman"/>
          <w:bCs/>
          <w:szCs w:val="24"/>
          <w:lang w:val="ro-RO"/>
        </w:rPr>
        <w:t xml:space="preserve"> septembrie </w:t>
      </w:r>
      <w:r w:rsidR="00E51951" w:rsidRPr="001C6C24">
        <w:rPr>
          <w:rFonts w:cs="Times New Roman"/>
          <w:bCs/>
          <w:szCs w:val="24"/>
          <w:lang w:val="ro-RO"/>
        </w:rPr>
        <w:t>2018,</w:t>
      </w:r>
      <w:r w:rsidRPr="001C6C24">
        <w:rPr>
          <w:rFonts w:cs="Times New Roman"/>
          <w:bCs/>
          <w:szCs w:val="24"/>
          <w:lang w:val="ro-RO"/>
        </w:rPr>
        <w:t xml:space="preserve"> ora 18:00,</w:t>
      </w:r>
      <w:r w:rsidR="00E51951" w:rsidRPr="001C6C24">
        <w:rPr>
          <w:rFonts w:cs="Times New Roman"/>
          <w:bCs/>
          <w:szCs w:val="24"/>
          <w:lang w:val="ro-RO"/>
        </w:rPr>
        <w:t xml:space="preserve"> </w:t>
      </w:r>
      <w:r w:rsidR="003D7784" w:rsidRPr="001C6C24">
        <w:rPr>
          <w:rFonts w:cs="Times New Roman"/>
          <w:bCs/>
          <w:szCs w:val="24"/>
          <w:lang w:val="ro-RO"/>
        </w:rPr>
        <w:t xml:space="preserve">în Sala de conferințe a </w:t>
      </w:r>
      <w:r w:rsidRPr="001C6C24">
        <w:rPr>
          <w:rFonts w:cs="Times New Roman"/>
          <w:bCs/>
          <w:szCs w:val="24"/>
          <w:lang w:val="ro-RO"/>
        </w:rPr>
        <w:t>Accademia di Romania in Roma (</w:t>
      </w:r>
      <w:proofErr w:type="spellStart"/>
      <w:r w:rsidR="003D7784" w:rsidRPr="001C6C24">
        <w:rPr>
          <w:rFonts w:cs="Times New Roman"/>
          <w:bCs/>
          <w:szCs w:val="24"/>
          <w:lang w:val="ro-RO"/>
        </w:rPr>
        <w:t>Piazza</w:t>
      </w:r>
      <w:proofErr w:type="spellEnd"/>
      <w:r w:rsidR="003D7784" w:rsidRPr="001C6C24">
        <w:rPr>
          <w:rFonts w:cs="Times New Roman"/>
          <w:bCs/>
          <w:szCs w:val="24"/>
          <w:lang w:val="ro-RO"/>
        </w:rPr>
        <w:t xml:space="preserve"> José de San Martin 1) va avea loc </w:t>
      </w:r>
      <w:r w:rsidR="001C6C24">
        <w:rPr>
          <w:rFonts w:cs="Times New Roman"/>
          <w:bCs/>
          <w:szCs w:val="24"/>
          <w:lang w:val="ro-RO"/>
        </w:rPr>
        <w:t xml:space="preserve">lansarea </w:t>
      </w:r>
      <w:r w:rsidR="003D7784" w:rsidRPr="001C6C24">
        <w:rPr>
          <w:rFonts w:cs="Times New Roman"/>
          <w:bCs/>
          <w:szCs w:val="24"/>
          <w:lang w:val="ro-RO"/>
        </w:rPr>
        <w:t>unui nou proiect inițiat de Accademia di Romania in Roma</w:t>
      </w:r>
      <w:r w:rsidR="001C6C24">
        <w:rPr>
          <w:rFonts w:cs="Times New Roman"/>
          <w:bCs/>
          <w:szCs w:val="24"/>
          <w:lang w:val="ro-RO"/>
        </w:rPr>
        <w:t>:</w:t>
      </w:r>
      <w:r w:rsidR="001C6C24" w:rsidRPr="001C6C24">
        <w:rPr>
          <w:rFonts w:cs="Times New Roman"/>
          <w:bCs/>
          <w:szCs w:val="24"/>
          <w:lang w:val="ro-RO"/>
        </w:rPr>
        <w:t xml:space="preserve"> „</w:t>
      </w:r>
      <w:r w:rsidR="001C6C24" w:rsidRPr="001C6C24">
        <w:rPr>
          <w:rFonts w:cs="Times New Roman"/>
          <w:b/>
          <w:bCs/>
          <w:szCs w:val="24"/>
          <w:lang w:val="ro-RO"/>
        </w:rPr>
        <w:t>I MERCOLEDÌ LETTERARI</w:t>
      </w:r>
      <w:r w:rsidR="001C6C24" w:rsidRPr="001C6C24">
        <w:rPr>
          <w:rFonts w:cs="Times New Roman"/>
          <w:bCs/>
          <w:szCs w:val="24"/>
          <w:lang w:val="ro-RO"/>
        </w:rPr>
        <w:t>”,</w:t>
      </w:r>
      <w:r w:rsidR="003D7784" w:rsidRPr="001C6C24">
        <w:rPr>
          <w:rFonts w:cs="Times New Roman"/>
          <w:bCs/>
          <w:szCs w:val="24"/>
          <w:lang w:val="ro-RO"/>
        </w:rPr>
        <w:t xml:space="preserve"> </w:t>
      </w:r>
      <w:proofErr w:type="spellStart"/>
      <w:r w:rsidR="001C6C24" w:rsidRPr="001C6C24">
        <w:rPr>
          <w:szCs w:val="24"/>
          <w:lang w:val="it-IT"/>
        </w:rPr>
        <w:t>proiect</w:t>
      </w:r>
      <w:proofErr w:type="spellEnd"/>
      <w:r w:rsidR="001C6C24" w:rsidRPr="001C6C24">
        <w:rPr>
          <w:szCs w:val="24"/>
          <w:lang w:val="it-IT"/>
        </w:rPr>
        <w:t xml:space="preserve"> ce </w:t>
      </w:r>
      <w:proofErr w:type="spellStart"/>
      <w:r w:rsidR="001C6C24" w:rsidRPr="001C6C24">
        <w:rPr>
          <w:szCs w:val="24"/>
          <w:lang w:val="it-IT"/>
        </w:rPr>
        <w:t>își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propune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promovarea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scriitorilor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români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traduși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în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limba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italiană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și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publicați</w:t>
      </w:r>
      <w:proofErr w:type="spellEnd"/>
      <w:r w:rsidR="001C6C24" w:rsidRPr="001C6C24">
        <w:rPr>
          <w:szCs w:val="24"/>
          <w:lang w:val="it-IT"/>
        </w:rPr>
        <w:t xml:space="preserve"> la </w:t>
      </w:r>
      <w:proofErr w:type="spellStart"/>
      <w:r w:rsidR="001C6C24" w:rsidRPr="001C6C24">
        <w:rPr>
          <w:szCs w:val="24"/>
          <w:lang w:val="it-IT"/>
        </w:rPr>
        <w:t>edituri</w:t>
      </w:r>
      <w:proofErr w:type="spellEnd"/>
      <w:r w:rsidR="001C6C24" w:rsidRPr="001C6C24">
        <w:rPr>
          <w:szCs w:val="24"/>
          <w:lang w:val="it-IT"/>
        </w:rPr>
        <w:t xml:space="preserve"> </w:t>
      </w:r>
      <w:proofErr w:type="spellStart"/>
      <w:r w:rsidR="001C6C24" w:rsidRPr="001C6C24">
        <w:rPr>
          <w:szCs w:val="24"/>
          <w:lang w:val="it-IT"/>
        </w:rPr>
        <w:t>din</w:t>
      </w:r>
      <w:proofErr w:type="spellEnd"/>
      <w:r w:rsidR="001C6C24" w:rsidRPr="001C6C24">
        <w:rPr>
          <w:szCs w:val="24"/>
          <w:lang w:val="it-IT"/>
        </w:rPr>
        <w:t xml:space="preserve"> Italia</w:t>
      </w:r>
      <w:r w:rsidR="00E12A43">
        <w:rPr>
          <w:szCs w:val="24"/>
          <w:lang w:val="it-IT"/>
        </w:rPr>
        <w:t xml:space="preserve">, </w:t>
      </w:r>
      <w:proofErr w:type="spellStart"/>
      <w:r w:rsidR="00E12A43">
        <w:rPr>
          <w:szCs w:val="24"/>
          <w:lang w:val="it-IT"/>
        </w:rPr>
        <w:t>precum</w:t>
      </w:r>
      <w:proofErr w:type="spellEnd"/>
      <w:r w:rsidR="00E12A43">
        <w:rPr>
          <w:szCs w:val="24"/>
          <w:lang w:val="it-IT"/>
        </w:rPr>
        <w:t xml:space="preserve"> </w:t>
      </w:r>
      <w:proofErr w:type="spellStart"/>
      <w:r w:rsidR="00E12A43">
        <w:rPr>
          <w:szCs w:val="24"/>
          <w:lang w:val="it-IT"/>
        </w:rPr>
        <w:t>și</w:t>
      </w:r>
      <w:proofErr w:type="spellEnd"/>
      <w:r w:rsidR="00E12A43">
        <w:rPr>
          <w:szCs w:val="24"/>
          <w:lang w:val="it-IT"/>
        </w:rPr>
        <w:t xml:space="preserve"> </w:t>
      </w:r>
      <w:proofErr w:type="spellStart"/>
      <w:r w:rsidR="00E12A43">
        <w:rPr>
          <w:szCs w:val="24"/>
          <w:lang w:val="it-IT"/>
        </w:rPr>
        <w:t>operele</w:t>
      </w:r>
      <w:proofErr w:type="spellEnd"/>
      <w:r w:rsidR="00E12A43">
        <w:rPr>
          <w:szCs w:val="24"/>
          <w:lang w:val="it-IT"/>
        </w:rPr>
        <w:t xml:space="preserve"> </w:t>
      </w:r>
      <w:proofErr w:type="spellStart"/>
      <w:r w:rsidR="00E12A43">
        <w:rPr>
          <w:szCs w:val="24"/>
          <w:lang w:val="it-IT"/>
        </w:rPr>
        <w:t>literare</w:t>
      </w:r>
      <w:proofErr w:type="spellEnd"/>
      <w:r w:rsidR="00E12A43">
        <w:rPr>
          <w:szCs w:val="24"/>
          <w:lang w:val="it-IT"/>
        </w:rPr>
        <w:t xml:space="preserve"> care </w:t>
      </w:r>
      <w:proofErr w:type="spellStart"/>
      <w:r w:rsidR="00E12A43">
        <w:rPr>
          <w:szCs w:val="24"/>
          <w:lang w:val="it-IT"/>
        </w:rPr>
        <w:t>fac</w:t>
      </w:r>
      <w:proofErr w:type="spellEnd"/>
      <w:r w:rsidR="00E12A43">
        <w:rPr>
          <w:szCs w:val="24"/>
          <w:lang w:val="it-IT"/>
        </w:rPr>
        <w:t xml:space="preserve"> </w:t>
      </w:r>
      <w:proofErr w:type="spellStart"/>
      <w:r w:rsidR="00E12A43">
        <w:rPr>
          <w:szCs w:val="24"/>
          <w:lang w:val="it-IT"/>
        </w:rPr>
        <w:t>referire</w:t>
      </w:r>
      <w:proofErr w:type="spellEnd"/>
      <w:r w:rsidR="00E12A43">
        <w:rPr>
          <w:szCs w:val="24"/>
          <w:lang w:val="it-IT"/>
        </w:rPr>
        <w:t xml:space="preserve"> la cultura </w:t>
      </w:r>
      <w:proofErr w:type="spellStart"/>
      <w:r w:rsidR="00E12A43">
        <w:rPr>
          <w:szCs w:val="24"/>
          <w:lang w:val="it-IT"/>
        </w:rPr>
        <w:t>română</w:t>
      </w:r>
      <w:proofErr w:type="spellEnd"/>
      <w:r w:rsidR="001C6C24">
        <w:rPr>
          <w:rFonts w:cs="Times New Roman"/>
          <w:bCs/>
          <w:szCs w:val="24"/>
          <w:lang w:val="ro-RO"/>
        </w:rPr>
        <w:t>.</w:t>
      </w:r>
    </w:p>
    <w:p w:rsidR="003D7784" w:rsidRPr="00E27798" w:rsidRDefault="003D7784" w:rsidP="001C6C24">
      <w:pPr>
        <w:spacing w:after="240" w:line="360" w:lineRule="auto"/>
        <w:ind w:left="-76" w:firstLine="796"/>
        <w:rPr>
          <w:rFonts w:cs="Times New Roman"/>
          <w:bCs/>
          <w:szCs w:val="24"/>
          <w:lang w:val="ro-RO"/>
        </w:rPr>
      </w:pPr>
      <w:r w:rsidRPr="001C6C24">
        <w:rPr>
          <w:rFonts w:cs="Times New Roman"/>
          <w:bCs/>
          <w:szCs w:val="24"/>
          <w:lang w:val="ro-RO"/>
        </w:rPr>
        <w:t>Prima ediție a întâlnirilor literare „I MERCOLEDÌ LETTERARI” o va avea ca protagonistă</w:t>
      </w:r>
      <w:r w:rsidR="001C6C24" w:rsidRPr="001C6C24">
        <w:rPr>
          <w:rFonts w:cs="Times New Roman"/>
          <w:bCs/>
          <w:szCs w:val="24"/>
          <w:lang w:val="ro-RO"/>
        </w:rPr>
        <w:t xml:space="preserve"> pe scriitoarea </w:t>
      </w:r>
      <w:r w:rsidR="001C6C24" w:rsidRPr="001C6C24">
        <w:rPr>
          <w:rFonts w:cs="Times New Roman"/>
          <w:b/>
          <w:bCs/>
          <w:szCs w:val="24"/>
          <w:lang w:val="ro-RO"/>
        </w:rPr>
        <w:t>Liliana NECHITA</w:t>
      </w:r>
      <w:r w:rsidR="001C6C24" w:rsidRPr="001C6C24">
        <w:rPr>
          <w:rFonts w:cs="Times New Roman"/>
          <w:bCs/>
          <w:szCs w:val="24"/>
          <w:lang w:val="ro-RO"/>
        </w:rPr>
        <w:t xml:space="preserve">, </w:t>
      </w:r>
      <w:r w:rsidR="001C6C24" w:rsidRPr="001C6C24">
        <w:rPr>
          <w:szCs w:val="24"/>
          <w:lang w:val="it-IT"/>
        </w:rPr>
        <w:t xml:space="preserve">care </w:t>
      </w:r>
      <w:proofErr w:type="spellStart"/>
      <w:r w:rsidR="001C6C24" w:rsidRPr="001C6C24">
        <w:rPr>
          <w:szCs w:val="24"/>
          <w:lang w:val="it-IT"/>
        </w:rPr>
        <w:t>alături</w:t>
      </w:r>
      <w:proofErr w:type="spellEnd"/>
      <w:r w:rsidR="001C6C24" w:rsidRPr="001C6C24">
        <w:rPr>
          <w:szCs w:val="24"/>
          <w:lang w:val="it-IT"/>
        </w:rPr>
        <w:t xml:space="preserve"> de </w:t>
      </w:r>
      <w:proofErr w:type="spellStart"/>
      <w:r w:rsidR="001C6C24" w:rsidRPr="001C6C24">
        <w:rPr>
          <w:szCs w:val="24"/>
          <w:lang w:val="it-IT"/>
        </w:rPr>
        <w:t>traducătoarea</w:t>
      </w:r>
      <w:proofErr w:type="spellEnd"/>
      <w:r w:rsidR="001C6C24" w:rsidRPr="001C6C24">
        <w:rPr>
          <w:szCs w:val="24"/>
          <w:lang w:val="it-IT"/>
        </w:rPr>
        <w:t xml:space="preserve"> sa </w:t>
      </w:r>
      <w:r w:rsidR="001C6C24" w:rsidRPr="001C6C24">
        <w:rPr>
          <w:b/>
          <w:szCs w:val="24"/>
          <w:shd w:val="clear" w:color="auto" w:fill="FFFFFF"/>
          <w:lang w:val="it-IT"/>
        </w:rPr>
        <w:t>Elena DI LERNIA</w:t>
      </w:r>
      <w:r w:rsidR="00E12A43" w:rsidRPr="00E12A43">
        <w:rPr>
          <w:szCs w:val="24"/>
          <w:shd w:val="clear" w:color="auto" w:fill="FFFFFF"/>
          <w:lang w:val="it-IT"/>
        </w:rPr>
        <w:t xml:space="preserve"> </w:t>
      </w:r>
      <w:proofErr w:type="spellStart"/>
      <w:r w:rsidR="00E12A43" w:rsidRPr="00E12A43">
        <w:rPr>
          <w:szCs w:val="24"/>
          <w:shd w:val="clear" w:color="auto" w:fill="FFFFFF"/>
          <w:lang w:val="it-IT"/>
        </w:rPr>
        <w:t>și</w:t>
      </w:r>
      <w:proofErr w:type="spellEnd"/>
      <w:r w:rsidR="00E12A43" w:rsidRPr="00E12A43">
        <w:rPr>
          <w:szCs w:val="24"/>
          <w:shd w:val="clear" w:color="auto" w:fill="FFFFFF"/>
          <w:lang w:val="it-IT"/>
        </w:rPr>
        <w:t xml:space="preserve"> </w:t>
      </w:r>
      <w:r w:rsidR="00E12A43">
        <w:rPr>
          <w:szCs w:val="24"/>
          <w:shd w:val="clear" w:color="auto" w:fill="FFFFFF"/>
          <w:lang w:val="it-IT"/>
        </w:rPr>
        <w:t>d</w:t>
      </w:r>
      <w:r w:rsidR="00E12A43" w:rsidRPr="00E12A43">
        <w:rPr>
          <w:szCs w:val="24"/>
          <w:shd w:val="clear" w:color="auto" w:fill="FFFFFF"/>
          <w:lang w:val="it-IT"/>
        </w:rPr>
        <w:t xml:space="preserve">e </w:t>
      </w:r>
      <w:proofErr w:type="spellStart"/>
      <w:r w:rsidR="00E12A43" w:rsidRPr="00E12A43">
        <w:rPr>
          <w:szCs w:val="24"/>
          <w:shd w:val="clear" w:color="auto" w:fill="FFFFFF"/>
          <w:lang w:val="it-IT"/>
        </w:rPr>
        <w:t>scriitoarea</w:t>
      </w:r>
      <w:proofErr w:type="spellEnd"/>
      <w:r w:rsidR="00E12A43" w:rsidRPr="00E12A43">
        <w:rPr>
          <w:szCs w:val="24"/>
          <w:shd w:val="clear" w:color="auto" w:fill="FFFFFF"/>
          <w:lang w:val="it-IT"/>
        </w:rPr>
        <w:t xml:space="preserve"> </w:t>
      </w:r>
      <w:proofErr w:type="spellStart"/>
      <w:r w:rsidR="00E12A43" w:rsidRPr="00E12A43">
        <w:rPr>
          <w:szCs w:val="24"/>
          <w:shd w:val="clear" w:color="auto" w:fill="FFFFFF"/>
          <w:lang w:val="it-IT"/>
        </w:rPr>
        <w:t>și</w:t>
      </w:r>
      <w:proofErr w:type="spellEnd"/>
      <w:r w:rsidR="00E12A43" w:rsidRPr="00E12A43">
        <w:rPr>
          <w:szCs w:val="24"/>
          <w:shd w:val="clear" w:color="auto" w:fill="FFFFFF"/>
          <w:lang w:val="it-IT"/>
        </w:rPr>
        <w:t xml:space="preserve"> critica </w:t>
      </w:r>
      <w:proofErr w:type="spellStart"/>
      <w:r w:rsidR="00E12A43" w:rsidRPr="00E12A43">
        <w:rPr>
          <w:szCs w:val="24"/>
          <w:shd w:val="clear" w:color="auto" w:fill="FFFFFF"/>
          <w:lang w:val="it-IT"/>
        </w:rPr>
        <w:t>literară</w:t>
      </w:r>
      <w:proofErr w:type="spellEnd"/>
      <w:r w:rsidR="00E12A43" w:rsidRPr="00E12A43">
        <w:rPr>
          <w:szCs w:val="24"/>
          <w:shd w:val="clear" w:color="auto" w:fill="FFFFFF"/>
          <w:lang w:val="it-IT"/>
        </w:rPr>
        <w:t xml:space="preserve"> </w:t>
      </w:r>
      <w:r w:rsidR="00E12A43" w:rsidRPr="00E12A43">
        <w:rPr>
          <w:b/>
          <w:szCs w:val="24"/>
          <w:shd w:val="clear" w:color="auto" w:fill="FFFFFF"/>
          <w:lang w:val="it-IT"/>
        </w:rPr>
        <w:t>Ana BARTON</w:t>
      </w:r>
      <w:r w:rsidR="001C6C24" w:rsidRPr="001C6C24">
        <w:rPr>
          <w:szCs w:val="24"/>
          <w:shd w:val="clear" w:color="auto" w:fill="FFFFFF"/>
          <w:lang w:val="it-IT"/>
        </w:rPr>
        <w:t xml:space="preserve">, va </w:t>
      </w:r>
      <w:proofErr w:type="spellStart"/>
      <w:r w:rsidR="001C6C24" w:rsidRPr="001C6C24">
        <w:rPr>
          <w:szCs w:val="24"/>
          <w:shd w:val="clear" w:color="auto" w:fill="FFFFFF"/>
          <w:lang w:val="it-IT"/>
        </w:rPr>
        <w:t>prezenta</w:t>
      </w:r>
      <w:proofErr w:type="spellEnd"/>
      <w:r w:rsidR="001C6C24" w:rsidRPr="001C6C24">
        <w:rPr>
          <w:szCs w:val="24"/>
          <w:shd w:val="clear" w:color="auto" w:fill="FFFFFF"/>
          <w:lang w:val="it-IT"/>
        </w:rPr>
        <w:t xml:space="preserve"> </w:t>
      </w:r>
      <w:proofErr w:type="spellStart"/>
      <w:r w:rsidR="001C6C24" w:rsidRPr="001C6C24">
        <w:rPr>
          <w:szCs w:val="24"/>
          <w:shd w:val="clear" w:color="auto" w:fill="FFFFFF"/>
          <w:lang w:val="it-IT"/>
        </w:rPr>
        <w:t>volumul</w:t>
      </w:r>
      <w:proofErr w:type="spellEnd"/>
      <w:r w:rsidR="001C6C24" w:rsidRPr="001C6C24">
        <w:rPr>
          <w:szCs w:val="24"/>
          <w:shd w:val="clear" w:color="auto" w:fill="FFFFFF"/>
          <w:lang w:val="it-IT"/>
        </w:rPr>
        <w:t xml:space="preserve"> </w:t>
      </w:r>
      <w:proofErr w:type="spellStart"/>
      <w:r w:rsidR="001C6C24" w:rsidRPr="001C6C24">
        <w:rPr>
          <w:i/>
          <w:szCs w:val="24"/>
          <w:shd w:val="clear" w:color="auto" w:fill="FFFFFF"/>
          <w:lang w:val="it-IT"/>
        </w:rPr>
        <w:t>Cireșe</w:t>
      </w:r>
      <w:proofErr w:type="spellEnd"/>
      <w:r w:rsidR="001C6C24" w:rsidRPr="001C6C24">
        <w:rPr>
          <w:i/>
          <w:szCs w:val="24"/>
          <w:shd w:val="clear" w:color="auto" w:fill="FFFFFF"/>
          <w:lang w:val="it-IT"/>
        </w:rPr>
        <w:t xml:space="preserve"> amare</w:t>
      </w:r>
      <w:r w:rsidR="001C6C24" w:rsidRPr="001C6C24">
        <w:rPr>
          <w:szCs w:val="24"/>
          <w:shd w:val="clear" w:color="auto" w:fill="FFFFFF"/>
          <w:lang w:val="it-IT"/>
        </w:rPr>
        <w:t xml:space="preserve"> </w:t>
      </w:r>
      <w:proofErr w:type="spellStart"/>
      <w:r w:rsidR="001C6C24" w:rsidRPr="001C6C24">
        <w:rPr>
          <w:szCs w:val="24"/>
          <w:shd w:val="clear" w:color="auto" w:fill="FFFFFF"/>
          <w:lang w:val="it-IT"/>
        </w:rPr>
        <w:t>publicat</w:t>
      </w:r>
      <w:proofErr w:type="spellEnd"/>
      <w:r w:rsidR="001C6C24" w:rsidRPr="001C6C24">
        <w:rPr>
          <w:szCs w:val="24"/>
          <w:shd w:val="clear" w:color="auto" w:fill="FFFFFF"/>
          <w:lang w:val="it-IT"/>
        </w:rPr>
        <w:t xml:space="preserve"> </w:t>
      </w:r>
      <w:proofErr w:type="spellStart"/>
      <w:r w:rsidR="001C6C24" w:rsidRPr="001C6C24">
        <w:rPr>
          <w:szCs w:val="24"/>
          <w:shd w:val="clear" w:color="auto" w:fill="FFFFFF"/>
          <w:lang w:val="it-IT"/>
        </w:rPr>
        <w:t>în</w:t>
      </w:r>
      <w:proofErr w:type="spellEnd"/>
      <w:r w:rsidR="001C6C24" w:rsidRPr="001C6C24">
        <w:rPr>
          <w:szCs w:val="24"/>
          <w:shd w:val="clear" w:color="auto" w:fill="FFFFFF"/>
          <w:lang w:val="it-IT"/>
        </w:rPr>
        <w:t xml:space="preserve"> 2017 la </w:t>
      </w:r>
      <w:proofErr w:type="spellStart"/>
      <w:r w:rsidR="001C6C24" w:rsidRPr="001C6C24">
        <w:rPr>
          <w:szCs w:val="24"/>
          <w:shd w:val="clear" w:color="auto" w:fill="FFFFFF"/>
          <w:lang w:val="it-IT"/>
        </w:rPr>
        <w:t>Editura</w:t>
      </w:r>
      <w:proofErr w:type="spellEnd"/>
      <w:r w:rsidR="001C6C24" w:rsidRPr="001C6C24">
        <w:rPr>
          <w:szCs w:val="24"/>
          <w:shd w:val="clear" w:color="auto" w:fill="FFFFFF"/>
          <w:lang w:val="it-IT"/>
        </w:rPr>
        <w:t xml:space="preserve"> </w:t>
      </w:r>
      <w:r w:rsidR="001C6C24" w:rsidRPr="001C6C24">
        <w:rPr>
          <w:color w:val="000000"/>
          <w:szCs w:val="24"/>
          <w:lang w:val="it-IT"/>
        </w:rPr>
        <w:t xml:space="preserve">Giuseppe Laterza </w:t>
      </w:r>
      <w:proofErr w:type="spellStart"/>
      <w:r w:rsidR="001C6C24" w:rsidRPr="001C6C24">
        <w:rPr>
          <w:color w:val="000000"/>
          <w:szCs w:val="24"/>
          <w:lang w:val="it-IT"/>
        </w:rPr>
        <w:t>și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volumul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r w:rsidR="001C6C24" w:rsidRPr="001C6C24">
        <w:rPr>
          <w:i/>
          <w:color w:val="000000"/>
          <w:szCs w:val="24"/>
          <w:lang w:val="ro-RO"/>
        </w:rPr>
        <w:t xml:space="preserve">Împărăteasa </w:t>
      </w:r>
      <w:proofErr w:type="spellStart"/>
      <w:r w:rsidR="001C6C24" w:rsidRPr="001C6C24">
        <w:rPr>
          <w:color w:val="000000"/>
          <w:szCs w:val="24"/>
          <w:lang w:val="it-IT"/>
        </w:rPr>
        <w:t>publicat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în</w:t>
      </w:r>
      <w:proofErr w:type="spellEnd"/>
      <w:r w:rsidR="001C6C24" w:rsidRPr="001C6C24">
        <w:rPr>
          <w:color w:val="000000"/>
          <w:szCs w:val="24"/>
          <w:lang w:val="it-IT"/>
        </w:rPr>
        <w:t xml:space="preserve"> 2017 la </w:t>
      </w:r>
      <w:proofErr w:type="spellStart"/>
      <w:r w:rsidR="001C6C24" w:rsidRPr="001C6C24">
        <w:rPr>
          <w:color w:val="000000"/>
          <w:szCs w:val="24"/>
          <w:lang w:val="it-IT"/>
        </w:rPr>
        <w:t>Editura</w:t>
      </w:r>
      <w:proofErr w:type="spellEnd"/>
      <w:r w:rsidR="001C6C24">
        <w:rPr>
          <w:color w:val="000000"/>
          <w:szCs w:val="24"/>
          <w:lang w:val="it-IT"/>
        </w:rPr>
        <w:t xml:space="preserve"> </w:t>
      </w:r>
      <w:proofErr w:type="spellStart"/>
      <w:r w:rsidR="001C6C24">
        <w:rPr>
          <w:color w:val="000000"/>
          <w:szCs w:val="24"/>
          <w:lang w:val="it-IT"/>
        </w:rPr>
        <w:t>Humanitas</w:t>
      </w:r>
      <w:proofErr w:type="spellEnd"/>
      <w:r w:rsidR="001C6C24" w:rsidRPr="001C6C24">
        <w:rPr>
          <w:color w:val="000000"/>
          <w:szCs w:val="24"/>
          <w:lang w:val="it-IT"/>
        </w:rPr>
        <w:t xml:space="preserve"> (</w:t>
      </w:r>
      <w:proofErr w:type="spellStart"/>
      <w:r w:rsidR="001C6C24" w:rsidRPr="001C6C24">
        <w:rPr>
          <w:color w:val="000000"/>
          <w:szCs w:val="24"/>
          <w:lang w:val="it-IT"/>
        </w:rPr>
        <w:t>volum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aflat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în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curs</w:t>
      </w:r>
      <w:proofErr w:type="spellEnd"/>
      <w:r w:rsidR="001C6C24" w:rsidRPr="001C6C24">
        <w:rPr>
          <w:color w:val="000000"/>
          <w:szCs w:val="24"/>
          <w:lang w:val="it-IT"/>
        </w:rPr>
        <w:t xml:space="preserve"> de </w:t>
      </w:r>
      <w:proofErr w:type="spellStart"/>
      <w:r w:rsidR="001C6C24" w:rsidRPr="001C6C24">
        <w:rPr>
          <w:color w:val="000000"/>
          <w:szCs w:val="24"/>
          <w:lang w:val="it-IT"/>
        </w:rPr>
        <w:t>traducere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în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limba</w:t>
      </w:r>
      <w:proofErr w:type="spellEnd"/>
      <w:r w:rsidR="001C6C24" w:rsidRPr="001C6C24">
        <w:rPr>
          <w:color w:val="000000"/>
          <w:szCs w:val="24"/>
          <w:lang w:val="it-IT"/>
        </w:rPr>
        <w:t xml:space="preserve"> </w:t>
      </w:r>
      <w:proofErr w:type="spellStart"/>
      <w:r w:rsidR="001C6C24" w:rsidRPr="001C6C24">
        <w:rPr>
          <w:color w:val="000000"/>
          <w:szCs w:val="24"/>
          <w:lang w:val="it-IT"/>
        </w:rPr>
        <w:t>italiană</w:t>
      </w:r>
      <w:proofErr w:type="spellEnd"/>
      <w:r w:rsidR="001C6C24" w:rsidRPr="001C6C24">
        <w:rPr>
          <w:color w:val="000000"/>
          <w:szCs w:val="24"/>
          <w:lang w:val="it-IT"/>
        </w:rPr>
        <w:t>).</w:t>
      </w:r>
      <w:r w:rsidR="00E27798">
        <w:rPr>
          <w:color w:val="000000"/>
          <w:szCs w:val="24"/>
          <w:lang w:val="it-IT"/>
        </w:rPr>
        <w:t xml:space="preserve"> </w:t>
      </w:r>
      <w:bookmarkStart w:id="0" w:name="_GoBack"/>
      <w:proofErr w:type="spellStart"/>
      <w:r w:rsidR="00E27798" w:rsidRPr="00E27798">
        <w:rPr>
          <w:b/>
          <w:color w:val="000000"/>
          <w:szCs w:val="24"/>
          <w:lang w:val="it-IT"/>
        </w:rPr>
        <w:t>Intrarea</w:t>
      </w:r>
      <w:proofErr w:type="spellEnd"/>
      <w:r w:rsidR="00E27798" w:rsidRPr="00E27798">
        <w:rPr>
          <w:b/>
          <w:color w:val="000000"/>
          <w:szCs w:val="24"/>
          <w:lang w:val="it-IT"/>
        </w:rPr>
        <w:t xml:space="preserve"> </w:t>
      </w:r>
      <w:proofErr w:type="spellStart"/>
      <w:r w:rsidR="00E27798" w:rsidRPr="00E27798">
        <w:rPr>
          <w:b/>
          <w:color w:val="000000"/>
          <w:szCs w:val="24"/>
          <w:lang w:val="it-IT"/>
        </w:rPr>
        <w:t>liber</w:t>
      </w:r>
      <w:proofErr w:type="spellEnd"/>
      <w:r w:rsidR="00E27798" w:rsidRPr="00E27798">
        <w:rPr>
          <w:b/>
          <w:color w:val="000000"/>
          <w:szCs w:val="24"/>
          <w:lang w:val="ro-RO"/>
        </w:rPr>
        <w:t>ă în limita locurilor disponibile.</w:t>
      </w:r>
      <w:bookmarkEnd w:id="0"/>
    </w:p>
    <w:p w:rsidR="00A03FD8" w:rsidRPr="00A03FD8" w:rsidRDefault="00A03FD8" w:rsidP="00A03FD8">
      <w:pPr>
        <w:spacing w:line="360" w:lineRule="auto"/>
        <w:ind w:firstLine="720"/>
        <w:rPr>
          <w:rFonts w:eastAsia="MS Mincho"/>
          <w:color w:val="000000"/>
          <w:szCs w:val="24"/>
          <w:lang w:val="it-IT" w:eastAsia="it-IT"/>
        </w:rPr>
      </w:pPr>
      <w:r w:rsidRPr="00A03FD8">
        <w:rPr>
          <w:rStyle w:val="Strong"/>
          <w:color w:val="000000"/>
          <w:szCs w:val="24"/>
          <w:shd w:val="clear" w:color="auto" w:fill="FFFFFF"/>
          <w:lang w:val="it-IT"/>
        </w:rPr>
        <w:t>LILIANA NECHITA</w:t>
      </w:r>
      <w:r w:rsidRPr="00A03FD8">
        <w:rPr>
          <w:color w:val="000000"/>
          <w:szCs w:val="24"/>
          <w:shd w:val="clear" w:color="auto" w:fill="FFFFFF"/>
          <w:lang w:val="it-IT"/>
        </w:rPr>
        <w:t> (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Angheluţă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) s-a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născut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România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1968, dar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locuieşte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lucrează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Italia de peste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zece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ani.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2013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primit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România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premiul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Femeia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anului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2013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pentru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promovarea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apărarea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drepturilor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femeii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pentru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implicarea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sa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="00196C79">
        <w:rPr>
          <w:color w:val="000000"/>
          <w:szCs w:val="24"/>
          <w:shd w:val="clear" w:color="auto" w:fill="FFFFFF"/>
          <w:lang w:val="it-IT"/>
        </w:rPr>
        <w:t>chestiunile</w:t>
      </w:r>
      <w:proofErr w:type="spellEnd"/>
      <w:r w:rsidR="00196C79">
        <w:rPr>
          <w:color w:val="000000"/>
          <w:szCs w:val="24"/>
          <w:shd w:val="clear" w:color="auto" w:fill="FFFFFF"/>
          <w:lang w:val="it-IT"/>
        </w:rPr>
        <w:t xml:space="preserve"> sociale</w:t>
      </w:r>
      <w:r w:rsidRPr="00A03FD8">
        <w:rPr>
          <w:color w:val="000000"/>
          <w:szCs w:val="24"/>
          <w:shd w:val="clear" w:color="auto" w:fill="FFFFFF"/>
          <w:lang w:val="it-IT"/>
        </w:rPr>
        <w:t xml:space="preserve">.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participat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la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campania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mediatică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> </w:t>
      </w:r>
      <w:proofErr w:type="spellStart"/>
      <w:r w:rsidRPr="00A03FD8">
        <w:rPr>
          <w:rStyle w:val="Emphasis"/>
          <w:color w:val="000000"/>
          <w:szCs w:val="24"/>
          <w:shd w:val="clear" w:color="auto" w:fill="FFFFFF"/>
          <w:lang w:val="it-IT"/>
        </w:rPr>
        <w:t>Exodul</w:t>
      </w:r>
      <w:proofErr w:type="spellEnd"/>
      <w:r w:rsidRPr="00A03FD8">
        <w:rPr>
          <w:rStyle w:val="Emphasis"/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rStyle w:val="Emphasis"/>
          <w:color w:val="000000"/>
          <w:szCs w:val="24"/>
          <w:shd w:val="clear" w:color="auto" w:fill="FFFFFF"/>
          <w:lang w:val="it-IT"/>
        </w:rPr>
        <w:t>mamelor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,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realizată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cu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sprijinul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revistei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r w:rsidR="00196C79">
        <w:rPr>
          <w:color w:val="000000"/>
          <w:szCs w:val="24"/>
          <w:shd w:val="clear" w:color="auto" w:fill="FFFFFF"/>
          <w:lang w:val="it-IT"/>
        </w:rPr>
        <w:t>„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Avantaje</w:t>
      </w:r>
      <w:proofErr w:type="spellEnd"/>
      <w:r w:rsidR="00196C79">
        <w:rPr>
          <w:color w:val="000000"/>
          <w:szCs w:val="24"/>
          <w:shd w:val="clear" w:color="auto" w:fill="FFFFFF"/>
          <w:lang w:val="it-IT"/>
        </w:rPr>
        <w:t>”</w:t>
      </w:r>
      <w:r w:rsidRPr="00A03FD8">
        <w:rPr>
          <w:color w:val="000000"/>
          <w:szCs w:val="24"/>
          <w:shd w:val="clear" w:color="auto" w:fill="FFFFFF"/>
          <w:lang w:val="it-IT"/>
        </w:rPr>
        <w:t xml:space="preserve">.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Primul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său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roman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>, </w:t>
      </w:r>
      <w:proofErr w:type="spellStart"/>
      <w:r w:rsidRPr="00A03FD8">
        <w:rPr>
          <w:rStyle w:val="Emphasis"/>
          <w:color w:val="000000"/>
          <w:szCs w:val="24"/>
          <w:shd w:val="clear" w:color="auto" w:fill="FFFFFF"/>
          <w:lang w:val="it-IT"/>
        </w:rPr>
        <w:t>Cireşe</w:t>
      </w:r>
      <w:proofErr w:type="spellEnd"/>
      <w:r w:rsidRPr="00A03FD8">
        <w:rPr>
          <w:rStyle w:val="Emphasis"/>
          <w:color w:val="000000"/>
          <w:szCs w:val="24"/>
          <w:shd w:val="clear" w:color="auto" w:fill="FFFFFF"/>
          <w:lang w:val="it-IT"/>
        </w:rPr>
        <w:t xml:space="preserve"> amare</w:t>
      </w:r>
      <w:r w:rsidRPr="00A03FD8">
        <w:rPr>
          <w:color w:val="000000"/>
          <w:szCs w:val="24"/>
          <w:shd w:val="clear" w:color="auto" w:fill="FFFFFF"/>
          <w:lang w:val="it-IT"/>
        </w:rPr>
        <w:t> (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Humanitas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, 2014),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fost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publicat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cu un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tiraj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de peste 20.000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exemplare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reprezentat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un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succes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de pu</w:t>
      </w:r>
      <w:r w:rsidR="00196C79">
        <w:rPr>
          <w:color w:val="000000"/>
          <w:szCs w:val="24"/>
          <w:shd w:val="clear" w:color="auto" w:fill="FFFFFF"/>
          <w:lang w:val="it-IT"/>
        </w:rPr>
        <w:t xml:space="preserve">blic, </w:t>
      </w:r>
      <w:proofErr w:type="spellStart"/>
      <w:r w:rsidR="00196C79">
        <w:rPr>
          <w:color w:val="000000"/>
          <w:szCs w:val="24"/>
          <w:shd w:val="clear" w:color="auto" w:fill="FFFFFF"/>
          <w:lang w:val="it-IT"/>
        </w:rPr>
        <w:t>aflându</w:t>
      </w:r>
      <w:proofErr w:type="spellEnd"/>
      <w:r w:rsidR="00196C79">
        <w:rPr>
          <w:color w:val="000000"/>
          <w:szCs w:val="24"/>
          <w:shd w:val="clear" w:color="auto" w:fill="FFFFFF"/>
          <w:lang w:val="it-IT"/>
        </w:rPr>
        <w:t xml:space="preserve">-se </w:t>
      </w:r>
      <w:proofErr w:type="spellStart"/>
      <w:r w:rsidR="00196C79">
        <w:rPr>
          <w:color w:val="000000"/>
          <w:szCs w:val="24"/>
          <w:shd w:val="clear" w:color="auto" w:fill="FFFFFF"/>
          <w:lang w:val="it-IT"/>
        </w:rPr>
        <w:t>acum</w:t>
      </w:r>
      <w:proofErr w:type="spellEnd"/>
      <w:r w:rsidR="00196C79">
        <w:rPr>
          <w:color w:val="000000"/>
          <w:szCs w:val="24"/>
          <w:shd w:val="clear" w:color="auto" w:fill="FFFFFF"/>
          <w:lang w:val="it-IT"/>
        </w:rPr>
        <w:t xml:space="preserve"> la </w:t>
      </w:r>
      <w:proofErr w:type="spellStart"/>
      <w:r w:rsidR="00196C79">
        <w:rPr>
          <w:color w:val="000000"/>
          <w:szCs w:val="24"/>
          <w:shd w:val="clear" w:color="auto" w:fill="FFFFFF"/>
          <w:lang w:val="it-IT"/>
        </w:rPr>
        <w:t>cea</w:t>
      </w:r>
      <w:proofErr w:type="spellEnd"/>
      <w:r w:rsidR="00196C79">
        <w:rPr>
          <w:color w:val="000000"/>
          <w:szCs w:val="24"/>
          <w:shd w:val="clear" w:color="auto" w:fill="FFFFFF"/>
          <w:lang w:val="it-IT"/>
        </w:rPr>
        <w:t xml:space="preserve"> de-</w:t>
      </w:r>
      <w:r w:rsidRPr="00A03FD8">
        <w:rPr>
          <w:color w:val="000000"/>
          <w:szCs w:val="24"/>
          <w:shd w:val="clear" w:color="auto" w:fill="FFFFFF"/>
          <w:lang w:val="it-IT"/>
        </w:rPr>
        <w:t xml:space="preserve">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doua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ediţie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.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Cartea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inspirat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un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spectacol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de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teatru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scenariul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unui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film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pregătire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.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Traducerea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limba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italiană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cărţii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fost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realizată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de Elena di Lernia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apărut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2017 la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editura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Giuseppe Laterza. Este o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poveste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autobiografică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ce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prezintă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experienţa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de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imigrare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autoarei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Italia,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descrisă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ca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drum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iniţiatic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,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anevoios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, de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regăsire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propriului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eu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prin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depăşirea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dificultăţilor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prin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scris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.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Despre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drama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emigranţilor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familiilor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despărţite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de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fenomenul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migraţiei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, Liliana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Nechita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vorbit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interviuri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emisiuni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de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televiziune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din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Italia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şi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din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A03FD8">
        <w:rPr>
          <w:color w:val="000000"/>
          <w:szCs w:val="24"/>
          <w:shd w:val="clear" w:color="auto" w:fill="FFFFFF"/>
          <w:lang w:val="it-IT"/>
        </w:rPr>
        <w:t>România</w:t>
      </w:r>
      <w:proofErr w:type="spellEnd"/>
      <w:r w:rsidRPr="00A03FD8">
        <w:rPr>
          <w:color w:val="000000"/>
          <w:szCs w:val="24"/>
          <w:shd w:val="clear" w:color="auto" w:fill="FFFFFF"/>
          <w:lang w:val="it-IT"/>
        </w:rPr>
        <w:t xml:space="preserve"> (TV2000).</w:t>
      </w:r>
    </w:p>
    <w:p w:rsidR="00FD6604" w:rsidRPr="00A03FD8" w:rsidRDefault="00FD6604" w:rsidP="00174504">
      <w:pPr>
        <w:rPr>
          <w:rFonts w:eastAsia="Times New Roman" w:cs="Times New Roman"/>
          <w:color w:val="000000" w:themeColor="text1"/>
          <w:szCs w:val="24"/>
          <w:lang w:val="it-IT"/>
        </w:rPr>
      </w:pPr>
    </w:p>
    <w:p w:rsidR="001C6C24" w:rsidRDefault="001C6C24" w:rsidP="006C3CB5">
      <w:pPr>
        <w:autoSpaceDE w:val="0"/>
        <w:autoSpaceDN w:val="0"/>
        <w:adjustRightInd w:val="0"/>
        <w:rPr>
          <w:rFonts w:cs="Times New Roman"/>
          <w:color w:val="000000"/>
          <w:sz w:val="22"/>
          <w:lang w:val="it-IT"/>
        </w:rPr>
      </w:pPr>
    </w:p>
    <w:p w:rsidR="001C6C24" w:rsidRDefault="001C6C24" w:rsidP="006C3CB5">
      <w:pPr>
        <w:autoSpaceDE w:val="0"/>
        <w:autoSpaceDN w:val="0"/>
        <w:adjustRightInd w:val="0"/>
        <w:rPr>
          <w:rFonts w:cs="Times New Roman"/>
          <w:color w:val="000000"/>
          <w:sz w:val="22"/>
          <w:lang w:val="it-IT"/>
        </w:rPr>
      </w:pPr>
    </w:p>
    <w:p w:rsidR="001C6C24" w:rsidRDefault="001C6C24" w:rsidP="006C3CB5">
      <w:pPr>
        <w:autoSpaceDE w:val="0"/>
        <w:autoSpaceDN w:val="0"/>
        <w:adjustRightInd w:val="0"/>
        <w:rPr>
          <w:rFonts w:cs="Times New Roman"/>
          <w:color w:val="000000"/>
          <w:sz w:val="22"/>
          <w:lang w:val="it-IT"/>
        </w:rPr>
      </w:pPr>
    </w:p>
    <w:p w:rsidR="00DB7FE7" w:rsidRPr="003D430D" w:rsidRDefault="00DB7FE7" w:rsidP="00DB7FE7">
      <w:pPr>
        <w:autoSpaceDE w:val="0"/>
        <w:autoSpaceDN w:val="0"/>
        <w:adjustRightInd w:val="0"/>
        <w:rPr>
          <w:rFonts w:cs="Times New Roman"/>
          <w:color w:val="000000"/>
          <w:szCs w:val="24"/>
          <w:lang w:val="it-IT"/>
        </w:rPr>
      </w:pPr>
      <w:r w:rsidRPr="003D430D">
        <w:rPr>
          <w:rFonts w:cs="Times New Roman"/>
          <w:color w:val="000000"/>
          <w:szCs w:val="24"/>
          <w:lang w:val="it-IT"/>
        </w:rPr>
        <w:t xml:space="preserve">Responsabili </w:t>
      </w:r>
      <w:proofErr w:type="spellStart"/>
      <w:r w:rsidRPr="003D430D">
        <w:rPr>
          <w:rFonts w:cs="Times New Roman"/>
          <w:color w:val="000000"/>
          <w:szCs w:val="24"/>
          <w:lang w:val="it-IT"/>
        </w:rPr>
        <w:t>proiect</w:t>
      </w:r>
      <w:proofErr w:type="spellEnd"/>
      <w:r w:rsidRPr="003D430D">
        <w:rPr>
          <w:rFonts w:cs="Times New Roman"/>
          <w:color w:val="000000"/>
          <w:szCs w:val="24"/>
          <w:lang w:val="it-IT"/>
        </w:rPr>
        <w:t xml:space="preserve">: </w:t>
      </w:r>
      <w:proofErr w:type="spellStart"/>
      <w:r w:rsidRPr="00DB7FE7">
        <w:rPr>
          <w:rFonts w:cs="Times New Roman"/>
          <w:color w:val="000000"/>
          <w:szCs w:val="24"/>
          <w:lang w:val="it-IT"/>
        </w:rPr>
        <w:t>Conf</w:t>
      </w:r>
      <w:proofErr w:type="spellEnd"/>
      <w:r w:rsidRPr="00DB7FE7">
        <w:rPr>
          <w:rFonts w:cs="Times New Roman"/>
          <w:color w:val="000000"/>
          <w:szCs w:val="24"/>
          <w:lang w:val="it-IT"/>
        </w:rPr>
        <w:t xml:space="preserve">. </w:t>
      </w:r>
      <w:proofErr w:type="spellStart"/>
      <w:proofErr w:type="gramStart"/>
      <w:r w:rsidRPr="00DB7FE7">
        <w:rPr>
          <w:rFonts w:cs="Times New Roman"/>
          <w:color w:val="000000"/>
          <w:szCs w:val="24"/>
          <w:lang w:val="it-IT"/>
        </w:rPr>
        <w:t>univ</w:t>
      </w:r>
      <w:proofErr w:type="spellEnd"/>
      <w:proofErr w:type="gramEnd"/>
      <w:r w:rsidRPr="00DB7FE7">
        <w:rPr>
          <w:rFonts w:cs="Times New Roman"/>
          <w:color w:val="000000"/>
          <w:szCs w:val="24"/>
          <w:lang w:val="it-IT"/>
        </w:rPr>
        <w:t>. dr.</w:t>
      </w:r>
      <w:r w:rsidRPr="003D430D">
        <w:rPr>
          <w:rFonts w:cs="Times New Roman"/>
          <w:b/>
          <w:color w:val="000000"/>
          <w:szCs w:val="24"/>
          <w:lang w:val="it-IT"/>
        </w:rPr>
        <w:t xml:space="preserve"> OANA BOȘCA-MĂLIN</w:t>
      </w:r>
      <w:r w:rsidRPr="003D430D">
        <w:rPr>
          <w:rFonts w:cs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cs="Times New Roman"/>
          <w:color w:val="000000"/>
          <w:szCs w:val="24"/>
          <w:lang w:val="it-IT"/>
        </w:rPr>
        <w:t>și</w:t>
      </w:r>
      <w:proofErr w:type="spellEnd"/>
      <w:r w:rsidRPr="003D430D">
        <w:rPr>
          <w:rFonts w:cs="Times New Roman"/>
          <w:color w:val="000000"/>
          <w:szCs w:val="24"/>
          <w:lang w:val="it-IT"/>
        </w:rPr>
        <w:t xml:space="preserve"> </w:t>
      </w:r>
      <w:r w:rsidRPr="003D430D">
        <w:rPr>
          <w:rFonts w:cs="Times New Roman"/>
          <w:b/>
          <w:bCs/>
          <w:color w:val="000000"/>
          <w:szCs w:val="24"/>
          <w:lang w:val="it-IT"/>
        </w:rPr>
        <w:t>MIHAI STAN</w:t>
      </w:r>
    </w:p>
    <w:p w:rsidR="006C3CB5" w:rsidRPr="00F675DF" w:rsidRDefault="006C3CB5" w:rsidP="006C3CB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B7FE7">
        <w:rPr>
          <w:rFonts w:cs="Times New Roman"/>
          <w:color w:val="000000"/>
          <w:sz w:val="22"/>
        </w:rPr>
        <w:t xml:space="preserve">Tel. +39.06.3201594; mail. </w:t>
      </w:r>
      <w:hyperlink r:id="rId7" w:history="1">
        <w:r w:rsidR="00F675DF">
          <w:rPr>
            <w:rStyle w:val="Hyperlink"/>
            <w:rFonts w:cs="Times New Roman"/>
            <w:color w:val="000000"/>
          </w:rPr>
          <w:t>mihai.stan@accadromania.it</w:t>
        </w:r>
      </w:hyperlink>
    </w:p>
    <w:p w:rsidR="006C3CB5" w:rsidRPr="006C3CB5" w:rsidRDefault="006C3CB5" w:rsidP="006C3CB5">
      <w:pPr>
        <w:autoSpaceDE w:val="0"/>
        <w:autoSpaceDN w:val="0"/>
        <w:adjustRightInd w:val="0"/>
        <w:rPr>
          <w:rFonts w:cs="Times New Roman"/>
          <w:bCs/>
          <w:color w:val="000000"/>
          <w:sz w:val="22"/>
          <w:lang w:val="it-IT"/>
        </w:rPr>
      </w:pPr>
      <w:r w:rsidRPr="006C3CB5">
        <w:rPr>
          <w:rFonts w:cs="Times New Roman"/>
          <w:b/>
          <w:bCs/>
          <w:color w:val="000000"/>
          <w:sz w:val="22"/>
          <w:lang w:val="it-IT"/>
        </w:rPr>
        <w:t>ACCADEMIA DI ROMANIA DIN ROMA</w:t>
      </w:r>
    </w:p>
    <w:p w:rsidR="005D7072" w:rsidRPr="00ED2266" w:rsidRDefault="005D7072" w:rsidP="00ED2266">
      <w:pPr>
        <w:jc w:val="left"/>
        <w:rPr>
          <w:sz w:val="20"/>
          <w:lang w:val="it-IT"/>
        </w:rPr>
      </w:pPr>
    </w:p>
    <w:sectPr w:rsidR="005D7072" w:rsidRPr="00ED2266" w:rsidSect="00AE31A4">
      <w:headerReference w:type="first" r:id="rId8"/>
      <w:pgSz w:w="11907" w:h="16840" w:code="9"/>
      <w:pgMar w:top="1134" w:right="851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4" name="Picture 4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2" name="Picture 12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80846"/>
    <w:rsid w:val="000B0033"/>
    <w:rsid w:val="000B4A4B"/>
    <w:rsid w:val="000F6E62"/>
    <w:rsid w:val="00174504"/>
    <w:rsid w:val="00196C79"/>
    <w:rsid w:val="001A5510"/>
    <w:rsid w:val="001C6C24"/>
    <w:rsid w:val="00302096"/>
    <w:rsid w:val="003D7784"/>
    <w:rsid w:val="00500DC2"/>
    <w:rsid w:val="005339CE"/>
    <w:rsid w:val="005703D2"/>
    <w:rsid w:val="005D7072"/>
    <w:rsid w:val="006C3CB5"/>
    <w:rsid w:val="006D7AEF"/>
    <w:rsid w:val="00883E64"/>
    <w:rsid w:val="008C0F26"/>
    <w:rsid w:val="008F2903"/>
    <w:rsid w:val="0093527A"/>
    <w:rsid w:val="00977236"/>
    <w:rsid w:val="00983C08"/>
    <w:rsid w:val="009D239C"/>
    <w:rsid w:val="00A03FD8"/>
    <w:rsid w:val="00A76EC2"/>
    <w:rsid w:val="00AE31A4"/>
    <w:rsid w:val="00AF55EC"/>
    <w:rsid w:val="00B659C3"/>
    <w:rsid w:val="00BD7CEF"/>
    <w:rsid w:val="00C20452"/>
    <w:rsid w:val="00C40116"/>
    <w:rsid w:val="00CD1F9D"/>
    <w:rsid w:val="00DB7FE7"/>
    <w:rsid w:val="00DC15ED"/>
    <w:rsid w:val="00DD008B"/>
    <w:rsid w:val="00E12A43"/>
    <w:rsid w:val="00E27798"/>
    <w:rsid w:val="00E51951"/>
    <w:rsid w:val="00E9103C"/>
    <w:rsid w:val="00EB70F2"/>
    <w:rsid w:val="00ED2266"/>
    <w:rsid w:val="00F0575A"/>
    <w:rsid w:val="00F218B8"/>
    <w:rsid w:val="00F675DF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i.stan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Bibliotecar</cp:lastModifiedBy>
  <cp:revision>22</cp:revision>
  <cp:lastPrinted>2018-06-05T13:26:00Z</cp:lastPrinted>
  <dcterms:created xsi:type="dcterms:W3CDTF">2018-06-06T10:26:00Z</dcterms:created>
  <dcterms:modified xsi:type="dcterms:W3CDTF">2018-09-13T09:11:00Z</dcterms:modified>
</cp:coreProperties>
</file>