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63321" w14:textId="45542C50" w:rsidR="00C349A5" w:rsidRDefault="00C349A5" w:rsidP="0055634D">
      <w:pPr>
        <w:spacing w:after="0"/>
        <w:jc w:val="center"/>
        <w:rPr>
          <w:b/>
          <w:bCs/>
          <w:lang w:val="it-IT"/>
        </w:rPr>
      </w:pPr>
      <w:bookmarkStart w:id="0" w:name="_Hlk24626314"/>
      <w:r w:rsidRPr="00C86B1D">
        <w:rPr>
          <w:b/>
          <w:bCs/>
          <w:lang w:val="it-IT"/>
        </w:rPr>
        <w:t>Dall’Est all’Ovest</w:t>
      </w:r>
    </w:p>
    <w:p w14:paraId="4934E329" w14:textId="101A9750" w:rsidR="00C349A5" w:rsidRPr="00C86B1D" w:rsidRDefault="00C349A5" w:rsidP="0055634D">
      <w:pPr>
        <w:spacing w:after="0"/>
        <w:jc w:val="center"/>
        <w:rPr>
          <w:b/>
          <w:bCs/>
          <w:lang w:val="it-IT"/>
        </w:rPr>
      </w:pPr>
      <w:r>
        <w:rPr>
          <w:b/>
          <w:bCs/>
          <w:lang w:val="it-IT"/>
        </w:rPr>
        <w:t>Mostra d’arte visiva</w:t>
      </w:r>
    </w:p>
    <w:p w14:paraId="126A1FEB" w14:textId="77777777" w:rsidR="00C349A5" w:rsidRDefault="00C349A5" w:rsidP="0055634D">
      <w:pPr>
        <w:jc w:val="center"/>
        <w:rPr>
          <w:rFonts w:cs="Times New Roman"/>
          <w:shd w:val="clear" w:color="auto" w:fill="FFFFFF"/>
          <w:lang w:val="it-IT"/>
        </w:rPr>
      </w:pPr>
    </w:p>
    <w:p w14:paraId="1F8B5480" w14:textId="77777777" w:rsidR="0055634D" w:rsidRDefault="00C349A5" w:rsidP="0055634D">
      <w:pPr>
        <w:jc w:val="center"/>
        <w:rPr>
          <w:rFonts w:cs="Times New Roman"/>
          <w:shd w:val="clear" w:color="auto" w:fill="FFFFFF"/>
          <w:lang w:val="it-IT"/>
        </w:rPr>
      </w:pPr>
      <w:r w:rsidRPr="00C349A5">
        <w:rPr>
          <w:rFonts w:cs="Times New Roman"/>
          <w:b/>
          <w:bCs/>
          <w:shd w:val="clear" w:color="auto" w:fill="FFFFFF"/>
          <w:lang w:val="it-IT"/>
        </w:rPr>
        <w:t>02.12.2019</w:t>
      </w:r>
      <w:r w:rsidR="00AF3369">
        <w:rPr>
          <w:rFonts w:cs="Times New Roman"/>
          <w:b/>
          <w:bCs/>
          <w:shd w:val="clear" w:color="auto" w:fill="FFFFFF"/>
          <w:lang w:val="it-IT"/>
        </w:rPr>
        <w:t xml:space="preserve"> </w:t>
      </w:r>
      <w:r w:rsidRPr="00C349A5">
        <w:rPr>
          <w:rFonts w:cs="Times New Roman"/>
          <w:b/>
          <w:bCs/>
          <w:shd w:val="clear" w:color="auto" w:fill="FFFFFF"/>
          <w:lang w:val="it-IT"/>
        </w:rPr>
        <w:t>-</w:t>
      </w:r>
      <w:r w:rsidR="00AF3369">
        <w:rPr>
          <w:rFonts w:cs="Times New Roman"/>
          <w:b/>
          <w:bCs/>
          <w:shd w:val="clear" w:color="auto" w:fill="FFFFFF"/>
          <w:lang w:val="it-IT"/>
        </w:rPr>
        <w:t xml:space="preserve"> </w:t>
      </w:r>
      <w:r w:rsidRPr="00C349A5">
        <w:rPr>
          <w:rFonts w:cs="Times New Roman"/>
          <w:b/>
          <w:bCs/>
          <w:shd w:val="clear" w:color="auto" w:fill="FFFFFF"/>
          <w:lang w:val="it-IT"/>
        </w:rPr>
        <w:t>04.01.2020</w:t>
      </w:r>
      <w:r w:rsidRPr="00E25DBD">
        <w:rPr>
          <w:rFonts w:cs="Times New Roman"/>
          <w:lang w:val="it-IT"/>
        </w:rPr>
        <w:br/>
      </w:r>
      <w:r w:rsidRPr="00C349A5">
        <w:rPr>
          <w:rFonts w:cs="Times New Roman"/>
          <w:b/>
          <w:bCs/>
          <w:lang w:val="it-IT"/>
        </w:rPr>
        <w:br/>
      </w:r>
      <w:r w:rsidRPr="00C349A5">
        <w:rPr>
          <w:rFonts w:cs="Times New Roman"/>
          <w:b/>
          <w:bCs/>
          <w:shd w:val="clear" w:color="auto" w:fill="FFFFFF"/>
          <w:lang w:val="it-IT"/>
        </w:rPr>
        <w:t>Inaugurazione: 2 dicembre 2019, ore 18:00</w:t>
      </w:r>
      <w:r w:rsidRPr="00E25DBD">
        <w:rPr>
          <w:rFonts w:cs="Times New Roman"/>
          <w:lang w:val="it-IT"/>
        </w:rPr>
        <w:br/>
      </w:r>
      <w:r w:rsidR="0055634D" w:rsidRPr="0055634D">
        <w:rPr>
          <w:rFonts w:cs="Times New Roman"/>
          <w:b/>
          <w:bCs/>
          <w:lang w:val="it-IT"/>
        </w:rPr>
        <w:t>In occasione della Festa Nazionale della Romania 2019</w:t>
      </w:r>
      <w:r w:rsidRPr="00E25DBD">
        <w:rPr>
          <w:rFonts w:cs="Times New Roman"/>
          <w:lang w:val="it-IT"/>
        </w:rPr>
        <w:br/>
      </w:r>
      <w:bookmarkStart w:id="1" w:name="_GoBack"/>
      <w:bookmarkEnd w:id="1"/>
    </w:p>
    <w:p w14:paraId="3AC1DCDA" w14:textId="61233A95" w:rsidR="0055634D" w:rsidRDefault="00C349A5" w:rsidP="0055634D">
      <w:pPr>
        <w:jc w:val="center"/>
        <w:rPr>
          <w:rFonts w:cs="Times New Roman"/>
          <w:shd w:val="clear" w:color="auto" w:fill="FFFFFF"/>
          <w:lang w:val="it-IT"/>
        </w:rPr>
      </w:pPr>
      <w:r w:rsidRPr="0055634D">
        <w:rPr>
          <w:rFonts w:cs="Times New Roman"/>
          <w:shd w:val="clear" w:color="auto" w:fill="FFFFFF"/>
          <w:lang w:val="it-IT"/>
        </w:rPr>
        <w:t>Galleria d’Arte Accademia di Romania in Roma</w:t>
      </w:r>
      <w:r w:rsidRPr="0055634D">
        <w:rPr>
          <w:rFonts w:cs="Times New Roman"/>
          <w:lang w:val="it-IT"/>
        </w:rPr>
        <w:br/>
      </w:r>
      <w:r w:rsidRPr="0055634D">
        <w:rPr>
          <w:rFonts w:cs="Times New Roman"/>
          <w:shd w:val="clear" w:color="auto" w:fill="FFFFFF"/>
          <w:lang w:val="it-IT"/>
        </w:rPr>
        <w:t>Viale delle Belle Arti, 110</w:t>
      </w:r>
      <w:r w:rsidRPr="00E25DBD">
        <w:rPr>
          <w:rFonts w:cs="Times New Roman"/>
          <w:lang w:val="it-IT"/>
        </w:rPr>
        <w:br/>
      </w:r>
      <w:r w:rsidRPr="00E25DBD">
        <w:rPr>
          <w:rFonts w:cs="Times New Roman"/>
          <w:lang w:val="it-IT"/>
        </w:rPr>
        <w:br/>
      </w:r>
    </w:p>
    <w:p w14:paraId="7169FAA6" w14:textId="133D891D" w:rsidR="00C349A5" w:rsidRPr="00E25DBD" w:rsidRDefault="00C349A5" w:rsidP="0055634D">
      <w:pPr>
        <w:jc w:val="both"/>
        <w:rPr>
          <w:rFonts w:cs="Times New Roman"/>
          <w:lang w:val="it-IT"/>
        </w:rPr>
      </w:pPr>
      <w:r w:rsidRPr="00E25DBD">
        <w:rPr>
          <w:rFonts w:cs="Times New Roman"/>
          <w:shd w:val="clear" w:color="auto" w:fill="FFFFFF"/>
          <w:lang w:val="it-IT"/>
        </w:rPr>
        <w:t xml:space="preserve">Nel periodo </w:t>
      </w:r>
      <w:r w:rsidRPr="00C349A5">
        <w:rPr>
          <w:rFonts w:cs="Times New Roman"/>
          <w:b/>
          <w:bCs/>
          <w:shd w:val="clear" w:color="auto" w:fill="FFFFFF"/>
          <w:lang w:val="it-IT"/>
        </w:rPr>
        <w:t>02 dicembre 2019 – 4 gennaio 2020,</w:t>
      </w:r>
      <w:r w:rsidRPr="00E25DBD">
        <w:rPr>
          <w:rFonts w:cs="Times New Roman"/>
          <w:shd w:val="clear" w:color="auto" w:fill="FFFFFF"/>
          <w:lang w:val="it-IT"/>
        </w:rPr>
        <w:t xml:space="preserve"> </w:t>
      </w:r>
      <w:r w:rsidRPr="005967A6">
        <w:rPr>
          <w:rFonts w:cs="Times New Roman"/>
          <w:shd w:val="clear" w:color="auto" w:fill="FFFFFF"/>
          <w:lang w:val="it-IT"/>
        </w:rPr>
        <w:t>la Galleria dell’</w:t>
      </w:r>
      <w:r w:rsidRPr="00E25DBD">
        <w:rPr>
          <w:rFonts w:cs="Times New Roman"/>
          <w:shd w:val="clear" w:color="auto" w:fill="FFFFFF"/>
          <w:lang w:val="it-IT"/>
        </w:rPr>
        <w:t xml:space="preserve">Accademia di Romania in Roma, in collaborazione </w:t>
      </w:r>
      <w:r w:rsidRPr="00E25DBD">
        <w:rPr>
          <w:rFonts w:cs="Times New Roman"/>
          <w:lang w:val="it-IT"/>
        </w:rPr>
        <w:t xml:space="preserve">con </w:t>
      </w:r>
      <w:r w:rsidRPr="00C349A5">
        <w:rPr>
          <w:rFonts w:cs="Times New Roman"/>
          <w:b/>
          <w:bCs/>
          <w:lang w:val="it-IT"/>
        </w:rPr>
        <w:t>l'Unione degli Artisti di Romania - Oradea</w:t>
      </w:r>
      <w:r w:rsidRPr="00E25DBD">
        <w:rPr>
          <w:rFonts w:cs="Times New Roman"/>
          <w:lang w:val="it-IT"/>
        </w:rPr>
        <w:t xml:space="preserve">, </w:t>
      </w:r>
      <w:r>
        <w:rPr>
          <w:rFonts w:cs="Times New Roman"/>
          <w:lang w:val="it-IT"/>
        </w:rPr>
        <w:t xml:space="preserve">ospiterà </w:t>
      </w:r>
      <w:r w:rsidRPr="00E25DBD">
        <w:rPr>
          <w:rFonts w:cs="Times New Roman"/>
          <w:lang w:val="it-IT"/>
        </w:rPr>
        <w:t>la mostra d'arte visiva " Dall’Est all’Ovest" che riunisce opere firmate da 43 artisti</w:t>
      </w:r>
      <w:r>
        <w:rPr>
          <w:rFonts w:cs="Times New Roman"/>
          <w:lang w:val="it-IT"/>
        </w:rPr>
        <w:t xml:space="preserve"> romeni</w:t>
      </w:r>
      <w:r w:rsidRPr="005967A6">
        <w:rPr>
          <w:rFonts w:cs="Times New Roman"/>
          <w:lang w:val="it-IT"/>
        </w:rPr>
        <w:t>:</w:t>
      </w:r>
      <w:r w:rsidRPr="00E25DBD">
        <w:rPr>
          <w:rFonts w:cs="Times New Roman"/>
          <w:lang w:val="it-IT"/>
        </w:rPr>
        <w:t xml:space="preserve"> 30 opere di pittura, grafica, tessuti e 13 opere di scultura, ceramiche e installazioni.</w:t>
      </w:r>
    </w:p>
    <w:p w14:paraId="09C19B0F" w14:textId="77777777" w:rsidR="00C349A5" w:rsidRPr="00E25DBD" w:rsidRDefault="00C349A5" w:rsidP="0055634D">
      <w:pPr>
        <w:jc w:val="both"/>
        <w:rPr>
          <w:shd w:val="clear" w:color="auto" w:fill="FFFFFF"/>
          <w:lang w:val="it-IT"/>
        </w:rPr>
      </w:pPr>
      <w:r w:rsidRPr="0055634D">
        <w:rPr>
          <w:color w:val="222222"/>
          <w:lang w:val="it-IT"/>
        </w:rPr>
        <w:t>Il concetto della mostra implica un focus sul "periodo di transizione" in tutta la sua complessità, da un periodo e da uno scenario storico ad un altro e allega una serie di domande e risposte relative a identità, luogo, tradizioni, cambiamento, trasferimento e trasgressione. Quarantatré opere costruiranno una struttura complessa in cui gli artisti cercheranno di rispondere alle domande attraverso molteplici mezzi di espressione, comprendendo tutte le forme di manifestazione delle arti visive e trascendendo i confini di vecchi canoni o modelli sociali, nella loro urgente necessità di liberare l'arte o di passare, a volte, oltre il limite della conoscenza.</w:t>
      </w:r>
    </w:p>
    <w:p w14:paraId="6D0A396A" w14:textId="461E985B" w:rsidR="00C349A5" w:rsidRPr="00C349A5" w:rsidRDefault="00C349A5" w:rsidP="00C349A5">
      <w:pPr>
        <w:rPr>
          <w:rFonts w:cs="Times New Roman"/>
          <w:color w:val="222222"/>
          <w:szCs w:val="24"/>
          <w:shd w:val="clear" w:color="auto" w:fill="F8F9FA"/>
          <w:lang w:val="it-IT"/>
        </w:rPr>
      </w:pPr>
      <w:r w:rsidRPr="0055634D">
        <w:rPr>
          <w:rFonts w:cs="Times New Roman"/>
          <w:b/>
          <w:bCs/>
          <w:color w:val="222222"/>
          <w:szCs w:val="24"/>
          <w:lang w:val="it-IT"/>
        </w:rPr>
        <w:t>Curatrice:</w:t>
      </w:r>
      <w:r w:rsidRPr="0055634D">
        <w:rPr>
          <w:rFonts w:cs="Times New Roman"/>
          <w:color w:val="222222"/>
          <w:szCs w:val="24"/>
          <w:lang w:val="it-IT"/>
        </w:rPr>
        <w:t xml:space="preserve"> Magda C</w:t>
      </w:r>
      <w:proofErr w:type="spellStart"/>
      <w:r w:rsidRPr="0055634D">
        <w:rPr>
          <w:rFonts w:cs="Times New Roman"/>
          <w:color w:val="222222"/>
          <w:szCs w:val="24"/>
          <w:lang w:val="ro-RO"/>
        </w:rPr>
        <w:t>ârneci</w:t>
      </w:r>
      <w:bookmarkEnd w:id="0"/>
      <w:proofErr w:type="spellEnd"/>
    </w:p>
    <w:p w14:paraId="103CD22D" w14:textId="4755F7BD" w:rsidR="00C349A5" w:rsidRPr="00C349A5" w:rsidRDefault="00C349A5" w:rsidP="00C349A5">
      <w:pPr>
        <w:spacing w:after="0"/>
        <w:jc w:val="both"/>
        <w:rPr>
          <w:i/>
          <w:iCs/>
          <w:lang w:val="it-IT"/>
        </w:rPr>
      </w:pPr>
      <w:r>
        <w:rPr>
          <w:i/>
          <w:iCs/>
          <w:lang w:val="it-IT"/>
        </w:rPr>
        <w:t>“</w:t>
      </w:r>
      <w:r w:rsidRPr="00C349A5">
        <w:rPr>
          <w:i/>
          <w:iCs/>
          <w:lang w:val="it-IT"/>
        </w:rPr>
        <w:t>Quale missione e che ruolo possono mai avere gli artisti visivi, accanto a tutti gli altri artisti nel processo d’integrazione europea, a volte rapido e armonioso, altre volte magari lento e complesso? Nel configurarsi di una coscienza mentale sempre più unitaria, al di là delle lingue, delle tradizioni e delle diverse situazioni storiche, nell’elaborare una comune politica dell’immaginario (diritto inalienabile di ognuno di noi), gli artisti portano quegli ingredienti di acuta sensibilità e di libertà interiore che ci stimolano ad oltrepassare i limiti stereotipati, il conformismo urbano e l’immobilismo inerziale. Gli artisti sono coloro che incanalano percezioni intense ed energie emozionali nuove, sconosciute, nelle nostre strutture psichiche ed intellettuali, le quali tendono sempre a perdersi nei meccanismi e nell’omologazione globale.</w:t>
      </w:r>
    </w:p>
    <w:p w14:paraId="0857D2AE" w14:textId="77777777" w:rsidR="00C349A5" w:rsidRPr="00C349A5" w:rsidRDefault="00C349A5" w:rsidP="00C349A5">
      <w:pPr>
        <w:spacing w:after="0"/>
        <w:jc w:val="both"/>
        <w:rPr>
          <w:i/>
          <w:iCs/>
          <w:lang w:val="it-IT"/>
        </w:rPr>
      </w:pPr>
      <w:r w:rsidRPr="00C349A5">
        <w:rPr>
          <w:i/>
          <w:iCs/>
          <w:lang w:val="it-IT"/>
        </w:rPr>
        <w:t xml:space="preserve"> </w:t>
      </w:r>
    </w:p>
    <w:p w14:paraId="2C3A17E2" w14:textId="77777777" w:rsidR="00C349A5" w:rsidRPr="00C349A5" w:rsidRDefault="00C349A5" w:rsidP="00C349A5">
      <w:pPr>
        <w:spacing w:after="0"/>
        <w:jc w:val="both"/>
        <w:rPr>
          <w:i/>
          <w:iCs/>
          <w:lang w:val="it-IT"/>
        </w:rPr>
      </w:pPr>
      <w:r w:rsidRPr="00C349A5">
        <w:rPr>
          <w:i/>
          <w:iCs/>
          <w:lang w:val="it-IT"/>
        </w:rPr>
        <w:t>Gli artisti continuano ad essere una sorta di „cellule sensibili”, emozionali, immaginifiche, di quel grande organismo biologico e sociale dell’umanità che si sta unificando. Sparpagliati in tutte le nazioni, loro compongono un’invisibile „rete sensibile” globale, attraverso la quale il pianeta sente, saggia e sogna un possibile futuro dell’uomo, una possibile evoluzione della psiche universale (che non è prerogativa del solo regno umano). Gli artisti formano una specie di „organo visionario” dell’esistenza terrestre, per mezzo del quale la Vita - pellicola organica e intelligente che avvolge la Terra - cerca varianti per sopravvivere ed evolversi.</w:t>
      </w:r>
    </w:p>
    <w:p w14:paraId="4BB2F532" w14:textId="77777777" w:rsidR="00C349A5" w:rsidRPr="00C349A5" w:rsidRDefault="00C349A5" w:rsidP="00C349A5">
      <w:pPr>
        <w:spacing w:after="0"/>
        <w:jc w:val="both"/>
        <w:rPr>
          <w:i/>
          <w:iCs/>
          <w:lang w:val="it-IT"/>
        </w:rPr>
      </w:pPr>
    </w:p>
    <w:p w14:paraId="2B754C91" w14:textId="77777777" w:rsidR="00C349A5" w:rsidRPr="00C349A5" w:rsidRDefault="00C349A5" w:rsidP="00C349A5">
      <w:pPr>
        <w:spacing w:after="0"/>
        <w:jc w:val="both"/>
        <w:rPr>
          <w:i/>
          <w:iCs/>
          <w:lang w:val="it-IT"/>
        </w:rPr>
      </w:pPr>
      <w:r w:rsidRPr="00C349A5">
        <w:rPr>
          <w:i/>
          <w:iCs/>
          <w:lang w:val="it-IT"/>
        </w:rPr>
        <w:t xml:space="preserve">A questo ampio sforzo di continua riconfigurazione umana, gli artisti romeni apportano la propria storia e sensibilità aperta con coraggio verso la specificità e verso l’universale. Vi apportano un’instancabile sete di modernità, radicata costantemente in una tradizione arcaica e medioevale </w:t>
      </w:r>
      <w:r w:rsidRPr="00C349A5">
        <w:rPr>
          <w:i/>
          <w:iCs/>
          <w:lang w:val="it-IT"/>
        </w:rPr>
        <w:lastRenderedPageBreak/>
        <w:t>ancora vitale e prolifica al livello degli artefatti, tradizione da cui loro estraggono un immaginario estremamente ricco, tenendo un occhio attento al panteismo e alla spiritualità. Vi apportano una sensibilità ancora legata alla natura e al cosmo, con la quale filtrano in maniera intuitiva tutte le tendenze estetiche del panorama artistico, aggiungendovi la spinta a superare sé stessi.</w:t>
      </w:r>
      <w:r w:rsidRPr="00C349A5" w:rsidDel="00EA6C2D">
        <w:rPr>
          <w:i/>
          <w:iCs/>
          <w:lang w:val="it-IT"/>
        </w:rPr>
        <w:t xml:space="preserve"> </w:t>
      </w:r>
      <w:r w:rsidRPr="00C349A5">
        <w:rPr>
          <w:i/>
          <w:iCs/>
          <w:lang w:val="it-IT"/>
        </w:rPr>
        <w:t>Vi apportano, inoltre, una recente storia politica ancora sofferta, che riconvertono però in materia prima per poter superare e trasfigurare la stessa storia. E finalmente vi apportano un’eredità culturale ancestrale di centinaia d’anni che offrono alla difficile e ardente attualità, non prima di aver passato, però, quest’eredità attraverso il filtro della loro propria personalità.</w:t>
      </w:r>
    </w:p>
    <w:p w14:paraId="4E072281" w14:textId="2473988F" w:rsidR="00C349A5" w:rsidRPr="00C349A5" w:rsidRDefault="00C349A5" w:rsidP="00C349A5">
      <w:pPr>
        <w:spacing w:after="0"/>
        <w:jc w:val="both"/>
        <w:rPr>
          <w:i/>
          <w:iCs/>
          <w:lang w:val="it-IT"/>
        </w:rPr>
      </w:pPr>
      <w:r w:rsidRPr="00C349A5">
        <w:rPr>
          <w:i/>
          <w:iCs/>
          <w:lang w:val="it-IT"/>
        </w:rPr>
        <w:t>Con la loro ricca diversità di tecniche e stili concordi con il „mainstream” visivo contemporaneo, gli artisti di Oradea (una bella e vivace città della Romania odierna) offrono in omaggio alla magnifica metropoli di Roma il proprio immaginario e la propria sensibilità.</w:t>
      </w:r>
      <w:r>
        <w:rPr>
          <w:i/>
          <w:iCs/>
          <w:lang w:val="it-IT"/>
        </w:rPr>
        <w:t>”</w:t>
      </w:r>
    </w:p>
    <w:p w14:paraId="02C381D0" w14:textId="77777777" w:rsidR="00C349A5" w:rsidRPr="00C86B1D" w:rsidRDefault="00C349A5" w:rsidP="00C349A5">
      <w:pPr>
        <w:spacing w:after="0"/>
        <w:rPr>
          <w:lang w:val="it-IT"/>
        </w:rPr>
      </w:pPr>
    </w:p>
    <w:p w14:paraId="2157BEF6" w14:textId="77777777" w:rsidR="00C349A5" w:rsidRPr="00C86B1D" w:rsidRDefault="00C349A5" w:rsidP="00C349A5">
      <w:pPr>
        <w:spacing w:after="0"/>
        <w:jc w:val="right"/>
        <w:rPr>
          <w:lang w:val="it-IT"/>
        </w:rPr>
      </w:pPr>
      <w:r w:rsidRPr="00C86B1D">
        <w:rPr>
          <w:lang w:val="it-IT"/>
        </w:rPr>
        <w:t xml:space="preserve">Magda </w:t>
      </w:r>
      <w:proofErr w:type="spellStart"/>
      <w:r w:rsidRPr="00C86B1D">
        <w:rPr>
          <w:lang w:val="it-IT"/>
        </w:rPr>
        <w:t>Cârneci</w:t>
      </w:r>
      <w:proofErr w:type="spellEnd"/>
    </w:p>
    <w:p w14:paraId="3E45B844" w14:textId="77777777" w:rsidR="00C349A5" w:rsidRPr="00C86B1D" w:rsidRDefault="00C349A5" w:rsidP="00C349A5">
      <w:pPr>
        <w:spacing w:after="0"/>
        <w:jc w:val="right"/>
        <w:rPr>
          <w:sz w:val="20"/>
          <w:szCs w:val="20"/>
          <w:lang w:val="it-IT"/>
        </w:rPr>
      </w:pPr>
      <w:r w:rsidRPr="00C86B1D">
        <w:rPr>
          <w:sz w:val="20"/>
          <w:szCs w:val="20"/>
          <w:lang w:val="it-IT"/>
        </w:rPr>
        <w:t>poet</w:t>
      </w:r>
      <w:r>
        <w:rPr>
          <w:sz w:val="20"/>
          <w:szCs w:val="20"/>
          <w:lang w:val="it-IT"/>
        </w:rPr>
        <w:t>ess</w:t>
      </w:r>
      <w:r w:rsidRPr="00C86B1D">
        <w:rPr>
          <w:sz w:val="20"/>
          <w:szCs w:val="20"/>
          <w:lang w:val="it-IT"/>
        </w:rPr>
        <w:t>a &amp; critico d’arte</w:t>
      </w:r>
    </w:p>
    <w:p w14:paraId="13BACB78" w14:textId="77777777" w:rsidR="00C349A5" w:rsidRPr="00C86B1D" w:rsidRDefault="00C349A5" w:rsidP="00C349A5">
      <w:pPr>
        <w:spacing w:after="0"/>
        <w:jc w:val="right"/>
        <w:rPr>
          <w:sz w:val="20"/>
          <w:szCs w:val="20"/>
          <w:lang w:val="it-IT"/>
        </w:rPr>
      </w:pPr>
      <w:r w:rsidRPr="00C86B1D">
        <w:rPr>
          <w:sz w:val="20"/>
          <w:szCs w:val="20"/>
          <w:lang w:val="it-IT"/>
        </w:rPr>
        <w:t xml:space="preserve">capo redattore della Rivista-ARTA, </w:t>
      </w:r>
    </w:p>
    <w:p w14:paraId="001C6801" w14:textId="77777777" w:rsidR="00C349A5" w:rsidRDefault="00C349A5" w:rsidP="00C349A5">
      <w:pPr>
        <w:spacing w:after="0"/>
        <w:jc w:val="right"/>
        <w:rPr>
          <w:sz w:val="20"/>
          <w:szCs w:val="20"/>
          <w:lang w:val="it-IT"/>
        </w:rPr>
      </w:pPr>
      <w:r w:rsidRPr="00C86B1D">
        <w:rPr>
          <w:sz w:val="20"/>
          <w:szCs w:val="20"/>
          <w:lang w:val="it-IT"/>
        </w:rPr>
        <w:t>Bucarest</w:t>
      </w:r>
    </w:p>
    <w:p w14:paraId="5CCEA4AF" w14:textId="77777777" w:rsidR="00C349A5" w:rsidRDefault="00C349A5" w:rsidP="00C349A5">
      <w:pPr>
        <w:spacing w:after="0"/>
        <w:jc w:val="right"/>
        <w:rPr>
          <w:sz w:val="20"/>
          <w:szCs w:val="20"/>
          <w:lang w:val="it-IT"/>
        </w:rPr>
      </w:pPr>
    </w:p>
    <w:p w14:paraId="6A4E5636" w14:textId="77777777" w:rsidR="00C349A5" w:rsidRDefault="00C349A5" w:rsidP="00C349A5">
      <w:pPr>
        <w:pStyle w:val="Nessunaspaziatura"/>
        <w:rPr>
          <w:rFonts w:cs="Times New Roman"/>
          <w:color w:val="222222"/>
          <w:szCs w:val="24"/>
          <w:shd w:val="clear" w:color="auto" w:fill="F8F9FA"/>
          <w:lang w:val="ro-RO"/>
        </w:rPr>
      </w:pPr>
      <w:proofErr w:type="spellStart"/>
      <w:r w:rsidRPr="00E25DBD">
        <w:rPr>
          <w:rFonts w:cs="Times New Roman"/>
          <w:b/>
          <w:bCs/>
          <w:color w:val="222222"/>
          <w:szCs w:val="24"/>
          <w:shd w:val="clear" w:color="auto" w:fill="F8F9FA"/>
          <w:lang w:val="ro-RO"/>
        </w:rPr>
        <w:t>Artisti</w:t>
      </w:r>
      <w:proofErr w:type="spellEnd"/>
      <w:r w:rsidRPr="00E25DBD">
        <w:rPr>
          <w:rFonts w:cs="Times New Roman"/>
          <w:b/>
          <w:bCs/>
          <w:color w:val="222222"/>
          <w:szCs w:val="24"/>
          <w:shd w:val="clear" w:color="auto" w:fill="F8F9FA"/>
          <w:lang w:val="ro-RO"/>
        </w:rPr>
        <w:t xml:space="preserve"> in mostra:</w:t>
      </w:r>
      <w:r>
        <w:rPr>
          <w:rFonts w:cs="Times New Roman"/>
          <w:color w:val="222222"/>
          <w:szCs w:val="24"/>
          <w:shd w:val="clear" w:color="auto" w:fill="F8F9FA"/>
          <w:lang w:val="ro-RO"/>
        </w:rPr>
        <w:t xml:space="preserve"> </w:t>
      </w:r>
    </w:p>
    <w:p w14:paraId="5A4E4F73" w14:textId="77777777" w:rsidR="00C349A5" w:rsidRPr="00E25DBD" w:rsidRDefault="00C349A5" w:rsidP="00C349A5">
      <w:pPr>
        <w:pStyle w:val="Nessunaspaziatura"/>
        <w:rPr>
          <w:rFonts w:cs="Times New Roman"/>
          <w:szCs w:val="24"/>
          <w:lang w:val="ro-RO"/>
        </w:rPr>
      </w:pPr>
      <w:r w:rsidRPr="00965A39">
        <w:rPr>
          <w:rFonts w:cs="Times New Roman"/>
          <w:szCs w:val="24"/>
          <w:lang w:val="ro-RO"/>
        </w:rPr>
        <w:t xml:space="preserve">Alexandru Ciobotariu, </w:t>
      </w:r>
      <w:proofErr w:type="spellStart"/>
      <w:r w:rsidRPr="00965A39">
        <w:rPr>
          <w:rFonts w:cs="Times New Roman"/>
          <w:szCs w:val="24"/>
          <w:lang w:val="ro-RO"/>
        </w:rPr>
        <w:t>Agela</w:t>
      </w:r>
      <w:proofErr w:type="spellEnd"/>
      <w:r w:rsidRPr="00965A39">
        <w:rPr>
          <w:rFonts w:cs="Times New Roman"/>
          <w:szCs w:val="24"/>
          <w:lang w:val="ro-RO"/>
        </w:rPr>
        <w:t xml:space="preserve"> Szabo, Corina Baciu, </w:t>
      </w:r>
      <w:r w:rsidRPr="00965A39">
        <w:rPr>
          <w:rFonts w:cs="Times New Roman"/>
          <w:szCs w:val="24"/>
          <w:lang w:val="fr-FR"/>
        </w:rPr>
        <w:t>Dan Mircea,</w:t>
      </w:r>
      <w:r w:rsidRPr="00965A39">
        <w:rPr>
          <w:rFonts w:cs="Times New Roman"/>
          <w:szCs w:val="24"/>
          <w:lang w:val="ro-RO"/>
        </w:rPr>
        <w:t xml:space="preserve"> </w:t>
      </w:r>
      <w:r w:rsidRPr="00965A39">
        <w:rPr>
          <w:rFonts w:cs="Times New Roman"/>
          <w:szCs w:val="24"/>
          <w:lang w:val="fr-FR"/>
        </w:rPr>
        <w:t xml:space="preserve">Dates </w:t>
      </w:r>
      <w:proofErr w:type="spellStart"/>
      <w:r w:rsidRPr="00965A39">
        <w:rPr>
          <w:rFonts w:cs="Times New Roman"/>
          <w:szCs w:val="24"/>
          <w:lang w:val="fr-FR"/>
        </w:rPr>
        <w:t>Campeanu</w:t>
      </w:r>
      <w:proofErr w:type="spellEnd"/>
      <w:r w:rsidRPr="00965A39">
        <w:rPr>
          <w:rFonts w:cs="Times New Roman"/>
          <w:szCs w:val="24"/>
          <w:lang w:val="fr-FR"/>
        </w:rPr>
        <w:t>,</w:t>
      </w:r>
      <w:r w:rsidRPr="00965A39">
        <w:rPr>
          <w:rFonts w:cs="Times New Roman"/>
          <w:szCs w:val="24"/>
          <w:lang w:val="ro-RO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Dorin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Damaschin</w:t>
      </w:r>
      <w:proofErr w:type="spellEnd"/>
      <w:r w:rsidRPr="00965A39">
        <w:rPr>
          <w:rFonts w:cs="Times New Roman"/>
          <w:szCs w:val="24"/>
          <w:lang w:val="fr-FR"/>
        </w:rPr>
        <w:t>,</w:t>
      </w:r>
      <w:r w:rsidRPr="00965A39">
        <w:rPr>
          <w:rFonts w:cs="Times New Roman"/>
          <w:szCs w:val="24"/>
          <w:lang w:val="ro-RO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Cosmin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Durgheu</w:t>
      </w:r>
      <w:proofErr w:type="spellEnd"/>
      <w:r w:rsidRPr="00965A39">
        <w:rPr>
          <w:rFonts w:cs="Times New Roman"/>
          <w:szCs w:val="24"/>
          <w:lang w:val="fr-FR"/>
        </w:rPr>
        <w:t>,</w:t>
      </w:r>
      <w:r w:rsidRPr="00965A39">
        <w:rPr>
          <w:rFonts w:cs="Times New Roman"/>
          <w:szCs w:val="24"/>
          <w:lang w:val="ro-RO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Costea</w:t>
      </w:r>
      <w:proofErr w:type="spellEnd"/>
      <w:r w:rsidRPr="00965A39">
        <w:rPr>
          <w:rFonts w:cs="Times New Roman"/>
          <w:szCs w:val="24"/>
          <w:lang w:val="fr-FR"/>
        </w:rPr>
        <w:t xml:space="preserve"> Constantin,</w:t>
      </w:r>
      <w:r w:rsidRPr="00965A39">
        <w:rPr>
          <w:rFonts w:cs="Times New Roman"/>
          <w:szCs w:val="24"/>
          <w:lang w:val="ro-RO"/>
        </w:rPr>
        <w:t xml:space="preserve"> Darius Martin, Diana </w:t>
      </w:r>
      <w:proofErr w:type="spellStart"/>
      <w:r w:rsidRPr="00965A39">
        <w:rPr>
          <w:rFonts w:cs="Times New Roman"/>
          <w:szCs w:val="24"/>
          <w:lang w:val="ro-RO"/>
        </w:rPr>
        <w:t>Bohnsteindt</w:t>
      </w:r>
      <w:proofErr w:type="spellEnd"/>
      <w:r w:rsidRPr="00965A39">
        <w:rPr>
          <w:rFonts w:cs="Times New Roman"/>
          <w:szCs w:val="24"/>
          <w:lang w:val="ro-RO"/>
        </w:rPr>
        <w:t xml:space="preserve"> </w:t>
      </w:r>
      <w:proofErr w:type="spellStart"/>
      <w:r w:rsidRPr="00965A39">
        <w:rPr>
          <w:rFonts w:cs="Times New Roman"/>
          <w:szCs w:val="24"/>
          <w:lang w:val="ro-RO"/>
        </w:rPr>
        <w:t>Gavrilas</w:t>
      </w:r>
      <w:proofErr w:type="spellEnd"/>
      <w:r w:rsidRPr="00965A39">
        <w:rPr>
          <w:rFonts w:cs="Times New Roman"/>
          <w:szCs w:val="24"/>
          <w:lang w:val="ro-RO"/>
        </w:rPr>
        <w:t>,</w:t>
      </w:r>
      <w:r>
        <w:rPr>
          <w:rFonts w:cs="Times New Roman"/>
          <w:szCs w:val="24"/>
          <w:lang w:val="ro-RO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Denisa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Romocea</w:t>
      </w:r>
      <w:proofErr w:type="spellEnd"/>
      <w:r w:rsidRPr="00965A39">
        <w:rPr>
          <w:rFonts w:cs="Times New Roman"/>
          <w:szCs w:val="24"/>
          <w:lang w:val="fr-FR"/>
        </w:rPr>
        <w:t xml:space="preserve">, Diana </w:t>
      </w:r>
      <w:proofErr w:type="spellStart"/>
      <w:r w:rsidRPr="00965A39">
        <w:rPr>
          <w:rFonts w:cs="Times New Roman"/>
          <w:szCs w:val="24"/>
          <w:lang w:val="fr-FR"/>
        </w:rPr>
        <w:t>Suigan</w:t>
      </w:r>
      <w:proofErr w:type="spellEnd"/>
      <w:r w:rsidRPr="00965A39">
        <w:rPr>
          <w:rFonts w:cs="Times New Roman"/>
          <w:szCs w:val="24"/>
          <w:lang w:val="fr-FR"/>
        </w:rPr>
        <w:t xml:space="preserve">, Dorel Gaina, </w:t>
      </w:r>
      <w:proofErr w:type="spellStart"/>
      <w:r w:rsidRPr="00965A39">
        <w:rPr>
          <w:rFonts w:cs="Times New Roman"/>
          <w:szCs w:val="24"/>
          <w:lang w:val="fr-FR"/>
        </w:rPr>
        <w:t>Erszebet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Dobos</w:t>
      </w:r>
      <w:proofErr w:type="spellEnd"/>
      <w:r w:rsidRPr="00965A39">
        <w:rPr>
          <w:rFonts w:cs="Times New Roman"/>
          <w:szCs w:val="24"/>
          <w:lang w:val="fr-FR"/>
        </w:rPr>
        <w:t xml:space="preserve">, </w:t>
      </w:r>
      <w:proofErr w:type="spellStart"/>
      <w:r w:rsidRPr="00965A39">
        <w:rPr>
          <w:rFonts w:cs="Times New Roman"/>
          <w:szCs w:val="24"/>
          <w:lang w:val="fr-FR"/>
        </w:rPr>
        <w:t>Gheongy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Kerekes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Ujvarossy</w:t>
      </w:r>
      <w:proofErr w:type="spellEnd"/>
      <w:r>
        <w:rPr>
          <w:rFonts w:cs="Times New Roman"/>
          <w:szCs w:val="24"/>
          <w:lang w:val="fr-FR"/>
        </w:rPr>
        <w:t>,</w:t>
      </w:r>
      <w:r>
        <w:rPr>
          <w:rFonts w:cs="Times New Roman"/>
          <w:szCs w:val="24"/>
          <w:lang w:val="ro-RO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Horea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Selegean</w:t>
      </w:r>
      <w:proofErr w:type="spellEnd"/>
      <w:r>
        <w:rPr>
          <w:rFonts w:cs="Times New Roman"/>
          <w:szCs w:val="24"/>
          <w:lang w:val="fr-FR"/>
        </w:rPr>
        <w:t>,</w:t>
      </w:r>
      <w:r w:rsidRPr="00965A39">
        <w:rPr>
          <w:rFonts w:cs="Times New Roman"/>
          <w:szCs w:val="24"/>
          <w:lang w:val="fr-FR"/>
        </w:rPr>
        <w:t xml:space="preserve"> Florina </w:t>
      </w:r>
      <w:proofErr w:type="spellStart"/>
      <w:r w:rsidRPr="00965A39">
        <w:rPr>
          <w:rFonts w:cs="Times New Roman"/>
          <w:szCs w:val="24"/>
          <w:lang w:val="fr-FR"/>
        </w:rPr>
        <w:t>Iepure</w:t>
      </w:r>
      <w:proofErr w:type="spellEnd"/>
      <w:r>
        <w:rPr>
          <w:rFonts w:cs="Times New Roman"/>
          <w:szCs w:val="24"/>
          <w:lang w:val="fr-FR"/>
        </w:rPr>
        <w:t>,</w:t>
      </w:r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Ieronim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Morut</w:t>
      </w:r>
      <w:proofErr w:type="spellEnd"/>
      <w:r>
        <w:rPr>
          <w:rFonts w:cs="Times New Roman"/>
          <w:szCs w:val="24"/>
          <w:lang w:val="fr-FR"/>
        </w:rPr>
        <w:t>,</w:t>
      </w:r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Juhas</w:t>
      </w:r>
      <w:proofErr w:type="spellEnd"/>
      <w:r>
        <w:rPr>
          <w:rFonts w:cs="Times New Roman"/>
          <w:szCs w:val="24"/>
          <w:lang w:val="fr-FR"/>
        </w:rPr>
        <w:t xml:space="preserve"> </w:t>
      </w:r>
      <w:r w:rsidRPr="00965A39">
        <w:rPr>
          <w:rFonts w:cs="Times New Roman"/>
          <w:szCs w:val="24"/>
          <w:lang w:val="fr-FR"/>
        </w:rPr>
        <w:t>Imre</w:t>
      </w:r>
      <w:r>
        <w:rPr>
          <w:rFonts w:cs="Times New Roman"/>
          <w:szCs w:val="24"/>
          <w:lang w:val="fr-FR"/>
        </w:rPr>
        <w:t>,</w:t>
      </w:r>
      <w:r w:rsidRPr="00965A39">
        <w:rPr>
          <w:rFonts w:cs="Times New Roman"/>
          <w:szCs w:val="24"/>
          <w:lang w:val="fr-FR"/>
        </w:rPr>
        <w:t xml:space="preserve"> Ioan</w:t>
      </w:r>
      <w:r>
        <w:rPr>
          <w:rFonts w:cs="Times New Roman"/>
          <w:szCs w:val="24"/>
          <w:lang w:val="fr-FR"/>
        </w:rPr>
        <w:t xml:space="preserve"> </w:t>
      </w:r>
      <w:r w:rsidRPr="00965A39">
        <w:rPr>
          <w:rFonts w:cs="Times New Roman"/>
          <w:szCs w:val="24"/>
          <w:lang w:val="fr-FR"/>
        </w:rPr>
        <w:t xml:space="preserve">Augustin Pop, Ioan Aurel </w:t>
      </w:r>
      <w:proofErr w:type="spellStart"/>
      <w:r w:rsidRPr="00965A39">
        <w:rPr>
          <w:rFonts w:cs="Times New Roman"/>
          <w:szCs w:val="24"/>
          <w:lang w:val="fr-FR"/>
        </w:rPr>
        <w:t>Mureșan</w:t>
      </w:r>
      <w:proofErr w:type="spellEnd"/>
      <w:r>
        <w:rPr>
          <w:rFonts w:cs="Times New Roman"/>
          <w:szCs w:val="24"/>
          <w:lang w:val="fr-FR"/>
        </w:rPr>
        <w:t>,</w:t>
      </w:r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Katalin</w:t>
      </w:r>
      <w:proofErr w:type="spellEnd"/>
      <w:r w:rsidRPr="00965A39">
        <w:rPr>
          <w:rFonts w:cs="Times New Roman"/>
          <w:szCs w:val="24"/>
          <w:lang w:val="fr-FR"/>
        </w:rPr>
        <w:t xml:space="preserve"> Marton</w:t>
      </w:r>
      <w:r>
        <w:rPr>
          <w:rFonts w:cs="Times New Roman"/>
          <w:szCs w:val="24"/>
          <w:lang w:val="fr-FR"/>
        </w:rPr>
        <w:t>,</w:t>
      </w:r>
      <w:r w:rsidRPr="00965A39">
        <w:rPr>
          <w:rFonts w:cs="Times New Roman"/>
          <w:szCs w:val="24"/>
          <w:lang w:val="fr-FR"/>
        </w:rPr>
        <w:t xml:space="preserve"> Laszlo</w:t>
      </w:r>
      <w:r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Ujvarossy</w:t>
      </w:r>
      <w:proofErr w:type="spellEnd"/>
      <w:r>
        <w:rPr>
          <w:rFonts w:cs="Times New Roman"/>
          <w:szCs w:val="24"/>
          <w:lang w:val="fr-FR"/>
        </w:rPr>
        <w:t>,</w:t>
      </w:r>
      <w:r w:rsidRPr="00965A39">
        <w:rPr>
          <w:rFonts w:cs="Times New Roman"/>
          <w:szCs w:val="24"/>
          <w:lang w:val="fr-FR"/>
        </w:rPr>
        <w:t xml:space="preserve"> Marta</w:t>
      </w:r>
      <w:r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Jakobovits</w:t>
      </w:r>
      <w:proofErr w:type="spellEnd"/>
      <w:r>
        <w:rPr>
          <w:rFonts w:cs="Times New Roman"/>
          <w:szCs w:val="24"/>
          <w:lang w:val="fr-FR"/>
        </w:rPr>
        <w:t>,</w:t>
      </w:r>
      <w:r w:rsidRPr="00965A39">
        <w:rPr>
          <w:rFonts w:cs="Times New Roman"/>
          <w:szCs w:val="24"/>
          <w:lang w:val="fr-FR"/>
        </w:rPr>
        <w:t xml:space="preserve"> Marius</w:t>
      </w:r>
      <w:r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Vesa</w:t>
      </w:r>
      <w:proofErr w:type="spellEnd"/>
      <w:r>
        <w:rPr>
          <w:rFonts w:cs="Times New Roman"/>
          <w:szCs w:val="24"/>
          <w:lang w:val="fr-FR"/>
        </w:rPr>
        <w:t>,</w:t>
      </w:r>
      <w:r w:rsidRPr="00965A39">
        <w:rPr>
          <w:rFonts w:cs="Times New Roman"/>
          <w:szCs w:val="24"/>
          <w:lang w:val="fr-FR"/>
        </w:rPr>
        <w:t xml:space="preserve"> Mihaela</w:t>
      </w:r>
      <w:r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Tatulescu</w:t>
      </w:r>
      <w:proofErr w:type="spellEnd"/>
      <w:r>
        <w:rPr>
          <w:rFonts w:cs="Times New Roman"/>
          <w:szCs w:val="24"/>
          <w:lang w:val="fr-FR"/>
        </w:rPr>
        <w:t>,</w:t>
      </w:r>
      <w:r>
        <w:rPr>
          <w:rFonts w:cs="Times New Roman"/>
          <w:szCs w:val="24"/>
          <w:lang w:val="ro-RO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Miklos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Onucsan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Noemi</w:t>
      </w:r>
      <w:proofErr w:type="spellEnd"/>
      <w:r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Szep</w:t>
      </w:r>
      <w:proofErr w:type="spellEnd"/>
      <w:r w:rsidRPr="00965A39">
        <w:rPr>
          <w:rFonts w:cs="Times New Roman"/>
          <w:szCs w:val="24"/>
          <w:lang w:val="fr-FR"/>
        </w:rPr>
        <w:t xml:space="preserve"> Janko, Nina </w:t>
      </w:r>
      <w:proofErr w:type="spellStart"/>
      <w:r w:rsidRPr="00965A39">
        <w:rPr>
          <w:rFonts w:cs="Times New Roman"/>
          <w:szCs w:val="24"/>
          <w:lang w:val="fr-FR"/>
        </w:rPr>
        <w:t>Danci</w:t>
      </w:r>
      <w:proofErr w:type="spellEnd"/>
      <w:r w:rsidRPr="00965A39">
        <w:rPr>
          <w:rFonts w:cs="Times New Roman"/>
          <w:szCs w:val="24"/>
          <w:lang w:val="fr-FR"/>
        </w:rPr>
        <w:t xml:space="preserve">, </w:t>
      </w:r>
      <w:proofErr w:type="spellStart"/>
      <w:r w:rsidRPr="00965A39">
        <w:rPr>
          <w:rFonts w:cs="Times New Roman"/>
          <w:szCs w:val="24"/>
          <w:lang w:val="fr-FR"/>
        </w:rPr>
        <w:t>Ovi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Pascu</w:t>
      </w:r>
      <w:proofErr w:type="spellEnd"/>
      <w:r w:rsidRPr="00965A39">
        <w:rPr>
          <w:rFonts w:cs="Times New Roman"/>
          <w:szCs w:val="24"/>
          <w:lang w:val="fr-FR"/>
        </w:rPr>
        <w:t xml:space="preserve">, Remus </w:t>
      </w:r>
      <w:proofErr w:type="spellStart"/>
      <w:r w:rsidRPr="00965A39">
        <w:rPr>
          <w:rFonts w:cs="Times New Roman"/>
          <w:szCs w:val="24"/>
          <w:lang w:val="fr-FR"/>
        </w:rPr>
        <w:t>Ilisie</w:t>
      </w:r>
      <w:proofErr w:type="spellEnd"/>
      <w:r w:rsidRPr="00965A39">
        <w:rPr>
          <w:rFonts w:cs="Times New Roman"/>
          <w:szCs w:val="24"/>
          <w:lang w:val="fr-FR"/>
        </w:rPr>
        <w:t xml:space="preserve">, Raluca </w:t>
      </w:r>
      <w:proofErr w:type="spellStart"/>
      <w:r w:rsidRPr="00965A39">
        <w:rPr>
          <w:rFonts w:cs="Times New Roman"/>
          <w:szCs w:val="24"/>
          <w:lang w:val="fr-FR"/>
        </w:rPr>
        <w:t>Avramut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Ferchi</w:t>
      </w:r>
      <w:proofErr w:type="spellEnd"/>
      <w:r>
        <w:rPr>
          <w:rFonts w:cs="Times New Roman"/>
          <w:szCs w:val="24"/>
          <w:lang w:val="fr-FR"/>
        </w:rPr>
        <w:t>,</w:t>
      </w:r>
      <w:r w:rsidRPr="00965A39">
        <w:rPr>
          <w:rFonts w:cs="Times New Roman"/>
          <w:szCs w:val="24"/>
          <w:lang w:val="fr-FR"/>
        </w:rPr>
        <w:t xml:space="preserve"> Radu </w:t>
      </w:r>
      <w:proofErr w:type="spellStart"/>
      <w:r w:rsidRPr="00965A39">
        <w:rPr>
          <w:rFonts w:cs="Times New Roman"/>
          <w:szCs w:val="24"/>
          <w:lang w:val="fr-FR"/>
        </w:rPr>
        <w:t>Tarnovean</w:t>
      </w:r>
      <w:proofErr w:type="spellEnd"/>
      <w:r w:rsidRPr="00965A39">
        <w:rPr>
          <w:rFonts w:cs="Times New Roman"/>
          <w:szCs w:val="24"/>
          <w:lang w:val="fr-FR"/>
        </w:rPr>
        <w:t xml:space="preserve"> Rudolf</w:t>
      </w:r>
      <w:r>
        <w:rPr>
          <w:rFonts w:cs="Times New Roman"/>
          <w:szCs w:val="24"/>
          <w:lang w:val="fr-FR"/>
        </w:rPr>
        <w:t xml:space="preserve"> Bone</w:t>
      </w:r>
      <w:r w:rsidRPr="00965A39">
        <w:rPr>
          <w:rFonts w:cs="Times New Roman"/>
          <w:szCs w:val="24"/>
          <w:lang w:val="fr-FR"/>
        </w:rPr>
        <w:t xml:space="preserve">, </w:t>
      </w:r>
      <w:proofErr w:type="spellStart"/>
      <w:r w:rsidRPr="00965A39">
        <w:rPr>
          <w:rFonts w:cs="Times New Roman"/>
          <w:szCs w:val="24"/>
          <w:lang w:val="fr-FR"/>
        </w:rPr>
        <w:t>Rodica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Indig</w:t>
      </w:r>
      <w:proofErr w:type="spellEnd"/>
      <w:r w:rsidRPr="00965A39">
        <w:rPr>
          <w:rFonts w:cs="Times New Roman"/>
          <w:szCs w:val="24"/>
          <w:lang w:val="fr-FR"/>
        </w:rPr>
        <w:t xml:space="preserve">, </w:t>
      </w:r>
      <w:proofErr w:type="spellStart"/>
      <w:r w:rsidRPr="00965A39">
        <w:rPr>
          <w:rFonts w:cs="Times New Roman"/>
          <w:szCs w:val="24"/>
          <w:lang w:val="fr-FR"/>
        </w:rPr>
        <w:t>Sandor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Bartha</w:t>
      </w:r>
      <w:proofErr w:type="spellEnd"/>
      <w:r w:rsidRPr="00965A39">
        <w:rPr>
          <w:rFonts w:cs="Times New Roman"/>
          <w:szCs w:val="24"/>
          <w:lang w:val="fr-FR"/>
        </w:rPr>
        <w:t xml:space="preserve">, </w:t>
      </w:r>
      <w:proofErr w:type="spellStart"/>
      <w:r w:rsidRPr="00965A39">
        <w:rPr>
          <w:rFonts w:cs="Times New Roman"/>
          <w:szCs w:val="24"/>
          <w:lang w:val="fr-FR"/>
        </w:rPr>
        <w:t>Tibi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Fekete</w:t>
      </w:r>
      <w:proofErr w:type="spellEnd"/>
      <w:r w:rsidRPr="00965A39">
        <w:rPr>
          <w:rFonts w:cs="Times New Roman"/>
          <w:szCs w:val="24"/>
          <w:lang w:val="fr-FR"/>
        </w:rPr>
        <w:t xml:space="preserve">, </w:t>
      </w:r>
      <w:proofErr w:type="spellStart"/>
      <w:r w:rsidRPr="00965A39">
        <w:rPr>
          <w:rFonts w:cs="Times New Roman"/>
          <w:szCs w:val="24"/>
          <w:lang w:val="fr-FR"/>
        </w:rPr>
        <w:t>Terez</w:t>
      </w:r>
      <w:proofErr w:type="spellEnd"/>
      <w:r w:rsidRPr="00965A39">
        <w:rPr>
          <w:rFonts w:cs="Times New Roman"/>
          <w:szCs w:val="24"/>
          <w:lang w:val="fr-FR"/>
        </w:rPr>
        <w:t xml:space="preserve"> Matza, </w:t>
      </w:r>
      <w:proofErr w:type="spellStart"/>
      <w:r w:rsidRPr="00965A39">
        <w:rPr>
          <w:rFonts w:cs="Times New Roman"/>
          <w:szCs w:val="24"/>
          <w:lang w:val="fr-FR"/>
        </w:rPr>
        <w:t>Teofil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Stiop</w:t>
      </w:r>
      <w:proofErr w:type="spellEnd"/>
      <w:r w:rsidRPr="00965A39">
        <w:rPr>
          <w:rFonts w:cs="Times New Roman"/>
          <w:szCs w:val="24"/>
          <w:lang w:val="fr-FR"/>
        </w:rPr>
        <w:t xml:space="preserve">, </w:t>
      </w:r>
      <w:proofErr w:type="spellStart"/>
      <w:r w:rsidRPr="00965A39">
        <w:rPr>
          <w:rFonts w:cs="Times New Roman"/>
          <w:szCs w:val="24"/>
          <w:lang w:val="fr-FR"/>
        </w:rPr>
        <w:t>Teodora</w:t>
      </w:r>
      <w:proofErr w:type="spellEnd"/>
      <w:r w:rsidRPr="00965A39">
        <w:rPr>
          <w:rFonts w:cs="Times New Roman"/>
          <w:szCs w:val="24"/>
          <w:lang w:val="fr-FR"/>
        </w:rPr>
        <w:t xml:space="preserve"> </w:t>
      </w:r>
      <w:proofErr w:type="spellStart"/>
      <w:r w:rsidRPr="00965A39">
        <w:rPr>
          <w:rFonts w:cs="Times New Roman"/>
          <w:szCs w:val="24"/>
          <w:lang w:val="fr-FR"/>
        </w:rPr>
        <w:t>Bicescu</w:t>
      </w:r>
      <w:proofErr w:type="spellEnd"/>
      <w:r w:rsidRPr="00965A39">
        <w:rPr>
          <w:rFonts w:cs="Times New Roman"/>
          <w:szCs w:val="24"/>
          <w:lang w:val="fr-FR"/>
        </w:rPr>
        <w:t xml:space="preserve">, Tudor </w:t>
      </w:r>
      <w:proofErr w:type="spellStart"/>
      <w:r w:rsidRPr="00965A39">
        <w:rPr>
          <w:rFonts w:cs="Times New Roman"/>
          <w:szCs w:val="24"/>
          <w:lang w:val="fr-FR"/>
        </w:rPr>
        <w:t>Francu</w:t>
      </w:r>
      <w:proofErr w:type="spellEnd"/>
      <w:r w:rsidRPr="00965A39">
        <w:rPr>
          <w:rFonts w:cs="Times New Roman"/>
          <w:szCs w:val="24"/>
          <w:lang w:val="fr-FR"/>
        </w:rPr>
        <w:t xml:space="preserve">, </w:t>
      </w:r>
      <w:proofErr w:type="spellStart"/>
      <w:r w:rsidRPr="00965A39">
        <w:rPr>
          <w:rFonts w:cs="Times New Roman"/>
          <w:szCs w:val="24"/>
          <w:lang w:val="fr-FR"/>
        </w:rPr>
        <w:t>Vioara</w:t>
      </w:r>
      <w:proofErr w:type="spellEnd"/>
      <w:r w:rsidRPr="00965A39">
        <w:rPr>
          <w:rFonts w:cs="Times New Roman"/>
          <w:szCs w:val="24"/>
          <w:lang w:val="fr-FR"/>
        </w:rPr>
        <w:t xml:space="preserve"> Bara, Zoltan Imre.</w:t>
      </w:r>
    </w:p>
    <w:p w14:paraId="09810B98" w14:textId="094AD5F5" w:rsidR="005E6CE0" w:rsidRDefault="005E6CE0">
      <w:pPr>
        <w:rPr>
          <w:lang w:val="ro-RO"/>
        </w:rPr>
      </w:pPr>
    </w:p>
    <w:p w14:paraId="16FED00E" w14:textId="3061D0A9" w:rsidR="00C349A5" w:rsidRDefault="00AF3369">
      <w:pPr>
        <w:rPr>
          <w:lang w:val="ro-RO"/>
        </w:rPr>
      </w:pPr>
      <w:r>
        <w:rPr>
          <w:lang w:val="ro-RO"/>
        </w:rPr>
        <w:t xml:space="preserve">Link </w:t>
      </w:r>
      <w:proofErr w:type="spellStart"/>
      <w:r>
        <w:rPr>
          <w:lang w:val="ro-RO"/>
        </w:rPr>
        <w:t>evento</w:t>
      </w:r>
      <w:proofErr w:type="spellEnd"/>
      <w:r>
        <w:rPr>
          <w:lang w:val="ro-RO"/>
        </w:rPr>
        <w:t>:</w:t>
      </w:r>
    </w:p>
    <w:p w14:paraId="338EBDFC" w14:textId="1D7FC4A7" w:rsidR="00AF3369" w:rsidRPr="00C349A5" w:rsidRDefault="0055634D">
      <w:pPr>
        <w:rPr>
          <w:lang w:val="ro-RO"/>
        </w:rPr>
      </w:pPr>
      <w:hyperlink r:id="rId4" w:history="1">
        <w:r w:rsidR="00AF3369">
          <w:rPr>
            <w:rStyle w:val="Collegamentoipertestuale"/>
          </w:rPr>
          <w:t>https://www.facebook.com/events/408123710141615/</w:t>
        </w:r>
      </w:hyperlink>
    </w:p>
    <w:sectPr w:rsidR="00AF3369" w:rsidRPr="00C349A5" w:rsidSect="00091B3F">
      <w:pgSz w:w="11907" w:h="16840" w:code="9"/>
      <w:pgMar w:top="1134" w:right="851" w:bottom="1134" w:left="1701" w:header="454" w:footer="45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A5"/>
    <w:rsid w:val="00091B3F"/>
    <w:rsid w:val="0055634D"/>
    <w:rsid w:val="005E6CE0"/>
    <w:rsid w:val="00AF3369"/>
    <w:rsid w:val="00C3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46CB"/>
  <w15:chartTrackingRefBased/>
  <w15:docId w15:val="{14FA0C39-A537-4FC5-B1C9-A2C5BCAE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49A5"/>
    <w:pPr>
      <w:spacing w:after="160" w:line="259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349A5"/>
    <w:pPr>
      <w:jc w:val="left"/>
    </w:pPr>
  </w:style>
  <w:style w:type="character" w:styleId="Collegamentoipertestuale">
    <w:name w:val="Hyperlink"/>
    <w:basedOn w:val="Carpredefinitoparagrafo"/>
    <w:uiPriority w:val="99"/>
    <w:semiHidden/>
    <w:unhideWhenUsed/>
    <w:rsid w:val="00AF3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vents/4081237101416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Dalia</dc:creator>
  <cp:keywords/>
  <dc:description/>
  <cp:lastModifiedBy>Mihai_Stan</cp:lastModifiedBy>
  <cp:revision>3</cp:revision>
  <dcterms:created xsi:type="dcterms:W3CDTF">2019-11-15T09:05:00Z</dcterms:created>
  <dcterms:modified xsi:type="dcterms:W3CDTF">2019-11-29T13:16:00Z</dcterms:modified>
</cp:coreProperties>
</file>