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E8" w:rsidRPr="002927EF" w:rsidRDefault="007E79E8" w:rsidP="0013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2927EF">
        <w:rPr>
          <w:rFonts w:ascii="Times New Roman" w:hAnsi="Times New Roman"/>
          <w:b/>
          <w:sz w:val="24"/>
          <w:szCs w:val="24"/>
          <w:lang w:val="it-IT"/>
        </w:rPr>
        <w:t>COMUNICAT DE PRES</w:t>
      </w:r>
      <w:r w:rsidRPr="002927EF">
        <w:rPr>
          <w:rFonts w:ascii="Times New Roman" w:hAnsi="Times New Roman"/>
          <w:b/>
          <w:sz w:val="24"/>
          <w:szCs w:val="24"/>
          <w:lang w:val="ro-RO"/>
        </w:rPr>
        <w:t>Ă</w:t>
      </w:r>
    </w:p>
    <w:p w:rsidR="007E79E8" w:rsidRPr="002927EF" w:rsidRDefault="007E79E8" w:rsidP="0013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2927EF">
        <w:rPr>
          <w:rFonts w:ascii="Times New Roman" w:hAnsi="Times New Roman"/>
          <w:b/>
          <w:sz w:val="24"/>
          <w:szCs w:val="24"/>
          <w:lang w:val="ro-RO"/>
        </w:rPr>
        <w:t>Turneul</w:t>
      </w:r>
      <w:r w:rsidR="00FA5D44" w:rsidRPr="002927EF">
        <w:rPr>
          <w:rFonts w:ascii="Times New Roman" w:hAnsi="Times New Roman"/>
          <w:b/>
          <w:sz w:val="24"/>
          <w:szCs w:val="24"/>
          <w:lang w:val="ro-RO"/>
        </w:rPr>
        <w:t xml:space="preserve"> scriitorului</w:t>
      </w:r>
      <w:r w:rsidRPr="002927EF">
        <w:rPr>
          <w:rFonts w:ascii="Times New Roman" w:hAnsi="Times New Roman"/>
          <w:b/>
          <w:sz w:val="24"/>
          <w:szCs w:val="24"/>
          <w:lang w:val="ro-RO"/>
        </w:rPr>
        <w:t xml:space="preserve"> Norman Manea în Italia</w:t>
      </w:r>
    </w:p>
    <w:p w:rsidR="007E79E8" w:rsidRPr="002927EF" w:rsidRDefault="007E79E8" w:rsidP="0013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2927EF">
        <w:rPr>
          <w:rFonts w:ascii="Times New Roman" w:hAnsi="Times New Roman"/>
          <w:b/>
          <w:sz w:val="24"/>
          <w:szCs w:val="24"/>
          <w:lang w:val="ro-RO"/>
        </w:rPr>
        <w:t>13</w:t>
      </w:r>
      <w:r w:rsidR="00427778" w:rsidRPr="002927EF">
        <w:rPr>
          <w:rFonts w:ascii="Times New Roman" w:hAnsi="Times New Roman"/>
          <w:b/>
          <w:sz w:val="24"/>
          <w:szCs w:val="24"/>
          <w:lang w:val="ro-RO"/>
        </w:rPr>
        <w:t>–</w:t>
      </w:r>
      <w:r w:rsidRPr="002927EF">
        <w:rPr>
          <w:rFonts w:ascii="Times New Roman" w:hAnsi="Times New Roman"/>
          <w:b/>
          <w:sz w:val="24"/>
          <w:szCs w:val="24"/>
          <w:lang w:val="ro-RO"/>
        </w:rPr>
        <w:t>19 septembrie 2017</w:t>
      </w:r>
    </w:p>
    <w:p w:rsidR="00757045" w:rsidRPr="002927EF" w:rsidRDefault="00757045" w:rsidP="0013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57045" w:rsidRPr="002927EF" w:rsidRDefault="00757045" w:rsidP="009F32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910B12" w:rsidRPr="002927EF" w:rsidRDefault="00B34FB1" w:rsidP="007076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it-IT"/>
        </w:rPr>
      </w:pPr>
      <w:r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 xml:space="preserve">Cu ocazia publicării ultimei cărţi de Norman Manea traduse în limba italiană: </w:t>
      </w:r>
      <w:r w:rsidR="00427778" w:rsidRPr="002927EF">
        <w:rPr>
          <w:rFonts w:ascii="Times New Roman" w:hAnsi="Times New Roman"/>
          <w:i/>
          <w:iCs/>
          <w:sz w:val="24"/>
          <w:szCs w:val="24"/>
          <w:shd w:val="clear" w:color="auto" w:fill="FFFFFF"/>
          <w:lang w:val="it-IT"/>
        </w:rPr>
        <w:t>Curie</w:t>
      </w:r>
      <w:r w:rsidRPr="002927EF">
        <w:rPr>
          <w:rFonts w:ascii="Times New Roman" w:hAnsi="Times New Roman"/>
          <w:i/>
          <w:iCs/>
          <w:sz w:val="24"/>
          <w:szCs w:val="24"/>
          <w:shd w:val="clear" w:color="auto" w:fill="FFFFFF"/>
          <w:lang w:val="it-IT"/>
        </w:rPr>
        <w:t>rul de Est</w:t>
      </w:r>
      <w:r w:rsidR="005C3BF8"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 xml:space="preserve">. </w:t>
      </w:r>
      <w:r w:rsidRPr="002927EF">
        <w:rPr>
          <w:rFonts w:ascii="Times New Roman" w:hAnsi="Times New Roman"/>
          <w:i/>
          <w:iCs/>
          <w:sz w:val="24"/>
          <w:szCs w:val="24"/>
          <w:shd w:val="clear" w:color="auto" w:fill="FFFFFF"/>
          <w:lang w:val="it-IT"/>
        </w:rPr>
        <w:t>Dialog cu Edward Kanterian</w:t>
      </w:r>
      <w:r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>, trad</w:t>
      </w:r>
      <w:r w:rsidR="005C3BF8"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>ucere</w:t>
      </w:r>
      <w:r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 xml:space="preserve"> de Anita Bernacchia</w:t>
      </w:r>
      <w:r w:rsidR="006B475F"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 xml:space="preserve"> </w:t>
      </w:r>
      <w:r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 xml:space="preserve"> </w:t>
      </w:r>
      <w:r w:rsidR="006B475F"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>(</w:t>
      </w:r>
      <w:r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>Il Saggiatore, Milano, 2017</w:t>
      </w:r>
      <w:r w:rsidR="006B475F"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>)</w:t>
      </w:r>
      <w:r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>, Institutul Român de Cultură şi Cercetare Umanistică</w:t>
      </w:r>
      <w:r w:rsidR="00910B12"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 xml:space="preserve"> de la Veneţia</w:t>
      </w:r>
      <w:r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>, alături de</w:t>
      </w:r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 Universitatea Ca’ </w:t>
      </w:r>
      <w:proofErr w:type="spellStart"/>
      <w:r w:rsidR="00910B12" w:rsidRPr="002927EF">
        <w:rPr>
          <w:rFonts w:ascii="Times New Roman" w:hAnsi="Times New Roman"/>
          <w:sz w:val="24"/>
          <w:szCs w:val="24"/>
          <w:lang w:val="ro-RO"/>
        </w:rPr>
        <w:t>Foscari</w:t>
      </w:r>
      <w:proofErr w:type="spellEnd"/>
      <w:r w:rsidR="00D16AC4" w:rsidRPr="002927EF">
        <w:rPr>
          <w:rFonts w:ascii="Times New Roman" w:hAnsi="Times New Roman"/>
          <w:sz w:val="24"/>
          <w:szCs w:val="24"/>
          <w:lang w:val="ro-RO"/>
        </w:rPr>
        <w:t xml:space="preserve"> din Veneția</w:t>
      </w:r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910B12" w:rsidRPr="002927EF">
        <w:rPr>
          <w:rFonts w:ascii="Times New Roman" w:hAnsi="Times New Roman"/>
          <w:sz w:val="24"/>
          <w:szCs w:val="24"/>
          <w:lang w:val="ro-RO"/>
        </w:rPr>
        <w:t>Writers</w:t>
      </w:r>
      <w:proofErr w:type="spellEnd"/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 in </w:t>
      </w:r>
      <w:proofErr w:type="spellStart"/>
      <w:r w:rsidR="00910B12" w:rsidRPr="002927EF">
        <w:rPr>
          <w:rFonts w:ascii="Times New Roman" w:hAnsi="Times New Roman"/>
          <w:sz w:val="24"/>
          <w:szCs w:val="24"/>
          <w:lang w:val="ro-RO"/>
        </w:rPr>
        <w:t>conversation</w:t>
      </w:r>
      <w:proofErr w:type="spellEnd"/>
      <w:r w:rsidR="00910B12" w:rsidRPr="002927EF">
        <w:rPr>
          <w:rFonts w:ascii="Times New Roman" w:hAnsi="Times New Roman"/>
          <w:sz w:val="24"/>
          <w:szCs w:val="24"/>
          <w:lang w:val="ro-RO"/>
        </w:rPr>
        <w:t>,</w:t>
      </w:r>
      <w:r w:rsidR="00F71425" w:rsidRPr="002927EF">
        <w:rPr>
          <w:rFonts w:ascii="Times New Roman" w:hAnsi="Times New Roman"/>
          <w:sz w:val="24"/>
          <w:szCs w:val="24"/>
          <w:lang w:val="ro-RO"/>
        </w:rPr>
        <w:t xml:space="preserve"> Departamentul de S</w:t>
      </w:r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tudii </w:t>
      </w:r>
      <w:r w:rsidR="00F71425" w:rsidRPr="002927EF">
        <w:rPr>
          <w:rFonts w:ascii="Times New Roman" w:hAnsi="Times New Roman"/>
          <w:sz w:val="24"/>
          <w:szCs w:val="24"/>
          <w:lang w:val="ro-RO"/>
        </w:rPr>
        <w:t>L</w:t>
      </w:r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ingvistice </w:t>
      </w:r>
      <w:proofErr w:type="spellStart"/>
      <w:r w:rsidR="00910B12"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71425" w:rsidRPr="002927EF">
        <w:rPr>
          <w:rFonts w:ascii="Times New Roman" w:hAnsi="Times New Roman"/>
          <w:sz w:val="24"/>
          <w:szCs w:val="24"/>
          <w:lang w:val="ro-RO"/>
        </w:rPr>
        <w:t>L</w:t>
      </w:r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iterare al </w:t>
      </w:r>
      <w:proofErr w:type="spellStart"/>
      <w:r w:rsidR="00910B12" w:rsidRPr="002927EF">
        <w:rPr>
          <w:rFonts w:ascii="Times New Roman" w:hAnsi="Times New Roman"/>
          <w:sz w:val="24"/>
          <w:szCs w:val="24"/>
          <w:lang w:val="ro-RO"/>
        </w:rPr>
        <w:t>Universităţii</w:t>
      </w:r>
      <w:proofErr w:type="spellEnd"/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 din Padova, </w:t>
      </w:r>
      <w:r w:rsidR="00910B12" w:rsidRPr="002927EF">
        <w:rPr>
          <w:rFonts w:ascii="Times New Roman" w:hAnsi="Times New Roman"/>
          <w:sz w:val="24"/>
          <w:szCs w:val="24"/>
          <w:lang w:val="it-IT"/>
        </w:rPr>
        <w:t xml:space="preserve">Il Circolo dei Lettori din Torino, </w:t>
      </w:r>
      <w:r w:rsidR="006B475F" w:rsidRPr="002927EF">
        <w:rPr>
          <w:rFonts w:ascii="Times New Roman" w:hAnsi="Times New Roman"/>
          <w:sz w:val="24"/>
          <w:szCs w:val="24"/>
          <w:lang w:val="it-IT"/>
        </w:rPr>
        <w:t xml:space="preserve">Salonul Internațional de Carte de la Torino, Librăria Luxemburg din Torino, Departamentul de Limbi și Literaturi Străine și Culturi Moderne al Universității din Torino,  </w:t>
      </w:r>
      <w:r w:rsidR="00910B12" w:rsidRPr="002927EF">
        <w:rPr>
          <w:rFonts w:ascii="Times New Roman" w:hAnsi="Times New Roman"/>
          <w:sz w:val="24"/>
          <w:szCs w:val="24"/>
          <w:lang w:val="it-IT"/>
        </w:rPr>
        <w:t>Editura Il Saggiatore, Librăria Feltrinelli Duomo</w:t>
      </w:r>
      <w:r w:rsidR="006B475F" w:rsidRPr="002927EF">
        <w:rPr>
          <w:rFonts w:ascii="Times New Roman" w:hAnsi="Times New Roman"/>
          <w:sz w:val="24"/>
          <w:szCs w:val="24"/>
          <w:lang w:val="it-IT"/>
        </w:rPr>
        <w:t xml:space="preserve"> din Milano</w:t>
      </w:r>
      <w:r w:rsidR="00910B12" w:rsidRPr="002927EF">
        <w:rPr>
          <w:rFonts w:ascii="Times New Roman" w:hAnsi="Times New Roman"/>
          <w:sz w:val="24"/>
          <w:szCs w:val="24"/>
          <w:lang w:val="it-IT"/>
        </w:rPr>
        <w:t>, Fundaţia Giangiacomo Feltrinelli</w:t>
      </w:r>
      <w:r w:rsidR="006B475F" w:rsidRPr="002927EF">
        <w:rPr>
          <w:rFonts w:ascii="Times New Roman" w:hAnsi="Times New Roman"/>
          <w:sz w:val="24"/>
          <w:szCs w:val="24"/>
          <w:lang w:val="it-IT"/>
        </w:rPr>
        <w:t xml:space="preserve"> din Milano</w:t>
      </w:r>
      <w:r w:rsidR="00910B12" w:rsidRPr="002927EF">
        <w:rPr>
          <w:rFonts w:ascii="Times New Roman" w:hAnsi="Times New Roman"/>
          <w:sz w:val="24"/>
          <w:szCs w:val="24"/>
          <w:lang w:val="it-IT"/>
        </w:rPr>
        <w:t>,</w:t>
      </w:r>
      <w:r w:rsidR="007076C2" w:rsidRPr="002927EF">
        <w:rPr>
          <w:rFonts w:ascii="Times New Roman" w:hAnsi="Times New Roman"/>
          <w:sz w:val="24"/>
          <w:szCs w:val="24"/>
          <w:lang w:val="it-IT"/>
        </w:rPr>
        <w:t xml:space="preserve"> Centrul Cultural Italo–</w:t>
      </w:r>
      <w:r w:rsidR="006B475F" w:rsidRPr="002927EF">
        <w:rPr>
          <w:rFonts w:ascii="Times New Roman" w:hAnsi="Times New Roman"/>
          <w:sz w:val="24"/>
          <w:szCs w:val="24"/>
          <w:lang w:val="it-IT"/>
        </w:rPr>
        <w:t>Român din Milano</w:t>
      </w:r>
      <w:r w:rsidR="00C0285B" w:rsidRPr="002927EF">
        <w:rPr>
          <w:rFonts w:ascii="Times New Roman" w:hAnsi="Times New Roman"/>
          <w:sz w:val="24"/>
          <w:szCs w:val="24"/>
          <w:lang w:val="it-IT"/>
        </w:rPr>
        <w:t>,</w:t>
      </w:r>
      <w:r w:rsidR="00910B12" w:rsidRPr="002927EF">
        <w:rPr>
          <w:rFonts w:ascii="Times New Roman" w:hAnsi="Times New Roman"/>
          <w:sz w:val="24"/>
          <w:szCs w:val="24"/>
          <w:lang w:val="it-IT"/>
        </w:rPr>
        <w:t xml:space="preserve"> cu patronajul </w:t>
      </w:r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Ambasadei României în Italia, </w:t>
      </w:r>
      <w:r w:rsidR="00F71425" w:rsidRPr="002927EF">
        <w:rPr>
          <w:rFonts w:ascii="Times New Roman" w:hAnsi="Times New Roman"/>
          <w:sz w:val="24"/>
          <w:szCs w:val="24"/>
          <w:lang w:val="ro-RO"/>
        </w:rPr>
        <w:t xml:space="preserve">al </w:t>
      </w:r>
      <w:r w:rsidR="00C0285B" w:rsidRPr="002927EF">
        <w:rPr>
          <w:rFonts w:ascii="Times New Roman" w:hAnsi="Times New Roman"/>
          <w:sz w:val="24"/>
          <w:szCs w:val="24"/>
          <w:lang w:val="ro-RO"/>
        </w:rPr>
        <w:t xml:space="preserve">Consulatelor </w:t>
      </w:r>
      <w:r w:rsidR="00910B12" w:rsidRPr="002927EF">
        <w:rPr>
          <w:rFonts w:ascii="Times New Roman" w:hAnsi="Times New Roman"/>
          <w:sz w:val="24"/>
          <w:szCs w:val="24"/>
          <w:lang w:val="ro-RO"/>
        </w:rPr>
        <w:t>General</w:t>
      </w:r>
      <w:r w:rsidR="00C0285B" w:rsidRPr="002927EF">
        <w:rPr>
          <w:rFonts w:ascii="Times New Roman" w:hAnsi="Times New Roman"/>
          <w:sz w:val="24"/>
          <w:szCs w:val="24"/>
          <w:lang w:val="ro-RO"/>
        </w:rPr>
        <w:t>e</w:t>
      </w:r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 al</w:t>
      </w:r>
      <w:r w:rsidR="00C0285B" w:rsidRPr="002927EF">
        <w:rPr>
          <w:rFonts w:ascii="Times New Roman" w:hAnsi="Times New Roman"/>
          <w:sz w:val="24"/>
          <w:szCs w:val="24"/>
          <w:lang w:val="ro-RO"/>
        </w:rPr>
        <w:t>e</w:t>
      </w:r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 României </w:t>
      </w:r>
      <w:r w:rsidR="00C0285B" w:rsidRPr="002927EF">
        <w:rPr>
          <w:rFonts w:ascii="Times New Roman" w:hAnsi="Times New Roman"/>
          <w:sz w:val="24"/>
          <w:szCs w:val="24"/>
          <w:lang w:val="ro-RO"/>
        </w:rPr>
        <w:t xml:space="preserve">de </w:t>
      </w:r>
      <w:r w:rsidR="00910B12" w:rsidRPr="002927EF">
        <w:rPr>
          <w:rFonts w:ascii="Times New Roman" w:hAnsi="Times New Roman"/>
          <w:sz w:val="24"/>
          <w:szCs w:val="24"/>
          <w:lang w:val="ro-RO"/>
        </w:rPr>
        <w:t>la Trieste, Torino</w:t>
      </w:r>
      <w:r w:rsidR="00C0285B" w:rsidRPr="002927EF">
        <w:rPr>
          <w:rFonts w:ascii="Times New Roman" w:hAnsi="Times New Roman"/>
          <w:sz w:val="24"/>
          <w:szCs w:val="24"/>
          <w:lang w:val="ro-RO"/>
        </w:rPr>
        <w:t xml:space="preserve"> și</w:t>
      </w:r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 Milano,</w:t>
      </w:r>
      <w:r w:rsidR="00C0285B"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10B12" w:rsidRPr="002927EF">
        <w:rPr>
          <w:rFonts w:ascii="Times New Roman" w:hAnsi="Times New Roman"/>
          <w:sz w:val="24"/>
          <w:szCs w:val="24"/>
          <w:lang w:val="ro-RO"/>
        </w:rPr>
        <w:t>Regi</w:t>
      </w:r>
      <w:r w:rsidR="0013508D" w:rsidRPr="002927EF">
        <w:rPr>
          <w:rFonts w:ascii="Times New Roman" w:hAnsi="Times New Roman"/>
          <w:sz w:val="24"/>
          <w:szCs w:val="24"/>
          <w:lang w:val="ro-RO"/>
        </w:rPr>
        <w:t>one</w:t>
      </w:r>
      <w:proofErr w:type="spellEnd"/>
      <w:r w:rsidR="0013508D"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10B12" w:rsidRPr="002927EF">
        <w:rPr>
          <w:rFonts w:ascii="Times New Roman" w:hAnsi="Times New Roman"/>
          <w:sz w:val="24"/>
          <w:szCs w:val="24"/>
          <w:lang w:val="ro-RO"/>
        </w:rPr>
        <w:t>Veneto</w:t>
      </w:r>
      <w:proofErr w:type="spellEnd"/>
      <w:r w:rsidR="00910B12" w:rsidRPr="002927EF">
        <w:rPr>
          <w:rFonts w:ascii="Times New Roman" w:hAnsi="Times New Roman"/>
          <w:sz w:val="24"/>
          <w:szCs w:val="24"/>
          <w:lang w:val="ro-RO"/>
        </w:rPr>
        <w:t>,</w:t>
      </w:r>
      <w:r w:rsidR="0013508D"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C0285B" w:rsidRPr="002927EF">
        <w:rPr>
          <w:rFonts w:ascii="Times New Roman" w:hAnsi="Times New Roman"/>
          <w:sz w:val="24"/>
          <w:szCs w:val="24"/>
          <w:lang w:val="ro-RO"/>
        </w:rPr>
        <w:t>Città</w:t>
      </w:r>
      <w:proofErr w:type="spellEnd"/>
      <w:r w:rsidR="00C0285B" w:rsidRPr="002927EF">
        <w:rPr>
          <w:rFonts w:ascii="Times New Roman" w:hAnsi="Times New Roman"/>
          <w:sz w:val="24"/>
          <w:szCs w:val="24"/>
          <w:lang w:val="ro-RO"/>
        </w:rPr>
        <w:t xml:space="preserve"> Metropolitana di </w:t>
      </w:r>
      <w:proofErr w:type="spellStart"/>
      <w:r w:rsidR="00C0285B" w:rsidRPr="002927EF">
        <w:rPr>
          <w:rFonts w:ascii="Times New Roman" w:hAnsi="Times New Roman"/>
          <w:sz w:val="24"/>
          <w:szCs w:val="24"/>
          <w:lang w:val="ro-RO"/>
        </w:rPr>
        <w:t>Venezia</w:t>
      </w:r>
      <w:proofErr w:type="spellEnd"/>
      <w:r w:rsidR="00C0285B" w:rsidRPr="002927E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Provincia di Padova, Comune di </w:t>
      </w:r>
      <w:proofErr w:type="spellStart"/>
      <w:r w:rsidR="00910B12" w:rsidRPr="002927EF">
        <w:rPr>
          <w:rFonts w:ascii="Times New Roman" w:hAnsi="Times New Roman"/>
          <w:sz w:val="24"/>
          <w:szCs w:val="24"/>
          <w:lang w:val="ro-RO"/>
        </w:rPr>
        <w:t>Venezia</w:t>
      </w:r>
      <w:proofErr w:type="spellEnd"/>
      <w:r w:rsidR="00910B12" w:rsidRPr="002927EF">
        <w:rPr>
          <w:rFonts w:ascii="Times New Roman" w:hAnsi="Times New Roman"/>
          <w:sz w:val="24"/>
          <w:szCs w:val="24"/>
          <w:lang w:val="ro-RO"/>
        </w:rPr>
        <w:t xml:space="preserve">, Comune di Padova, </w:t>
      </w:r>
      <w:r w:rsidR="00910B12" w:rsidRPr="002927EF">
        <w:rPr>
          <w:rFonts w:ascii="Times New Roman" w:hAnsi="Times New Roman"/>
          <w:sz w:val="24"/>
          <w:szCs w:val="24"/>
          <w:lang w:val="it-IT"/>
        </w:rPr>
        <w:t xml:space="preserve">Regione Piemonte, Città </w:t>
      </w:r>
      <w:r w:rsidR="00C0285B" w:rsidRPr="002927EF">
        <w:rPr>
          <w:rFonts w:ascii="Times New Roman" w:hAnsi="Times New Roman"/>
          <w:sz w:val="24"/>
          <w:szCs w:val="24"/>
          <w:lang w:val="it-IT"/>
        </w:rPr>
        <w:t>M</w:t>
      </w:r>
      <w:r w:rsidR="00910B12" w:rsidRPr="002927EF">
        <w:rPr>
          <w:rFonts w:ascii="Times New Roman" w:hAnsi="Times New Roman"/>
          <w:sz w:val="24"/>
          <w:szCs w:val="24"/>
          <w:lang w:val="it-IT"/>
        </w:rPr>
        <w:t xml:space="preserve">etropolitana di Torino, Città di Torino, Regione Lombardia, Città </w:t>
      </w:r>
      <w:r w:rsidR="00C0285B" w:rsidRPr="002927EF">
        <w:rPr>
          <w:rFonts w:ascii="Times New Roman" w:hAnsi="Times New Roman"/>
          <w:sz w:val="24"/>
          <w:szCs w:val="24"/>
          <w:lang w:val="it-IT"/>
        </w:rPr>
        <w:t>M</w:t>
      </w:r>
      <w:r w:rsidR="00910B12" w:rsidRPr="002927EF">
        <w:rPr>
          <w:rFonts w:ascii="Times New Roman" w:hAnsi="Times New Roman"/>
          <w:sz w:val="24"/>
          <w:szCs w:val="24"/>
          <w:lang w:val="it-IT"/>
        </w:rPr>
        <w:t xml:space="preserve">etropolitana </w:t>
      </w:r>
      <w:r w:rsidR="00C0285B" w:rsidRPr="002927EF">
        <w:rPr>
          <w:rFonts w:ascii="Times New Roman" w:hAnsi="Times New Roman"/>
          <w:sz w:val="24"/>
          <w:szCs w:val="24"/>
          <w:lang w:val="it-IT"/>
        </w:rPr>
        <w:t xml:space="preserve">di </w:t>
      </w:r>
      <w:r w:rsidR="00910B12" w:rsidRPr="002927EF">
        <w:rPr>
          <w:rFonts w:ascii="Times New Roman" w:hAnsi="Times New Roman"/>
          <w:sz w:val="24"/>
          <w:szCs w:val="24"/>
          <w:lang w:val="it-IT"/>
        </w:rPr>
        <w:t>Milano, Comune di Milano</w:t>
      </w:r>
      <w:r w:rsidR="00F71425" w:rsidRPr="002927EF">
        <w:rPr>
          <w:rFonts w:ascii="Times New Roman" w:hAnsi="Times New Roman"/>
          <w:sz w:val="24"/>
          <w:szCs w:val="24"/>
          <w:lang w:val="it-IT"/>
        </w:rPr>
        <w:t>,</w:t>
      </w:r>
      <w:r w:rsidR="00910B12" w:rsidRPr="002927EF">
        <w:rPr>
          <w:rFonts w:ascii="Times New Roman" w:hAnsi="Times New Roman"/>
          <w:sz w:val="24"/>
          <w:szCs w:val="24"/>
          <w:lang w:val="it-IT"/>
        </w:rPr>
        <w:t xml:space="preserve"> organizează </w:t>
      </w:r>
      <w:r w:rsidR="00C0285B" w:rsidRPr="002927EF">
        <w:rPr>
          <w:rFonts w:ascii="Times New Roman" w:hAnsi="Times New Roman"/>
          <w:b/>
          <w:sz w:val="24"/>
          <w:szCs w:val="24"/>
          <w:lang w:val="it-IT"/>
        </w:rPr>
        <w:t>T</w:t>
      </w:r>
      <w:r w:rsidR="00910B12" w:rsidRPr="002927EF">
        <w:rPr>
          <w:rFonts w:ascii="Times New Roman" w:hAnsi="Times New Roman"/>
          <w:b/>
          <w:sz w:val="24"/>
          <w:szCs w:val="24"/>
          <w:lang w:val="it-IT"/>
        </w:rPr>
        <w:t xml:space="preserve">urneul </w:t>
      </w:r>
      <w:r w:rsidR="00C0285B" w:rsidRPr="002927EF">
        <w:rPr>
          <w:rFonts w:ascii="Times New Roman" w:hAnsi="Times New Roman"/>
          <w:b/>
          <w:sz w:val="24"/>
          <w:szCs w:val="24"/>
          <w:lang w:val="it-IT"/>
        </w:rPr>
        <w:t>scriitorului Norman Manea în Italia</w:t>
      </w:r>
      <w:r w:rsidR="00C0285B" w:rsidRPr="002927E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10B12" w:rsidRPr="002927EF">
        <w:rPr>
          <w:rFonts w:ascii="Times New Roman" w:hAnsi="Times New Roman"/>
          <w:sz w:val="24"/>
          <w:szCs w:val="24"/>
          <w:lang w:val="it-IT"/>
        </w:rPr>
        <w:t>cu următorul program:</w:t>
      </w:r>
    </w:p>
    <w:p w:rsidR="00217C8E" w:rsidRPr="002927EF" w:rsidRDefault="00217C8E" w:rsidP="009F32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34FB1" w:rsidRPr="002927EF" w:rsidRDefault="00B34FB1" w:rsidP="00C02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927EF">
        <w:rPr>
          <w:rFonts w:ascii="Times New Roman" w:hAnsi="Times New Roman"/>
          <w:b/>
          <w:sz w:val="24"/>
          <w:szCs w:val="24"/>
          <w:lang w:val="ro-RO"/>
        </w:rPr>
        <w:t>Veneţia</w:t>
      </w:r>
      <w:proofErr w:type="spellEnd"/>
      <w:r w:rsidRPr="002927EF">
        <w:rPr>
          <w:rFonts w:ascii="Times New Roman" w:hAnsi="Times New Roman"/>
          <w:b/>
          <w:sz w:val="24"/>
          <w:szCs w:val="24"/>
          <w:lang w:val="ro-RO"/>
        </w:rPr>
        <w:t>, 13 septembrie</w:t>
      </w:r>
      <w:r w:rsidR="00C0285B" w:rsidRPr="002927EF">
        <w:rPr>
          <w:rFonts w:ascii="Times New Roman" w:hAnsi="Times New Roman"/>
          <w:b/>
          <w:sz w:val="24"/>
          <w:szCs w:val="24"/>
          <w:lang w:val="ro-RO"/>
        </w:rPr>
        <w:t xml:space="preserve"> 2017, ora 18:00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0285B" w:rsidRPr="002927EF" w:rsidRDefault="00EF47C5" w:rsidP="00C028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2927EF">
        <w:rPr>
          <w:rFonts w:ascii="Times New Roman" w:hAnsi="Times New Roman"/>
          <w:b/>
          <w:sz w:val="24"/>
          <w:szCs w:val="24"/>
          <w:lang w:val="it-IT"/>
        </w:rPr>
        <w:t>Auditori</w:t>
      </w:r>
      <w:r w:rsidR="00C0285B" w:rsidRPr="002927EF">
        <w:rPr>
          <w:rFonts w:ascii="Times New Roman" w:hAnsi="Times New Roman"/>
          <w:b/>
          <w:sz w:val="24"/>
          <w:szCs w:val="24"/>
          <w:lang w:val="it-IT"/>
        </w:rPr>
        <w:t>um</w:t>
      </w:r>
      <w:r w:rsidR="00757045" w:rsidRPr="002927EF">
        <w:rPr>
          <w:rFonts w:ascii="Times New Roman" w:hAnsi="Times New Roman"/>
          <w:b/>
          <w:sz w:val="24"/>
          <w:szCs w:val="24"/>
          <w:lang w:val="it-IT"/>
        </w:rPr>
        <w:t xml:space="preserve"> Santa Margherita </w:t>
      </w:r>
      <w:r w:rsidR="00C0285B" w:rsidRPr="002927EF">
        <w:rPr>
          <w:rFonts w:ascii="Times New Roman" w:hAnsi="Times New Roman"/>
          <w:b/>
          <w:sz w:val="24"/>
          <w:szCs w:val="24"/>
          <w:lang w:val="it-IT"/>
        </w:rPr>
        <w:t xml:space="preserve">– </w:t>
      </w:r>
      <w:r w:rsidR="00757045" w:rsidRPr="002927EF">
        <w:rPr>
          <w:rFonts w:ascii="Times New Roman" w:hAnsi="Times New Roman"/>
          <w:b/>
          <w:sz w:val="24"/>
          <w:szCs w:val="24"/>
          <w:lang w:val="ro-RO"/>
        </w:rPr>
        <w:t xml:space="preserve">Campo Santa </w:t>
      </w:r>
      <w:proofErr w:type="spellStart"/>
      <w:r w:rsidR="00757045" w:rsidRPr="002927EF">
        <w:rPr>
          <w:rFonts w:ascii="Times New Roman" w:hAnsi="Times New Roman"/>
          <w:b/>
          <w:sz w:val="24"/>
          <w:szCs w:val="24"/>
          <w:lang w:val="ro-RO"/>
        </w:rPr>
        <w:t>Margherita</w:t>
      </w:r>
      <w:proofErr w:type="spellEnd"/>
      <w:r w:rsidR="00757045" w:rsidRPr="002927EF">
        <w:rPr>
          <w:rFonts w:ascii="Times New Roman" w:hAnsi="Times New Roman"/>
          <w:b/>
          <w:sz w:val="24"/>
          <w:szCs w:val="24"/>
          <w:lang w:val="ro-RO"/>
        </w:rPr>
        <w:t>,</w:t>
      </w:r>
      <w:r w:rsidRPr="002927E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2927EF">
        <w:rPr>
          <w:rFonts w:ascii="Times New Roman" w:hAnsi="Times New Roman"/>
          <w:b/>
          <w:sz w:val="24"/>
          <w:szCs w:val="24"/>
          <w:lang w:val="ro-RO"/>
        </w:rPr>
        <w:t>Dorsoduro</w:t>
      </w:r>
      <w:proofErr w:type="spellEnd"/>
      <w:r w:rsidRPr="002927EF">
        <w:rPr>
          <w:rFonts w:ascii="Times New Roman" w:hAnsi="Times New Roman"/>
          <w:b/>
          <w:sz w:val="24"/>
          <w:szCs w:val="24"/>
          <w:lang w:val="ro-RO"/>
        </w:rPr>
        <w:t xml:space="preserve"> 3689</w:t>
      </w:r>
    </w:p>
    <w:p w:rsidR="00C0285B" w:rsidRPr="002927EF" w:rsidRDefault="00BC1424" w:rsidP="00C028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2927EF">
        <w:rPr>
          <w:rFonts w:ascii="Times New Roman" w:hAnsi="Times New Roman"/>
          <w:i/>
          <w:sz w:val="24"/>
          <w:szCs w:val="24"/>
          <w:lang w:val="ro-RO"/>
        </w:rPr>
        <w:t xml:space="preserve">Claudio Magris în dialog cu </w:t>
      </w:r>
      <w:r w:rsidR="00757045" w:rsidRPr="002927EF">
        <w:rPr>
          <w:rFonts w:ascii="Times New Roman" w:hAnsi="Times New Roman"/>
          <w:i/>
          <w:sz w:val="24"/>
          <w:szCs w:val="24"/>
          <w:lang w:val="ro-RO"/>
        </w:rPr>
        <w:t>Norman Manea</w:t>
      </w:r>
    </w:p>
    <w:p w:rsidR="002927EF" w:rsidRPr="002927EF" w:rsidRDefault="002927EF" w:rsidP="00C028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</w:pPr>
      <w:r w:rsidRPr="002927EF">
        <w:rPr>
          <w:rFonts w:ascii="Times New Roman" w:hAnsi="Times New Roman"/>
          <w:sz w:val="24"/>
          <w:szCs w:val="24"/>
          <w:lang w:val="it-IT"/>
        </w:rPr>
        <w:t xml:space="preserve">Întâlnirea face parte din seria evenimentelor “Writers in conversation” </w:t>
      </w:r>
      <w:r w:rsidR="005261D5">
        <w:rPr>
          <w:rFonts w:ascii="Times New Roman" w:hAnsi="Times New Roman"/>
          <w:sz w:val="24"/>
          <w:szCs w:val="24"/>
          <w:lang w:val="it-IT"/>
        </w:rPr>
        <w:t>o</w:t>
      </w:r>
      <w:bookmarkStart w:id="0" w:name="_GoBack"/>
      <w:bookmarkEnd w:id="0"/>
      <w:r w:rsidRPr="002927EF">
        <w:rPr>
          <w:rFonts w:ascii="Times New Roman" w:hAnsi="Times New Roman"/>
          <w:sz w:val="24"/>
          <w:szCs w:val="24"/>
          <w:lang w:val="it-IT"/>
        </w:rPr>
        <w:t>rganizate de Universitatea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>Ca’Foscari din Veneția</w:t>
      </w:r>
    </w:p>
    <w:p w:rsidR="002927EF" w:rsidRPr="002927EF" w:rsidRDefault="002927EF" w:rsidP="002927EF">
      <w:pPr>
        <w:spacing w:after="0" w:line="240" w:lineRule="auto"/>
        <w:jc w:val="both"/>
        <w:rPr>
          <w:rFonts w:ascii="Times New Roman" w:hAnsi="Times New Roman"/>
          <w:iCs/>
          <w:spacing w:val="-6"/>
          <w:sz w:val="24"/>
          <w:szCs w:val="24"/>
          <w:shd w:val="clear" w:color="auto" w:fill="FFFFFF"/>
          <w:lang w:val="it-IT"/>
        </w:rPr>
      </w:pPr>
      <w:r w:rsidRPr="002927EF">
        <w:rPr>
          <w:rFonts w:ascii="Times New Roman" w:hAnsi="Times New Roman"/>
          <w:spacing w:val="-6"/>
          <w:sz w:val="24"/>
          <w:szCs w:val="24"/>
          <w:lang w:val="ro-RO"/>
        </w:rPr>
        <w:t xml:space="preserve">Intervin în deschidere: </w:t>
      </w:r>
      <w:r w:rsidRPr="002927EF">
        <w:rPr>
          <w:rFonts w:ascii="Times New Roman" w:hAnsi="Times New Roman"/>
          <w:b/>
          <w:iCs/>
          <w:spacing w:val="-6"/>
          <w:sz w:val="24"/>
          <w:szCs w:val="24"/>
          <w:shd w:val="clear" w:color="auto" w:fill="FFFFFF"/>
          <w:lang w:val="it-IT"/>
        </w:rPr>
        <w:t>Flavio Gregori</w:t>
      </w:r>
      <w:r w:rsidRPr="002927EF">
        <w:rPr>
          <w:rFonts w:ascii="Times New Roman" w:hAnsi="Times New Roman"/>
          <w:iCs/>
          <w:spacing w:val="-6"/>
          <w:sz w:val="24"/>
          <w:szCs w:val="24"/>
          <w:shd w:val="clear" w:color="auto" w:fill="FFFFFF"/>
          <w:lang w:val="it-IT"/>
        </w:rPr>
        <w:t xml:space="preserve">, prorectorul Universității Ca’Foscari din Veneția,  </w:t>
      </w:r>
      <w:r w:rsidRPr="002927EF">
        <w:rPr>
          <w:rFonts w:ascii="Times New Roman" w:hAnsi="Times New Roman"/>
          <w:b/>
          <w:iCs/>
          <w:spacing w:val="-6"/>
          <w:sz w:val="24"/>
          <w:szCs w:val="24"/>
          <w:shd w:val="clear" w:color="auto" w:fill="FFFFFF"/>
          <w:lang w:val="it-IT"/>
        </w:rPr>
        <w:t>Pia Masiero</w:t>
      </w:r>
      <w:r w:rsidRPr="002927EF">
        <w:rPr>
          <w:rFonts w:ascii="Times New Roman" w:hAnsi="Times New Roman"/>
          <w:iCs/>
          <w:spacing w:val="-6"/>
          <w:sz w:val="24"/>
          <w:szCs w:val="24"/>
          <w:shd w:val="clear" w:color="auto" w:fill="FFFFFF"/>
          <w:lang w:val="it-IT"/>
        </w:rPr>
        <w:t>, directo</w:t>
      </w:r>
      <w:r>
        <w:rPr>
          <w:rFonts w:ascii="Times New Roman" w:hAnsi="Times New Roman"/>
          <w:iCs/>
          <w:spacing w:val="-6"/>
          <w:sz w:val="24"/>
          <w:szCs w:val="24"/>
          <w:shd w:val="clear" w:color="auto" w:fill="FFFFFF"/>
          <w:lang w:val="it-IT"/>
        </w:rPr>
        <w:t>r</w:t>
      </w:r>
      <w:r w:rsidRPr="002927EF">
        <w:rPr>
          <w:rFonts w:ascii="Times New Roman" w:hAnsi="Times New Roman"/>
          <w:iCs/>
          <w:spacing w:val="-6"/>
          <w:sz w:val="24"/>
          <w:szCs w:val="24"/>
          <w:shd w:val="clear" w:color="auto" w:fill="FFFFFF"/>
          <w:lang w:val="it-IT"/>
        </w:rPr>
        <w:t xml:space="preserve">ul </w:t>
      </w:r>
      <w:r>
        <w:rPr>
          <w:rFonts w:ascii="Times New Roman" w:hAnsi="Times New Roman"/>
          <w:iCs/>
          <w:spacing w:val="-6"/>
          <w:sz w:val="24"/>
          <w:szCs w:val="24"/>
          <w:shd w:val="clear" w:color="auto" w:fill="FFFFFF"/>
          <w:lang w:val="it-IT"/>
        </w:rPr>
        <w:t xml:space="preserve">Festivalului </w:t>
      </w:r>
      <w:r w:rsidRPr="002927EF">
        <w:rPr>
          <w:rFonts w:ascii="Times New Roman" w:hAnsi="Times New Roman"/>
          <w:sz w:val="24"/>
          <w:szCs w:val="24"/>
          <w:lang w:val="it-IT"/>
        </w:rPr>
        <w:t>Incroci di civiltà</w:t>
      </w:r>
      <w:r w:rsidRPr="002927EF">
        <w:rPr>
          <w:rFonts w:ascii="Times New Roman" w:hAnsi="Times New Roman"/>
          <w:iCs/>
          <w:spacing w:val="-6"/>
          <w:sz w:val="24"/>
          <w:szCs w:val="24"/>
          <w:shd w:val="clear" w:color="auto" w:fill="FFFFFF"/>
          <w:lang w:val="it-IT"/>
        </w:rPr>
        <w:t xml:space="preserve"> </w:t>
      </w:r>
      <w:r w:rsidRPr="002927EF">
        <w:rPr>
          <w:rFonts w:ascii="Times New Roman" w:hAnsi="Times New Roman"/>
          <w:iCs/>
          <w:spacing w:val="-6"/>
          <w:sz w:val="24"/>
          <w:szCs w:val="24"/>
          <w:shd w:val="clear" w:color="auto" w:fill="FFFFFF"/>
          <w:lang w:val="it-IT"/>
        </w:rPr>
        <w:t xml:space="preserve">și </w:t>
      </w:r>
      <w:r w:rsidRPr="002927EF">
        <w:rPr>
          <w:rFonts w:ascii="Times New Roman" w:hAnsi="Times New Roman"/>
          <w:b/>
          <w:iCs/>
          <w:spacing w:val="-6"/>
          <w:sz w:val="24"/>
          <w:szCs w:val="24"/>
          <w:shd w:val="clear" w:color="auto" w:fill="FFFFFF"/>
          <w:lang w:val="it-IT"/>
        </w:rPr>
        <w:t>Rudolf–Mihai Dinu</w:t>
      </w:r>
      <w:r w:rsidRPr="002927EF">
        <w:rPr>
          <w:rFonts w:ascii="Times New Roman" w:hAnsi="Times New Roman"/>
          <w:iCs/>
          <w:spacing w:val="-6"/>
          <w:sz w:val="24"/>
          <w:szCs w:val="24"/>
          <w:shd w:val="clear" w:color="auto" w:fill="FFFFFF"/>
          <w:lang w:val="it-IT"/>
        </w:rPr>
        <w:t>, directorul Institutului Român de Cultură și Cercetare Umanistică de la Veneția.</w:t>
      </w:r>
    </w:p>
    <w:p w:rsidR="00757045" w:rsidRPr="002927EF" w:rsidRDefault="00EF47C5" w:rsidP="002927EF">
      <w:pPr>
        <w:spacing w:after="0" w:line="240" w:lineRule="auto"/>
        <w:jc w:val="both"/>
        <w:rPr>
          <w:rFonts w:ascii="Times New Roman" w:hAnsi="Times New Roman"/>
          <w:iCs/>
          <w:spacing w:val="-6"/>
          <w:sz w:val="24"/>
          <w:szCs w:val="24"/>
          <w:shd w:val="clear" w:color="auto" w:fill="FFFFFF"/>
          <w:lang w:val="it-IT"/>
        </w:rPr>
      </w:pPr>
      <w:r w:rsidRPr="002927EF">
        <w:rPr>
          <w:rFonts w:ascii="Times New Roman" w:hAnsi="Times New Roman"/>
          <w:sz w:val="24"/>
          <w:szCs w:val="24"/>
          <w:lang w:val="it-IT"/>
        </w:rPr>
        <w:t>P</w:t>
      </w:r>
      <w:r w:rsidR="00757045" w:rsidRPr="002927EF">
        <w:rPr>
          <w:rFonts w:ascii="Times New Roman" w:hAnsi="Times New Roman"/>
          <w:sz w:val="24"/>
          <w:szCs w:val="24"/>
          <w:lang w:val="it-IT"/>
        </w:rPr>
        <w:t>articip</w:t>
      </w:r>
      <w:r w:rsidRPr="002927EF">
        <w:rPr>
          <w:rFonts w:ascii="Times New Roman" w:hAnsi="Times New Roman"/>
          <w:sz w:val="24"/>
          <w:szCs w:val="24"/>
          <w:lang w:val="it-IT"/>
        </w:rPr>
        <w:t>ă</w:t>
      </w:r>
      <w:r w:rsidR="00C0285B" w:rsidRPr="002927EF">
        <w:rPr>
          <w:rFonts w:ascii="Times New Roman" w:hAnsi="Times New Roman"/>
          <w:sz w:val="24"/>
          <w:szCs w:val="24"/>
          <w:lang w:val="it-IT"/>
        </w:rPr>
        <w:t>:</w:t>
      </w:r>
      <w:r w:rsidR="00757045" w:rsidRPr="002927E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C1424" w:rsidRPr="002927EF">
        <w:rPr>
          <w:rFonts w:ascii="Times New Roman" w:hAnsi="Times New Roman"/>
          <w:b/>
          <w:sz w:val="24"/>
          <w:szCs w:val="24"/>
          <w:lang w:val="it-IT"/>
        </w:rPr>
        <w:t>Carmen Muşat</w:t>
      </w:r>
      <w:r w:rsidR="00C0285B" w:rsidRPr="002927EF">
        <w:rPr>
          <w:rFonts w:ascii="Times New Roman" w:hAnsi="Times New Roman"/>
          <w:sz w:val="24"/>
          <w:szCs w:val="24"/>
          <w:lang w:val="it-IT"/>
        </w:rPr>
        <w:t>,</w:t>
      </w:r>
      <w:r w:rsidR="00BC1424" w:rsidRPr="002927EF">
        <w:rPr>
          <w:rFonts w:ascii="Times New Roman" w:hAnsi="Times New Roman"/>
          <w:sz w:val="24"/>
          <w:szCs w:val="24"/>
          <w:lang w:val="it-IT"/>
        </w:rPr>
        <w:t xml:space="preserve"> critic literar şi redactor</w:t>
      </w:r>
      <w:r w:rsidR="00757045" w:rsidRPr="002927EF">
        <w:rPr>
          <w:rFonts w:ascii="Times New Roman" w:hAnsi="Times New Roman"/>
          <w:sz w:val="24"/>
          <w:szCs w:val="24"/>
          <w:lang w:val="it-IT"/>
        </w:rPr>
        <w:t>-şef al revistei culturale “</w:t>
      </w:r>
      <w:r w:rsidR="00757045" w:rsidRPr="002927EF">
        <w:rPr>
          <w:rFonts w:ascii="Times New Roman" w:hAnsi="Times New Roman"/>
          <w:sz w:val="24"/>
          <w:szCs w:val="24"/>
          <w:lang w:val="ro-RO"/>
        </w:rPr>
        <w:t>Observator Cultural</w:t>
      </w:r>
      <w:r w:rsidR="00757045" w:rsidRPr="002927EF">
        <w:rPr>
          <w:rFonts w:ascii="Times New Roman" w:hAnsi="Times New Roman"/>
          <w:sz w:val="24"/>
          <w:szCs w:val="24"/>
          <w:lang w:val="it-IT"/>
        </w:rPr>
        <w:t>”</w:t>
      </w:r>
      <w:r w:rsidR="00C0285B" w:rsidRPr="002927EF">
        <w:rPr>
          <w:rFonts w:ascii="Times New Roman" w:hAnsi="Times New Roman"/>
          <w:sz w:val="24"/>
          <w:szCs w:val="24"/>
          <w:lang w:val="it-IT"/>
        </w:rPr>
        <w:t xml:space="preserve"> și </w:t>
      </w:r>
      <w:r w:rsidR="00C0285B" w:rsidRPr="002927EF">
        <w:rPr>
          <w:rFonts w:ascii="Times New Roman" w:hAnsi="Times New Roman"/>
          <w:b/>
          <w:sz w:val="24"/>
          <w:szCs w:val="24"/>
          <w:lang w:val="it-IT"/>
        </w:rPr>
        <w:t>Anita Bernacchia</w:t>
      </w:r>
      <w:r w:rsidR="00C0285B" w:rsidRPr="002927EF">
        <w:rPr>
          <w:rFonts w:ascii="Times New Roman" w:hAnsi="Times New Roman"/>
          <w:sz w:val="24"/>
          <w:szCs w:val="24"/>
          <w:lang w:val="it-IT"/>
        </w:rPr>
        <w:t>, traducător</w:t>
      </w:r>
      <w:r w:rsidRPr="002927EF">
        <w:rPr>
          <w:rFonts w:ascii="Times New Roman" w:hAnsi="Times New Roman"/>
          <w:sz w:val="24"/>
          <w:szCs w:val="24"/>
          <w:lang w:val="it-IT"/>
        </w:rPr>
        <w:t>.</w:t>
      </w:r>
    </w:p>
    <w:p w:rsidR="002927EF" w:rsidRPr="002927EF" w:rsidRDefault="002927EF" w:rsidP="00C028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F47C5" w:rsidRPr="002927EF" w:rsidRDefault="00EF47C5" w:rsidP="00C028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2927EF">
        <w:rPr>
          <w:rFonts w:ascii="Times New Roman" w:hAnsi="Times New Roman"/>
          <w:b/>
          <w:sz w:val="24"/>
          <w:szCs w:val="24"/>
          <w:lang w:val="it-IT"/>
        </w:rPr>
        <w:t>Padova, 14 septembrie</w:t>
      </w:r>
      <w:r w:rsidR="00C0285B" w:rsidRPr="002927EF">
        <w:rPr>
          <w:rFonts w:ascii="Times New Roman" w:hAnsi="Times New Roman"/>
          <w:b/>
          <w:sz w:val="24"/>
          <w:szCs w:val="24"/>
          <w:lang w:val="it-IT"/>
        </w:rPr>
        <w:t xml:space="preserve"> 2017, ora 10:30</w:t>
      </w:r>
    </w:p>
    <w:p w:rsidR="00D16AC4" w:rsidRPr="002927EF" w:rsidRDefault="00D16AC4" w:rsidP="00C028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927EF">
        <w:rPr>
          <w:rFonts w:ascii="Times New Roman" w:hAnsi="Times New Roman"/>
          <w:b/>
          <w:sz w:val="24"/>
          <w:szCs w:val="24"/>
          <w:lang w:val="ro-RO"/>
        </w:rPr>
        <w:t>Universitatea din Padova – D</w:t>
      </w:r>
      <w:r w:rsidR="00EF47C5" w:rsidRPr="002927EF">
        <w:rPr>
          <w:rFonts w:ascii="Times New Roman" w:hAnsi="Times New Roman"/>
          <w:b/>
          <w:sz w:val="24"/>
          <w:szCs w:val="24"/>
          <w:lang w:val="ro-RO"/>
        </w:rPr>
        <w:t xml:space="preserve">epartamentul de Studii Lingvistice </w:t>
      </w:r>
      <w:proofErr w:type="spellStart"/>
      <w:r w:rsidR="00EF47C5" w:rsidRPr="002927EF">
        <w:rPr>
          <w:rFonts w:ascii="Times New Roman" w:hAnsi="Times New Roman"/>
          <w:b/>
          <w:sz w:val="24"/>
          <w:szCs w:val="24"/>
          <w:lang w:val="ro-RO"/>
        </w:rPr>
        <w:t>şi</w:t>
      </w:r>
      <w:proofErr w:type="spellEnd"/>
      <w:r w:rsidR="00EF47C5" w:rsidRPr="002927EF">
        <w:rPr>
          <w:rFonts w:ascii="Times New Roman" w:hAnsi="Times New Roman"/>
          <w:b/>
          <w:sz w:val="24"/>
          <w:szCs w:val="24"/>
          <w:lang w:val="ro-RO"/>
        </w:rPr>
        <w:t xml:space="preserve"> Litera</w:t>
      </w:r>
      <w:r w:rsidR="00C0285B" w:rsidRPr="002927EF">
        <w:rPr>
          <w:rFonts w:ascii="Times New Roman" w:hAnsi="Times New Roman"/>
          <w:b/>
          <w:sz w:val="24"/>
          <w:szCs w:val="24"/>
          <w:lang w:val="ro-RO"/>
        </w:rPr>
        <w:t xml:space="preserve">re – </w:t>
      </w:r>
      <w:r w:rsidR="00EF47C5" w:rsidRPr="002927EF">
        <w:rPr>
          <w:rFonts w:ascii="Times New Roman" w:hAnsi="Times New Roman"/>
          <w:b/>
          <w:sz w:val="24"/>
          <w:szCs w:val="24"/>
          <w:lang w:val="ro-RO"/>
        </w:rPr>
        <w:t xml:space="preserve">Aula </w:t>
      </w:r>
      <w:proofErr w:type="spellStart"/>
      <w:r w:rsidR="00EF47C5" w:rsidRPr="002927EF">
        <w:rPr>
          <w:rFonts w:ascii="Times New Roman" w:hAnsi="Times New Roman"/>
          <w:b/>
          <w:sz w:val="24"/>
          <w:szCs w:val="24"/>
          <w:lang w:val="ro-RO"/>
        </w:rPr>
        <w:t>Calfura</w:t>
      </w:r>
      <w:proofErr w:type="spellEnd"/>
      <w:r w:rsidR="00EF47C5" w:rsidRPr="002927EF">
        <w:rPr>
          <w:rFonts w:ascii="Times New Roman" w:hAnsi="Times New Roman"/>
          <w:b/>
          <w:sz w:val="24"/>
          <w:szCs w:val="24"/>
          <w:lang w:val="ro-RO"/>
        </w:rPr>
        <w:t xml:space="preserve"> 2</w:t>
      </w:r>
    </w:p>
    <w:p w:rsidR="00C0285B" w:rsidRPr="002927EF" w:rsidRDefault="00EF47C5" w:rsidP="00C028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2927EF">
        <w:rPr>
          <w:rFonts w:ascii="Times New Roman" w:hAnsi="Times New Roman"/>
          <w:b/>
          <w:sz w:val="24"/>
          <w:szCs w:val="24"/>
          <w:lang w:val="ro-RO"/>
        </w:rPr>
        <w:t>Piazzetta</w:t>
      </w:r>
      <w:proofErr w:type="spellEnd"/>
      <w:r w:rsidRPr="002927E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2927EF">
        <w:rPr>
          <w:rFonts w:ascii="Times New Roman" w:hAnsi="Times New Roman"/>
          <w:b/>
          <w:sz w:val="24"/>
          <w:szCs w:val="24"/>
          <w:lang w:val="ro-RO"/>
        </w:rPr>
        <w:t>Gianf</w:t>
      </w:r>
      <w:r w:rsidR="00C0285B" w:rsidRPr="002927EF">
        <w:rPr>
          <w:rFonts w:ascii="Times New Roman" w:hAnsi="Times New Roman"/>
          <w:b/>
          <w:sz w:val="24"/>
          <w:szCs w:val="24"/>
          <w:lang w:val="ro-RO"/>
        </w:rPr>
        <w:t>ranco</w:t>
      </w:r>
      <w:proofErr w:type="spellEnd"/>
      <w:r w:rsidR="00C0285B" w:rsidRPr="002927E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C0285B" w:rsidRPr="002927EF">
        <w:rPr>
          <w:rFonts w:ascii="Times New Roman" w:hAnsi="Times New Roman"/>
          <w:b/>
          <w:sz w:val="24"/>
          <w:szCs w:val="24"/>
          <w:lang w:val="ro-RO"/>
        </w:rPr>
        <w:t>Folena</w:t>
      </w:r>
      <w:proofErr w:type="spellEnd"/>
      <w:r w:rsidR="00C0285B" w:rsidRPr="002927EF">
        <w:rPr>
          <w:rFonts w:ascii="Times New Roman" w:hAnsi="Times New Roman"/>
          <w:b/>
          <w:sz w:val="24"/>
          <w:szCs w:val="24"/>
          <w:lang w:val="ro-RO"/>
        </w:rPr>
        <w:t xml:space="preserve"> 1</w:t>
      </w:r>
      <w:r w:rsidR="007076C2" w:rsidRPr="002927EF">
        <w:rPr>
          <w:rFonts w:ascii="Times New Roman" w:hAnsi="Times New Roman"/>
          <w:b/>
          <w:sz w:val="24"/>
          <w:szCs w:val="24"/>
          <w:lang w:val="ro-RO"/>
        </w:rPr>
        <w:t>,</w:t>
      </w:r>
      <w:r w:rsidR="00C0285B" w:rsidRPr="002927EF">
        <w:rPr>
          <w:rFonts w:ascii="Times New Roman" w:hAnsi="Times New Roman"/>
          <w:b/>
          <w:sz w:val="24"/>
          <w:szCs w:val="24"/>
          <w:lang w:val="ro-RO"/>
        </w:rPr>
        <w:t xml:space="preserve"> 3513</w:t>
      </w:r>
      <w:r w:rsidR="00233ED5" w:rsidRPr="002927EF">
        <w:rPr>
          <w:rFonts w:ascii="Times New Roman" w:hAnsi="Times New Roman"/>
          <w:b/>
          <w:sz w:val="24"/>
          <w:szCs w:val="24"/>
          <w:lang w:val="ro-RO"/>
        </w:rPr>
        <w:t>7 Padova</w:t>
      </w:r>
    </w:p>
    <w:p w:rsidR="001B58A0" w:rsidRPr="002927EF" w:rsidRDefault="00D16AC4" w:rsidP="00C028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2927EF">
        <w:rPr>
          <w:rFonts w:ascii="Times New Roman" w:hAnsi="Times New Roman"/>
          <w:sz w:val="24"/>
          <w:szCs w:val="24"/>
          <w:lang w:val="ro-RO"/>
        </w:rPr>
        <w:t>Colocviul</w:t>
      </w:r>
      <w:r w:rsidR="00757045" w:rsidRPr="002927EF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EF47C5" w:rsidRPr="002927EF">
        <w:rPr>
          <w:rFonts w:ascii="Times New Roman" w:hAnsi="Times New Roman"/>
          <w:i/>
          <w:sz w:val="24"/>
          <w:szCs w:val="24"/>
          <w:lang w:val="ro-RO"/>
        </w:rPr>
        <w:t xml:space="preserve">In </w:t>
      </w:r>
      <w:proofErr w:type="spellStart"/>
      <w:r w:rsidR="00EF47C5" w:rsidRPr="002927EF">
        <w:rPr>
          <w:rFonts w:ascii="Times New Roman" w:hAnsi="Times New Roman"/>
          <w:i/>
          <w:sz w:val="24"/>
          <w:szCs w:val="24"/>
          <w:lang w:val="ro-RO"/>
        </w:rPr>
        <w:t>honorem</w:t>
      </w:r>
      <w:proofErr w:type="spellEnd"/>
      <w:r w:rsidR="00757045" w:rsidRPr="002927EF">
        <w:rPr>
          <w:rFonts w:ascii="Times New Roman" w:hAnsi="Times New Roman"/>
          <w:i/>
          <w:sz w:val="24"/>
          <w:szCs w:val="24"/>
          <w:lang w:val="ro-RO"/>
        </w:rPr>
        <w:t xml:space="preserve"> Norman Manea</w:t>
      </w:r>
    </w:p>
    <w:p w:rsidR="001B58A0" w:rsidRPr="002927EF" w:rsidRDefault="000B1FAD" w:rsidP="00C028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</w:pPr>
      <w:r w:rsidRPr="002927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 xml:space="preserve">Prelegeri inaugurale </w:t>
      </w:r>
      <w:r w:rsidR="001B58A0" w:rsidRPr="002927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 xml:space="preserve">susținute </w:t>
      </w:r>
      <w:r w:rsidRPr="002927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>de</w:t>
      </w:r>
      <w:r w:rsidR="001B58A0" w:rsidRPr="002927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>:</w:t>
      </w:r>
      <w:r w:rsidR="00D16AC4" w:rsidRPr="002927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D16AC4" w:rsidRPr="002927E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it-IT"/>
        </w:rPr>
        <w:t>Norman Manea</w:t>
      </w:r>
      <w:r w:rsidR="00D16AC4" w:rsidRPr="002927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 xml:space="preserve"> şi </w:t>
      </w:r>
      <w:r w:rsidR="00D16AC4" w:rsidRPr="002927E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it-IT"/>
        </w:rPr>
        <w:t>Claudio Magris</w:t>
      </w:r>
    </w:p>
    <w:p w:rsidR="001B58A0" w:rsidRPr="002927EF" w:rsidRDefault="00EF47C5" w:rsidP="00C028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</w:pPr>
      <w:r w:rsidRPr="002927EF">
        <w:rPr>
          <w:rFonts w:ascii="Times New Roman" w:hAnsi="Times New Roman"/>
          <w:sz w:val="24"/>
          <w:szCs w:val="24"/>
          <w:lang w:val="ro-RO"/>
        </w:rPr>
        <w:t>Intervin în deschidere</w:t>
      </w:r>
      <w:r w:rsidR="001B58A0" w:rsidRPr="002927EF">
        <w:rPr>
          <w:rFonts w:ascii="Times New Roman" w:hAnsi="Times New Roman"/>
          <w:sz w:val="24"/>
          <w:szCs w:val="24"/>
          <w:lang w:val="ro-RO"/>
        </w:rPr>
        <w:t>: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27E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it-IT"/>
        </w:rPr>
        <w:t>Anna Bettoni</w:t>
      </w:r>
      <w:r w:rsidR="00D16AC4" w:rsidRPr="002927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>, directorul Departamentului de Studii Lingvistice și Literare al Universității din Padova</w:t>
      </w:r>
      <w:r w:rsidRPr="002927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 xml:space="preserve"> şi </w:t>
      </w:r>
      <w:r w:rsidRPr="002927E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it-IT"/>
        </w:rPr>
        <w:t>Rudolf</w:t>
      </w:r>
      <w:r w:rsidR="00D16AC4" w:rsidRPr="002927E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it-IT"/>
        </w:rPr>
        <w:t>–Mihai Dinu</w:t>
      </w:r>
      <w:r w:rsidR="00D16AC4" w:rsidRPr="002927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>, directorul Institutului Român de Cultură și Cercetare Umanistică de la Veneția</w:t>
      </w:r>
      <w:r w:rsidRPr="002927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 xml:space="preserve"> </w:t>
      </w:r>
    </w:p>
    <w:p w:rsidR="00757045" w:rsidRPr="002927EF" w:rsidRDefault="00EF47C5" w:rsidP="00C02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927EF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>Participă: Anita Bernacchia, Irma Carannante, Dan Octavian Cepraga, Donato Cerbasi, Carmen Muşat, Roberto Scagno, Lorenzo Renzi, Giovanni Rotiroti.</w:t>
      </w:r>
    </w:p>
    <w:p w:rsidR="00757045" w:rsidRPr="002927EF" w:rsidRDefault="00757045" w:rsidP="009F32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733968" w:rsidRPr="002927EF" w:rsidRDefault="00733968" w:rsidP="00233E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927EF">
        <w:rPr>
          <w:rFonts w:ascii="Times New Roman" w:hAnsi="Times New Roman"/>
          <w:b/>
          <w:sz w:val="24"/>
          <w:szCs w:val="24"/>
          <w:lang w:val="ro-RO"/>
        </w:rPr>
        <w:t>Torino, 16 septembrie</w:t>
      </w:r>
      <w:r w:rsidR="00233ED5" w:rsidRPr="002927EF">
        <w:rPr>
          <w:rFonts w:ascii="Times New Roman" w:hAnsi="Times New Roman"/>
          <w:b/>
          <w:sz w:val="24"/>
          <w:szCs w:val="24"/>
          <w:lang w:val="ro-RO"/>
        </w:rPr>
        <w:t xml:space="preserve"> 2017, ora 18:00</w:t>
      </w:r>
    </w:p>
    <w:p w:rsidR="00233ED5" w:rsidRPr="002927EF" w:rsidRDefault="00233ED5" w:rsidP="00233E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927EF">
        <w:rPr>
          <w:rFonts w:ascii="Times New Roman" w:hAnsi="Times New Roman"/>
          <w:b/>
          <w:sz w:val="24"/>
          <w:szCs w:val="24"/>
          <w:lang w:val="it-IT"/>
        </w:rPr>
        <w:t>Il Circolo dei L</w:t>
      </w:r>
      <w:r w:rsidR="00757045" w:rsidRPr="002927EF">
        <w:rPr>
          <w:rFonts w:ascii="Times New Roman" w:hAnsi="Times New Roman"/>
          <w:b/>
          <w:sz w:val="24"/>
          <w:szCs w:val="24"/>
          <w:lang w:val="it-IT"/>
        </w:rPr>
        <w:t xml:space="preserve">ettori </w:t>
      </w:r>
      <w:r w:rsidRPr="002927EF">
        <w:rPr>
          <w:rFonts w:ascii="Times New Roman" w:hAnsi="Times New Roman"/>
          <w:b/>
          <w:sz w:val="24"/>
          <w:szCs w:val="24"/>
          <w:lang w:val="it-IT"/>
        </w:rPr>
        <w:t xml:space="preserve">– </w:t>
      </w:r>
      <w:r w:rsidR="007076C2" w:rsidRPr="002927EF">
        <w:rPr>
          <w:rFonts w:ascii="Times New Roman" w:hAnsi="Times New Roman"/>
          <w:b/>
          <w:sz w:val="24"/>
          <w:szCs w:val="24"/>
          <w:lang w:val="ro-RO"/>
        </w:rPr>
        <w:t xml:space="preserve">Via Giambattista </w:t>
      </w:r>
      <w:proofErr w:type="spellStart"/>
      <w:r w:rsidR="007076C2" w:rsidRPr="002927EF">
        <w:rPr>
          <w:rFonts w:ascii="Times New Roman" w:hAnsi="Times New Roman"/>
          <w:b/>
          <w:sz w:val="24"/>
          <w:szCs w:val="24"/>
          <w:lang w:val="ro-RO"/>
        </w:rPr>
        <w:t>Bogino</w:t>
      </w:r>
      <w:proofErr w:type="spellEnd"/>
      <w:r w:rsidR="00427778" w:rsidRPr="002927EF">
        <w:rPr>
          <w:rFonts w:ascii="Times New Roman" w:hAnsi="Times New Roman"/>
          <w:b/>
          <w:sz w:val="24"/>
          <w:szCs w:val="24"/>
          <w:lang w:val="ro-RO"/>
        </w:rPr>
        <w:t xml:space="preserve"> n</w:t>
      </w:r>
      <w:r w:rsidR="007076C2" w:rsidRPr="002927EF">
        <w:rPr>
          <w:rFonts w:ascii="Times New Roman" w:hAnsi="Times New Roman"/>
          <w:b/>
          <w:sz w:val="24"/>
          <w:szCs w:val="24"/>
          <w:lang w:val="ro-RO"/>
        </w:rPr>
        <w:t>r</w:t>
      </w:r>
      <w:r w:rsidR="00757045" w:rsidRPr="002927EF">
        <w:rPr>
          <w:rFonts w:ascii="Times New Roman" w:hAnsi="Times New Roman"/>
          <w:b/>
          <w:sz w:val="24"/>
          <w:szCs w:val="24"/>
          <w:lang w:val="ro-RO"/>
        </w:rPr>
        <w:t>.</w:t>
      </w:r>
      <w:r w:rsidR="00733968" w:rsidRPr="002927EF">
        <w:rPr>
          <w:rFonts w:ascii="Times New Roman" w:hAnsi="Times New Roman"/>
          <w:b/>
          <w:sz w:val="24"/>
          <w:szCs w:val="24"/>
          <w:lang w:val="ro-RO"/>
        </w:rPr>
        <w:t xml:space="preserve"> 9</w:t>
      </w:r>
    </w:p>
    <w:p w:rsidR="00233ED5" w:rsidRPr="002927EF" w:rsidRDefault="00233ED5" w:rsidP="00233E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2927EF">
        <w:rPr>
          <w:rFonts w:ascii="Times New Roman" w:hAnsi="Times New Roman"/>
          <w:i/>
          <w:sz w:val="24"/>
          <w:szCs w:val="24"/>
          <w:lang w:val="ro-RO"/>
        </w:rPr>
        <w:t xml:space="preserve">Andrea </w:t>
      </w:r>
      <w:proofErr w:type="spellStart"/>
      <w:r w:rsidRPr="002927EF">
        <w:rPr>
          <w:rFonts w:ascii="Times New Roman" w:hAnsi="Times New Roman"/>
          <w:i/>
          <w:sz w:val="24"/>
          <w:szCs w:val="24"/>
          <w:lang w:val="ro-RO"/>
        </w:rPr>
        <w:t>Bajani</w:t>
      </w:r>
      <w:proofErr w:type="spellEnd"/>
      <w:r w:rsidRPr="002927EF">
        <w:rPr>
          <w:rFonts w:ascii="Times New Roman" w:hAnsi="Times New Roman"/>
          <w:i/>
          <w:sz w:val="24"/>
          <w:szCs w:val="24"/>
          <w:lang w:val="ro-RO"/>
        </w:rPr>
        <w:t xml:space="preserve"> în dialog cu Norman Manea  </w:t>
      </w:r>
    </w:p>
    <w:p w:rsidR="00757045" w:rsidRPr="002927EF" w:rsidRDefault="00733968" w:rsidP="00233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927EF">
        <w:rPr>
          <w:rFonts w:ascii="Times New Roman" w:hAnsi="Times New Roman"/>
          <w:sz w:val="24"/>
          <w:szCs w:val="24"/>
          <w:lang w:val="ro-RO"/>
        </w:rPr>
        <w:t>Participă</w:t>
      </w:r>
      <w:r w:rsidR="00233ED5" w:rsidRPr="002927EF">
        <w:rPr>
          <w:rFonts w:ascii="Times New Roman" w:hAnsi="Times New Roman"/>
          <w:sz w:val="24"/>
          <w:szCs w:val="24"/>
          <w:lang w:val="ro-RO"/>
        </w:rPr>
        <w:t>:</w:t>
      </w:r>
      <w:r w:rsidR="00757045"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33ED5" w:rsidRPr="002927EF">
        <w:rPr>
          <w:rFonts w:ascii="Times New Roman" w:hAnsi="Times New Roman"/>
          <w:sz w:val="24"/>
          <w:szCs w:val="24"/>
          <w:lang w:val="ro-RO"/>
        </w:rPr>
        <w:t xml:space="preserve">scriitorul italian </w:t>
      </w:r>
      <w:r w:rsidR="00233ED5" w:rsidRPr="005261D5">
        <w:rPr>
          <w:rFonts w:ascii="Times New Roman" w:hAnsi="Times New Roman"/>
          <w:b/>
          <w:sz w:val="24"/>
          <w:szCs w:val="24"/>
          <w:lang w:val="ro-RO"/>
        </w:rPr>
        <w:t xml:space="preserve">Andrea </w:t>
      </w:r>
      <w:proofErr w:type="spellStart"/>
      <w:r w:rsidR="00233ED5" w:rsidRPr="005261D5">
        <w:rPr>
          <w:rFonts w:ascii="Times New Roman" w:hAnsi="Times New Roman"/>
          <w:b/>
          <w:sz w:val="24"/>
          <w:szCs w:val="24"/>
          <w:lang w:val="ro-RO"/>
        </w:rPr>
        <w:t>Bajani</w:t>
      </w:r>
      <w:proofErr w:type="spellEnd"/>
      <w:r w:rsidR="00233ED5" w:rsidRPr="002927E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757045" w:rsidRPr="005261D5">
        <w:rPr>
          <w:rFonts w:ascii="Times New Roman" w:hAnsi="Times New Roman"/>
          <w:b/>
          <w:sz w:val="24"/>
          <w:szCs w:val="24"/>
          <w:lang w:val="ro-RO"/>
        </w:rPr>
        <w:t xml:space="preserve">Edward </w:t>
      </w:r>
      <w:proofErr w:type="spellStart"/>
      <w:r w:rsidR="00757045" w:rsidRPr="005261D5">
        <w:rPr>
          <w:rFonts w:ascii="Times New Roman" w:hAnsi="Times New Roman"/>
          <w:b/>
          <w:sz w:val="24"/>
          <w:szCs w:val="24"/>
          <w:lang w:val="ro-RO"/>
        </w:rPr>
        <w:t>Kanterian</w:t>
      </w:r>
      <w:proofErr w:type="spellEnd"/>
      <w:r w:rsidR="00757045" w:rsidRPr="002927E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757045" w:rsidRPr="002927EF">
        <w:rPr>
          <w:rFonts w:ascii="Times New Roman" w:hAnsi="Times New Roman"/>
          <w:i/>
          <w:sz w:val="24"/>
          <w:szCs w:val="24"/>
          <w:lang w:val="ro-RO"/>
        </w:rPr>
        <w:t xml:space="preserve">Senior </w:t>
      </w:r>
      <w:proofErr w:type="spellStart"/>
      <w:r w:rsidR="00757045" w:rsidRPr="002927EF">
        <w:rPr>
          <w:rFonts w:ascii="Times New Roman" w:hAnsi="Times New Roman"/>
          <w:i/>
          <w:sz w:val="24"/>
          <w:szCs w:val="24"/>
          <w:lang w:val="ro-RO"/>
        </w:rPr>
        <w:t>Lecturer</w:t>
      </w:r>
      <w:proofErr w:type="spellEnd"/>
      <w:r w:rsidR="00757045" w:rsidRPr="002927EF">
        <w:rPr>
          <w:rFonts w:ascii="Times New Roman" w:hAnsi="Times New Roman"/>
          <w:sz w:val="24"/>
          <w:szCs w:val="24"/>
          <w:lang w:val="ro-RO"/>
        </w:rPr>
        <w:t xml:space="preserve"> la Universitatea din Kent </w:t>
      </w:r>
      <w:proofErr w:type="spellStart"/>
      <w:r w:rsidR="00757045"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757045" w:rsidRPr="002927EF">
        <w:rPr>
          <w:rFonts w:ascii="Times New Roman" w:hAnsi="Times New Roman"/>
          <w:sz w:val="24"/>
          <w:szCs w:val="24"/>
          <w:lang w:val="ro-RO"/>
        </w:rPr>
        <w:t xml:space="preserve"> coautorul volumului </w:t>
      </w:r>
      <w:r w:rsidR="00757045" w:rsidRPr="002927EF">
        <w:rPr>
          <w:rFonts w:ascii="Times New Roman" w:hAnsi="Times New Roman"/>
          <w:i/>
          <w:sz w:val="24"/>
          <w:szCs w:val="24"/>
          <w:lang w:val="ro-RO"/>
        </w:rPr>
        <w:t xml:space="preserve">Curierul de Est. Dialog cu Edward </w:t>
      </w:r>
      <w:proofErr w:type="spellStart"/>
      <w:r w:rsidR="00757045" w:rsidRPr="002927EF">
        <w:rPr>
          <w:rFonts w:ascii="Times New Roman" w:hAnsi="Times New Roman"/>
          <w:i/>
          <w:sz w:val="24"/>
          <w:szCs w:val="24"/>
          <w:lang w:val="ro-RO"/>
        </w:rPr>
        <w:t>Kanterian</w:t>
      </w:r>
      <w:proofErr w:type="spellEnd"/>
      <w:r w:rsidR="00427778" w:rsidRPr="002927EF">
        <w:rPr>
          <w:rFonts w:ascii="Times New Roman" w:hAnsi="Times New Roman"/>
          <w:sz w:val="24"/>
          <w:szCs w:val="24"/>
          <w:lang w:val="ro-RO"/>
        </w:rPr>
        <w:t>,</w:t>
      </w:r>
      <w:r w:rsidR="00757045"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57045"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757045" w:rsidRPr="002927EF">
        <w:rPr>
          <w:rFonts w:ascii="Times New Roman" w:hAnsi="Times New Roman"/>
          <w:sz w:val="24"/>
          <w:szCs w:val="24"/>
          <w:lang w:val="ro-RO"/>
        </w:rPr>
        <w:t xml:space="preserve"> traducătoarea </w:t>
      </w:r>
      <w:proofErr w:type="spellStart"/>
      <w:r w:rsidR="00757045" w:rsidRPr="005261D5">
        <w:rPr>
          <w:rFonts w:ascii="Times New Roman" w:hAnsi="Times New Roman"/>
          <w:b/>
          <w:sz w:val="24"/>
          <w:szCs w:val="24"/>
          <w:lang w:val="ro-RO"/>
        </w:rPr>
        <w:t>Anita</w:t>
      </w:r>
      <w:proofErr w:type="spellEnd"/>
      <w:r w:rsidR="00757045" w:rsidRPr="005261D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757045" w:rsidRPr="005261D5">
        <w:rPr>
          <w:rFonts w:ascii="Times New Roman" w:hAnsi="Times New Roman"/>
          <w:b/>
          <w:sz w:val="24"/>
          <w:szCs w:val="24"/>
          <w:lang w:val="ro-RO"/>
        </w:rPr>
        <w:t>Bernacchia</w:t>
      </w:r>
      <w:proofErr w:type="spellEnd"/>
      <w:r w:rsidR="00757045" w:rsidRPr="002927EF">
        <w:rPr>
          <w:rFonts w:ascii="Times New Roman" w:hAnsi="Times New Roman"/>
          <w:sz w:val="24"/>
          <w:szCs w:val="24"/>
          <w:lang w:val="ro-RO"/>
        </w:rPr>
        <w:t>.</w:t>
      </w:r>
    </w:p>
    <w:p w:rsidR="00757045" w:rsidRPr="002927EF" w:rsidRDefault="00757045" w:rsidP="009F32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33ED5" w:rsidRPr="002927EF" w:rsidRDefault="00733968" w:rsidP="00233E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2927EF">
        <w:rPr>
          <w:rFonts w:ascii="Times New Roman" w:hAnsi="Times New Roman"/>
          <w:b/>
          <w:sz w:val="24"/>
          <w:szCs w:val="24"/>
          <w:lang w:val="ro-RO"/>
        </w:rPr>
        <w:t xml:space="preserve">Milano, 17 </w:t>
      </w:r>
      <w:r w:rsidR="00AD264C" w:rsidRPr="002927EF">
        <w:rPr>
          <w:rFonts w:ascii="Times New Roman" w:hAnsi="Times New Roman"/>
          <w:b/>
          <w:sz w:val="24"/>
          <w:szCs w:val="24"/>
          <w:lang w:val="ro-RO"/>
        </w:rPr>
        <w:t>septembrie</w:t>
      </w:r>
      <w:r w:rsidR="00233ED5" w:rsidRPr="002927EF">
        <w:rPr>
          <w:rFonts w:ascii="Times New Roman" w:hAnsi="Times New Roman"/>
          <w:b/>
          <w:sz w:val="24"/>
          <w:szCs w:val="24"/>
          <w:lang w:val="ro-RO"/>
        </w:rPr>
        <w:t xml:space="preserve"> 2017</w:t>
      </w:r>
      <w:r w:rsidR="00AD264C" w:rsidRPr="002927EF">
        <w:rPr>
          <w:rFonts w:ascii="Times New Roman" w:hAnsi="Times New Roman"/>
          <w:b/>
          <w:sz w:val="24"/>
          <w:szCs w:val="24"/>
          <w:lang w:val="ro-RO"/>
        </w:rPr>
        <w:t>, ora 19</w:t>
      </w:r>
      <w:r w:rsidR="007076C2" w:rsidRPr="002927EF">
        <w:rPr>
          <w:rFonts w:ascii="Times New Roman" w:hAnsi="Times New Roman"/>
          <w:b/>
          <w:sz w:val="24"/>
          <w:szCs w:val="24"/>
          <w:lang w:val="it-IT"/>
        </w:rPr>
        <w:t>:</w:t>
      </w:r>
      <w:r w:rsidR="00233ED5" w:rsidRPr="002927EF">
        <w:rPr>
          <w:rFonts w:ascii="Times New Roman" w:hAnsi="Times New Roman"/>
          <w:b/>
          <w:sz w:val="24"/>
          <w:szCs w:val="24"/>
          <w:lang w:val="it-IT"/>
        </w:rPr>
        <w:t>00</w:t>
      </w:r>
    </w:p>
    <w:p w:rsidR="00233ED5" w:rsidRPr="002927EF" w:rsidRDefault="00AD264C" w:rsidP="00233E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2927EF">
        <w:rPr>
          <w:rFonts w:ascii="Times New Roman" w:hAnsi="Times New Roman"/>
          <w:b/>
          <w:sz w:val="24"/>
          <w:szCs w:val="24"/>
          <w:lang w:val="it-IT"/>
        </w:rPr>
        <w:t xml:space="preserve">Fundaţia Giangiacomo Feltrinelli </w:t>
      </w:r>
      <w:r w:rsidR="00233ED5" w:rsidRPr="002927EF">
        <w:rPr>
          <w:rFonts w:ascii="Times New Roman" w:hAnsi="Times New Roman"/>
          <w:b/>
          <w:sz w:val="24"/>
          <w:szCs w:val="24"/>
          <w:lang w:val="it-IT"/>
        </w:rPr>
        <w:t xml:space="preserve">– </w:t>
      </w:r>
      <w:r w:rsidRPr="002927EF">
        <w:rPr>
          <w:rFonts w:ascii="Times New Roman" w:hAnsi="Times New Roman"/>
          <w:b/>
          <w:sz w:val="24"/>
          <w:szCs w:val="24"/>
          <w:lang w:val="ro-RO"/>
        </w:rPr>
        <w:t xml:space="preserve">Sala </w:t>
      </w:r>
      <w:proofErr w:type="spellStart"/>
      <w:r w:rsidRPr="002927EF">
        <w:rPr>
          <w:rFonts w:ascii="Times New Roman" w:hAnsi="Times New Roman"/>
          <w:b/>
          <w:sz w:val="24"/>
          <w:szCs w:val="24"/>
          <w:lang w:val="ro-RO"/>
        </w:rPr>
        <w:t>Po</w:t>
      </w:r>
      <w:r w:rsidR="00427778" w:rsidRPr="002927EF">
        <w:rPr>
          <w:rFonts w:ascii="Times New Roman" w:hAnsi="Times New Roman"/>
          <w:b/>
          <w:sz w:val="24"/>
          <w:szCs w:val="24"/>
          <w:lang w:val="ro-RO"/>
        </w:rPr>
        <w:t>lifunzionale</w:t>
      </w:r>
      <w:proofErr w:type="spellEnd"/>
      <w:r w:rsidR="00427778" w:rsidRPr="002927EF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proofErr w:type="spellStart"/>
      <w:r w:rsidR="00427778" w:rsidRPr="002927EF">
        <w:rPr>
          <w:rFonts w:ascii="Times New Roman" w:hAnsi="Times New Roman"/>
          <w:b/>
          <w:sz w:val="24"/>
          <w:szCs w:val="24"/>
          <w:lang w:val="ro-RO"/>
        </w:rPr>
        <w:t>V</w:t>
      </w:r>
      <w:r w:rsidR="00733968" w:rsidRPr="002927EF">
        <w:rPr>
          <w:rFonts w:ascii="Times New Roman" w:hAnsi="Times New Roman"/>
          <w:b/>
          <w:sz w:val="24"/>
          <w:szCs w:val="24"/>
          <w:lang w:val="ro-RO"/>
        </w:rPr>
        <w:t>iale</w:t>
      </w:r>
      <w:proofErr w:type="spellEnd"/>
      <w:r w:rsidR="00733968" w:rsidRPr="002927E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733968" w:rsidRPr="002927EF">
        <w:rPr>
          <w:rFonts w:ascii="Times New Roman" w:hAnsi="Times New Roman"/>
          <w:b/>
          <w:sz w:val="24"/>
          <w:szCs w:val="24"/>
          <w:lang w:val="ro-RO"/>
        </w:rPr>
        <w:t>Pa</w:t>
      </w:r>
      <w:r w:rsidR="00233ED5" w:rsidRPr="002927EF">
        <w:rPr>
          <w:rFonts w:ascii="Times New Roman" w:hAnsi="Times New Roman"/>
          <w:b/>
          <w:sz w:val="24"/>
          <w:szCs w:val="24"/>
          <w:lang w:val="ro-RO"/>
        </w:rPr>
        <w:t>subio</w:t>
      </w:r>
      <w:proofErr w:type="spellEnd"/>
      <w:r w:rsidR="00233ED5" w:rsidRPr="002927EF">
        <w:rPr>
          <w:rFonts w:ascii="Times New Roman" w:hAnsi="Times New Roman"/>
          <w:b/>
          <w:sz w:val="24"/>
          <w:szCs w:val="24"/>
          <w:lang w:val="ro-RO"/>
        </w:rPr>
        <w:t xml:space="preserve"> 5</w:t>
      </w:r>
    </w:p>
    <w:p w:rsidR="00757045" w:rsidRPr="002927EF" w:rsidRDefault="00733968" w:rsidP="00233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927EF">
        <w:rPr>
          <w:rFonts w:ascii="Times New Roman" w:hAnsi="Times New Roman"/>
          <w:i/>
          <w:sz w:val="24"/>
          <w:szCs w:val="24"/>
          <w:lang w:val="ro-RO"/>
        </w:rPr>
        <w:t xml:space="preserve">Andrea </w:t>
      </w:r>
      <w:proofErr w:type="spellStart"/>
      <w:r w:rsidRPr="002927EF">
        <w:rPr>
          <w:rFonts w:ascii="Times New Roman" w:hAnsi="Times New Roman"/>
          <w:i/>
          <w:sz w:val="24"/>
          <w:szCs w:val="24"/>
          <w:lang w:val="ro-RO"/>
        </w:rPr>
        <w:t>Bajani</w:t>
      </w:r>
      <w:proofErr w:type="spellEnd"/>
      <w:r w:rsidRPr="002927EF">
        <w:rPr>
          <w:rFonts w:ascii="Times New Roman" w:hAnsi="Times New Roman"/>
          <w:i/>
          <w:sz w:val="24"/>
          <w:szCs w:val="24"/>
          <w:lang w:val="ro-RO"/>
        </w:rPr>
        <w:t xml:space="preserve"> în dialog cu </w:t>
      </w:r>
      <w:r w:rsidR="00AD264C" w:rsidRPr="002927EF">
        <w:rPr>
          <w:rFonts w:ascii="Times New Roman" w:hAnsi="Times New Roman"/>
          <w:i/>
          <w:sz w:val="24"/>
          <w:szCs w:val="24"/>
          <w:lang w:val="ro-RO"/>
        </w:rPr>
        <w:t>Norman Manea</w:t>
      </w:r>
      <w:r w:rsidR="00233ED5" w:rsidRPr="002927E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AD264C" w:rsidRPr="002927EF">
        <w:rPr>
          <w:rFonts w:ascii="Times New Roman" w:hAnsi="Times New Roman"/>
          <w:sz w:val="24"/>
          <w:szCs w:val="24"/>
          <w:lang w:val="ro-RO"/>
        </w:rPr>
        <w:t xml:space="preserve">cu ocazia evenimentului </w:t>
      </w:r>
      <w:r w:rsidR="00AD264C" w:rsidRPr="002927EF">
        <w:rPr>
          <w:rFonts w:ascii="Times New Roman" w:hAnsi="Times New Roman"/>
          <w:i/>
          <w:sz w:val="24"/>
          <w:szCs w:val="24"/>
          <w:lang w:val="ro-RO"/>
        </w:rPr>
        <w:t xml:space="preserve">Viva </w:t>
      </w:r>
      <w:proofErr w:type="spellStart"/>
      <w:r w:rsidR="00AD264C" w:rsidRPr="002927EF">
        <w:rPr>
          <w:rFonts w:ascii="Times New Roman" w:hAnsi="Times New Roman"/>
          <w:i/>
          <w:sz w:val="24"/>
          <w:szCs w:val="24"/>
          <w:lang w:val="ro-RO"/>
        </w:rPr>
        <w:t>Tabucchi</w:t>
      </w:r>
      <w:proofErr w:type="spellEnd"/>
      <w:r w:rsidR="00AD264C" w:rsidRPr="002927EF">
        <w:rPr>
          <w:rFonts w:ascii="Times New Roman" w:hAnsi="Times New Roman"/>
          <w:i/>
          <w:sz w:val="24"/>
          <w:szCs w:val="24"/>
          <w:lang w:val="ro-RO"/>
        </w:rPr>
        <w:t>!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3BA5" w:rsidRPr="002927EF">
        <w:rPr>
          <w:rFonts w:ascii="Times New Roman" w:hAnsi="Times New Roman"/>
          <w:sz w:val="24"/>
          <w:szCs w:val="24"/>
          <w:lang w:val="ro-RO"/>
        </w:rPr>
        <w:t xml:space="preserve">organizat 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în amintirea regretatului scriitor italian Antonio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Tabucchi</w:t>
      </w:r>
      <w:proofErr w:type="spellEnd"/>
      <w:r w:rsidR="00853BA5" w:rsidRPr="002927EF">
        <w:rPr>
          <w:rFonts w:ascii="Times New Roman" w:hAnsi="Times New Roman"/>
          <w:sz w:val="24"/>
          <w:szCs w:val="24"/>
          <w:lang w:val="ro-RO"/>
        </w:rPr>
        <w:t>.</w:t>
      </w:r>
    </w:p>
    <w:p w:rsidR="00233ED5" w:rsidRPr="002927EF" w:rsidRDefault="00233ED5" w:rsidP="00233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33ED5" w:rsidRPr="002927EF" w:rsidRDefault="00AD264C" w:rsidP="00233E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2927EF">
        <w:rPr>
          <w:rFonts w:ascii="Times New Roman" w:hAnsi="Times New Roman"/>
          <w:b/>
          <w:sz w:val="24"/>
          <w:szCs w:val="24"/>
          <w:lang w:val="it-IT"/>
        </w:rPr>
        <w:lastRenderedPageBreak/>
        <w:t xml:space="preserve">Milano, </w:t>
      </w:r>
      <w:r w:rsidR="00853BA5" w:rsidRPr="002927EF">
        <w:rPr>
          <w:rFonts w:ascii="Times New Roman" w:hAnsi="Times New Roman"/>
          <w:b/>
          <w:sz w:val="24"/>
          <w:szCs w:val="24"/>
          <w:lang w:val="it-IT"/>
        </w:rPr>
        <w:t xml:space="preserve">19 septembrie, ora </w:t>
      </w:r>
      <w:r w:rsidR="007076C2" w:rsidRPr="002927EF">
        <w:rPr>
          <w:rFonts w:ascii="Times New Roman" w:hAnsi="Times New Roman"/>
          <w:b/>
          <w:sz w:val="24"/>
          <w:szCs w:val="24"/>
          <w:lang w:val="it-IT"/>
        </w:rPr>
        <w:t>18:</w:t>
      </w:r>
      <w:r w:rsidR="00853BA5" w:rsidRPr="002927EF">
        <w:rPr>
          <w:rFonts w:ascii="Times New Roman" w:hAnsi="Times New Roman"/>
          <w:b/>
          <w:sz w:val="24"/>
          <w:szCs w:val="24"/>
          <w:lang w:val="it-IT"/>
        </w:rPr>
        <w:t>30</w:t>
      </w:r>
    </w:p>
    <w:p w:rsidR="00233ED5" w:rsidRPr="002927EF" w:rsidRDefault="00853BA5" w:rsidP="00233E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2927EF">
        <w:rPr>
          <w:rFonts w:ascii="Times New Roman" w:hAnsi="Times New Roman"/>
          <w:b/>
          <w:sz w:val="24"/>
          <w:szCs w:val="24"/>
          <w:lang w:val="it-IT"/>
        </w:rPr>
        <w:t xml:space="preserve">Librăria </w:t>
      </w:r>
      <w:r w:rsidR="00233ED5" w:rsidRPr="002927EF">
        <w:rPr>
          <w:rFonts w:ascii="Times New Roman" w:hAnsi="Times New Roman"/>
          <w:b/>
          <w:sz w:val="24"/>
          <w:szCs w:val="24"/>
          <w:lang w:val="it-IT"/>
        </w:rPr>
        <w:t xml:space="preserve">Feltrinelli Duomo – </w:t>
      </w:r>
      <w:r w:rsidR="00AD264C" w:rsidRPr="002927EF">
        <w:rPr>
          <w:rFonts w:ascii="Times New Roman" w:hAnsi="Times New Roman"/>
          <w:b/>
          <w:sz w:val="24"/>
          <w:szCs w:val="24"/>
          <w:lang w:val="it-IT"/>
        </w:rPr>
        <w:t>Piazza Duomo – Via Foscolo 1/3</w:t>
      </w:r>
    </w:p>
    <w:p w:rsidR="00AD264C" w:rsidRPr="002927EF" w:rsidRDefault="00233ED5" w:rsidP="00233E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927EF">
        <w:rPr>
          <w:rFonts w:ascii="Times New Roman" w:hAnsi="Times New Roman"/>
          <w:i/>
          <w:sz w:val="24"/>
          <w:szCs w:val="24"/>
          <w:lang w:val="ro-RO"/>
        </w:rPr>
        <w:t xml:space="preserve">Norman Manea în dialog cu Edward </w:t>
      </w:r>
      <w:proofErr w:type="spellStart"/>
      <w:r w:rsidRPr="002927EF">
        <w:rPr>
          <w:rFonts w:ascii="Times New Roman" w:hAnsi="Times New Roman"/>
          <w:i/>
          <w:sz w:val="24"/>
          <w:szCs w:val="24"/>
          <w:lang w:val="ro-RO"/>
        </w:rPr>
        <w:t>Kanterian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>, cu ocazia p</w:t>
      </w:r>
      <w:r w:rsidR="00AD264C" w:rsidRPr="002927EF">
        <w:rPr>
          <w:rFonts w:ascii="Times New Roman" w:hAnsi="Times New Roman"/>
          <w:sz w:val="24"/>
          <w:szCs w:val="24"/>
          <w:lang w:val="it-IT"/>
        </w:rPr>
        <w:t>rezent</w:t>
      </w:r>
      <w:r w:rsidRPr="002927EF">
        <w:rPr>
          <w:rFonts w:ascii="Times New Roman" w:hAnsi="Times New Roman"/>
          <w:sz w:val="24"/>
          <w:szCs w:val="24"/>
          <w:lang w:val="it-IT"/>
        </w:rPr>
        <w:t>ă</w:t>
      </w:r>
      <w:r w:rsidR="00AD264C" w:rsidRPr="002927EF">
        <w:rPr>
          <w:rFonts w:ascii="Times New Roman" w:hAnsi="Times New Roman"/>
          <w:sz w:val="24"/>
          <w:szCs w:val="24"/>
          <w:lang w:val="it-IT"/>
        </w:rPr>
        <w:t>r</w:t>
      </w:r>
      <w:r w:rsidRPr="002927EF">
        <w:rPr>
          <w:rFonts w:ascii="Times New Roman" w:hAnsi="Times New Roman"/>
          <w:sz w:val="24"/>
          <w:szCs w:val="24"/>
          <w:lang w:val="it-IT"/>
        </w:rPr>
        <w:t>ii</w:t>
      </w:r>
      <w:r w:rsidR="00AD264C" w:rsidRPr="002927EF">
        <w:rPr>
          <w:rFonts w:ascii="Times New Roman" w:hAnsi="Times New Roman"/>
          <w:sz w:val="24"/>
          <w:szCs w:val="24"/>
          <w:lang w:val="it-IT"/>
        </w:rPr>
        <w:t xml:space="preserve"> cărţii </w:t>
      </w:r>
      <w:r w:rsidR="00853BA5" w:rsidRPr="002927EF">
        <w:rPr>
          <w:rFonts w:ascii="Times New Roman" w:hAnsi="Times New Roman"/>
          <w:i/>
          <w:sz w:val="24"/>
          <w:szCs w:val="24"/>
          <w:lang w:val="it-IT"/>
        </w:rPr>
        <w:t>Corriere dell’Est</w:t>
      </w:r>
      <w:r w:rsidR="00853BA5" w:rsidRPr="002927EF">
        <w:rPr>
          <w:rFonts w:ascii="Times New Roman" w:hAnsi="Times New Roman"/>
          <w:sz w:val="24"/>
          <w:szCs w:val="24"/>
          <w:lang w:val="it-IT"/>
        </w:rPr>
        <w:t xml:space="preserve"> de Norman Manea (</w:t>
      </w:r>
      <w:r w:rsidR="00853BA5"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>trad. de Anita Bernacchia, Il Saggiatore, Milano, 2017</w:t>
      </w:r>
      <w:r w:rsidR="00853BA5" w:rsidRPr="002927EF">
        <w:rPr>
          <w:rFonts w:ascii="Times New Roman" w:hAnsi="Times New Roman"/>
          <w:sz w:val="24"/>
          <w:szCs w:val="24"/>
          <w:lang w:val="it-IT"/>
        </w:rPr>
        <w:t>)</w:t>
      </w:r>
    </w:p>
    <w:p w:rsidR="002927EF" w:rsidRPr="002927EF" w:rsidRDefault="002927EF" w:rsidP="002927E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>Parti</w:t>
      </w:r>
      <w:r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>cipă</w:t>
      </w:r>
      <w:r w:rsidRPr="002927EF">
        <w:rPr>
          <w:rFonts w:ascii="Times New Roman" w:hAnsi="Times New Roman"/>
          <w:iCs/>
          <w:sz w:val="24"/>
          <w:szCs w:val="24"/>
          <w:shd w:val="clear" w:color="auto" w:fill="FFFFFF"/>
          <w:lang w:val="it-IT"/>
        </w:rPr>
        <w:t>: Norman Manea, Ginevra Bompiani, Edward Kanterian.</w:t>
      </w:r>
    </w:p>
    <w:p w:rsidR="00AD264C" w:rsidRPr="002927EF" w:rsidRDefault="00AD264C" w:rsidP="009F32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2927EF">
        <w:rPr>
          <w:rFonts w:ascii="Times New Roman" w:hAnsi="Times New Roman"/>
          <w:i/>
          <w:sz w:val="24"/>
          <w:szCs w:val="24"/>
          <w:lang w:val="it-IT"/>
        </w:rPr>
        <w:t>Curierul de Est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constă într-o serie de dialoguri între Norman Manea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Edward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Kanterian</w:t>
      </w:r>
      <w:proofErr w:type="spellEnd"/>
      <w:r w:rsidR="00B9342F" w:rsidRPr="002927EF">
        <w:rPr>
          <w:rFonts w:ascii="Times New Roman" w:hAnsi="Times New Roman"/>
          <w:sz w:val="24"/>
          <w:szCs w:val="24"/>
          <w:lang w:val="ro-RO"/>
        </w:rPr>
        <w:t>, profesor de filozofie la Universitatea din Kent,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pe teme precum antisemitismul, Germania nazistă, Gulagul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Holocaustul,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condiţia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intelectualului est-european după căderea regimurilor totalitare, atentatul de la 11 septembrie,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violenţele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din Irak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Afganistan, cultura pop din America, cultura umanistică confr</w:t>
      </w:r>
      <w:r w:rsidR="00B9342F" w:rsidRPr="002927EF">
        <w:rPr>
          <w:rFonts w:ascii="Times New Roman" w:hAnsi="Times New Roman"/>
          <w:sz w:val="24"/>
          <w:szCs w:val="24"/>
          <w:lang w:val="ro-RO"/>
        </w:rPr>
        <w:t>u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ntată cu dezvoltarea tehnologiilor, etc. </w:t>
      </w:r>
    </w:p>
    <w:p w:rsidR="00233ED5" w:rsidRPr="002927EF" w:rsidRDefault="00233ED5" w:rsidP="009F32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57045" w:rsidRPr="002927EF" w:rsidRDefault="00757045" w:rsidP="009F322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fr-FR"/>
        </w:rPr>
      </w:pPr>
      <w:r w:rsidRPr="002927EF">
        <w:rPr>
          <w:rFonts w:ascii="Times New Roman" w:eastAsia="Times New Roman" w:hAnsi="Times New Roman"/>
          <w:b/>
          <w:iCs/>
          <w:smallCaps/>
          <w:snapToGrid w:val="0"/>
          <w:sz w:val="24"/>
          <w:szCs w:val="24"/>
          <w:shd w:val="clear" w:color="auto" w:fill="FFFFFF"/>
          <w:lang w:val="it-IT"/>
        </w:rPr>
        <w:t>Norman Manea</w:t>
      </w:r>
      <w:r w:rsidRPr="002927EF">
        <w:rPr>
          <w:rFonts w:ascii="Times New Roman" w:eastAsia="Times New Roman" w:hAnsi="Times New Roman"/>
          <w:iCs/>
          <w:snapToGrid w:val="0"/>
          <w:sz w:val="24"/>
          <w:szCs w:val="24"/>
          <w:shd w:val="clear" w:color="auto" w:fill="FFFFFF"/>
          <w:lang w:val="it-IT"/>
        </w:rPr>
        <w:t xml:space="preserve"> </w:t>
      </w:r>
      <w:r w:rsidRPr="002927EF">
        <w:rPr>
          <w:rFonts w:ascii="Times New Roman" w:hAnsi="Times New Roman"/>
          <w:sz w:val="24"/>
          <w:szCs w:val="24"/>
          <w:lang w:val="it-IT"/>
        </w:rPr>
        <w:t>este un scriitor rom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ân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, născut în Bucovina în 1936. A suferit atât de pe urma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persecuţiei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naziste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a internării într-un lagăr de concentrare, cât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de pe urma regimului comunist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a dictaturii lui Nicolae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Ceauşescu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. A părăsit România în 1986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s-a stabilit în Statele Unite, la New York, unde predă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astăzi literatură europeană la Bard College. Romanele sale sunt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influenţate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de evenimente din biografia sa marcată de regimurile totalitare, în special </w:t>
      </w:r>
      <w:r w:rsidRPr="002927EF">
        <w:rPr>
          <w:rFonts w:ascii="Times New Roman" w:hAnsi="Times New Roman"/>
          <w:i/>
          <w:sz w:val="24"/>
          <w:szCs w:val="24"/>
          <w:lang w:val="ro-RO"/>
        </w:rPr>
        <w:t>Despre clovni: dictatorul și artistul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(1997)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927EF">
        <w:rPr>
          <w:rFonts w:ascii="Times New Roman" w:hAnsi="Times New Roman"/>
          <w:i/>
          <w:sz w:val="24"/>
          <w:szCs w:val="24"/>
          <w:lang w:val="ro-RO"/>
        </w:rPr>
        <w:t>Întoarcerea huliganului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(2003), cu care a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câştigat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Premiul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Médicis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în 2006. Printre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cărţile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cele mai reprezentative amintim </w:t>
      </w:r>
      <w:r w:rsidRPr="002927EF">
        <w:rPr>
          <w:rFonts w:ascii="Times New Roman" w:hAnsi="Times New Roman"/>
          <w:i/>
          <w:sz w:val="24"/>
          <w:szCs w:val="24"/>
          <w:lang w:val="ro-RO"/>
        </w:rPr>
        <w:t>Plicul negru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(1986), </w:t>
      </w:r>
      <w:r w:rsidRPr="002927EF">
        <w:rPr>
          <w:rFonts w:ascii="Times New Roman" w:hAnsi="Times New Roman"/>
          <w:i/>
          <w:sz w:val="24"/>
          <w:szCs w:val="24"/>
          <w:lang w:val="ro-RO"/>
        </w:rPr>
        <w:t>Fericirea obligatorie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(2004), </w:t>
      </w:r>
      <w:r w:rsidRPr="002927EF">
        <w:rPr>
          <w:rFonts w:ascii="Times New Roman" w:hAnsi="Times New Roman"/>
          <w:i/>
          <w:sz w:val="24"/>
          <w:szCs w:val="24"/>
          <w:lang w:val="ro-RO"/>
        </w:rPr>
        <w:t>Variante la un autoportret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(2008), </w:t>
      </w:r>
      <w:r w:rsidRPr="002927EF">
        <w:rPr>
          <w:rFonts w:ascii="Times New Roman" w:hAnsi="Times New Roman"/>
          <w:i/>
          <w:sz w:val="24"/>
          <w:szCs w:val="24"/>
          <w:lang w:val="ro-RO"/>
        </w:rPr>
        <w:t>Vizuina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(2009), </w:t>
      </w:r>
      <w:r w:rsidRPr="002927EF">
        <w:rPr>
          <w:rFonts w:ascii="Times New Roman" w:hAnsi="Times New Roman"/>
          <w:i/>
          <w:sz w:val="24"/>
          <w:szCs w:val="24"/>
          <w:lang w:val="ro-RO"/>
        </w:rPr>
        <w:t>Curierul de Est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(2010), </w:t>
      </w:r>
      <w:r w:rsidRPr="002927EF">
        <w:rPr>
          <w:rFonts w:ascii="Times New Roman" w:hAnsi="Times New Roman"/>
          <w:i/>
          <w:sz w:val="24"/>
          <w:szCs w:val="24"/>
          <w:lang w:val="ro-RO"/>
        </w:rPr>
        <w:t>Cuvinte din exil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(2011). Pentru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cărţile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activitatea sa Norman Manea a primit numeroase premii, printre care: Premiul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român pentru literatură (România),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ro-RO"/>
        </w:rPr>
        <w:t>McArthur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ro-RO"/>
        </w:rPr>
        <w:t>Fellowship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ro-RO"/>
        </w:rPr>
        <w:t xml:space="preserve"> (SUA),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ro-RO"/>
        </w:rPr>
        <w:t>Premio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ro-RO"/>
        </w:rPr>
        <w:t>Nonino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ro-RO"/>
        </w:rPr>
        <w:t xml:space="preserve"> (Italia),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ro-RO"/>
        </w:rPr>
        <w:t>M</w:t>
      </w:r>
      <w:r w:rsidR="000050C6" w:rsidRPr="002927EF">
        <w:rPr>
          <w:rFonts w:ascii="Times New Roman" w:hAnsi="Times New Roman"/>
          <w:iCs/>
          <w:sz w:val="24"/>
          <w:szCs w:val="24"/>
          <w:lang w:val="ro-RO"/>
        </w:rPr>
        <w:t>é</w:t>
      </w:r>
      <w:r w:rsidRPr="002927EF">
        <w:rPr>
          <w:rFonts w:ascii="Times New Roman" w:hAnsi="Times New Roman"/>
          <w:iCs/>
          <w:sz w:val="24"/>
          <w:szCs w:val="24"/>
          <w:lang w:val="ro-RO"/>
        </w:rPr>
        <w:t>dicis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proofErr w:type="spellStart"/>
      <w:r w:rsidR="000050C6" w:rsidRPr="002927EF">
        <w:rPr>
          <w:rFonts w:ascii="Times New Roman" w:hAnsi="Times New Roman"/>
          <w:iCs/>
          <w:sz w:val="24"/>
          <w:szCs w:val="24"/>
          <w:lang w:val="ro-RO"/>
        </w:rPr>
        <w:t>é</w:t>
      </w:r>
      <w:r w:rsidRPr="002927EF">
        <w:rPr>
          <w:rFonts w:ascii="Times New Roman" w:hAnsi="Times New Roman"/>
          <w:iCs/>
          <w:sz w:val="24"/>
          <w:szCs w:val="24"/>
          <w:lang w:val="ro-RO"/>
        </w:rPr>
        <w:t>tranger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ro-RO"/>
        </w:rPr>
        <w:t xml:space="preserve"> (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ro-RO"/>
        </w:rPr>
        <w:t>Franţa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ro-RO"/>
        </w:rPr>
        <w:t xml:space="preserve">),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ro-RO"/>
        </w:rPr>
        <w:t>Nelly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ro-RO"/>
        </w:rPr>
        <w:t xml:space="preserve"> Sachs (Germania), Palau Fabre (Spania) etc. </w:t>
      </w:r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Este membru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al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Royal Society of 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Literature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din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Marea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Britanie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şi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al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Acadamiei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de Arte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Frumoase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din Berlin. A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fost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decorat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de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către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guvernul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francez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cu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2927EF">
        <w:rPr>
          <w:rFonts w:ascii="Times New Roman" w:hAnsi="Times New Roman"/>
          <w:iCs/>
          <w:sz w:val="24"/>
          <w:szCs w:val="24"/>
          <w:lang w:val="fr-FR"/>
        </w:rPr>
        <w:t>titlul</w:t>
      </w:r>
      <w:proofErr w:type="spellEnd"/>
      <w:r w:rsidRPr="002927EF">
        <w:rPr>
          <w:rFonts w:ascii="Times New Roman" w:hAnsi="Times New Roman"/>
          <w:iCs/>
          <w:sz w:val="24"/>
          <w:szCs w:val="24"/>
          <w:lang w:val="fr-FR"/>
        </w:rPr>
        <w:t xml:space="preserve"> de Commandeur de l’Ordre des Arts et des Lettres.</w:t>
      </w:r>
    </w:p>
    <w:p w:rsidR="00757045" w:rsidRPr="002927EF" w:rsidRDefault="00757045" w:rsidP="009F32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D264C" w:rsidRPr="002927EF" w:rsidRDefault="00757045" w:rsidP="009F32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927EF">
        <w:rPr>
          <w:rFonts w:ascii="Times New Roman" w:hAnsi="Times New Roman"/>
          <w:b/>
          <w:sz w:val="24"/>
          <w:szCs w:val="24"/>
          <w:lang w:val="it-IT"/>
        </w:rPr>
        <w:t>Organizatori</w:t>
      </w:r>
      <w:r w:rsidRPr="002927EF">
        <w:rPr>
          <w:rFonts w:ascii="Times New Roman" w:hAnsi="Times New Roman"/>
          <w:sz w:val="24"/>
          <w:szCs w:val="24"/>
          <w:lang w:val="it-IT"/>
        </w:rPr>
        <w:t xml:space="preserve">: 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Institutul Român de Cultură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Cercetare Umanistică de la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Veneţia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>, Universit</w:t>
      </w:r>
      <w:r w:rsidR="00B9342F" w:rsidRPr="002927EF">
        <w:rPr>
          <w:rFonts w:ascii="Times New Roman" w:hAnsi="Times New Roman"/>
          <w:sz w:val="24"/>
          <w:szCs w:val="24"/>
          <w:lang w:val="ro-RO"/>
        </w:rPr>
        <w:t>atea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 Ca’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Foscari</w:t>
      </w:r>
      <w:proofErr w:type="spellEnd"/>
      <w:r w:rsidR="00233ED5" w:rsidRPr="002927EF">
        <w:rPr>
          <w:rFonts w:ascii="Times New Roman" w:hAnsi="Times New Roman"/>
          <w:sz w:val="24"/>
          <w:szCs w:val="24"/>
          <w:lang w:val="ro-RO"/>
        </w:rPr>
        <w:t xml:space="preserve"> din Veneția</w:t>
      </w:r>
      <w:r w:rsidR="007076C2" w:rsidRPr="002927EF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Writers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in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conversation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>,</w:t>
      </w:r>
      <w:r w:rsidR="00F937C0" w:rsidRPr="002927EF">
        <w:rPr>
          <w:rFonts w:ascii="Times New Roman" w:hAnsi="Times New Roman"/>
          <w:sz w:val="24"/>
          <w:szCs w:val="24"/>
          <w:lang w:val="ro-RO"/>
        </w:rPr>
        <w:t xml:space="preserve"> Departamentul de S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tudii </w:t>
      </w:r>
      <w:r w:rsidR="00F937C0" w:rsidRPr="002927EF">
        <w:rPr>
          <w:rFonts w:ascii="Times New Roman" w:hAnsi="Times New Roman"/>
          <w:sz w:val="24"/>
          <w:szCs w:val="24"/>
          <w:lang w:val="ro-RO"/>
        </w:rPr>
        <w:t>L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ingvistice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937C0" w:rsidRPr="002927EF">
        <w:rPr>
          <w:rFonts w:ascii="Times New Roman" w:hAnsi="Times New Roman"/>
          <w:sz w:val="24"/>
          <w:szCs w:val="24"/>
          <w:lang w:val="ro-RO"/>
        </w:rPr>
        <w:t>L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iterare al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Universităţii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din Padova</w:t>
      </w:r>
      <w:r w:rsidR="00B9342F" w:rsidRPr="002927EF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927EF">
        <w:rPr>
          <w:rFonts w:ascii="Times New Roman" w:hAnsi="Times New Roman"/>
          <w:sz w:val="24"/>
          <w:szCs w:val="24"/>
          <w:lang w:val="it-IT"/>
        </w:rPr>
        <w:t>Il</w:t>
      </w:r>
      <w:r w:rsidR="00233ED5" w:rsidRPr="002927EF">
        <w:rPr>
          <w:rFonts w:ascii="Times New Roman" w:hAnsi="Times New Roman"/>
          <w:sz w:val="24"/>
          <w:szCs w:val="24"/>
          <w:lang w:val="it-IT"/>
        </w:rPr>
        <w:t xml:space="preserve"> Circolo dei Lettori di Torino, </w:t>
      </w:r>
      <w:r w:rsidR="00B9342F" w:rsidRPr="002927EF">
        <w:rPr>
          <w:rFonts w:ascii="Times New Roman" w:hAnsi="Times New Roman"/>
          <w:sz w:val="24"/>
          <w:szCs w:val="24"/>
          <w:lang w:val="it-IT"/>
        </w:rPr>
        <w:t>E</w:t>
      </w:r>
      <w:r w:rsidR="00AD264C" w:rsidRPr="002927EF">
        <w:rPr>
          <w:rFonts w:ascii="Times New Roman" w:hAnsi="Times New Roman"/>
          <w:sz w:val="24"/>
          <w:szCs w:val="24"/>
          <w:lang w:val="it-IT"/>
        </w:rPr>
        <w:t>ditura Il Saggiatore, Libr</w:t>
      </w:r>
      <w:r w:rsidR="00B9342F" w:rsidRPr="002927EF">
        <w:rPr>
          <w:rFonts w:ascii="Times New Roman" w:hAnsi="Times New Roman"/>
          <w:sz w:val="24"/>
          <w:szCs w:val="24"/>
          <w:lang w:val="it-IT"/>
        </w:rPr>
        <w:t>ă</w:t>
      </w:r>
      <w:r w:rsidR="00AD264C" w:rsidRPr="002927EF">
        <w:rPr>
          <w:rFonts w:ascii="Times New Roman" w:hAnsi="Times New Roman"/>
          <w:sz w:val="24"/>
          <w:szCs w:val="24"/>
          <w:lang w:val="it-IT"/>
        </w:rPr>
        <w:t>ria Feltrinelli Duomo</w:t>
      </w:r>
      <w:r w:rsidR="002927EF">
        <w:rPr>
          <w:rFonts w:ascii="Times New Roman" w:hAnsi="Times New Roman"/>
          <w:sz w:val="24"/>
          <w:szCs w:val="24"/>
          <w:lang w:val="it-IT"/>
        </w:rPr>
        <w:t xml:space="preserve"> din Milano</w:t>
      </w:r>
      <w:r w:rsidR="00AD264C" w:rsidRPr="002927EF">
        <w:rPr>
          <w:rFonts w:ascii="Times New Roman" w:hAnsi="Times New Roman"/>
          <w:sz w:val="24"/>
          <w:szCs w:val="24"/>
          <w:lang w:val="it-IT"/>
        </w:rPr>
        <w:t>, F</w:t>
      </w:r>
      <w:r w:rsidR="00B9342F" w:rsidRPr="002927EF">
        <w:rPr>
          <w:rFonts w:ascii="Times New Roman" w:hAnsi="Times New Roman"/>
          <w:sz w:val="24"/>
          <w:szCs w:val="24"/>
          <w:lang w:val="it-IT"/>
        </w:rPr>
        <w:t>undaţia</w:t>
      </w:r>
      <w:r w:rsidR="00AD264C" w:rsidRPr="002927EF">
        <w:rPr>
          <w:rFonts w:ascii="Times New Roman" w:hAnsi="Times New Roman"/>
          <w:sz w:val="24"/>
          <w:szCs w:val="24"/>
          <w:lang w:val="it-IT"/>
        </w:rPr>
        <w:t xml:space="preserve"> Giangiacomo Feltrinelli</w:t>
      </w:r>
      <w:r w:rsidR="002927EF">
        <w:rPr>
          <w:rFonts w:ascii="Times New Roman" w:hAnsi="Times New Roman"/>
          <w:sz w:val="24"/>
          <w:szCs w:val="24"/>
          <w:lang w:val="it-IT"/>
        </w:rPr>
        <w:t xml:space="preserve"> din Milano</w:t>
      </w:r>
      <w:r w:rsidR="00B9342F" w:rsidRPr="002927EF">
        <w:rPr>
          <w:rFonts w:ascii="Times New Roman" w:hAnsi="Times New Roman"/>
          <w:sz w:val="24"/>
          <w:szCs w:val="24"/>
          <w:lang w:val="it-IT"/>
        </w:rPr>
        <w:t>.</w:t>
      </w:r>
      <w:r w:rsidR="00AD264C" w:rsidRPr="002927EF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AD264C" w:rsidRPr="002927EF" w:rsidRDefault="00757045" w:rsidP="009F32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927EF">
        <w:rPr>
          <w:rFonts w:ascii="Times New Roman" w:hAnsi="Times New Roman"/>
          <w:b/>
          <w:sz w:val="24"/>
          <w:szCs w:val="24"/>
          <w:lang w:val="it-IT"/>
        </w:rPr>
        <w:t>Patronaj</w:t>
      </w:r>
      <w:r w:rsidR="00B9342F" w:rsidRPr="002927EF">
        <w:rPr>
          <w:rFonts w:ascii="Times New Roman" w:hAnsi="Times New Roman"/>
          <w:b/>
          <w:sz w:val="24"/>
          <w:szCs w:val="24"/>
          <w:lang w:val="it-IT"/>
        </w:rPr>
        <w:t>e</w:t>
      </w:r>
      <w:r w:rsidRPr="002927EF">
        <w:rPr>
          <w:rFonts w:ascii="Times New Roman" w:hAnsi="Times New Roman"/>
          <w:sz w:val="24"/>
          <w:szCs w:val="24"/>
          <w:lang w:val="it-IT"/>
        </w:rPr>
        <w:t xml:space="preserve">: </w:t>
      </w:r>
      <w:r w:rsidRPr="002927EF">
        <w:rPr>
          <w:rFonts w:ascii="Times New Roman" w:hAnsi="Times New Roman"/>
          <w:sz w:val="24"/>
          <w:szCs w:val="24"/>
          <w:lang w:val="ro-RO"/>
        </w:rPr>
        <w:t>Ambasada României în Italia, Consulatul General al României</w:t>
      </w:r>
      <w:r w:rsidR="00233ED5" w:rsidRPr="002927EF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2927EF">
        <w:rPr>
          <w:rFonts w:ascii="Times New Roman" w:hAnsi="Times New Roman"/>
          <w:sz w:val="24"/>
          <w:szCs w:val="24"/>
          <w:lang w:val="ro-RO"/>
        </w:rPr>
        <w:t xml:space="preserve">la Trieste, </w:t>
      </w:r>
      <w:r w:rsidR="00B9342F" w:rsidRPr="002927EF">
        <w:rPr>
          <w:rFonts w:ascii="Times New Roman" w:hAnsi="Times New Roman"/>
          <w:sz w:val="24"/>
          <w:szCs w:val="24"/>
          <w:lang w:val="it-IT"/>
        </w:rPr>
        <w:t xml:space="preserve">Consulatul General al României </w:t>
      </w:r>
      <w:r w:rsidR="00233ED5" w:rsidRPr="002927EF">
        <w:rPr>
          <w:rFonts w:ascii="Times New Roman" w:hAnsi="Times New Roman"/>
          <w:sz w:val="24"/>
          <w:szCs w:val="24"/>
          <w:lang w:val="it-IT"/>
        </w:rPr>
        <w:t xml:space="preserve">de </w:t>
      </w:r>
      <w:r w:rsidR="00B9342F" w:rsidRPr="002927EF">
        <w:rPr>
          <w:rFonts w:ascii="Times New Roman" w:hAnsi="Times New Roman"/>
          <w:sz w:val="24"/>
          <w:szCs w:val="24"/>
          <w:lang w:val="it-IT"/>
        </w:rPr>
        <w:t xml:space="preserve">la Torino, Consulatul General al României </w:t>
      </w:r>
      <w:r w:rsidR="00233ED5" w:rsidRPr="002927EF">
        <w:rPr>
          <w:rFonts w:ascii="Times New Roman" w:hAnsi="Times New Roman"/>
          <w:sz w:val="24"/>
          <w:szCs w:val="24"/>
          <w:lang w:val="it-IT"/>
        </w:rPr>
        <w:t xml:space="preserve">de </w:t>
      </w:r>
      <w:r w:rsidR="00B9342F" w:rsidRPr="002927EF">
        <w:rPr>
          <w:rFonts w:ascii="Times New Roman" w:hAnsi="Times New Roman"/>
          <w:sz w:val="24"/>
          <w:szCs w:val="24"/>
          <w:lang w:val="it-IT"/>
        </w:rPr>
        <w:t xml:space="preserve">la Milano,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Regione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del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Veneto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Città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 Metropolitana di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Venezia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 xml:space="preserve">, Provincia di Padova, Comune di </w:t>
      </w:r>
      <w:proofErr w:type="spellStart"/>
      <w:r w:rsidRPr="002927EF">
        <w:rPr>
          <w:rFonts w:ascii="Times New Roman" w:hAnsi="Times New Roman"/>
          <w:sz w:val="24"/>
          <w:szCs w:val="24"/>
          <w:lang w:val="ro-RO"/>
        </w:rPr>
        <w:t>Venezia</w:t>
      </w:r>
      <w:proofErr w:type="spellEnd"/>
      <w:r w:rsidRPr="002927EF">
        <w:rPr>
          <w:rFonts w:ascii="Times New Roman" w:hAnsi="Times New Roman"/>
          <w:sz w:val="24"/>
          <w:szCs w:val="24"/>
          <w:lang w:val="ro-RO"/>
        </w:rPr>
        <w:t>, Comune di Padova</w:t>
      </w:r>
      <w:r w:rsidR="006B475F" w:rsidRPr="002927EF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927EF">
        <w:rPr>
          <w:rFonts w:ascii="Times New Roman" w:hAnsi="Times New Roman"/>
          <w:sz w:val="24"/>
          <w:szCs w:val="24"/>
          <w:lang w:val="it-IT"/>
        </w:rPr>
        <w:t xml:space="preserve">Regione Piemonte, Città </w:t>
      </w:r>
      <w:r w:rsidR="006B475F" w:rsidRPr="002927EF">
        <w:rPr>
          <w:rFonts w:ascii="Times New Roman" w:hAnsi="Times New Roman"/>
          <w:sz w:val="24"/>
          <w:szCs w:val="24"/>
          <w:lang w:val="it-IT"/>
        </w:rPr>
        <w:t>M</w:t>
      </w:r>
      <w:r w:rsidRPr="002927EF">
        <w:rPr>
          <w:rFonts w:ascii="Times New Roman" w:hAnsi="Times New Roman"/>
          <w:sz w:val="24"/>
          <w:szCs w:val="24"/>
          <w:lang w:val="it-IT"/>
        </w:rPr>
        <w:t>etropolitana di Torino, Città di Torino</w:t>
      </w:r>
      <w:r w:rsidR="00B9342F" w:rsidRPr="002927EF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AD264C" w:rsidRPr="002927EF">
        <w:rPr>
          <w:rFonts w:ascii="Times New Roman" w:hAnsi="Times New Roman"/>
          <w:sz w:val="24"/>
          <w:szCs w:val="24"/>
          <w:lang w:val="it-IT"/>
        </w:rPr>
        <w:t xml:space="preserve">Regione Lombardia, Città </w:t>
      </w:r>
      <w:r w:rsidR="006B475F" w:rsidRPr="002927EF">
        <w:rPr>
          <w:rFonts w:ascii="Times New Roman" w:hAnsi="Times New Roman"/>
          <w:sz w:val="24"/>
          <w:szCs w:val="24"/>
          <w:lang w:val="it-IT"/>
        </w:rPr>
        <w:t>M</w:t>
      </w:r>
      <w:r w:rsidR="00AD264C" w:rsidRPr="002927EF">
        <w:rPr>
          <w:rFonts w:ascii="Times New Roman" w:hAnsi="Times New Roman"/>
          <w:sz w:val="24"/>
          <w:szCs w:val="24"/>
          <w:lang w:val="it-IT"/>
        </w:rPr>
        <w:t xml:space="preserve">etropolitana </w:t>
      </w:r>
      <w:r w:rsidR="006B475F" w:rsidRPr="002927EF">
        <w:rPr>
          <w:rFonts w:ascii="Times New Roman" w:hAnsi="Times New Roman"/>
          <w:sz w:val="24"/>
          <w:szCs w:val="24"/>
          <w:lang w:val="it-IT"/>
        </w:rPr>
        <w:t xml:space="preserve">di </w:t>
      </w:r>
      <w:r w:rsidR="00AD264C" w:rsidRPr="002927EF">
        <w:rPr>
          <w:rFonts w:ascii="Times New Roman" w:hAnsi="Times New Roman"/>
          <w:sz w:val="24"/>
          <w:szCs w:val="24"/>
          <w:lang w:val="it-IT"/>
        </w:rPr>
        <w:t>Milano, Comune di Milano</w:t>
      </w:r>
      <w:r w:rsidR="00B9342F" w:rsidRPr="002927EF">
        <w:rPr>
          <w:rFonts w:ascii="Times New Roman" w:hAnsi="Times New Roman"/>
          <w:sz w:val="24"/>
          <w:szCs w:val="24"/>
          <w:lang w:val="it-IT"/>
        </w:rPr>
        <w:t>.</w:t>
      </w:r>
    </w:p>
    <w:p w:rsidR="00757045" w:rsidRPr="002927EF" w:rsidRDefault="00757045" w:rsidP="009F32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927EF">
        <w:rPr>
          <w:rFonts w:ascii="Times New Roman" w:hAnsi="Times New Roman"/>
          <w:b/>
          <w:sz w:val="24"/>
          <w:szCs w:val="24"/>
          <w:lang w:val="it-IT"/>
        </w:rPr>
        <w:t>Parteneri</w:t>
      </w:r>
      <w:r w:rsidRPr="002927EF">
        <w:rPr>
          <w:rFonts w:ascii="Times New Roman" w:hAnsi="Times New Roman"/>
          <w:sz w:val="24"/>
          <w:szCs w:val="24"/>
          <w:lang w:val="it-IT"/>
        </w:rPr>
        <w:t>: Incroci di civiltà, Libreria Cafoscarina</w:t>
      </w:r>
      <w:r w:rsidR="00B9342F" w:rsidRPr="002927EF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927EF">
        <w:rPr>
          <w:rFonts w:ascii="Times New Roman" w:hAnsi="Times New Roman"/>
          <w:sz w:val="24"/>
          <w:szCs w:val="24"/>
          <w:lang w:val="it-IT"/>
        </w:rPr>
        <w:t>Salone Internazionale del Libro di Torino, Libr</w:t>
      </w:r>
      <w:r w:rsidR="007076C2" w:rsidRPr="002927EF">
        <w:rPr>
          <w:rFonts w:ascii="Times New Roman" w:hAnsi="Times New Roman"/>
          <w:sz w:val="24"/>
          <w:szCs w:val="24"/>
          <w:lang w:val="it-IT"/>
        </w:rPr>
        <w:t>ă</w:t>
      </w:r>
      <w:r w:rsidRPr="002927EF">
        <w:rPr>
          <w:rFonts w:ascii="Times New Roman" w:hAnsi="Times New Roman"/>
          <w:sz w:val="24"/>
          <w:szCs w:val="24"/>
          <w:lang w:val="it-IT"/>
        </w:rPr>
        <w:t>ria Luxemburg di</w:t>
      </w:r>
      <w:r w:rsidR="007076C2" w:rsidRPr="002927EF">
        <w:rPr>
          <w:rFonts w:ascii="Times New Roman" w:hAnsi="Times New Roman"/>
          <w:sz w:val="24"/>
          <w:szCs w:val="24"/>
          <w:lang w:val="it-IT"/>
        </w:rPr>
        <w:t>n</w:t>
      </w:r>
      <w:r w:rsidRPr="002927EF">
        <w:rPr>
          <w:rFonts w:ascii="Times New Roman" w:hAnsi="Times New Roman"/>
          <w:sz w:val="24"/>
          <w:szCs w:val="24"/>
          <w:lang w:val="it-IT"/>
        </w:rPr>
        <w:t xml:space="preserve"> Torino,</w:t>
      </w:r>
      <w:r w:rsidR="007076C2" w:rsidRPr="002927EF">
        <w:rPr>
          <w:rFonts w:ascii="Times New Roman" w:hAnsi="Times New Roman"/>
          <w:sz w:val="24"/>
          <w:szCs w:val="24"/>
          <w:lang w:val="it-IT"/>
        </w:rPr>
        <w:t xml:space="preserve"> Departamentul de Limbi și Literaturi Străine și Culturi Moderne al</w:t>
      </w:r>
      <w:r w:rsidRPr="002927EF">
        <w:rPr>
          <w:rFonts w:ascii="Times New Roman" w:hAnsi="Times New Roman"/>
          <w:sz w:val="24"/>
          <w:szCs w:val="24"/>
          <w:lang w:val="it-IT"/>
        </w:rPr>
        <w:t xml:space="preserve"> Universit</w:t>
      </w:r>
      <w:r w:rsidR="007076C2" w:rsidRPr="002927EF">
        <w:rPr>
          <w:rFonts w:ascii="Times New Roman" w:hAnsi="Times New Roman"/>
          <w:sz w:val="24"/>
          <w:szCs w:val="24"/>
          <w:lang w:val="it-IT"/>
        </w:rPr>
        <w:t>ății d</w:t>
      </w:r>
      <w:r w:rsidRPr="002927EF">
        <w:rPr>
          <w:rFonts w:ascii="Times New Roman" w:hAnsi="Times New Roman"/>
          <w:sz w:val="24"/>
          <w:szCs w:val="24"/>
          <w:lang w:val="it-IT"/>
        </w:rPr>
        <w:t>i</w:t>
      </w:r>
      <w:r w:rsidR="007076C2" w:rsidRPr="002927EF">
        <w:rPr>
          <w:rFonts w:ascii="Times New Roman" w:hAnsi="Times New Roman"/>
          <w:sz w:val="24"/>
          <w:szCs w:val="24"/>
          <w:lang w:val="it-IT"/>
        </w:rPr>
        <w:t>n</w:t>
      </w:r>
      <w:r w:rsidRPr="002927EF">
        <w:rPr>
          <w:rFonts w:ascii="Times New Roman" w:hAnsi="Times New Roman"/>
          <w:sz w:val="24"/>
          <w:szCs w:val="24"/>
          <w:lang w:val="it-IT"/>
        </w:rPr>
        <w:t xml:space="preserve"> Torino</w:t>
      </w:r>
      <w:r w:rsidR="00B9342F" w:rsidRPr="002927EF">
        <w:rPr>
          <w:rFonts w:ascii="Times New Roman" w:hAnsi="Times New Roman"/>
          <w:sz w:val="24"/>
          <w:szCs w:val="24"/>
          <w:lang w:val="it-IT"/>
        </w:rPr>
        <w:t>,</w:t>
      </w:r>
      <w:r w:rsidR="00AD264C" w:rsidRPr="002927EF">
        <w:rPr>
          <w:rFonts w:ascii="Times New Roman" w:hAnsi="Times New Roman"/>
          <w:sz w:val="24"/>
          <w:szCs w:val="24"/>
          <w:lang w:val="it-IT"/>
        </w:rPr>
        <w:t xml:space="preserve"> Centrul Cultural Italo–Rom</w:t>
      </w:r>
      <w:r w:rsidR="00AD264C" w:rsidRPr="002927EF">
        <w:rPr>
          <w:rFonts w:ascii="Times New Roman" w:hAnsi="Times New Roman"/>
          <w:sz w:val="24"/>
          <w:szCs w:val="24"/>
          <w:lang w:val="ro-RO"/>
        </w:rPr>
        <w:t>â</w:t>
      </w:r>
      <w:r w:rsidR="006B475F" w:rsidRPr="002927EF">
        <w:rPr>
          <w:rFonts w:ascii="Times New Roman" w:hAnsi="Times New Roman"/>
          <w:sz w:val="24"/>
          <w:szCs w:val="24"/>
          <w:lang w:val="it-IT"/>
        </w:rPr>
        <w:t>n din Milano</w:t>
      </w:r>
    </w:p>
    <w:p w:rsidR="00AD264C" w:rsidRPr="002927EF" w:rsidRDefault="00757045" w:rsidP="009F32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927EF">
        <w:rPr>
          <w:rFonts w:ascii="Times New Roman" w:hAnsi="Times New Roman"/>
          <w:b/>
          <w:sz w:val="24"/>
          <w:szCs w:val="24"/>
          <w:lang w:val="it-IT"/>
        </w:rPr>
        <w:t>Parteneri Media</w:t>
      </w:r>
      <w:r w:rsidRPr="002927EF">
        <w:rPr>
          <w:rFonts w:ascii="Times New Roman" w:hAnsi="Times New Roman"/>
          <w:sz w:val="24"/>
          <w:szCs w:val="24"/>
          <w:lang w:val="it-IT"/>
        </w:rPr>
        <w:t>: Radio Ca’ Foscari,</w:t>
      </w:r>
      <w:r w:rsidR="006B475F" w:rsidRPr="002927EF">
        <w:rPr>
          <w:rFonts w:ascii="Times New Roman" w:hAnsi="Times New Roman"/>
          <w:sz w:val="24"/>
          <w:szCs w:val="24"/>
          <w:lang w:val="it-IT"/>
        </w:rPr>
        <w:t xml:space="preserve"> “Romania e Cultura, Ora”</w:t>
      </w:r>
      <w:r w:rsidRPr="002927EF">
        <w:rPr>
          <w:rFonts w:ascii="Times New Roman" w:hAnsi="Times New Roman"/>
          <w:color w:val="222222"/>
          <w:sz w:val="24"/>
          <w:szCs w:val="24"/>
          <w:shd w:val="clear" w:color="auto" w:fill="FFFFFF"/>
          <w:lang w:val="it-IT"/>
        </w:rPr>
        <w:t xml:space="preserve">, </w:t>
      </w:r>
      <w:r w:rsidRPr="002927EF">
        <w:rPr>
          <w:rFonts w:ascii="Times New Roman" w:hAnsi="Times New Roman"/>
          <w:sz w:val="24"/>
          <w:szCs w:val="24"/>
          <w:lang w:val="it-IT"/>
        </w:rPr>
        <w:t xml:space="preserve">Emigrantul, Gazeta </w:t>
      </w:r>
      <w:r w:rsidR="006B475F" w:rsidRPr="002927EF">
        <w:rPr>
          <w:rFonts w:ascii="Times New Roman" w:hAnsi="Times New Roman"/>
          <w:sz w:val="24"/>
          <w:szCs w:val="24"/>
          <w:lang w:val="it-IT"/>
        </w:rPr>
        <w:t>R</w:t>
      </w:r>
      <w:r w:rsidRPr="002927EF">
        <w:rPr>
          <w:rFonts w:ascii="Times New Roman" w:hAnsi="Times New Roman"/>
          <w:sz w:val="24"/>
          <w:szCs w:val="24"/>
          <w:lang w:val="it-IT"/>
        </w:rPr>
        <w:t xml:space="preserve">omânească, Ziarul </w:t>
      </w:r>
      <w:r w:rsidR="006B475F" w:rsidRPr="002927EF">
        <w:rPr>
          <w:rFonts w:ascii="Times New Roman" w:hAnsi="Times New Roman"/>
          <w:sz w:val="24"/>
          <w:szCs w:val="24"/>
          <w:lang w:val="it-IT"/>
        </w:rPr>
        <w:t>R</w:t>
      </w:r>
      <w:r w:rsidRPr="002927EF">
        <w:rPr>
          <w:rFonts w:ascii="Times New Roman" w:hAnsi="Times New Roman"/>
          <w:sz w:val="24"/>
          <w:szCs w:val="24"/>
          <w:lang w:val="it-IT"/>
        </w:rPr>
        <w:t xml:space="preserve">omânesc, Venice Classic Radio, Radio România, Cultura Venezia Magazine, Venezia News, Un Ospite di Venezia, Agenda Venezia, PadovaOggi, Agenda </w:t>
      </w:r>
      <w:r w:rsidR="00B9342F" w:rsidRPr="002927EF">
        <w:rPr>
          <w:rFonts w:ascii="Times New Roman" w:hAnsi="Times New Roman"/>
          <w:sz w:val="24"/>
          <w:szCs w:val="24"/>
          <w:lang w:val="it-IT"/>
        </w:rPr>
        <w:t>D</w:t>
      </w:r>
      <w:r w:rsidRPr="002927EF">
        <w:rPr>
          <w:rFonts w:ascii="Times New Roman" w:hAnsi="Times New Roman"/>
          <w:sz w:val="24"/>
          <w:szCs w:val="24"/>
          <w:lang w:val="it-IT"/>
        </w:rPr>
        <w:t>iasporei, Lettera 43</w:t>
      </w:r>
      <w:r w:rsidR="00B9342F" w:rsidRPr="002927EF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927EF">
        <w:rPr>
          <w:rFonts w:ascii="Times New Roman" w:hAnsi="Times New Roman"/>
          <w:sz w:val="24"/>
          <w:szCs w:val="24"/>
          <w:lang w:val="it-IT"/>
        </w:rPr>
        <w:t>Radio Torino International, Tazzina di Caffè, Români în Piemonte</w:t>
      </w:r>
    </w:p>
    <w:p w:rsidR="00757045" w:rsidRPr="002927EF" w:rsidRDefault="00757045" w:rsidP="009F322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757045" w:rsidRPr="002927EF" w:rsidRDefault="00757045" w:rsidP="009F32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927EF">
        <w:rPr>
          <w:rFonts w:ascii="Times New Roman" w:hAnsi="Times New Roman"/>
          <w:sz w:val="24"/>
          <w:szCs w:val="24"/>
          <w:lang w:val="it-IT"/>
        </w:rPr>
        <w:t>Responsabili de proiect: Aurora Firţa, Mihai Stan</w:t>
      </w:r>
    </w:p>
    <w:p w:rsidR="00757045" w:rsidRPr="002927EF" w:rsidRDefault="00757045" w:rsidP="009F32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927EF">
        <w:rPr>
          <w:rFonts w:ascii="Times New Roman" w:hAnsi="Times New Roman"/>
          <w:sz w:val="24"/>
          <w:szCs w:val="24"/>
          <w:lang w:val="it-IT"/>
        </w:rPr>
        <w:t>Tel.</w:t>
      </w:r>
      <w:r w:rsidR="00D65A3E" w:rsidRPr="002927EF">
        <w:rPr>
          <w:rFonts w:ascii="Times New Roman" w:hAnsi="Times New Roman"/>
          <w:sz w:val="24"/>
          <w:szCs w:val="24"/>
          <w:lang w:val="it-IT"/>
        </w:rPr>
        <w:t>:</w:t>
      </w:r>
      <w:r w:rsidRPr="002927EF">
        <w:rPr>
          <w:rFonts w:ascii="Times New Roman" w:hAnsi="Times New Roman"/>
          <w:sz w:val="24"/>
          <w:szCs w:val="24"/>
          <w:lang w:val="it-IT"/>
        </w:rPr>
        <w:t xml:space="preserve"> +39 0415242309</w:t>
      </w:r>
    </w:p>
    <w:p w:rsidR="00757045" w:rsidRPr="002927EF" w:rsidRDefault="00757045" w:rsidP="009F32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927EF">
        <w:rPr>
          <w:rFonts w:ascii="Times New Roman" w:hAnsi="Times New Roman"/>
          <w:sz w:val="24"/>
          <w:szCs w:val="24"/>
          <w:lang w:val="it-IT"/>
        </w:rPr>
        <w:t>E-mail: istiorga@tin.it</w:t>
      </w:r>
    </w:p>
    <w:p w:rsidR="00757045" w:rsidRPr="002927EF" w:rsidRDefault="00757045" w:rsidP="009F32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927EF">
        <w:rPr>
          <w:rFonts w:ascii="Times New Roman" w:hAnsi="Times New Roman"/>
          <w:sz w:val="24"/>
          <w:szCs w:val="24"/>
          <w:lang w:val="it-IT"/>
        </w:rPr>
        <w:t>INSTITUTUL ROMÂN DE CULTURĂ ŞI CERCETARE UMANISTICĂ DE LA VENEŢIA</w:t>
      </w:r>
    </w:p>
    <w:p w:rsidR="00757045" w:rsidRPr="002927EF" w:rsidRDefault="00757045" w:rsidP="009F32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43B5E" w:rsidRPr="002927EF" w:rsidRDefault="005261D5" w:rsidP="009F322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sectPr w:rsidR="00343B5E" w:rsidRPr="002927EF" w:rsidSect="00233E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C1"/>
    <w:rsid w:val="000050C6"/>
    <w:rsid w:val="00042A27"/>
    <w:rsid w:val="000A7690"/>
    <w:rsid w:val="000B1FAD"/>
    <w:rsid w:val="001130F4"/>
    <w:rsid w:val="0013508D"/>
    <w:rsid w:val="00197698"/>
    <w:rsid w:val="001B58A0"/>
    <w:rsid w:val="001D0428"/>
    <w:rsid w:val="00217C8E"/>
    <w:rsid w:val="00233ED5"/>
    <w:rsid w:val="002927EF"/>
    <w:rsid w:val="00302B8A"/>
    <w:rsid w:val="00342C93"/>
    <w:rsid w:val="00343AFB"/>
    <w:rsid w:val="00351A80"/>
    <w:rsid w:val="00365DB6"/>
    <w:rsid w:val="00375E59"/>
    <w:rsid w:val="003900B3"/>
    <w:rsid w:val="003D5555"/>
    <w:rsid w:val="0042344C"/>
    <w:rsid w:val="00427778"/>
    <w:rsid w:val="004843D1"/>
    <w:rsid w:val="004B1854"/>
    <w:rsid w:val="005261D5"/>
    <w:rsid w:val="00540AE4"/>
    <w:rsid w:val="00542D70"/>
    <w:rsid w:val="005824BE"/>
    <w:rsid w:val="005C3BF8"/>
    <w:rsid w:val="006879B1"/>
    <w:rsid w:val="006B475F"/>
    <w:rsid w:val="006D1FF2"/>
    <w:rsid w:val="006E74A4"/>
    <w:rsid w:val="0070432D"/>
    <w:rsid w:val="007076C2"/>
    <w:rsid w:val="00733968"/>
    <w:rsid w:val="00757045"/>
    <w:rsid w:val="007941F0"/>
    <w:rsid w:val="007E79E8"/>
    <w:rsid w:val="00853BA5"/>
    <w:rsid w:val="008F5BCE"/>
    <w:rsid w:val="00910B12"/>
    <w:rsid w:val="009F3228"/>
    <w:rsid w:val="00A3194F"/>
    <w:rsid w:val="00A94E37"/>
    <w:rsid w:val="00AD264C"/>
    <w:rsid w:val="00AE089B"/>
    <w:rsid w:val="00B34FB1"/>
    <w:rsid w:val="00B76AF5"/>
    <w:rsid w:val="00B9342F"/>
    <w:rsid w:val="00BC1424"/>
    <w:rsid w:val="00BC24B4"/>
    <w:rsid w:val="00BE6D16"/>
    <w:rsid w:val="00C0285B"/>
    <w:rsid w:val="00C715C1"/>
    <w:rsid w:val="00D16AC4"/>
    <w:rsid w:val="00D45133"/>
    <w:rsid w:val="00D65A3E"/>
    <w:rsid w:val="00E735E1"/>
    <w:rsid w:val="00EA5266"/>
    <w:rsid w:val="00EC29DC"/>
    <w:rsid w:val="00ED26EB"/>
    <w:rsid w:val="00EF47C5"/>
    <w:rsid w:val="00F0038F"/>
    <w:rsid w:val="00F206AF"/>
    <w:rsid w:val="00F3693C"/>
    <w:rsid w:val="00F71425"/>
    <w:rsid w:val="00F90D9F"/>
    <w:rsid w:val="00F937C0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3A3D2-C2DF-4FE1-B397-8BED4065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E8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D7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napToGrid w:val="0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2D70"/>
    <w:pPr>
      <w:keepNext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napToGrid w:val="0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542D70"/>
    <w:pPr>
      <w:keepNext/>
      <w:spacing w:after="0" w:line="480" w:lineRule="auto"/>
      <w:jc w:val="right"/>
      <w:outlineLvl w:val="2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542D70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napToGrid w:val="0"/>
      <w:sz w:val="24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542D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i/>
      <w:snapToGrid w:val="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542D70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/>
      <w:b/>
      <w:snapToGrid w:val="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542D70"/>
    <w:pPr>
      <w:keepNext/>
      <w:spacing w:after="0" w:line="240" w:lineRule="auto"/>
      <w:outlineLvl w:val="6"/>
    </w:pPr>
    <w:rPr>
      <w:rFonts w:ascii="Times New Roman" w:eastAsia="Times New Roman" w:hAnsi="Times New Roman"/>
      <w:b/>
      <w:caps/>
      <w:snapToGrid w:val="0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42D70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smallCaps/>
      <w:sz w:val="24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fasi">
    <w:name w:val="Enfasi"/>
    <w:uiPriority w:val="20"/>
    <w:qFormat/>
    <w:rsid w:val="00542D70"/>
    <w:rPr>
      <w:i/>
      <w:iCs/>
    </w:rPr>
  </w:style>
  <w:style w:type="character" w:customStyle="1" w:styleId="Heading1Char">
    <w:name w:val="Heading 1 Char"/>
    <w:link w:val="Heading1"/>
    <w:uiPriority w:val="9"/>
    <w:rsid w:val="00542D70"/>
    <w:rPr>
      <w:b/>
      <w:snapToGrid w:val="0"/>
      <w:sz w:val="22"/>
      <w:lang w:val="ro-RO"/>
    </w:rPr>
  </w:style>
  <w:style w:type="character" w:customStyle="1" w:styleId="Heading2Char">
    <w:name w:val="Heading 2 Char"/>
    <w:link w:val="Heading2"/>
    <w:uiPriority w:val="9"/>
    <w:rsid w:val="00542D70"/>
    <w:rPr>
      <w:snapToGrid w:val="0"/>
      <w:sz w:val="24"/>
      <w:lang w:val="ro-RO"/>
    </w:rPr>
  </w:style>
  <w:style w:type="character" w:customStyle="1" w:styleId="Heading3Char">
    <w:name w:val="Heading 3 Char"/>
    <w:link w:val="Heading3"/>
    <w:uiPriority w:val="9"/>
    <w:rsid w:val="00542D70"/>
    <w:rPr>
      <w:snapToGrid w:val="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42D70"/>
    <w:rPr>
      <w:b/>
      <w:snapToGrid w:val="0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rsid w:val="00542D70"/>
    <w:rPr>
      <w:i/>
      <w:snapToGrid w:val="0"/>
      <w:lang w:val="en-US"/>
    </w:rPr>
  </w:style>
  <w:style w:type="character" w:customStyle="1" w:styleId="Heading6Char">
    <w:name w:val="Heading 6 Char"/>
    <w:basedOn w:val="DefaultParagraphFont"/>
    <w:link w:val="Heading6"/>
    <w:rsid w:val="00542D70"/>
    <w:rPr>
      <w:b/>
      <w:snapToGrid w:val="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542D70"/>
    <w:rPr>
      <w:b/>
      <w:caps/>
      <w:snapToGrid w:val="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rsid w:val="00542D70"/>
    <w:rPr>
      <w:smallCaps/>
      <w:sz w:val="24"/>
    </w:rPr>
  </w:style>
  <w:style w:type="paragraph" w:styleId="Caption">
    <w:name w:val="caption"/>
    <w:basedOn w:val="Normal"/>
    <w:next w:val="Normal"/>
    <w:qFormat/>
    <w:rsid w:val="00542D70"/>
    <w:pPr>
      <w:spacing w:before="120" w:after="120" w:line="240" w:lineRule="auto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Title">
    <w:name w:val="Title"/>
    <w:basedOn w:val="Normal"/>
    <w:link w:val="TitleChar"/>
    <w:qFormat/>
    <w:rsid w:val="00542D7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/>
    </w:rPr>
  </w:style>
  <w:style w:type="character" w:customStyle="1" w:styleId="TitleChar">
    <w:name w:val="Title Char"/>
    <w:basedOn w:val="DefaultParagraphFont"/>
    <w:link w:val="Title"/>
    <w:rsid w:val="00542D70"/>
    <w:rPr>
      <w:b/>
      <w:bCs/>
      <w:sz w:val="28"/>
      <w:szCs w:val="24"/>
      <w:lang w:eastAsia="it-IT"/>
    </w:rPr>
  </w:style>
  <w:style w:type="character" w:styleId="Strong">
    <w:name w:val="Strong"/>
    <w:uiPriority w:val="22"/>
    <w:qFormat/>
    <w:rsid w:val="00542D70"/>
    <w:rPr>
      <w:b/>
      <w:bCs/>
    </w:rPr>
  </w:style>
  <w:style w:type="character" w:styleId="Emphasis">
    <w:name w:val="Emphasis"/>
    <w:qFormat/>
    <w:rsid w:val="00542D7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4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secretariat</cp:lastModifiedBy>
  <cp:revision>33</cp:revision>
  <cp:lastPrinted>2017-08-22T13:29:00Z</cp:lastPrinted>
  <dcterms:created xsi:type="dcterms:W3CDTF">2017-08-21T10:55:00Z</dcterms:created>
  <dcterms:modified xsi:type="dcterms:W3CDTF">2017-08-22T13:29:00Z</dcterms:modified>
</cp:coreProperties>
</file>