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36935" w14:textId="01259D94" w:rsidR="00200AD9" w:rsidRDefault="00CC0531" w:rsidP="00200AD9">
      <w:pPr>
        <w:contextualSpacing/>
        <w:jc w:val="center"/>
        <w:rPr>
          <w:rFonts w:eastAsia="Times New Roman" w:cs="Times New Roman"/>
          <w:b/>
          <w:sz w:val="22"/>
          <w:lang w:val="ro-RO"/>
        </w:rPr>
      </w:pPr>
      <w:bookmarkStart w:id="0" w:name="_Hlk17206782"/>
      <w:r w:rsidRPr="005475D9">
        <w:rPr>
          <w:rFonts w:eastAsia="Times New Roman" w:cs="Times New Roman"/>
          <w:b/>
          <w:sz w:val="22"/>
          <w:lang w:val="ro-RO"/>
        </w:rPr>
        <w:t>România la F</w:t>
      </w:r>
      <w:r w:rsidR="003B0420" w:rsidRPr="005475D9">
        <w:rPr>
          <w:rFonts w:eastAsia="Times New Roman" w:cs="Times New Roman"/>
          <w:b/>
          <w:sz w:val="22"/>
          <w:lang w:val="ro-RO"/>
        </w:rPr>
        <w:t xml:space="preserve">estivalul </w:t>
      </w:r>
      <w:r w:rsidRPr="005475D9">
        <w:rPr>
          <w:rFonts w:eastAsia="Times New Roman" w:cs="Times New Roman"/>
          <w:b/>
          <w:sz w:val="22"/>
          <w:lang w:val="ro-RO"/>
        </w:rPr>
        <w:t>L</w:t>
      </w:r>
      <w:r w:rsidR="003B0420" w:rsidRPr="005475D9">
        <w:rPr>
          <w:rFonts w:eastAsia="Times New Roman" w:cs="Times New Roman"/>
          <w:b/>
          <w:sz w:val="22"/>
          <w:lang w:val="ro-RO"/>
        </w:rPr>
        <w:t>iterar</w:t>
      </w:r>
      <w:r w:rsidR="00200AD9" w:rsidRPr="005475D9">
        <w:rPr>
          <w:rFonts w:eastAsia="Times New Roman" w:cs="Times New Roman"/>
          <w:b/>
          <w:sz w:val="22"/>
          <w:lang w:val="ro-RO"/>
        </w:rPr>
        <w:t xml:space="preserve"> </w:t>
      </w:r>
      <w:r w:rsidR="00200AD9" w:rsidRPr="005475D9">
        <w:rPr>
          <w:rFonts w:cs="Times New Roman"/>
          <w:b/>
          <w:spacing w:val="-4"/>
          <w:sz w:val="22"/>
          <w:lang w:val="ro-RO"/>
        </w:rPr>
        <w:t>„</w:t>
      </w:r>
      <w:r w:rsidR="00200AD9" w:rsidRPr="005475D9">
        <w:rPr>
          <w:rFonts w:cs="Times New Roman"/>
          <w:b/>
          <w:bCs/>
          <w:spacing w:val="-4"/>
          <w:sz w:val="22"/>
          <w:lang w:val="ro-RO"/>
        </w:rPr>
        <w:t xml:space="preserve">I </w:t>
      </w:r>
      <w:r w:rsidR="003B0420" w:rsidRPr="005475D9">
        <w:rPr>
          <w:rFonts w:cs="Times New Roman"/>
          <w:b/>
          <w:bCs/>
          <w:spacing w:val="-4"/>
          <w:sz w:val="22"/>
          <w:lang w:val="ro-RO"/>
        </w:rPr>
        <w:t>DIALOGHI DI TRANI</w:t>
      </w:r>
      <w:r w:rsidR="00200AD9" w:rsidRPr="005475D9">
        <w:rPr>
          <w:rFonts w:cs="Times New Roman"/>
          <w:b/>
          <w:spacing w:val="-4"/>
          <w:sz w:val="22"/>
          <w:lang w:val="ro-RO"/>
        </w:rPr>
        <w:t>”</w:t>
      </w:r>
      <w:r w:rsidRPr="005475D9">
        <w:rPr>
          <w:rFonts w:cs="Times New Roman"/>
          <w:b/>
          <w:spacing w:val="-4"/>
          <w:sz w:val="22"/>
          <w:lang w:val="ro-RO"/>
        </w:rPr>
        <w:t xml:space="preserve"> 20</w:t>
      </w:r>
      <w:r w:rsidR="00CE3928" w:rsidRPr="005475D9">
        <w:rPr>
          <w:rFonts w:cs="Times New Roman"/>
          <w:b/>
          <w:spacing w:val="-4"/>
          <w:sz w:val="22"/>
          <w:lang w:val="ro-RO"/>
        </w:rPr>
        <w:t>20</w:t>
      </w:r>
      <w:r w:rsidR="00200AD9" w:rsidRPr="005475D9">
        <w:rPr>
          <w:rFonts w:eastAsia="Times New Roman" w:cs="Times New Roman"/>
          <w:b/>
          <w:sz w:val="22"/>
          <w:lang w:val="ro-RO"/>
        </w:rPr>
        <w:t xml:space="preserve"> </w:t>
      </w:r>
    </w:p>
    <w:p w14:paraId="1B1AF5DC" w14:textId="77777777" w:rsidR="004207DE" w:rsidRPr="005475D9" w:rsidRDefault="004207DE" w:rsidP="00200AD9">
      <w:pPr>
        <w:contextualSpacing/>
        <w:jc w:val="center"/>
        <w:rPr>
          <w:rFonts w:eastAsia="Times New Roman" w:cs="Times New Roman"/>
          <w:b/>
          <w:sz w:val="22"/>
          <w:lang w:val="ro-RO"/>
        </w:rPr>
      </w:pPr>
    </w:p>
    <w:bookmarkEnd w:id="0"/>
    <w:p w14:paraId="000C11A8" w14:textId="77777777" w:rsidR="00B309C8" w:rsidRPr="005475D9" w:rsidRDefault="00B309C8" w:rsidP="00200AD9">
      <w:pPr>
        <w:contextualSpacing/>
        <w:jc w:val="center"/>
        <w:rPr>
          <w:rFonts w:eastAsia="Times New Roman" w:cs="Times New Roman"/>
          <w:b/>
          <w:sz w:val="22"/>
          <w:lang w:val="ro-RO"/>
        </w:rPr>
      </w:pPr>
    </w:p>
    <w:p w14:paraId="0844F131" w14:textId="7267DAB5" w:rsidR="00F14384" w:rsidRDefault="003B0420" w:rsidP="00CC0531">
      <w:pPr>
        <w:spacing w:line="360" w:lineRule="auto"/>
        <w:ind w:left="-76" w:firstLine="796"/>
        <w:contextualSpacing/>
        <w:rPr>
          <w:bCs/>
          <w:sz w:val="22"/>
          <w:lang w:val="ro-RO"/>
        </w:rPr>
      </w:pPr>
      <w:r w:rsidRPr="005475D9">
        <w:rPr>
          <w:rFonts w:cs="Times New Roman"/>
          <w:bCs/>
          <w:spacing w:val="-4"/>
          <w:sz w:val="22"/>
          <w:lang w:val="ro-RO"/>
        </w:rPr>
        <w:t xml:space="preserve">În perioada </w:t>
      </w:r>
      <w:r w:rsidR="00CE3928" w:rsidRPr="005475D9">
        <w:rPr>
          <w:rFonts w:cs="Times New Roman"/>
          <w:bCs/>
          <w:spacing w:val="-4"/>
          <w:sz w:val="22"/>
          <w:lang w:val="ro-RO"/>
        </w:rPr>
        <w:t>23</w:t>
      </w:r>
      <w:r w:rsidRPr="005475D9">
        <w:rPr>
          <w:rFonts w:cs="Times New Roman"/>
          <w:bCs/>
          <w:spacing w:val="-4"/>
          <w:sz w:val="22"/>
          <w:lang w:val="ro-RO"/>
        </w:rPr>
        <w:t>-2</w:t>
      </w:r>
      <w:r w:rsidR="005475D9">
        <w:rPr>
          <w:rFonts w:cs="Times New Roman"/>
          <w:bCs/>
          <w:spacing w:val="-4"/>
          <w:sz w:val="22"/>
          <w:lang w:val="ro-RO"/>
        </w:rPr>
        <w:t>7</w:t>
      </w:r>
      <w:r w:rsidRPr="005475D9">
        <w:rPr>
          <w:rFonts w:cs="Times New Roman"/>
          <w:bCs/>
          <w:spacing w:val="-4"/>
          <w:sz w:val="22"/>
          <w:lang w:val="ro-RO"/>
        </w:rPr>
        <w:t xml:space="preserve"> septembrie 20</w:t>
      </w:r>
      <w:r w:rsidR="00CE3928" w:rsidRPr="005475D9">
        <w:rPr>
          <w:rFonts w:cs="Times New Roman"/>
          <w:bCs/>
          <w:spacing w:val="-4"/>
          <w:sz w:val="22"/>
          <w:lang w:val="ro-RO"/>
        </w:rPr>
        <w:t>20</w:t>
      </w:r>
      <w:r w:rsidRPr="005475D9">
        <w:rPr>
          <w:rFonts w:cs="Times New Roman"/>
          <w:bCs/>
          <w:spacing w:val="-4"/>
          <w:sz w:val="22"/>
          <w:lang w:val="ro-RO"/>
        </w:rPr>
        <w:t xml:space="preserve"> va avea loc</w:t>
      </w:r>
      <w:r w:rsidR="00F14384">
        <w:rPr>
          <w:rFonts w:cs="Times New Roman"/>
          <w:bCs/>
          <w:spacing w:val="-4"/>
          <w:sz w:val="22"/>
          <w:lang w:val="ro-RO"/>
        </w:rPr>
        <w:t xml:space="preserve"> </w:t>
      </w:r>
      <w:r w:rsidRPr="005475D9">
        <w:rPr>
          <w:rFonts w:cs="Times New Roman"/>
          <w:bCs/>
          <w:spacing w:val="-4"/>
          <w:sz w:val="22"/>
          <w:lang w:val="ro-RO"/>
        </w:rPr>
        <w:t>cea de-a X</w:t>
      </w:r>
      <w:r w:rsidR="00CE3928" w:rsidRPr="005475D9">
        <w:rPr>
          <w:rFonts w:cs="Times New Roman"/>
          <w:bCs/>
          <w:spacing w:val="-4"/>
          <w:sz w:val="22"/>
          <w:lang w:val="ro-RO"/>
        </w:rPr>
        <w:t>IX</w:t>
      </w:r>
      <w:r w:rsidRPr="005475D9">
        <w:rPr>
          <w:rFonts w:cs="Times New Roman"/>
          <w:bCs/>
          <w:spacing w:val="-4"/>
          <w:sz w:val="22"/>
          <w:lang w:val="ro-RO"/>
        </w:rPr>
        <w:t>-a ediție a festivalului literar „</w:t>
      </w:r>
      <w:r w:rsidRPr="005475D9">
        <w:rPr>
          <w:rFonts w:cs="Times New Roman"/>
          <w:b/>
          <w:bCs/>
          <w:spacing w:val="-4"/>
          <w:sz w:val="22"/>
          <w:lang w:val="ro-RO"/>
        </w:rPr>
        <w:t>I DIALOGHI DI TRANI</w:t>
      </w:r>
      <w:bookmarkStart w:id="1" w:name="_Hlk17206980"/>
      <w:r w:rsidRPr="005475D9">
        <w:rPr>
          <w:rFonts w:cs="Times New Roman"/>
          <w:bCs/>
          <w:spacing w:val="-4"/>
          <w:sz w:val="22"/>
          <w:lang w:val="ro-RO"/>
        </w:rPr>
        <w:t>”</w:t>
      </w:r>
      <w:r w:rsidR="007000BA" w:rsidRPr="005475D9">
        <w:rPr>
          <w:rFonts w:cs="Times New Roman"/>
          <w:bCs/>
          <w:spacing w:val="-4"/>
          <w:sz w:val="22"/>
          <w:lang w:val="ro-RO"/>
        </w:rPr>
        <w:t>,</w:t>
      </w:r>
      <w:r w:rsidRPr="005475D9">
        <w:rPr>
          <w:rFonts w:cs="Times New Roman"/>
          <w:bCs/>
          <w:spacing w:val="-4"/>
          <w:sz w:val="22"/>
          <w:lang w:val="ro-RO"/>
        </w:rPr>
        <w:t xml:space="preserve"> </w:t>
      </w:r>
      <w:r w:rsidR="007000BA" w:rsidRPr="005475D9">
        <w:rPr>
          <w:bCs/>
          <w:sz w:val="22"/>
          <w:lang w:val="ro-RO"/>
        </w:rPr>
        <w:t xml:space="preserve">un festival literar care se desfășoară în </w:t>
      </w:r>
      <w:proofErr w:type="spellStart"/>
      <w:r w:rsidR="007000BA" w:rsidRPr="005475D9">
        <w:rPr>
          <w:bCs/>
          <w:sz w:val="22"/>
          <w:lang w:val="ro-RO"/>
        </w:rPr>
        <w:t>Puglia</w:t>
      </w:r>
      <w:proofErr w:type="spellEnd"/>
      <w:r w:rsidR="00742AED" w:rsidRPr="005475D9">
        <w:rPr>
          <w:bCs/>
          <w:sz w:val="22"/>
          <w:lang w:val="ro-RO"/>
        </w:rPr>
        <w:t>,</w:t>
      </w:r>
      <w:r w:rsidR="007000BA" w:rsidRPr="005475D9">
        <w:rPr>
          <w:bCs/>
          <w:sz w:val="22"/>
          <w:lang w:val="ro-RO"/>
        </w:rPr>
        <w:t xml:space="preserve"> la </w:t>
      </w:r>
      <w:proofErr w:type="spellStart"/>
      <w:r w:rsidR="007000BA" w:rsidRPr="005475D9">
        <w:rPr>
          <w:bCs/>
          <w:sz w:val="22"/>
          <w:lang w:val="ro-RO"/>
        </w:rPr>
        <w:t>Trani</w:t>
      </w:r>
      <w:proofErr w:type="spellEnd"/>
      <w:r w:rsidR="007000BA" w:rsidRPr="005475D9">
        <w:rPr>
          <w:bCs/>
          <w:sz w:val="22"/>
          <w:lang w:val="ro-RO"/>
        </w:rPr>
        <w:t xml:space="preserve"> și în localitățile limitrofe și cuprinde dialoguri, prelegeri și prezentări de carte, iar t</w:t>
      </w:r>
      <w:r w:rsidR="007000BA" w:rsidRPr="005475D9">
        <w:rPr>
          <w:color w:val="222222"/>
          <w:sz w:val="22"/>
          <w:lang w:val="ro-RO"/>
        </w:rPr>
        <w:t xml:space="preserve">ema ediției din acest an este </w:t>
      </w:r>
      <w:r w:rsidR="00CE3928" w:rsidRPr="005475D9">
        <w:rPr>
          <w:sz w:val="22"/>
          <w:lang w:val="ro-RO"/>
        </w:rPr>
        <w:t>„</w:t>
      </w:r>
      <w:r w:rsidR="00CE3928" w:rsidRPr="005475D9">
        <w:rPr>
          <w:i/>
          <w:iCs/>
          <w:sz w:val="22"/>
          <w:lang w:val="ro-RO"/>
        </w:rPr>
        <w:t>Vremea întrebărilor</w:t>
      </w:r>
      <w:r w:rsidR="00CE3928" w:rsidRPr="005475D9">
        <w:rPr>
          <w:sz w:val="22"/>
          <w:lang w:val="ro-RO"/>
        </w:rPr>
        <w:t>”</w:t>
      </w:r>
      <w:r w:rsidR="007000BA" w:rsidRPr="005475D9">
        <w:rPr>
          <w:color w:val="222222"/>
          <w:sz w:val="22"/>
          <w:lang w:val="ro-RO"/>
        </w:rPr>
        <w:t xml:space="preserve">. </w:t>
      </w:r>
      <w:r w:rsidR="007000BA" w:rsidRPr="005475D9">
        <w:rPr>
          <w:bCs/>
          <w:sz w:val="22"/>
          <w:lang w:val="ro-RO"/>
        </w:rPr>
        <w:t xml:space="preserve">Din 2017 </w:t>
      </w:r>
      <w:r w:rsidR="007000BA" w:rsidRPr="005475D9">
        <w:rPr>
          <w:rFonts w:cs="Times New Roman"/>
          <w:bCs/>
          <w:spacing w:val="-4"/>
          <w:sz w:val="22"/>
          <w:lang w:val="ro-RO"/>
        </w:rPr>
        <w:t>festivalului literar „</w:t>
      </w:r>
      <w:r w:rsidR="007000BA" w:rsidRPr="005475D9">
        <w:rPr>
          <w:rFonts w:cs="Times New Roman"/>
          <w:b/>
          <w:bCs/>
          <w:spacing w:val="-4"/>
          <w:sz w:val="22"/>
          <w:lang w:val="ro-RO"/>
        </w:rPr>
        <w:t>I DIALOGHI DI TRANI</w:t>
      </w:r>
      <w:r w:rsidR="007000BA" w:rsidRPr="005475D9">
        <w:rPr>
          <w:rFonts w:cs="Times New Roman"/>
          <w:bCs/>
          <w:spacing w:val="-4"/>
          <w:sz w:val="22"/>
          <w:lang w:val="ro-RO"/>
        </w:rPr>
        <w:t xml:space="preserve">” </w:t>
      </w:r>
      <w:r w:rsidR="007000BA" w:rsidRPr="005475D9">
        <w:rPr>
          <w:bCs/>
          <w:sz w:val="22"/>
          <w:lang w:val="ro-RO"/>
        </w:rPr>
        <w:t>este partener al Salonul Internațional de Carte de la Torino.</w:t>
      </w:r>
      <w:r w:rsidR="00742AED" w:rsidRPr="005475D9">
        <w:rPr>
          <w:bCs/>
          <w:sz w:val="22"/>
          <w:lang w:val="ro-RO"/>
        </w:rPr>
        <w:t xml:space="preserve"> </w:t>
      </w:r>
      <w:r w:rsidR="00F14384">
        <w:rPr>
          <w:bCs/>
          <w:sz w:val="22"/>
          <w:lang w:val="ro-RO"/>
        </w:rPr>
        <w:t>Ediția din acest an va fi una extraordinară, urmând a se desfășura în formulă mixtă, cu majoritatea întâlnirilor on-line și un număr limitat de dialoguri în sală, cu public foarte redus, conform reglementărilor în vigoare. Tema ediției se concentrează pe întrebările legate de transformările tehnologice care afectează toate domeniile: prot</w:t>
      </w:r>
      <w:r w:rsidR="001250F9">
        <w:rPr>
          <w:bCs/>
          <w:sz w:val="22"/>
          <w:lang w:val="ro-RO"/>
        </w:rPr>
        <w:t>ecția</w:t>
      </w:r>
      <w:r w:rsidR="00F14384">
        <w:rPr>
          <w:bCs/>
          <w:sz w:val="22"/>
          <w:lang w:val="ro-RO"/>
        </w:rPr>
        <w:t xml:space="preserve"> mediului și sănătatea, stabilitatea democrației, noile provocări de pe piața muncii, </w:t>
      </w:r>
      <w:r w:rsidR="001250F9">
        <w:rPr>
          <w:bCs/>
          <w:sz w:val="22"/>
          <w:lang w:val="ro-RO"/>
        </w:rPr>
        <w:t>dar și din zona comunicării, din educație, etc., culminând cu o interogație cuprinzătoare: ”Care sunt modelele, istoriile, tradițiile la care mai putem face referire acum”?</w:t>
      </w:r>
      <w:r w:rsidR="00F14384">
        <w:rPr>
          <w:bCs/>
          <w:sz w:val="22"/>
          <w:lang w:val="ro-RO"/>
        </w:rPr>
        <w:t xml:space="preserve"> </w:t>
      </w:r>
    </w:p>
    <w:p w14:paraId="2E1F6441" w14:textId="73D4DD76" w:rsidR="007000BA" w:rsidRPr="005475D9" w:rsidRDefault="00742AED" w:rsidP="00CC0531">
      <w:pPr>
        <w:spacing w:line="360" w:lineRule="auto"/>
        <w:ind w:left="-76" w:firstLine="796"/>
        <w:contextualSpacing/>
        <w:rPr>
          <w:color w:val="222222"/>
          <w:sz w:val="22"/>
          <w:lang w:val="ro-RO"/>
        </w:rPr>
      </w:pPr>
      <w:r w:rsidRPr="005475D9">
        <w:rPr>
          <w:bCs/>
          <w:sz w:val="22"/>
          <w:lang w:val="ro-RO"/>
        </w:rPr>
        <w:t xml:space="preserve">România a fost invitată să participe </w:t>
      </w:r>
      <w:r w:rsidR="001250F9">
        <w:rPr>
          <w:bCs/>
          <w:sz w:val="22"/>
          <w:lang w:val="ro-RO"/>
        </w:rPr>
        <w:t xml:space="preserve">pentru a doua oară </w:t>
      </w:r>
      <w:r w:rsidRPr="005475D9">
        <w:rPr>
          <w:bCs/>
          <w:sz w:val="22"/>
          <w:lang w:val="ro-RO"/>
        </w:rPr>
        <w:t>la acest prestigios festival literar italian și va fi reprezentată de</w:t>
      </w:r>
      <w:r w:rsidR="00CE3928" w:rsidRPr="005475D9">
        <w:rPr>
          <w:bCs/>
          <w:sz w:val="22"/>
          <w:lang w:val="ro-RO"/>
        </w:rPr>
        <w:t xml:space="preserve"> </w:t>
      </w:r>
      <w:r w:rsidRPr="005475D9">
        <w:rPr>
          <w:bCs/>
          <w:sz w:val="22"/>
          <w:lang w:val="ro-RO"/>
        </w:rPr>
        <w:t xml:space="preserve">scriitorul </w:t>
      </w:r>
      <w:r w:rsidR="00CE3928" w:rsidRPr="005475D9">
        <w:rPr>
          <w:bCs/>
          <w:sz w:val="22"/>
          <w:lang w:val="ro-RO"/>
        </w:rPr>
        <w:t>Claudiu M. Florian</w:t>
      </w:r>
      <w:r w:rsidRPr="005475D9">
        <w:rPr>
          <w:bCs/>
          <w:sz w:val="22"/>
          <w:lang w:val="ro-RO"/>
        </w:rPr>
        <w:t>, care</w:t>
      </w:r>
      <w:r w:rsidR="005475D9" w:rsidRPr="005475D9">
        <w:rPr>
          <w:bCs/>
          <w:sz w:val="22"/>
          <w:lang w:val="ro-RO"/>
        </w:rPr>
        <w:t xml:space="preserve"> </w:t>
      </w:r>
      <w:r w:rsidRPr="005475D9">
        <w:rPr>
          <w:bCs/>
          <w:sz w:val="22"/>
          <w:lang w:val="ro-RO"/>
        </w:rPr>
        <w:t xml:space="preserve">va prezenta publicului italian cartea sa </w:t>
      </w:r>
      <w:bookmarkStart w:id="2" w:name="_Hlk50453881"/>
      <w:r w:rsidR="00CE3928" w:rsidRPr="005475D9">
        <w:rPr>
          <w:i/>
          <w:iCs/>
          <w:sz w:val="22"/>
          <w:shd w:val="clear" w:color="auto" w:fill="FFFFFF"/>
          <w:lang w:val="ro-RO"/>
        </w:rPr>
        <w:t xml:space="preserve">Le </w:t>
      </w:r>
      <w:proofErr w:type="spellStart"/>
      <w:r w:rsidR="00CE3928" w:rsidRPr="005475D9">
        <w:rPr>
          <w:i/>
          <w:iCs/>
          <w:sz w:val="22"/>
          <w:shd w:val="clear" w:color="auto" w:fill="FFFFFF"/>
          <w:lang w:val="ro-RO"/>
        </w:rPr>
        <w:t>età</w:t>
      </w:r>
      <w:proofErr w:type="spellEnd"/>
      <w:r w:rsidR="00CE3928" w:rsidRPr="005475D9">
        <w:rPr>
          <w:i/>
          <w:iCs/>
          <w:sz w:val="22"/>
          <w:shd w:val="clear" w:color="auto" w:fill="FFFFFF"/>
          <w:lang w:val="ro-RO"/>
        </w:rPr>
        <w:t xml:space="preserve"> </w:t>
      </w:r>
      <w:proofErr w:type="spellStart"/>
      <w:r w:rsidR="00CE3928" w:rsidRPr="005475D9">
        <w:rPr>
          <w:i/>
          <w:iCs/>
          <w:sz w:val="22"/>
          <w:shd w:val="clear" w:color="auto" w:fill="FFFFFF"/>
          <w:lang w:val="ro-RO"/>
        </w:rPr>
        <w:t>dei</w:t>
      </w:r>
      <w:proofErr w:type="spellEnd"/>
      <w:r w:rsidR="00CE3928" w:rsidRPr="005475D9">
        <w:rPr>
          <w:i/>
          <w:iCs/>
          <w:sz w:val="22"/>
          <w:shd w:val="clear" w:color="auto" w:fill="FFFFFF"/>
          <w:lang w:val="ro-RO"/>
        </w:rPr>
        <w:t xml:space="preserve"> </w:t>
      </w:r>
      <w:proofErr w:type="spellStart"/>
      <w:r w:rsidR="00CE3928" w:rsidRPr="005475D9">
        <w:rPr>
          <w:i/>
          <w:iCs/>
          <w:sz w:val="22"/>
          <w:shd w:val="clear" w:color="auto" w:fill="FFFFFF"/>
          <w:lang w:val="ro-RO"/>
        </w:rPr>
        <w:t>Giochi</w:t>
      </w:r>
      <w:proofErr w:type="spellEnd"/>
      <w:r w:rsidR="00CE3928" w:rsidRPr="005475D9">
        <w:rPr>
          <w:i/>
          <w:iCs/>
          <w:sz w:val="22"/>
          <w:shd w:val="clear" w:color="auto" w:fill="FFFFFF"/>
          <w:lang w:val="ro-RO"/>
        </w:rPr>
        <w:t xml:space="preserve">. </w:t>
      </w:r>
      <w:proofErr w:type="spellStart"/>
      <w:r w:rsidR="00CE3928" w:rsidRPr="005475D9">
        <w:rPr>
          <w:i/>
          <w:iCs/>
          <w:sz w:val="22"/>
          <w:shd w:val="clear" w:color="auto" w:fill="FFFFFF"/>
          <w:lang w:val="ro-RO"/>
        </w:rPr>
        <w:t>Un'infanzia</w:t>
      </w:r>
      <w:proofErr w:type="spellEnd"/>
      <w:r w:rsidR="00CE3928" w:rsidRPr="005475D9">
        <w:rPr>
          <w:i/>
          <w:iCs/>
          <w:sz w:val="22"/>
          <w:shd w:val="clear" w:color="auto" w:fill="FFFFFF"/>
          <w:lang w:val="ro-RO"/>
        </w:rPr>
        <w:t xml:space="preserve"> in Transilvania</w:t>
      </w:r>
      <w:r w:rsidR="00CE3928" w:rsidRPr="005475D9">
        <w:rPr>
          <w:sz w:val="22"/>
          <w:lang w:val="ro-RO"/>
        </w:rPr>
        <w:t xml:space="preserve"> </w:t>
      </w:r>
      <w:bookmarkEnd w:id="2"/>
      <w:r w:rsidR="002268CD" w:rsidRPr="005475D9">
        <w:rPr>
          <w:bCs/>
          <w:sz w:val="22"/>
          <w:lang w:val="ro-RO"/>
        </w:rPr>
        <w:t>(</w:t>
      </w:r>
      <w:r w:rsidR="00CE3928" w:rsidRPr="005475D9">
        <w:rPr>
          <w:bCs/>
          <w:i/>
          <w:iCs/>
          <w:sz w:val="22"/>
          <w:lang w:val="ro-RO"/>
        </w:rPr>
        <w:t>Vârstele jocului. Strada Cetății</w:t>
      </w:r>
      <w:r w:rsidR="002268CD" w:rsidRPr="005475D9">
        <w:rPr>
          <w:bCs/>
          <w:sz w:val="22"/>
          <w:lang w:val="ro-RO"/>
        </w:rPr>
        <w:t>)</w:t>
      </w:r>
      <w:r w:rsidRPr="005475D9">
        <w:rPr>
          <w:bCs/>
          <w:i/>
          <w:iCs/>
          <w:sz w:val="22"/>
          <w:lang w:val="ro-RO"/>
        </w:rPr>
        <w:t xml:space="preserve">, </w:t>
      </w:r>
      <w:r w:rsidRPr="005475D9">
        <w:rPr>
          <w:bCs/>
          <w:sz w:val="22"/>
          <w:lang w:val="ro-RO"/>
        </w:rPr>
        <w:t xml:space="preserve">publicată în traducere italiană la </w:t>
      </w:r>
      <w:r w:rsidR="002268CD" w:rsidRPr="005475D9">
        <w:rPr>
          <w:bCs/>
          <w:sz w:val="22"/>
          <w:lang w:val="ro-RO"/>
        </w:rPr>
        <w:t>cunoscuta</w:t>
      </w:r>
      <w:r w:rsidRPr="005475D9">
        <w:rPr>
          <w:bCs/>
          <w:sz w:val="22"/>
          <w:lang w:val="ro-RO"/>
        </w:rPr>
        <w:t xml:space="preserve"> editură </w:t>
      </w:r>
      <w:r w:rsidR="00CE3928" w:rsidRPr="005475D9">
        <w:rPr>
          <w:bCs/>
          <w:sz w:val="22"/>
          <w:lang w:val="ro-RO"/>
        </w:rPr>
        <w:t>Voland din Roma</w:t>
      </w:r>
      <w:r w:rsidR="001250F9">
        <w:rPr>
          <w:bCs/>
          <w:sz w:val="22"/>
          <w:lang w:val="ro-RO"/>
        </w:rPr>
        <w:t>, în traducerea lui Mauro Barindi</w:t>
      </w:r>
      <w:r w:rsidRPr="005475D9">
        <w:rPr>
          <w:bCs/>
          <w:sz w:val="22"/>
          <w:lang w:val="ro-RO"/>
        </w:rPr>
        <w:t xml:space="preserve">. Evenimentul este susținut de Institutul </w:t>
      </w:r>
      <w:r w:rsidR="000F4FEF" w:rsidRPr="005475D9">
        <w:rPr>
          <w:bCs/>
          <w:sz w:val="22"/>
          <w:lang w:val="ro-RO"/>
        </w:rPr>
        <w:t>Cultural Român</w:t>
      </w:r>
      <w:r w:rsidRPr="005475D9">
        <w:rPr>
          <w:bCs/>
          <w:sz w:val="22"/>
          <w:lang w:val="ro-RO"/>
        </w:rPr>
        <w:t xml:space="preserve"> prin Accademia di Romania in Roma. </w:t>
      </w:r>
    </w:p>
    <w:p w14:paraId="798CA228" w14:textId="00F1AA1F" w:rsidR="007000BA" w:rsidRDefault="002268CD" w:rsidP="004207DE">
      <w:pPr>
        <w:spacing w:line="360" w:lineRule="auto"/>
        <w:ind w:firstLine="720"/>
        <w:contextualSpacing/>
        <w:rPr>
          <w:rStyle w:val="Collegamentoipertestuale"/>
          <w:sz w:val="22"/>
          <w:lang w:val="ro-RO"/>
        </w:rPr>
      </w:pPr>
      <w:bookmarkStart w:id="3" w:name="_Hlk17207298"/>
      <w:bookmarkEnd w:id="1"/>
      <w:r w:rsidRPr="005475D9">
        <w:rPr>
          <w:rFonts w:cs="Times New Roman"/>
          <w:bCs/>
          <w:sz w:val="22"/>
          <w:lang w:val="ro-RO"/>
        </w:rPr>
        <w:t>Astfel</w:t>
      </w:r>
      <w:r w:rsidR="007000BA" w:rsidRPr="005475D9">
        <w:rPr>
          <w:rFonts w:cs="Times New Roman"/>
          <w:bCs/>
          <w:sz w:val="22"/>
          <w:lang w:val="ro-RO"/>
        </w:rPr>
        <w:t xml:space="preserve">, </w:t>
      </w:r>
      <w:r w:rsidR="00CE3928" w:rsidRPr="005475D9">
        <w:rPr>
          <w:rFonts w:cs="Times New Roman"/>
          <w:b/>
          <w:spacing w:val="-4"/>
          <w:sz w:val="22"/>
          <w:lang w:val="ro-RO"/>
        </w:rPr>
        <w:t>sâmbătă</w:t>
      </w:r>
      <w:r w:rsidR="007000BA" w:rsidRPr="005475D9">
        <w:rPr>
          <w:rFonts w:cs="Times New Roman"/>
          <w:b/>
          <w:spacing w:val="-4"/>
          <w:sz w:val="22"/>
          <w:lang w:val="ro-RO"/>
        </w:rPr>
        <w:t xml:space="preserve">, </w:t>
      </w:r>
      <w:r w:rsidR="00CE3928" w:rsidRPr="005475D9">
        <w:rPr>
          <w:rFonts w:cs="Times New Roman"/>
          <w:b/>
          <w:spacing w:val="-4"/>
          <w:sz w:val="22"/>
          <w:lang w:val="ro-RO"/>
        </w:rPr>
        <w:t>26</w:t>
      </w:r>
      <w:r w:rsidR="007000BA" w:rsidRPr="005475D9">
        <w:rPr>
          <w:rFonts w:cs="Times New Roman"/>
          <w:b/>
          <w:spacing w:val="-4"/>
          <w:sz w:val="22"/>
          <w:lang w:val="ro-RO"/>
        </w:rPr>
        <w:t xml:space="preserve"> septembrie 20</w:t>
      </w:r>
      <w:r w:rsidR="00CE3928" w:rsidRPr="005475D9">
        <w:rPr>
          <w:rFonts w:cs="Times New Roman"/>
          <w:b/>
          <w:spacing w:val="-4"/>
          <w:sz w:val="22"/>
          <w:lang w:val="ro-RO"/>
        </w:rPr>
        <w:t>20</w:t>
      </w:r>
      <w:r w:rsidR="007000BA" w:rsidRPr="005475D9">
        <w:rPr>
          <w:rFonts w:cs="Times New Roman"/>
          <w:b/>
          <w:spacing w:val="-4"/>
          <w:sz w:val="22"/>
          <w:lang w:val="ro-RO"/>
        </w:rPr>
        <w:t>, începând cu ora 1</w:t>
      </w:r>
      <w:r w:rsidR="00CE3928" w:rsidRPr="005475D9">
        <w:rPr>
          <w:rFonts w:cs="Times New Roman"/>
          <w:b/>
          <w:spacing w:val="-4"/>
          <w:sz w:val="22"/>
          <w:lang w:val="ro-RO"/>
        </w:rPr>
        <w:t>6</w:t>
      </w:r>
      <w:r w:rsidR="007000BA" w:rsidRPr="005475D9">
        <w:rPr>
          <w:rFonts w:cs="Times New Roman"/>
          <w:b/>
          <w:spacing w:val="-4"/>
          <w:sz w:val="22"/>
          <w:lang w:val="ro-RO"/>
        </w:rPr>
        <w:t>:00</w:t>
      </w:r>
      <w:r w:rsidR="007000BA" w:rsidRPr="005475D9">
        <w:rPr>
          <w:rFonts w:cs="Times New Roman"/>
          <w:bCs/>
          <w:spacing w:val="-4"/>
          <w:sz w:val="22"/>
          <w:lang w:val="ro-RO"/>
        </w:rPr>
        <w:t xml:space="preserve">, </w:t>
      </w:r>
      <w:r w:rsidR="00CE3928" w:rsidRPr="005475D9">
        <w:rPr>
          <w:rFonts w:cs="Times New Roman"/>
          <w:bCs/>
          <w:spacing w:val="-4"/>
          <w:sz w:val="22"/>
          <w:lang w:val="ro-RO"/>
        </w:rPr>
        <w:t xml:space="preserve">pe pagina de Facebook a festivalului </w:t>
      </w:r>
      <w:r w:rsidR="005475D9" w:rsidRPr="005475D9">
        <w:rPr>
          <w:rFonts w:cs="Times New Roman"/>
          <w:bCs/>
          <w:spacing w:val="-4"/>
          <w:sz w:val="22"/>
          <w:lang w:val="ro-RO"/>
        </w:rPr>
        <w:t xml:space="preserve"> literar</w:t>
      </w:r>
      <w:bookmarkStart w:id="4" w:name="_Hlk50453995"/>
      <w:r w:rsidR="00BF749E">
        <w:rPr>
          <w:rFonts w:cs="Times New Roman"/>
          <w:bCs/>
          <w:spacing w:val="-4"/>
          <w:sz w:val="22"/>
          <w:lang w:val="ro-RO"/>
        </w:rPr>
        <w:t xml:space="preserve">: </w:t>
      </w:r>
      <w:hyperlink r:id="rId7" w:history="1">
        <w:r w:rsidR="005475D9" w:rsidRPr="005475D9">
          <w:rPr>
            <w:rStyle w:val="Collegamentoipertestuale"/>
            <w:rFonts w:cs="Times New Roman"/>
            <w:bCs/>
            <w:spacing w:val="-4"/>
            <w:sz w:val="22"/>
            <w:lang w:val="ro-RO"/>
          </w:rPr>
          <w:t>https://www.facebook.com/dialoghi</w:t>
        </w:r>
      </w:hyperlink>
      <w:r w:rsidR="005475D9" w:rsidRPr="005475D9">
        <w:rPr>
          <w:rFonts w:cs="Times New Roman"/>
          <w:bCs/>
          <w:spacing w:val="-4"/>
          <w:sz w:val="22"/>
          <w:lang w:val="ro-RO"/>
        </w:rPr>
        <w:t>,</w:t>
      </w:r>
      <w:bookmarkEnd w:id="4"/>
      <w:r w:rsidR="005475D9" w:rsidRPr="005475D9">
        <w:rPr>
          <w:rFonts w:cs="Times New Roman"/>
          <w:bCs/>
          <w:spacing w:val="-4"/>
          <w:sz w:val="22"/>
          <w:lang w:val="ro-RO"/>
        </w:rPr>
        <w:t xml:space="preserve"> </w:t>
      </w:r>
      <w:r w:rsidR="007000BA" w:rsidRPr="005475D9">
        <w:rPr>
          <w:rFonts w:cs="Times New Roman"/>
          <w:bCs/>
          <w:sz w:val="22"/>
          <w:lang w:val="ro-RO"/>
        </w:rPr>
        <w:t xml:space="preserve">va </w:t>
      </w:r>
      <w:r w:rsidR="005475D9">
        <w:rPr>
          <w:rFonts w:cs="Times New Roman"/>
          <w:bCs/>
          <w:sz w:val="22"/>
          <w:lang w:val="ro-RO"/>
        </w:rPr>
        <w:t>av</w:t>
      </w:r>
      <w:r w:rsidR="007000BA" w:rsidRPr="005475D9">
        <w:rPr>
          <w:rFonts w:cs="Times New Roman"/>
          <w:bCs/>
          <w:sz w:val="22"/>
          <w:lang w:val="ro-RO"/>
        </w:rPr>
        <w:t xml:space="preserve">ea loc prezentarea </w:t>
      </w:r>
      <w:r w:rsidR="007000BA" w:rsidRPr="005475D9">
        <w:rPr>
          <w:rFonts w:cs="Times New Roman"/>
          <w:sz w:val="22"/>
          <w:shd w:val="clear" w:color="auto" w:fill="FFFFFF"/>
          <w:lang w:val="ro-RO"/>
        </w:rPr>
        <w:t xml:space="preserve">volumului </w:t>
      </w:r>
      <w:r w:rsidR="005475D9" w:rsidRPr="00BF749E">
        <w:rPr>
          <w:b/>
          <w:bCs/>
          <w:i/>
          <w:iCs/>
          <w:sz w:val="22"/>
          <w:shd w:val="clear" w:color="auto" w:fill="FFFFFF"/>
          <w:lang w:val="ro-RO"/>
        </w:rPr>
        <w:t xml:space="preserve">Le </w:t>
      </w:r>
      <w:proofErr w:type="spellStart"/>
      <w:r w:rsidR="005475D9" w:rsidRPr="00BF749E">
        <w:rPr>
          <w:b/>
          <w:bCs/>
          <w:i/>
          <w:iCs/>
          <w:sz w:val="22"/>
          <w:shd w:val="clear" w:color="auto" w:fill="FFFFFF"/>
          <w:lang w:val="ro-RO"/>
        </w:rPr>
        <w:t>età</w:t>
      </w:r>
      <w:proofErr w:type="spellEnd"/>
      <w:r w:rsidR="005475D9" w:rsidRPr="00BF749E">
        <w:rPr>
          <w:b/>
          <w:bCs/>
          <w:i/>
          <w:iCs/>
          <w:sz w:val="22"/>
          <w:shd w:val="clear" w:color="auto" w:fill="FFFFFF"/>
          <w:lang w:val="ro-RO"/>
        </w:rPr>
        <w:t xml:space="preserve"> </w:t>
      </w:r>
      <w:proofErr w:type="spellStart"/>
      <w:r w:rsidR="005475D9" w:rsidRPr="00BF749E">
        <w:rPr>
          <w:b/>
          <w:bCs/>
          <w:i/>
          <w:iCs/>
          <w:sz w:val="22"/>
          <w:shd w:val="clear" w:color="auto" w:fill="FFFFFF"/>
          <w:lang w:val="ro-RO"/>
        </w:rPr>
        <w:t>dei</w:t>
      </w:r>
      <w:proofErr w:type="spellEnd"/>
      <w:r w:rsidR="005475D9" w:rsidRPr="00BF749E">
        <w:rPr>
          <w:b/>
          <w:bCs/>
          <w:i/>
          <w:iCs/>
          <w:sz w:val="22"/>
          <w:shd w:val="clear" w:color="auto" w:fill="FFFFFF"/>
          <w:lang w:val="ro-RO"/>
        </w:rPr>
        <w:t xml:space="preserve"> </w:t>
      </w:r>
      <w:proofErr w:type="spellStart"/>
      <w:r w:rsidR="005475D9" w:rsidRPr="00BF749E">
        <w:rPr>
          <w:b/>
          <w:bCs/>
          <w:i/>
          <w:iCs/>
          <w:sz w:val="22"/>
          <w:shd w:val="clear" w:color="auto" w:fill="FFFFFF"/>
          <w:lang w:val="ro-RO"/>
        </w:rPr>
        <w:t>Giochi</w:t>
      </w:r>
      <w:proofErr w:type="spellEnd"/>
      <w:r w:rsidR="005475D9" w:rsidRPr="00BF749E">
        <w:rPr>
          <w:b/>
          <w:bCs/>
          <w:i/>
          <w:iCs/>
          <w:sz w:val="22"/>
          <w:shd w:val="clear" w:color="auto" w:fill="FFFFFF"/>
          <w:lang w:val="ro-RO"/>
        </w:rPr>
        <w:t xml:space="preserve">. </w:t>
      </w:r>
      <w:proofErr w:type="spellStart"/>
      <w:r w:rsidR="005475D9" w:rsidRPr="00BF749E">
        <w:rPr>
          <w:b/>
          <w:bCs/>
          <w:i/>
          <w:iCs/>
          <w:sz w:val="22"/>
          <w:shd w:val="clear" w:color="auto" w:fill="FFFFFF"/>
          <w:lang w:val="ro-RO"/>
        </w:rPr>
        <w:t>Un'infanzia</w:t>
      </w:r>
      <w:proofErr w:type="spellEnd"/>
      <w:r w:rsidR="005475D9" w:rsidRPr="00BF749E">
        <w:rPr>
          <w:b/>
          <w:bCs/>
          <w:i/>
          <w:iCs/>
          <w:sz w:val="22"/>
          <w:shd w:val="clear" w:color="auto" w:fill="FFFFFF"/>
          <w:lang w:val="ro-RO"/>
        </w:rPr>
        <w:t xml:space="preserve"> in Transilvania</w:t>
      </w:r>
      <w:r w:rsidR="005475D9" w:rsidRPr="005475D9">
        <w:rPr>
          <w:sz w:val="22"/>
          <w:lang w:val="ro-RO"/>
        </w:rPr>
        <w:t xml:space="preserve"> </w:t>
      </w:r>
      <w:r w:rsidR="007000BA" w:rsidRPr="005475D9">
        <w:rPr>
          <w:color w:val="000000"/>
          <w:sz w:val="22"/>
          <w:shd w:val="clear" w:color="auto" w:fill="FFFFFF"/>
          <w:lang w:val="ro-RO"/>
        </w:rPr>
        <w:t>(20</w:t>
      </w:r>
      <w:r w:rsidR="005475D9" w:rsidRPr="005475D9">
        <w:rPr>
          <w:color w:val="000000"/>
          <w:sz w:val="22"/>
          <w:shd w:val="clear" w:color="auto" w:fill="FFFFFF"/>
          <w:lang w:val="ro-RO"/>
        </w:rPr>
        <w:t>19</w:t>
      </w:r>
      <w:r w:rsidR="007000BA" w:rsidRPr="005475D9">
        <w:rPr>
          <w:color w:val="000000"/>
          <w:sz w:val="22"/>
          <w:shd w:val="clear" w:color="auto" w:fill="FFFFFF"/>
          <w:lang w:val="ro-RO"/>
        </w:rPr>
        <w:t xml:space="preserve">, </w:t>
      </w:r>
      <w:r w:rsidR="005475D9" w:rsidRPr="005475D9">
        <w:rPr>
          <w:color w:val="000000"/>
          <w:sz w:val="22"/>
          <w:shd w:val="clear" w:color="auto" w:fill="FFFFFF"/>
          <w:lang w:val="ro-RO"/>
        </w:rPr>
        <w:t>Voland</w:t>
      </w:r>
      <w:r w:rsidR="007000BA" w:rsidRPr="005475D9">
        <w:rPr>
          <w:color w:val="000000"/>
          <w:sz w:val="22"/>
          <w:shd w:val="clear" w:color="auto" w:fill="FFFFFF"/>
          <w:lang w:val="ro-RO"/>
        </w:rPr>
        <w:t xml:space="preserve">, </w:t>
      </w:r>
      <w:r w:rsidR="005475D9" w:rsidRPr="005475D9">
        <w:rPr>
          <w:color w:val="000000"/>
          <w:sz w:val="22"/>
          <w:shd w:val="clear" w:color="auto" w:fill="FFFFFF"/>
          <w:lang w:val="ro-RO"/>
        </w:rPr>
        <w:t>Roma</w:t>
      </w:r>
      <w:r w:rsidR="007000BA" w:rsidRPr="005475D9">
        <w:rPr>
          <w:color w:val="000000"/>
          <w:sz w:val="22"/>
          <w:shd w:val="clear" w:color="auto" w:fill="FFFFFF"/>
          <w:lang w:val="ro-RO"/>
        </w:rPr>
        <w:t>)</w:t>
      </w:r>
      <w:r w:rsidR="007000BA" w:rsidRPr="005475D9">
        <w:rPr>
          <w:i/>
          <w:color w:val="000000"/>
          <w:sz w:val="22"/>
          <w:shd w:val="clear" w:color="auto" w:fill="FFFFFF"/>
          <w:lang w:val="ro-RO"/>
        </w:rPr>
        <w:t xml:space="preserve">, </w:t>
      </w:r>
      <w:r w:rsidR="007000BA" w:rsidRPr="005475D9">
        <w:rPr>
          <w:color w:val="000000"/>
          <w:sz w:val="22"/>
          <w:shd w:val="clear" w:color="auto" w:fill="FFFFFF"/>
          <w:lang w:val="ro-RO"/>
        </w:rPr>
        <w:t>scris de</w:t>
      </w:r>
      <w:r w:rsidR="007000BA" w:rsidRPr="005475D9">
        <w:rPr>
          <w:i/>
          <w:color w:val="000000"/>
          <w:sz w:val="22"/>
          <w:shd w:val="clear" w:color="auto" w:fill="FFFFFF"/>
          <w:lang w:val="ro-RO"/>
        </w:rPr>
        <w:t xml:space="preserve"> </w:t>
      </w:r>
      <w:r w:rsidR="005475D9" w:rsidRPr="005475D9">
        <w:rPr>
          <w:b/>
          <w:color w:val="000000"/>
          <w:sz w:val="22"/>
          <w:shd w:val="clear" w:color="auto" w:fill="FFFFFF"/>
          <w:lang w:val="ro-RO"/>
        </w:rPr>
        <w:t xml:space="preserve">Claudiu M. Florian </w:t>
      </w:r>
      <w:r w:rsidR="007000BA" w:rsidRPr="005475D9">
        <w:rPr>
          <w:bCs/>
          <w:color w:val="000000"/>
          <w:sz w:val="22"/>
          <w:shd w:val="clear" w:color="auto" w:fill="FFFFFF"/>
          <w:lang w:val="ro-RO"/>
        </w:rPr>
        <w:t>și tradus de</w:t>
      </w:r>
      <w:r w:rsidR="007000BA" w:rsidRPr="005475D9">
        <w:rPr>
          <w:b/>
          <w:color w:val="000000"/>
          <w:sz w:val="22"/>
          <w:shd w:val="clear" w:color="auto" w:fill="FFFFFF"/>
          <w:lang w:val="ro-RO"/>
        </w:rPr>
        <w:t xml:space="preserve"> </w:t>
      </w:r>
      <w:r w:rsidR="005475D9" w:rsidRPr="005475D9">
        <w:rPr>
          <w:bCs/>
          <w:color w:val="000000"/>
          <w:sz w:val="22"/>
          <w:shd w:val="clear" w:color="auto" w:fill="FFFFFF"/>
          <w:lang w:val="ro-RO"/>
        </w:rPr>
        <w:t>Mauro Barindi</w:t>
      </w:r>
      <w:bookmarkEnd w:id="3"/>
      <w:r w:rsidR="007000BA" w:rsidRPr="005475D9">
        <w:rPr>
          <w:color w:val="000000"/>
          <w:sz w:val="22"/>
          <w:shd w:val="clear" w:color="auto" w:fill="FFFFFF"/>
          <w:lang w:val="ro-RO"/>
        </w:rPr>
        <w:t>.</w:t>
      </w:r>
      <w:r w:rsidR="005475D9" w:rsidRPr="005475D9">
        <w:rPr>
          <w:color w:val="000000"/>
          <w:sz w:val="22"/>
          <w:shd w:val="clear" w:color="auto" w:fill="FFFFFF"/>
          <w:lang w:val="ro-RO"/>
        </w:rPr>
        <w:t xml:space="preserve"> </w:t>
      </w:r>
      <w:r w:rsidR="007000BA" w:rsidRPr="005475D9">
        <w:rPr>
          <w:rFonts w:eastAsia="Times New Roman" w:cs="Times New Roman"/>
          <w:sz w:val="22"/>
          <w:lang w:val="ro-RO"/>
        </w:rPr>
        <w:t>La lansarea volumului, alături de autor, v</w:t>
      </w:r>
      <w:r w:rsidR="005475D9" w:rsidRPr="005475D9">
        <w:rPr>
          <w:rFonts w:eastAsia="Times New Roman" w:cs="Times New Roman"/>
          <w:sz w:val="22"/>
          <w:lang w:val="ro-RO"/>
        </w:rPr>
        <w:t>a p</w:t>
      </w:r>
      <w:r w:rsidR="007000BA" w:rsidRPr="005475D9">
        <w:rPr>
          <w:rFonts w:eastAsia="Times New Roman" w:cs="Times New Roman"/>
          <w:sz w:val="22"/>
          <w:lang w:val="ro-RO"/>
        </w:rPr>
        <w:t>articipa</w:t>
      </w:r>
      <w:r w:rsidR="005475D9" w:rsidRPr="005475D9">
        <w:rPr>
          <w:rFonts w:eastAsia="Times New Roman" w:cs="Times New Roman"/>
          <w:sz w:val="22"/>
          <w:lang w:val="ro-RO"/>
        </w:rPr>
        <w:t xml:space="preserve"> traducătorul </w:t>
      </w:r>
      <w:r w:rsidR="005475D9" w:rsidRPr="005475D9">
        <w:rPr>
          <w:rFonts w:eastAsia="Times New Roman" w:cs="Times New Roman"/>
          <w:b/>
          <w:bCs/>
          <w:sz w:val="22"/>
          <w:lang w:val="ro-RO"/>
        </w:rPr>
        <w:t>Mauro Barindi</w:t>
      </w:r>
      <w:bookmarkStart w:id="5" w:name="_Hlk17207525"/>
      <w:r w:rsidR="007000BA" w:rsidRPr="005475D9">
        <w:rPr>
          <w:bCs/>
          <w:color w:val="000000"/>
          <w:sz w:val="22"/>
          <w:shd w:val="clear" w:color="auto" w:fill="FFFFFF"/>
          <w:lang w:val="ro-RO"/>
        </w:rPr>
        <w:t xml:space="preserve">. </w:t>
      </w:r>
      <w:bookmarkEnd w:id="5"/>
      <w:r w:rsidR="007000BA" w:rsidRPr="005475D9">
        <w:rPr>
          <w:bCs/>
          <w:color w:val="000000"/>
          <w:sz w:val="22"/>
          <w:shd w:val="clear" w:color="auto" w:fill="FFFFFF"/>
          <w:lang w:val="ro-RO"/>
        </w:rPr>
        <w:t xml:space="preserve">Mai multe informații despre </w:t>
      </w:r>
      <w:r w:rsidR="007000BA" w:rsidRPr="005475D9">
        <w:rPr>
          <w:sz w:val="22"/>
          <w:lang w:val="ro-RO"/>
        </w:rPr>
        <w:t xml:space="preserve">Festivalul Literar </w:t>
      </w:r>
      <w:r w:rsidR="007000BA" w:rsidRPr="005475D9">
        <w:rPr>
          <w:b/>
          <w:sz w:val="22"/>
          <w:lang w:val="ro-RO"/>
        </w:rPr>
        <w:t xml:space="preserve">“I DIALOGHI DI TRANI” </w:t>
      </w:r>
      <w:r w:rsidR="007000BA" w:rsidRPr="005475D9">
        <w:rPr>
          <w:bCs/>
          <w:sz w:val="22"/>
          <w:lang w:val="ro-RO"/>
        </w:rPr>
        <w:t>găsiți pe:</w:t>
      </w:r>
      <w:r w:rsidR="00144D8E" w:rsidRPr="005475D9">
        <w:rPr>
          <w:bCs/>
          <w:sz w:val="22"/>
          <w:lang w:val="ro-RO"/>
        </w:rPr>
        <w:t xml:space="preserve"> </w:t>
      </w:r>
      <w:hyperlink r:id="rId8" w:history="1">
        <w:r w:rsidR="00144D8E" w:rsidRPr="005475D9">
          <w:rPr>
            <w:rStyle w:val="Collegamentoipertestuale"/>
            <w:sz w:val="22"/>
            <w:lang w:val="ro-RO"/>
          </w:rPr>
          <w:t>www.idialoghiditrani.com</w:t>
        </w:r>
      </w:hyperlink>
    </w:p>
    <w:p w14:paraId="5218168A" w14:textId="77777777" w:rsidR="004207DE" w:rsidRPr="004207DE" w:rsidRDefault="004207DE" w:rsidP="004207DE">
      <w:pPr>
        <w:spacing w:line="360" w:lineRule="auto"/>
        <w:ind w:firstLine="720"/>
        <w:contextualSpacing/>
        <w:rPr>
          <w:lang w:val="ro-RO"/>
        </w:rPr>
      </w:pPr>
    </w:p>
    <w:p w14:paraId="4402092A" w14:textId="77777777" w:rsidR="00A36F71" w:rsidRPr="005475D9" w:rsidRDefault="00200AD9" w:rsidP="00A36F71">
      <w:pPr>
        <w:spacing w:line="360" w:lineRule="auto"/>
        <w:contextualSpacing/>
        <w:jc w:val="center"/>
        <w:rPr>
          <w:rFonts w:cs="Times New Roman"/>
          <w:b/>
          <w:sz w:val="22"/>
          <w:lang w:val="ro-RO"/>
        </w:rPr>
      </w:pPr>
      <w:r w:rsidRPr="005475D9">
        <w:rPr>
          <w:rFonts w:cs="Times New Roman"/>
          <w:b/>
          <w:sz w:val="22"/>
          <w:lang w:val="ro-RO"/>
        </w:rPr>
        <w:t>***</w:t>
      </w:r>
    </w:p>
    <w:p w14:paraId="6ED11B55" w14:textId="10F63BFE" w:rsidR="005475D9" w:rsidRPr="005475D9" w:rsidRDefault="005475D9" w:rsidP="005475D9">
      <w:pPr>
        <w:rPr>
          <w:rFonts w:cs="Times New Roman"/>
          <w:sz w:val="22"/>
          <w:lang w:val="ro-RO"/>
        </w:rPr>
      </w:pPr>
      <w:r w:rsidRPr="005475D9">
        <w:rPr>
          <w:rFonts w:cs="Times New Roman"/>
          <w:b/>
          <w:sz w:val="22"/>
          <w:shd w:val="clear" w:color="auto" w:fill="FFFFFF"/>
          <w:lang w:val="ro-RO"/>
        </w:rPr>
        <w:t xml:space="preserve">Despre carte și autor: </w:t>
      </w:r>
      <w:bookmarkStart w:id="6" w:name="_Hlk50454531"/>
      <w:r w:rsidRPr="005475D9">
        <w:rPr>
          <w:rStyle w:val="Enfasigrassetto"/>
          <w:rFonts w:cs="Times New Roman"/>
          <w:b w:val="0"/>
          <w:bCs w:val="0"/>
          <w:sz w:val="22"/>
          <w:lang w:val="ro-RO"/>
        </w:rPr>
        <w:t>Claudiu Mihail Florian</w:t>
      </w:r>
      <w:r w:rsidRPr="005475D9">
        <w:rPr>
          <w:rFonts w:cs="Times New Roman"/>
          <w:sz w:val="22"/>
          <w:lang w:val="ro-RO"/>
        </w:rPr>
        <w:t xml:space="preserve"> s-a născut în 1969 la Rupea, județul Brașov, unde a trăit până la 11 ani. După gimnaziul și liceul urmate în Capitală, revine în Ardeal ca militar în termen (ciclul septembrie1988 – ianuarie 1990). Ulterior licențiat în Germanistică la </w:t>
      </w:r>
      <w:r w:rsidR="009510DC">
        <w:rPr>
          <w:rFonts w:cs="Times New Roman"/>
          <w:sz w:val="22"/>
          <w:lang w:val="ro-RO"/>
        </w:rPr>
        <w:t xml:space="preserve">Facultatea de Limbi și Literaturi Străine de la Universitatea din </w:t>
      </w:r>
      <w:r w:rsidRPr="005475D9">
        <w:rPr>
          <w:rFonts w:cs="Times New Roman"/>
          <w:sz w:val="22"/>
          <w:lang w:val="ro-RO"/>
        </w:rPr>
        <w:t xml:space="preserve">București, Master în Științe Umaniste Interdisciplinare în Limba Germană, la </w:t>
      </w:r>
      <w:r w:rsidR="009510DC">
        <w:rPr>
          <w:rFonts w:cs="Times New Roman"/>
          <w:sz w:val="22"/>
          <w:lang w:val="ro-RO"/>
        </w:rPr>
        <w:t>UB</w:t>
      </w:r>
      <w:r w:rsidRPr="005475D9">
        <w:rPr>
          <w:rFonts w:cs="Times New Roman"/>
          <w:sz w:val="22"/>
          <w:lang w:val="ro-RO"/>
        </w:rPr>
        <w:t xml:space="preserve"> și în Istorie Contemporană, la Bielefeld, Germania. În perioada studenției a tradus în limba română, din limbile engleză și germană, romane ale mai multor autori, între care Hermann Hesse și </w:t>
      </w:r>
      <w:proofErr w:type="spellStart"/>
      <w:r w:rsidRPr="005475D9">
        <w:rPr>
          <w:rFonts w:cs="Times New Roman"/>
          <w:sz w:val="22"/>
          <w:lang w:val="ro-RO"/>
        </w:rPr>
        <w:t>Sven</w:t>
      </w:r>
      <w:proofErr w:type="spellEnd"/>
      <w:r w:rsidRPr="005475D9">
        <w:rPr>
          <w:rFonts w:cs="Times New Roman"/>
          <w:sz w:val="22"/>
          <w:lang w:val="ro-RO"/>
        </w:rPr>
        <w:t xml:space="preserve"> Hassel. Este angajat al Ministerului Afacerilor Externe. A fost atașat cultural și de presă la Ambasada României la Berlin și prim-colaborator al Ambasadei României la Berna. În prezent este director al Institutului Cultural Român din Berlin. Romanul </w:t>
      </w:r>
      <w:proofErr w:type="spellStart"/>
      <w:r w:rsidRPr="005475D9">
        <w:rPr>
          <w:rStyle w:val="Enfasicorsivo"/>
          <w:rFonts w:cs="Times New Roman"/>
          <w:sz w:val="22"/>
          <w:lang w:val="ro-RO"/>
        </w:rPr>
        <w:t>Vîrstele</w:t>
      </w:r>
      <w:proofErr w:type="spellEnd"/>
      <w:r w:rsidRPr="005475D9">
        <w:rPr>
          <w:rStyle w:val="Enfasicorsivo"/>
          <w:rFonts w:cs="Times New Roman"/>
          <w:sz w:val="22"/>
          <w:lang w:val="ro-RO"/>
        </w:rPr>
        <w:t xml:space="preserve"> jocului. Strada </w:t>
      </w:r>
      <w:proofErr w:type="spellStart"/>
      <w:r w:rsidRPr="005475D9">
        <w:rPr>
          <w:rStyle w:val="Enfasicorsivo"/>
          <w:rFonts w:cs="Times New Roman"/>
          <w:sz w:val="22"/>
          <w:lang w:val="ro-RO"/>
        </w:rPr>
        <w:t>Cetăţii</w:t>
      </w:r>
      <w:proofErr w:type="spellEnd"/>
      <w:r w:rsidRPr="005475D9">
        <w:rPr>
          <w:rStyle w:val="Enfasicorsivo"/>
          <w:rFonts w:cs="Times New Roman"/>
          <w:sz w:val="22"/>
          <w:lang w:val="ro-RO"/>
        </w:rPr>
        <w:t> </w:t>
      </w:r>
      <w:r w:rsidRPr="005475D9">
        <w:rPr>
          <w:rFonts w:cs="Times New Roman"/>
          <w:sz w:val="22"/>
          <w:lang w:val="ro-RO"/>
        </w:rPr>
        <w:t xml:space="preserve">a fost scris inițial în limba germană și a apărut în anul 2008 la Editura </w:t>
      </w:r>
      <w:proofErr w:type="spellStart"/>
      <w:r w:rsidRPr="005475D9">
        <w:rPr>
          <w:rFonts w:cs="Times New Roman"/>
          <w:sz w:val="22"/>
          <w:lang w:val="ro-RO"/>
        </w:rPr>
        <w:t>Transit</w:t>
      </w:r>
      <w:proofErr w:type="spellEnd"/>
      <w:r w:rsidRPr="005475D9">
        <w:rPr>
          <w:rFonts w:cs="Times New Roman"/>
          <w:sz w:val="22"/>
          <w:lang w:val="ro-RO"/>
        </w:rPr>
        <w:t>, Berlin, cu</w:t>
      </w:r>
      <w:r w:rsidRPr="005475D9">
        <w:rPr>
          <w:rFonts w:cs="Times New Roman"/>
          <w:sz w:val="22"/>
          <w:shd w:val="clear" w:color="auto" w:fill="F2F2F2"/>
          <w:lang w:val="ro-RO"/>
        </w:rPr>
        <w:t xml:space="preserve"> </w:t>
      </w:r>
      <w:r w:rsidRPr="005475D9">
        <w:rPr>
          <w:rFonts w:cs="Times New Roman"/>
          <w:sz w:val="22"/>
          <w:lang w:val="ro-RO"/>
        </w:rPr>
        <w:t>titlul </w:t>
      </w:r>
      <w:proofErr w:type="spellStart"/>
      <w:r w:rsidRPr="005475D9">
        <w:rPr>
          <w:rStyle w:val="Enfasicorsivo"/>
          <w:rFonts w:cs="Times New Roman"/>
          <w:sz w:val="22"/>
          <w:lang w:val="ro-RO"/>
        </w:rPr>
        <w:t>Zweieinhalb</w:t>
      </w:r>
      <w:proofErr w:type="spellEnd"/>
      <w:r w:rsidRPr="005475D9">
        <w:rPr>
          <w:rStyle w:val="Enfasicorsivo"/>
          <w:rFonts w:cs="Times New Roman"/>
          <w:sz w:val="22"/>
          <w:lang w:val="ro-RO"/>
        </w:rPr>
        <w:t> </w:t>
      </w:r>
      <w:proofErr w:type="spellStart"/>
      <w:r w:rsidRPr="005475D9">
        <w:rPr>
          <w:rStyle w:val="Enfasicorsivo"/>
          <w:rFonts w:cs="Times New Roman"/>
          <w:sz w:val="22"/>
          <w:lang w:val="ro-RO"/>
        </w:rPr>
        <w:t>Störche</w:t>
      </w:r>
      <w:proofErr w:type="spellEnd"/>
      <w:r w:rsidRPr="005475D9">
        <w:rPr>
          <w:rStyle w:val="Enfasicorsivo"/>
          <w:rFonts w:cs="Times New Roman"/>
          <w:sz w:val="22"/>
          <w:lang w:val="ro-RO"/>
        </w:rPr>
        <w:t xml:space="preserve"> – Roman </w:t>
      </w:r>
      <w:proofErr w:type="spellStart"/>
      <w:r w:rsidRPr="005475D9">
        <w:rPr>
          <w:rStyle w:val="Enfasicorsivo"/>
          <w:rFonts w:cs="Times New Roman"/>
          <w:sz w:val="22"/>
          <w:lang w:val="ro-RO"/>
        </w:rPr>
        <w:t>einer</w:t>
      </w:r>
      <w:proofErr w:type="spellEnd"/>
      <w:r w:rsidRPr="005475D9">
        <w:rPr>
          <w:rStyle w:val="Enfasicorsivo"/>
          <w:rFonts w:cs="Times New Roman"/>
          <w:sz w:val="22"/>
          <w:lang w:val="ro-RO"/>
        </w:rPr>
        <w:t xml:space="preserve"> </w:t>
      </w:r>
      <w:proofErr w:type="spellStart"/>
      <w:r w:rsidRPr="005475D9">
        <w:rPr>
          <w:rStyle w:val="Enfasicorsivo"/>
          <w:rFonts w:cs="Times New Roman"/>
          <w:sz w:val="22"/>
          <w:lang w:val="ro-RO"/>
        </w:rPr>
        <w:t>Kindheit</w:t>
      </w:r>
      <w:proofErr w:type="spellEnd"/>
      <w:r w:rsidRPr="005475D9">
        <w:rPr>
          <w:rStyle w:val="Enfasicorsivo"/>
          <w:rFonts w:cs="Times New Roman"/>
          <w:sz w:val="22"/>
          <w:lang w:val="ro-RO"/>
        </w:rPr>
        <w:t xml:space="preserve"> în </w:t>
      </w:r>
      <w:proofErr w:type="spellStart"/>
      <w:r w:rsidRPr="005475D9">
        <w:rPr>
          <w:rStyle w:val="Enfasicorsivo"/>
          <w:rFonts w:cs="Times New Roman"/>
          <w:sz w:val="22"/>
          <w:lang w:val="ro-RO"/>
        </w:rPr>
        <w:t>Siebenbürgen</w:t>
      </w:r>
      <w:proofErr w:type="spellEnd"/>
      <w:r w:rsidRPr="005475D9">
        <w:rPr>
          <w:rStyle w:val="Enfasicorsivo"/>
          <w:rFonts w:cs="Times New Roman"/>
          <w:sz w:val="22"/>
          <w:lang w:val="ro-RO"/>
        </w:rPr>
        <w:t> </w:t>
      </w:r>
      <w:r w:rsidRPr="005475D9">
        <w:rPr>
          <w:rFonts w:cs="Times New Roman"/>
          <w:sz w:val="22"/>
          <w:lang w:val="ro-RO"/>
        </w:rPr>
        <w:t>(</w:t>
      </w:r>
      <w:r w:rsidRPr="005475D9">
        <w:rPr>
          <w:rStyle w:val="Enfasicorsivo"/>
          <w:rFonts w:cs="Times New Roman"/>
          <w:sz w:val="22"/>
          <w:lang w:val="ro-RO"/>
        </w:rPr>
        <w:t>Două berze și jumătate – Romanul unei copilării în Transilvania</w:t>
      </w:r>
      <w:r w:rsidRPr="005475D9">
        <w:rPr>
          <w:rFonts w:cs="Times New Roman"/>
          <w:sz w:val="22"/>
          <w:lang w:val="ro-RO"/>
        </w:rPr>
        <w:t>).</w:t>
      </w:r>
    </w:p>
    <w:bookmarkEnd w:id="6"/>
    <w:p w14:paraId="67127B25" w14:textId="77777777" w:rsidR="005475D9" w:rsidRPr="005475D9" w:rsidRDefault="005475D9" w:rsidP="005475D9">
      <w:pPr>
        <w:rPr>
          <w:rFonts w:eastAsia="Times New Roman" w:cs="Times New Roman"/>
          <w:sz w:val="22"/>
          <w:lang w:val="ro-RO" w:eastAsia="it-IT"/>
        </w:rPr>
      </w:pPr>
    </w:p>
    <w:p w14:paraId="4A4CE2FE" w14:textId="3A1223EA" w:rsidR="00A36F71" w:rsidRPr="005475D9" w:rsidRDefault="005475D9" w:rsidP="005475D9">
      <w:pPr>
        <w:autoSpaceDE w:val="0"/>
        <w:autoSpaceDN w:val="0"/>
        <w:adjustRightInd w:val="0"/>
        <w:contextualSpacing/>
        <w:rPr>
          <w:rFonts w:cs="Times New Roman"/>
          <w:b/>
          <w:bCs/>
          <w:color w:val="000000"/>
          <w:sz w:val="22"/>
          <w:lang w:val="ro-RO"/>
        </w:rPr>
      </w:pPr>
      <w:bookmarkStart w:id="7" w:name="_Hlk50454552"/>
      <w:r w:rsidRPr="005475D9">
        <w:rPr>
          <w:rFonts w:eastAsia="Times New Roman" w:cs="Times New Roman"/>
          <w:sz w:val="22"/>
          <w:lang w:val="ro-RO" w:eastAsia="it-IT"/>
        </w:rPr>
        <w:t xml:space="preserve">Un roman al jocului istoriei cu individul. Totodată un roman despre descoperirea lumii și a propriei identități de către un puști de cinci-șase ani, într-un colț multietnic de Transilvania, în România anilor ’70. O continuă pendulare, din perspectiva copilului, pe alocuri plină de umor, între spații, epoci și culturi diferite. Lumea ce se dezvăluie celui mic este una marcată de noțiuni elementare și totuși contradictorii: totul se întâmplă „aici”, dar </w:t>
      </w:r>
      <w:r w:rsidRPr="005475D9">
        <w:rPr>
          <w:rFonts w:eastAsia="Times New Roman" w:cs="Times New Roman"/>
          <w:sz w:val="22"/>
          <w:lang w:val="ro-RO" w:eastAsia="it-IT"/>
        </w:rPr>
        <w:lastRenderedPageBreak/>
        <w:t>multe gânduri se îndreaptă către „</w:t>
      </w:r>
      <w:proofErr w:type="spellStart"/>
      <w:r w:rsidRPr="005475D9">
        <w:rPr>
          <w:rFonts w:eastAsia="Times New Roman" w:cs="Times New Roman"/>
          <w:sz w:val="22"/>
          <w:lang w:val="ro-RO" w:eastAsia="it-IT"/>
        </w:rPr>
        <w:t>Îngermania</w:t>
      </w:r>
      <w:proofErr w:type="spellEnd"/>
      <w:r w:rsidRPr="005475D9">
        <w:rPr>
          <w:rFonts w:eastAsia="Times New Roman" w:cs="Times New Roman"/>
          <w:sz w:val="22"/>
          <w:lang w:val="ro-RO" w:eastAsia="it-IT"/>
        </w:rPr>
        <w:t xml:space="preserve">”; toți și toate sunt „de-mai-multe-feluri”, mai puțin copilul singur la părinți; rudele, fie ele oltenești, săsești sau </w:t>
      </w:r>
      <w:proofErr w:type="spellStart"/>
      <w:r w:rsidRPr="005475D9">
        <w:rPr>
          <w:rFonts w:eastAsia="Times New Roman" w:cs="Times New Roman"/>
          <w:sz w:val="22"/>
          <w:lang w:val="ro-RO" w:eastAsia="it-IT"/>
        </w:rPr>
        <w:t>mălurene</w:t>
      </w:r>
      <w:proofErr w:type="spellEnd"/>
      <w:r w:rsidRPr="005475D9">
        <w:rPr>
          <w:rFonts w:eastAsia="Times New Roman" w:cs="Times New Roman"/>
          <w:sz w:val="22"/>
          <w:lang w:val="ro-RO" w:eastAsia="it-IT"/>
        </w:rPr>
        <w:t xml:space="preserve">, sunt altceva decât „ăștia”, executanții nevăzuți ai unei voințe dominante; omuleții din televizor pot vorbi tare și nestingherit, pe când cei din aparatul radio vorbesc doar </w:t>
      </w:r>
      <w:proofErr w:type="spellStart"/>
      <w:r w:rsidRPr="005475D9">
        <w:rPr>
          <w:rFonts w:eastAsia="Times New Roman" w:cs="Times New Roman"/>
          <w:sz w:val="22"/>
          <w:lang w:val="ro-RO" w:eastAsia="it-IT"/>
        </w:rPr>
        <w:t>într</w:t>
      </w:r>
      <w:proofErr w:type="spellEnd"/>
      <w:r w:rsidRPr="005475D9">
        <w:rPr>
          <w:rFonts w:eastAsia="Times New Roman" w:cs="Times New Roman"/>
          <w:sz w:val="22"/>
          <w:lang w:val="ro-RO" w:eastAsia="it-IT"/>
        </w:rPr>
        <w:t>-ascuns și pe șoptite. Un roman despre origini și mentalități, propagandă și realități istorice, statornicie și emigrare, ocrotire și nesiguranță, integritate și compromis, într-o țară evoluând sub semnul independenței în plan extern și al oprimării interne</w:t>
      </w:r>
      <w:r w:rsidR="004207DE">
        <w:rPr>
          <w:rFonts w:eastAsia="Times New Roman" w:cs="Times New Roman"/>
          <w:sz w:val="22"/>
          <w:lang w:val="ro-RO" w:eastAsia="it-IT"/>
        </w:rPr>
        <w:t xml:space="preserve"> (extras din prezentarea volumului pe site-ul editurii Polirom)</w:t>
      </w:r>
      <w:r w:rsidRPr="005475D9">
        <w:rPr>
          <w:rFonts w:eastAsia="Times New Roman" w:cs="Times New Roman"/>
          <w:sz w:val="22"/>
          <w:lang w:val="ro-RO" w:eastAsia="it-IT"/>
        </w:rPr>
        <w:t>. Pentru romanul</w:t>
      </w:r>
      <w:r w:rsidRPr="005475D9">
        <w:rPr>
          <w:rFonts w:eastAsia="Times New Roman" w:cs="Times New Roman"/>
          <w:b/>
          <w:bCs/>
          <w:sz w:val="22"/>
          <w:lang w:val="ro-RO" w:eastAsia="it-IT"/>
        </w:rPr>
        <w:t> </w:t>
      </w:r>
      <w:r w:rsidRPr="005475D9">
        <w:rPr>
          <w:rFonts w:eastAsia="Times New Roman" w:cs="Times New Roman"/>
          <w:i/>
          <w:iCs/>
          <w:sz w:val="22"/>
          <w:lang w:val="ro-RO" w:eastAsia="it-IT"/>
        </w:rPr>
        <w:t>Vârstele jocului. Strada Cetății</w:t>
      </w:r>
      <w:r w:rsidRPr="005475D9">
        <w:rPr>
          <w:rFonts w:eastAsia="Times New Roman" w:cs="Times New Roman"/>
          <w:b/>
          <w:bCs/>
          <w:sz w:val="22"/>
          <w:lang w:val="ro-RO" w:eastAsia="it-IT"/>
        </w:rPr>
        <w:t> </w:t>
      </w:r>
      <w:r w:rsidRPr="005475D9">
        <w:rPr>
          <w:rFonts w:eastAsia="Times New Roman" w:cs="Times New Roman"/>
          <w:sz w:val="22"/>
          <w:lang w:val="ro-RO" w:eastAsia="it-IT"/>
        </w:rPr>
        <w:t>Claudiu M. Florian</w:t>
      </w:r>
      <w:r w:rsidRPr="005475D9">
        <w:rPr>
          <w:rFonts w:eastAsia="Times New Roman" w:cs="Times New Roman"/>
          <w:b/>
          <w:bCs/>
          <w:sz w:val="22"/>
          <w:lang w:val="ro-RO" w:eastAsia="it-IT"/>
        </w:rPr>
        <w:t xml:space="preserve"> </w:t>
      </w:r>
      <w:r w:rsidRPr="005475D9">
        <w:rPr>
          <w:rFonts w:eastAsia="Times New Roman" w:cs="Times New Roman"/>
          <w:sz w:val="22"/>
          <w:lang w:val="ro-RO" w:eastAsia="it-IT"/>
        </w:rPr>
        <w:t xml:space="preserve">a primit </w:t>
      </w:r>
      <w:r w:rsidRPr="005475D9">
        <w:rPr>
          <w:rFonts w:eastAsia="Times New Roman" w:cs="Times New Roman"/>
          <w:b/>
          <w:bCs/>
          <w:sz w:val="22"/>
          <w:lang w:val="ro-RO" w:eastAsia="it-IT"/>
        </w:rPr>
        <w:t>Premiul Uniunii Europene pentru Literatură 2016</w:t>
      </w:r>
      <w:r w:rsidRPr="005475D9">
        <w:rPr>
          <w:rFonts w:eastAsia="Times New Roman" w:cs="Times New Roman"/>
          <w:sz w:val="22"/>
          <w:lang w:val="ro-RO" w:eastAsia="it-IT"/>
        </w:rPr>
        <w:t>.</w:t>
      </w:r>
    </w:p>
    <w:bookmarkEnd w:id="7"/>
    <w:p w14:paraId="7F8AAD73" w14:textId="77777777" w:rsidR="007000BA" w:rsidRPr="005475D9" w:rsidRDefault="007000BA" w:rsidP="00200AD9">
      <w:pPr>
        <w:autoSpaceDE w:val="0"/>
        <w:autoSpaceDN w:val="0"/>
        <w:adjustRightInd w:val="0"/>
        <w:contextualSpacing/>
        <w:rPr>
          <w:rFonts w:cs="Times New Roman"/>
          <w:b/>
          <w:bCs/>
          <w:color w:val="000000"/>
          <w:sz w:val="22"/>
          <w:lang w:val="ro-RO"/>
        </w:rPr>
      </w:pPr>
    </w:p>
    <w:p w14:paraId="02ACFB20" w14:textId="5CECB28D" w:rsidR="00200AD9" w:rsidRPr="005475D9" w:rsidRDefault="00200AD9" w:rsidP="00200AD9">
      <w:pPr>
        <w:autoSpaceDE w:val="0"/>
        <w:autoSpaceDN w:val="0"/>
        <w:adjustRightInd w:val="0"/>
        <w:contextualSpacing/>
        <w:rPr>
          <w:rFonts w:cs="Times New Roman"/>
          <w:sz w:val="22"/>
          <w:lang w:val="ro-RO"/>
        </w:rPr>
      </w:pPr>
      <w:r w:rsidRPr="005475D9">
        <w:rPr>
          <w:rFonts w:cs="Times New Roman"/>
          <w:b/>
          <w:bCs/>
          <w:color w:val="000000"/>
          <w:sz w:val="22"/>
          <w:lang w:val="ro-RO"/>
        </w:rPr>
        <w:t>ACCADEMIA DI ROMANIA DIN ROMA</w:t>
      </w:r>
    </w:p>
    <w:p w14:paraId="412AADBA" w14:textId="77777777" w:rsidR="00200AD9" w:rsidRPr="005475D9" w:rsidRDefault="00200AD9" w:rsidP="00200AD9">
      <w:pPr>
        <w:autoSpaceDE w:val="0"/>
        <w:autoSpaceDN w:val="0"/>
        <w:adjustRightInd w:val="0"/>
        <w:contextualSpacing/>
        <w:rPr>
          <w:rFonts w:cs="Times New Roman"/>
          <w:sz w:val="22"/>
          <w:lang w:val="ro-RO"/>
        </w:rPr>
      </w:pPr>
      <w:r w:rsidRPr="005475D9">
        <w:rPr>
          <w:rFonts w:cs="Times New Roman"/>
          <w:color w:val="000000"/>
          <w:sz w:val="22"/>
          <w:lang w:val="ro-RO"/>
        </w:rPr>
        <w:t xml:space="preserve">Tel. +39.06.3201594; e-mail. </w:t>
      </w:r>
      <w:hyperlink r:id="rId9" w:history="1">
        <w:r w:rsidRPr="005475D9">
          <w:rPr>
            <w:rStyle w:val="Collegamentoipertestuale"/>
            <w:rFonts w:cs="Times New Roman"/>
            <w:sz w:val="22"/>
            <w:lang w:val="ro-RO"/>
          </w:rPr>
          <w:t>accadromania@accadromania.it</w:t>
        </w:r>
      </w:hyperlink>
    </w:p>
    <w:p w14:paraId="1D578DC5" w14:textId="77777777" w:rsidR="005F6689" w:rsidRPr="005475D9" w:rsidRDefault="005F6689" w:rsidP="00200AD9">
      <w:pPr>
        <w:rPr>
          <w:sz w:val="22"/>
          <w:lang w:val="ro-RO"/>
        </w:rPr>
      </w:pPr>
    </w:p>
    <w:sectPr w:rsidR="005F6689" w:rsidRPr="005475D9" w:rsidSect="004207DE">
      <w:headerReference w:type="first" r:id="rId10"/>
      <w:pgSz w:w="11907" w:h="16840" w:code="9"/>
      <w:pgMar w:top="1008" w:right="1008" w:bottom="1008"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19" w:type="dxa"/>
      <w:tblInd w:w="-1256" w:type="dxa"/>
      <w:tblLayout w:type="fixed"/>
      <w:tblLook w:val="04A0" w:firstRow="1" w:lastRow="0" w:firstColumn="1" w:lastColumn="0" w:noHBand="0" w:noVBand="1"/>
    </w:tblPr>
    <w:tblGrid>
      <w:gridCol w:w="2385"/>
      <w:gridCol w:w="6879"/>
      <w:gridCol w:w="2755"/>
    </w:tblGrid>
    <w:tr w:rsidR="00ED2266" w14:paraId="3DE05DB2" w14:textId="77777777" w:rsidTr="00832795">
      <w:trPr>
        <w:trHeight w:val="1544"/>
      </w:trPr>
      <w:tc>
        <w:tcPr>
          <w:tcW w:w="2385" w:type="dxa"/>
          <w:vAlign w:val="center"/>
          <w:hideMark/>
        </w:tcPr>
        <w:p w14:paraId="5FCDEC0E" w14:textId="77777777" w:rsidR="00ED2266" w:rsidRDefault="00ED2266" w:rsidP="00ED2266">
          <w:pPr>
            <w:tabs>
              <w:tab w:val="center" w:pos="4819"/>
              <w:tab w:val="right" w:pos="9638"/>
            </w:tabs>
            <w:rPr>
              <w:rFonts w:eastAsia="Times New Roman"/>
              <w:noProof/>
              <w:lang w:val="ro-RO" w:eastAsia="it-IT"/>
            </w:rPr>
          </w:pPr>
        </w:p>
      </w:tc>
      <w:tc>
        <w:tcPr>
          <w:tcW w:w="6879" w:type="dxa"/>
          <w:vAlign w:val="center"/>
          <w:hideMark/>
        </w:tcPr>
        <w:p w14:paraId="064050C2" w14:textId="256E86F6" w:rsidR="00ED2266" w:rsidRPr="003B0420" w:rsidRDefault="00F0575A" w:rsidP="003B0420">
          <w:pPr>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61312" behindDoc="0" locked="0" layoutInCell="1" allowOverlap="1" wp14:anchorId="72A28776" wp14:editId="4BC23EF9">
                <wp:simplePos x="447675" y="333375"/>
                <wp:positionH relativeFrom="margin">
                  <wp:align>center</wp:align>
                </wp:positionH>
                <wp:positionV relativeFrom="margin">
                  <wp:align>top</wp:align>
                </wp:positionV>
                <wp:extent cx="2000250" cy="1065530"/>
                <wp:effectExtent l="0" t="0" r="0" b="1270"/>
                <wp:wrapSquare wrapText="bothSides"/>
                <wp:docPr id="7"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80846"/>
    <w:rsid w:val="000B0033"/>
    <w:rsid w:val="000B4A4B"/>
    <w:rsid w:val="000F4FEF"/>
    <w:rsid w:val="000F6E62"/>
    <w:rsid w:val="0010785B"/>
    <w:rsid w:val="00114E89"/>
    <w:rsid w:val="00117F33"/>
    <w:rsid w:val="001250F9"/>
    <w:rsid w:val="00144D8E"/>
    <w:rsid w:val="00174504"/>
    <w:rsid w:val="001A5510"/>
    <w:rsid w:val="001C6C24"/>
    <w:rsid w:val="00200AD9"/>
    <w:rsid w:val="002268CD"/>
    <w:rsid w:val="00251D8C"/>
    <w:rsid w:val="0027332D"/>
    <w:rsid w:val="002C017E"/>
    <w:rsid w:val="00302096"/>
    <w:rsid w:val="003419B7"/>
    <w:rsid w:val="003B0420"/>
    <w:rsid w:val="003B2B65"/>
    <w:rsid w:val="003D430D"/>
    <w:rsid w:val="003D7784"/>
    <w:rsid w:val="003F3775"/>
    <w:rsid w:val="004207DE"/>
    <w:rsid w:val="00423AF6"/>
    <w:rsid w:val="00490665"/>
    <w:rsid w:val="004935F1"/>
    <w:rsid w:val="004F5CD0"/>
    <w:rsid w:val="00500DC2"/>
    <w:rsid w:val="005339CE"/>
    <w:rsid w:val="005475D9"/>
    <w:rsid w:val="005703D2"/>
    <w:rsid w:val="005D19FE"/>
    <w:rsid w:val="005D7072"/>
    <w:rsid w:val="005F6689"/>
    <w:rsid w:val="00634A7D"/>
    <w:rsid w:val="006C3CB5"/>
    <w:rsid w:val="006D31BA"/>
    <w:rsid w:val="006D7AEF"/>
    <w:rsid w:val="006F0500"/>
    <w:rsid w:val="007000BA"/>
    <w:rsid w:val="00742AED"/>
    <w:rsid w:val="007550B6"/>
    <w:rsid w:val="007940AE"/>
    <w:rsid w:val="007A67AE"/>
    <w:rsid w:val="007C4EF5"/>
    <w:rsid w:val="00801502"/>
    <w:rsid w:val="00807014"/>
    <w:rsid w:val="00837555"/>
    <w:rsid w:val="00883E64"/>
    <w:rsid w:val="008C0F26"/>
    <w:rsid w:val="008F2903"/>
    <w:rsid w:val="00900C9F"/>
    <w:rsid w:val="0093527A"/>
    <w:rsid w:val="0094089D"/>
    <w:rsid w:val="009510DC"/>
    <w:rsid w:val="00977236"/>
    <w:rsid w:val="00983C08"/>
    <w:rsid w:val="009D239C"/>
    <w:rsid w:val="009D574E"/>
    <w:rsid w:val="009F24CF"/>
    <w:rsid w:val="00A03FD8"/>
    <w:rsid w:val="00A1003D"/>
    <w:rsid w:val="00A36F71"/>
    <w:rsid w:val="00A569FC"/>
    <w:rsid w:val="00A76EC2"/>
    <w:rsid w:val="00A90BCD"/>
    <w:rsid w:val="00A92D0A"/>
    <w:rsid w:val="00AC33B8"/>
    <w:rsid w:val="00AE31A4"/>
    <w:rsid w:val="00AF55EC"/>
    <w:rsid w:val="00B309C8"/>
    <w:rsid w:val="00B608AF"/>
    <w:rsid w:val="00B659C3"/>
    <w:rsid w:val="00BD7CEF"/>
    <w:rsid w:val="00BF749E"/>
    <w:rsid w:val="00C20452"/>
    <w:rsid w:val="00C233D4"/>
    <w:rsid w:val="00C44FB1"/>
    <w:rsid w:val="00C54D9F"/>
    <w:rsid w:val="00CC0531"/>
    <w:rsid w:val="00CC0772"/>
    <w:rsid w:val="00CD1F9D"/>
    <w:rsid w:val="00CE3928"/>
    <w:rsid w:val="00CE729C"/>
    <w:rsid w:val="00CF5891"/>
    <w:rsid w:val="00D24302"/>
    <w:rsid w:val="00D4546B"/>
    <w:rsid w:val="00D85BBF"/>
    <w:rsid w:val="00D8760D"/>
    <w:rsid w:val="00DA5B5D"/>
    <w:rsid w:val="00DC15ED"/>
    <w:rsid w:val="00DD008B"/>
    <w:rsid w:val="00DF5A0F"/>
    <w:rsid w:val="00E105A6"/>
    <w:rsid w:val="00E32DE2"/>
    <w:rsid w:val="00E33D1F"/>
    <w:rsid w:val="00E51951"/>
    <w:rsid w:val="00E760EC"/>
    <w:rsid w:val="00E84537"/>
    <w:rsid w:val="00E9103C"/>
    <w:rsid w:val="00EB70F2"/>
    <w:rsid w:val="00ED2266"/>
    <w:rsid w:val="00F04622"/>
    <w:rsid w:val="00F0575A"/>
    <w:rsid w:val="00F14384"/>
    <w:rsid w:val="00F218B8"/>
    <w:rsid w:val="00F2572C"/>
    <w:rsid w:val="00F5025C"/>
    <w:rsid w:val="00F675DF"/>
    <w:rsid w:val="00FA39DB"/>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character" w:styleId="Menzionenonrisolta">
    <w:name w:val="Unresolved Mention"/>
    <w:basedOn w:val="Carpredefinitoparagrafo"/>
    <w:uiPriority w:val="99"/>
    <w:semiHidden/>
    <w:unhideWhenUsed/>
    <w:rsid w:val="0070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ialoghiditrani.com" TargetMode="External"/><Relationship Id="rId3" Type="http://schemas.openxmlformats.org/officeDocument/2006/relationships/settings" Target="settings.xml"/><Relationship Id="rId7" Type="http://schemas.openxmlformats.org/officeDocument/2006/relationships/hyperlink" Target="https://www.facebook.com/dialog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13</cp:revision>
  <cp:lastPrinted>2018-06-05T13:26:00Z</cp:lastPrinted>
  <dcterms:created xsi:type="dcterms:W3CDTF">2019-02-11T10:19:00Z</dcterms:created>
  <dcterms:modified xsi:type="dcterms:W3CDTF">2020-09-18T14:31:00Z</dcterms:modified>
</cp:coreProperties>
</file>