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6AACD" w14:textId="66A97FDF" w:rsidR="00883E7D" w:rsidRPr="00BB4D08" w:rsidRDefault="007A21DB" w:rsidP="00200AD9">
      <w:pPr>
        <w:contextualSpacing/>
        <w:jc w:val="center"/>
        <w:rPr>
          <w:rFonts w:eastAsia="Times New Roman" w:cs="Times New Roman"/>
          <w:bCs/>
          <w:szCs w:val="24"/>
          <w:lang w:val="ro-RO"/>
        </w:rPr>
      </w:pPr>
      <w:bookmarkStart w:id="0" w:name="_Hlk17206782"/>
      <w:r w:rsidRPr="00BB4D08">
        <w:rPr>
          <w:rFonts w:eastAsia="Times New Roman" w:cs="Times New Roman"/>
          <w:bCs/>
          <w:szCs w:val="24"/>
          <w:lang w:val="ro-RO"/>
        </w:rPr>
        <w:t xml:space="preserve"> </w:t>
      </w:r>
      <w:r w:rsidR="00BB4D08" w:rsidRPr="00BB4D08">
        <w:rPr>
          <w:rFonts w:eastAsia="Times New Roman" w:cs="Times New Roman"/>
          <w:bCs/>
          <w:szCs w:val="24"/>
          <w:lang w:val="ro-RO"/>
        </w:rPr>
        <w:t>COMUNICAT DE PRESĂ</w:t>
      </w:r>
    </w:p>
    <w:p w14:paraId="0F9B6BC0" w14:textId="77777777" w:rsidR="00BB4D08" w:rsidRPr="00BB4D08" w:rsidRDefault="00BB4D08" w:rsidP="00200AD9">
      <w:pPr>
        <w:contextualSpacing/>
        <w:jc w:val="center"/>
        <w:rPr>
          <w:rFonts w:eastAsia="Times New Roman" w:cs="Times New Roman"/>
          <w:bCs/>
          <w:szCs w:val="24"/>
          <w:lang w:val="ro-RO"/>
        </w:rPr>
      </w:pPr>
    </w:p>
    <w:p w14:paraId="76F75901" w14:textId="73ECFCD2" w:rsidR="0018030E" w:rsidRDefault="00200AD9" w:rsidP="0018030E">
      <w:pPr>
        <w:contextualSpacing/>
        <w:jc w:val="center"/>
        <w:rPr>
          <w:rFonts w:cs="Times New Roman"/>
          <w:b/>
          <w:spacing w:val="-4"/>
          <w:szCs w:val="24"/>
          <w:lang w:val="ro-RO"/>
        </w:rPr>
      </w:pPr>
      <w:r w:rsidRPr="00BB4D08">
        <w:rPr>
          <w:rFonts w:cs="Times New Roman"/>
          <w:b/>
          <w:spacing w:val="-4"/>
          <w:szCs w:val="24"/>
          <w:lang w:val="ro-RO"/>
        </w:rPr>
        <w:t>„</w:t>
      </w:r>
      <w:r w:rsidR="0018030E">
        <w:rPr>
          <w:rFonts w:cs="Times New Roman"/>
          <w:b/>
          <w:bCs/>
          <w:spacing w:val="-4"/>
          <w:szCs w:val="24"/>
          <w:lang w:val="ro-RO"/>
        </w:rPr>
        <w:t>DRAGOBETELE</w:t>
      </w:r>
      <w:r w:rsidRPr="00BB4D08">
        <w:rPr>
          <w:rFonts w:cs="Times New Roman"/>
          <w:b/>
          <w:spacing w:val="-4"/>
          <w:szCs w:val="24"/>
          <w:lang w:val="ro-RO"/>
        </w:rPr>
        <w:t>”</w:t>
      </w:r>
      <w:r w:rsidR="00CC0531" w:rsidRPr="00BB4D08">
        <w:rPr>
          <w:rFonts w:cs="Times New Roman"/>
          <w:b/>
          <w:spacing w:val="-4"/>
          <w:szCs w:val="24"/>
          <w:lang w:val="ro-RO"/>
        </w:rPr>
        <w:t xml:space="preserve"> </w:t>
      </w:r>
      <w:r w:rsidR="0018030E">
        <w:rPr>
          <w:rFonts w:cs="Times New Roman"/>
          <w:b/>
          <w:spacing w:val="-4"/>
          <w:szCs w:val="24"/>
          <w:lang w:val="ro-RO"/>
        </w:rPr>
        <w:t xml:space="preserve">și </w:t>
      </w:r>
      <w:r w:rsidR="0018030E" w:rsidRPr="00BB4D08">
        <w:rPr>
          <w:rFonts w:cs="Times New Roman"/>
          <w:b/>
          <w:spacing w:val="-4"/>
          <w:szCs w:val="24"/>
          <w:lang w:val="ro-RO"/>
        </w:rPr>
        <w:t>„</w:t>
      </w:r>
      <w:r w:rsidR="0018030E">
        <w:rPr>
          <w:rFonts w:cs="Times New Roman"/>
          <w:b/>
          <w:bCs/>
          <w:spacing w:val="-4"/>
          <w:szCs w:val="24"/>
          <w:lang w:val="ro-RO"/>
        </w:rPr>
        <w:t>MĂRȚIȘORUL</w:t>
      </w:r>
      <w:r w:rsidR="0018030E" w:rsidRPr="00BB4D08">
        <w:rPr>
          <w:rFonts w:cs="Times New Roman"/>
          <w:b/>
          <w:spacing w:val="-4"/>
          <w:szCs w:val="24"/>
          <w:lang w:val="ro-RO"/>
        </w:rPr>
        <w:t xml:space="preserve">” </w:t>
      </w:r>
    </w:p>
    <w:p w14:paraId="222BC4C5" w14:textId="2C5C961B" w:rsidR="0018030E" w:rsidRPr="00BB4D08" w:rsidRDefault="0018030E" w:rsidP="0018030E">
      <w:pPr>
        <w:contextualSpacing/>
        <w:jc w:val="center"/>
        <w:rPr>
          <w:rFonts w:cs="Times New Roman"/>
          <w:b/>
          <w:spacing w:val="-4"/>
          <w:szCs w:val="24"/>
          <w:lang w:val="ro-RO"/>
        </w:rPr>
      </w:pPr>
      <w:r>
        <w:rPr>
          <w:rFonts w:cs="Times New Roman"/>
          <w:b/>
          <w:spacing w:val="-4"/>
          <w:szCs w:val="24"/>
          <w:lang w:val="ro-RO"/>
        </w:rPr>
        <w:t>sărbătorite on-line de Accademia di Romania in Roma</w:t>
      </w:r>
    </w:p>
    <w:p w14:paraId="63A1E22F" w14:textId="04287AD5" w:rsidR="00E13F0C" w:rsidRPr="00BB4D08" w:rsidRDefault="00E13F0C" w:rsidP="00200AD9">
      <w:pPr>
        <w:contextualSpacing/>
        <w:jc w:val="center"/>
        <w:rPr>
          <w:rFonts w:cs="Times New Roman"/>
          <w:b/>
          <w:spacing w:val="-4"/>
          <w:szCs w:val="24"/>
          <w:lang w:val="ro-RO"/>
        </w:rPr>
      </w:pPr>
    </w:p>
    <w:bookmarkEnd w:id="0"/>
    <w:p w14:paraId="40F12ED7" w14:textId="0D1B0831" w:rsidR="000165F9" w:rsidRDefault="0018030E" w:rsidP="000165F9">
      <w:pPr>
        <w:spacing w:line="360" w:lineRule="auto"/>
        <w:ind w:firstLine="720"/>
        <w:contextualSpacing/>
        <w:rPr>
          <w:bCs/>
          <w:spacing w:val="-4"/>
          <w:sz w:val="22"/>
          <w:lang w:val="ro-RO"/>
        </w:rPr>
      </w:pPr>
      <w:r>
        <w:rPr>
          <w:spacing w:val="-8"/>
          <w:sz w:val="22"/>
          <w:lang w:val="ro-RO"/>
        </w:rPr>
        <w:t xml:space="preserve">Cu ocazia celebrării Zilei Îndrăgostiților la români, sărbătoare populară cunoscută sub numele de </w:t>
      </w:r>
      <w:r w:rsidRPr="0018030E">
        <w:rPr>
          <w:b/>
          <w:bCs/>
          <w:spacing w:val="-8"/>
          <w:sz w:val="22"/>
          <w:lang w:val="ro-RO"/>
        </w:rPr>
        <w:t>Dragobete</w:t>
      </w:r>
      <w:r>
        <w:rPr>
          <w:spacing w:val="-8"/>
          <w:sz w:val="22"/>
          <w:lang w:val="ro-RO"/>
        </w:rPr>
        <w:t xml:space="preserve"> (24 februarie) și a </w:t>
      </w:r>
      <w:r w:rsidRPr="0018030E">
        <w:rPr>
          <w:b/>
          <w:bCs/>
          <w:spacing w:val="-8"/>
          <w:sz w:val="22"/>
          <w:lang w:val="ro-RO"/>
        </w:rPr>
        <w:t>Zilei Mărțișorului</w:t>
      </w:r>
      <w:r>
        <w:rPr>
          <w:spacing w:val="-8"/>
          <w:sz w:val="22"/>
          <w:lang w:val="ro-RO"/>
        </w:rPr>
        <w:t xml:space="preserve"> (1 martie) </w:t>
      </w:r>
      <w:r w:rsidRPr="00F76B29">
        <w:rPr>
          <w:spacing w:val="-8"/>
          <w:sz w:val="22"/>
          <w:lang w:val="ro-RO"/>
        </w:rPr>
        <w:t>Accademia di Romania in Roma și</w:t>
      </w:r>
      <w:r>
        <w:rPr>
          <w:spacing w:val="-8"/>
          <w:sz w:val="22"/>
          <w:lang w:val="ro-RO"/>
        </w:rPr>
        <w:t xml:space="preserve"> Muzeul Național al Satului </w:t>
      </w:r>
      <w:r w:rsidRPr="00F76B29">
        <w:rPr>
          <w:bCs/>
          <w:sz w:val="22"/>
          <w:lang w:val="ro-RO"/>
        </w:rPr>
        <w:t>„</w:t>
      </w:r>
      <w:r>
        <w:rPr>
          <w:bCs/>
          <w:sz w:val="22"/>
          <w:lang w:val="ro-RO"/>
        </w:rPr>
        <w:t>Dimitrie Gusti</w:t>
      </w:r>
      <w:r w:rsidRPr="00F76B29">
        <w:rPr>
          <w:bCs/>
          <w:sz w:val="22"/>
          <w:lang w:val="ro-RO"/>
        </w:rPr>
        <w:t>”</w:t>
      </w:r>
      <w:r>
        <w:rPr>
          <w:bCs/>
          <w:sz w:val="22"/>
          <w:lang w:val="ro-RO"/>
        </w:rPr>
        <w:t xml:space="preserve"> din București vor prezenta on-line, </w:t>
      </w:r>
      <w:r w:rsidRPr="00BB4D08">
        <w:rPr>
          <w:rFonts w:cs="Times New Roman"/>
          <w:sz w:val="22"/>
          <w:lang w:val="ro-RO" w:eastAsia="it-IT"/>
        </w:rPr>
        <w:t>pe pagina de Facebook a</w:t>
      </w:r>
      <w:r>
        <w:rPr>
          <w:rFonts w:cs="Times New Roman"/>
          <w:sz w:val="22"/>
          <w:lang w:val="ro-RO" w:eastAsia="it-IT"/>
        </w:rPr>
        <w:t xml:space="preserve"> Accademia di Romania in Roma</w:t>
      </w:r>
      <w:r w:rsidRPr="00BB4D08">
        <w:rPr>
          <w:rFonts w:cs="Times New Roman"/>
          <w:sz w:val="22"/>
          <w:lang w:val="ro-RO" w:eastAsia="it-IT"/>
        </w:rPr>
        <w:t xml:space="preserve">: </w:t>
      </w:r>
      <w:hyperlink r:id="rId7" w:history="1">
        <w:r w:rsidRPr="00BB4D08">
          <w:rPr>
            <w:rStyle w:val="Collegamentoipertestuale"/>
            <w:rFonts w:cs="Times New Roman"/>
            <w:sz w:val="22"/>
            <w:lang w:val="ro-RO"/>
          </w:rPr>
          <w:t>https://www.facebook.com/AccademiaDiRomania/</w:t>
        </w:r>
      </w:hyperlink>
      <w:r w:rsidRPr="0018030E">
        <w:rPr>
          <w:rStyle w:val="Collegamentoipertestuale"/>
          <w:rFonts w:cs="Times New Roman"/>
          <w:color w:val="auto"/>
          <w:sz w:val="22"/>
          <w:u w:val="none"/>
          <w:lang w:val="ro-RO"/>
        </w:rPr>
        <w:t>,</w:t>
      </w:r>
      <w:r>
        <w:rPr>
          <w:rStyle w:val="Collegamentoipertestuale"/>
          <w:rFonts w:cs="Times New Roman"/>
          <w:color w:val="auto"/>
          <w:sz w:val="22"/>
          <w:u w:val="none"/>
          <w:lang w:val="ro-RO"/>
        </w:rPr>
        <w:t xml:space="preserve"> </w:t>
      </w:r>
      <w:r>
        <w:rPr>
          <w:bCs/>
          <w:sz w:val="22"/>
          <w:lang w:val="ro-RO"/>
        </w:rPr>
        <w:t xml:space="preserve">tradițiile și obiceiurile legate de cele două sărbători </w:t>
      </w:r>
      <w:r w:rsidRPr="00E84376">
        <w:rPr>
          <w:bCs/>
          <w:spacing w:val="-4"/>
          <w:sz w:val="22"/>
          <w:lang w:val="ro-RO"/>
        </w:rPr>
        <w:t xml:space="preserve">importante consemnate în calendarul tradițional popular românesc. Astfel, </w:t>
      </w:r>
      <w:r w:rsidR="00A264B8">
        <w:rPr>
          <w:bCs/>
          <w:spacing w:val="-4"/>
          <w:sz w:val="22"/>
          <w:lang w:val="ro-RO"/>
        </w:rPr>
        <w:t>miercuri</w:t>
      </w:r>
      <w:r w:rsidRPr="00E84376">
        <w:rPr>
          <w:bCs/>
          <w:spacing w:val="-4"/>
          <w:sz w:val="22"/>
          <w:lang w:val="ro-RO"/>
        </w:rPr>
        <w:t>, 24 februarie 2021, ora 15:00</w:t>
      </w:r>
      <w:r w:rsidR="000165F9" w:rsidRPr="00E84376">
        <w:rPr>
          <w:bCs/>
          <w:spacing w:val="-4"/>
          <w:sz w:val="22"/>
          <w:lang w:val="ro-RO"/>
        </w:rPr>
        <w:t xml:space="preserve"> (ora 16:00 în România)</w:t>
      </w:r>
      <w:r w:rsidRPr="00E84376">
        <w:rPr>
          <w:bCs/>
          <w:spacing w:val="-4"/>
          <w:sz w:val="22"/>
          <w:lang w:val="ro-RO"/>
        </w:rPr>
        <w:t xml:space="preserve">, va fi prezentat un film dedicat sărbătorii iubirii la români „Dragobetele”, iar luni, 1 martie 2021, ora 15:00, </w:t>
      </w:r>
      <w:r w:rsidR="000165F9" w:rsidRPr="00E84376">
        <w:rPr>
          <w:bCs/>
          <w:spacing w:val="-4"/>
          <w:sz w:val="22"/>
          <w:lang w:val="ro-RO"/>
        </w:rPr>
        <w:t xml:space="preserve">(ora 16:00 în România), </w:t>
      </w:r>
      <w:r w:rsidRPr="00E84376">
        <w:rPr>
          <w:bCs/>
          <w:spacing w:val="-4"/>
          <w:sz w:val="22"/>
          <w:lang w:val="ro-RO"/>
        </w:rPr>
        <w:t xml:space="preserve">va avea loc prezentarea filmului </w:t>
      </w:r>
      <w:r w:rsidR="000165F9" w:rsidRPr="00E84376">
        <w:rPr>
          <w:bCs/>
          <w:spacing w:val="-4"/>
          <w:sz w:val="22"/>
          <w:lang w:val="ro-RO"/>
        </w:rPr>
        <w:t>dedicat obiceiuril</w:t>
      </w:r>
      <w:r w:rsidR="00C02A63">
        <w:rPr>
          <w:bCs/>
          <w:spacing w:val="-4"/>
          <w:sz w:val="22"/>
          <w:lang w:val="ro-RO"/>
        </w:rPr>
        <w:t>or</w:t>
      </w:r>
      <w:r w:rsidR="000165F9" w:rsidRPr="00E84376">
        <w:rPr>
          <w:bCs/>
          <w:spacing w:val="-4"/>
          <w:sz w:val="22"/>
          <w:lang w:val="ro-RO"/>
        </w:rPr>
        <w:t xml:space="preserve"> culturale practicate cu ocazia sosirii primăverii și celebrării „Mărțișorului” în diferite țări care au în comun această sărbătoare a primăverii</w:t>
      </w:r>
      <w:r w:rsidR="001918B8" w:rsidRPr="00E84376">
        <w:rPr>
          <w:bCs/>
          <w:spacing w:val="-4"/>
          <w:sz w:val="22"/>
          <w:lang w:val="ro-RO"/>
        </w:rPr>
        <w:t>.</w:t>
      </w:r>
    </w:p>
    <w:p w14:paraId="46A9CF22" w14:textId="77777777" w:rsidR="00E84376" w:rsidRPr="00E84376" w:rsidRDefault="00E84376" w:rsidP="000165F9">
      <w:pPr>
        <w:spacing w:line="360" w:lineRule="auto"/>
        <w:ind w:firstLine="720"/>
        <w:contextualSpacing/>
        <w:rPr>
          <w:rFonts w:eastAsia="Times New Roman" w:cs="Times New Roman"/>
          <w:b/>
          <w:sz w:val="10"/>
          <w:szCs w:val="10"/>
          <w:lang w:val="ro-RO"/>
        </w:rPr>
      </w:pPr>
    </w:p>
    <w:p w14:paraId="2B9A3F58" w14:textId="77777777" w:rsidR="000165F9" w:rsidRDefault="000165F9" w:rsidP="000165F9">
      <w:pPr>
        <w:spacing w:line="360" w:lineRule="auto"/>
        <w:ind w:firstLine="720"/>
        <w:contextualSpacing/>
        <w:rPr>
          <w:sz w:val="22"/>
          <w:shd w:val="clear" w:color="auto" w:fill="FFFFFF"/>
          <w:lang w:val="ro-RO"/>
        </w:rPr>
      </w:pPr>
      <w:r w:rsidRPr="00ED5DB9">
        <w:rPr>
          <w:sz w:val="22"/>
          <w:shd w:val="clear" w:color="auto" w:fill="FFFFFF"/>
          <w:lang w:val="ro-RO"/>
        </w:rPr>
        <w:t>„</w:t>
      </w:r>
      <w:r w:rsidRPr="000165F9">
        <w:rPr>
          <w:i/>
          <w:iCs/>
          <w:sz w:val="22"/>
          <w:shd w:val="clear" w:color="auto" w:fill="FFFFFF"/>
          <w:lang w:val="ro-RO"/>
        </w:rPr>
        <w:t>În fond, cine este acest Dragobete care împarte luna februarie cu un sfânt mai puțin cunoscut la noi, dar în mare vogă în lumea americană? Sărbătorit la 24 februarie (zi consemnată în calendarul popular ca Ziua Îndrăgostiților, fiind cunoscută şi sub denumirea de Cap de primăvară), Dragobete este mai ancorat în tradiția zeilor antici ai dragostei – bărbat chipeș și năvalnic, un «zburător cu plete negre» care bântuie visele celor îndrăgostiți la început de primăvară, când natura însăși reînvie, ursul iese din bârlog căutându-și pereche, păsările își caută cuiburi, iar omul trebuia să participe și el la bucuria vieții renăscute după tenebrele iernii celei sterpe. Entitate mitologică asemănătoare lui Cupidon, Dragobete se consideră a face parte din multitudinea de zeități păgâne care populau spațiul balcanic și danubiano-pontic, unde era și protector al animalelor, dar și al iubirii celor care se întâlnesc și se logodesc, așa cum și păsările «se logodesc» în această zi. În ziua de Dragobete, în satele românești se practicau multe credințe legate nu numai de dragoste și fertilitate, dar și de vindecare și renaștere prin puterea naturii și a plantelor. Astfel, se spunea că cine participa la această sărbătoare avea să fie ferit de bolile anului, și mai ales de febră, şi că Dragobetele îi ajută pe gospodari să aibă un an îmbelșugat</w:t>
      </w:r>
      <w:r w:rsidRPr="00ED5DB9">
        <w:rPr>
          <w:sz w:val="22"/>
          <w:shd w:val="clear" w:color="auto" w:fill="FFFFFF"/>
          <w:lang w:val="ro-RO"/>
        </w:rPr>
        <w:t xml:space="preserve">”, </w:t>
      </w:r>
    </w:p>
    <w:p w14:paraId="62A89EB1" w14:textId="77777777" w:rsidR="000165F9" w:rsidRDefault="000165F9" w:rsidP="000165F9">
      <w:pPr>
        <w:ind w:firstLine="720"/>
        <w:contextualSpacing/>
        <w:jc w:val="right"/>
        <w:rPr>
          <w:sz w:val="22"/>
          <w:shd w:val="clear" w:color="auto" w:fill="FFFFFF"/>
          <w:lang w:val="ro-RO"/>
        </w:rPr>
      </w:pPr>
      <w:r>
        <w:rPr>
          <w:sz w:val="22"/>
          <w:shd w:val="clear" w:color="auto" w:fill="FFFFFF"/>
          <w:lang w:val="ro-RO"/>
        </w:rPr>
        <w:t>C</w:t>
      </w:r>
      <w:r w:rsidRPr="00ED5DB9">
        <w:rPr>
          <w:sz w:val="22"/>
          <w:shd w:val="clear" w:color="auto" w:fill="FFFFFF"/>
          <w:lang w:val="ro-RO"/>
        </w:rPr>
        <w:t>onf. univ. dr. Paula Popoiu</w:t>
      </w:r>
    </w:p>
    <w:p w14:paraId="38296F17" w14:textId="661564F5" w:rsidR="000165F9" w:rsidRDefault="000165F9" w:rsidP="000165F9">
      <w:pPr>
        <w:ind w:firstLine="720"/>
        <w:contextualSpacing/>
        <w:jc w:val="right"/>
        <w:rPr>
          <w:sz w:val="22"/>
          <w:shd w:val="clear" w:color="auto" w:fill="FFFFFF"/>
          <w:lang w:val="ro-RO"/>
        </w:rPr>
      </w:pPr>
      <w:r>
        <w:rPr>
          <w:sz w:val="22"/>
          <w:shd w:val="clear" w:color="auto" w:fill="FFFFFF"/>
          <w:lang w:val="ro-RO"/>
        </w:rPr>
        <w:t>M</w:t>
      </w:r>
      <w:r w:rsidRPr="00ED5DB9">
        <w:rPr>
          <w:sz w:val="22"/>
          <w:shd w:val="clear" w:color="auto" w:fill="FFFFFF"/>
          <w:lang w:val="ro-RO"/>
        </w:rPr>
        <w:t>anager</w:t>
      </w:r>
      <w:r>
        <w:rPr>
          <w:sz w:val="22"/>
          <w:shd w:val="clear" w:color="auto" w:fill="FFFFFF"/>
          <w:lang w:val="ro-RO"/>
        </w:rPr>
        <w:t xml:space="preserve"> </w:t>
      </w:r>
      <w:r w:rsidRPr="00ED5DB9">
        <w:rPr>
          <w:sz w:val="22"/>
          <w:shd w:val="clear" w:color="auto" w:fill="FFFFFF"/>
          <w:lang w:val="ro-RO"/>
        </w:rPr>
        <w:t>Muzeul Național al Satului „Dimitrie Gusti”</w:t>
      </w:r>
    </w:p>
    <w:p w14:paraId="5DCEF121" w14:textId="6A474DA1" w:rsidR="000165F9" w:rsidRDefault="000165F9" w:rsidP="000165F9">
      <w:pPr>
        <w:spacing w:line="360" w:lineRule="auto"/>
        <w:ind w:firstLine="720"/>
        <w:contextualSpacing/>
        <w:jc w:val="right"/>
        <w:rPr>
          <w:sz w:val="22"/>
          <w:shd w:val="clear" w:color="auto" w:fill="FFFFFF"/>
          <w:lang w:val="ro-RO"/>
        </w:rPr>
      </w:pPr>
    </w:p>
    <w:p w14:paraId="2D66FAE5" w14:textId="219708B5" w:rsidR="000165F9" w:rsidRDefault="000165F9" w:rsidP="000165F9">
      <w:pPr>
        <w:shd w:val="clear" w:color="auto" w:fill="FFFFFF"/>
        <w:spacing w:line="360" w:lineRule="auto"/>
        <w:ind w:firstLine="720"/>
        <w:textAlignment w:val="baseline"/>
        <w:rPr>
          <w:rFonts w:eastAsia="Times New Roman"/>
          <w:sz w:val="22"/>
          <w:lang w:val="ro-RO" w:eastAsia="it-IT"/>
        </w:rPr>
      </w:pPr>
      <w:r w:rsidRPr="0028620C">
        <w:rPr>
          <w:rFonts w:eastAsia="Times New Roman"/>
          <w:sz w:val="22"/>
          <w:lang w:val="ro-RO" w:eastAsia="it-IT"/>
        </w:rPr>
        <w:t xml:space="preserve">Tradiția Mărțișorului are o vechime considerabilă, originea sa fiind identificată în vremea traco-geților. </w:t>
      </w:r>
      <w:r w:rsidR="001918B8">
        <w:rPr>
          <w:rFonts w:eastAsia="Times New Roman"/>
          <w:sz w:val="22"/>
          <w:lang w:val="ro-RO" w:eastAsia="it-IT"/>
        </w:rPr>
        <w:t xml:space="preserve">Tradiția </w:t>
      </w:r>
      <w:r w:rsidRPr="0028620C">
        <w:rPr>
          <w:rFonts w:eastAsia="Times New Roman"/>
          <w:sz w:val="22"/>
          <w:lang w:val="ro-RO" w:eastAsia="it-IT"/>
        </w:rPr>
        <w:t>spune că persoana care poartă un mărțișor e ferită de rele și îi mergea bine tot anul. Se poate purta la mână, la gât ori pe reverul hainei, fiind apreciat de toată lumea. Mai puțin știut este faptul că în unele părți ale țării mărțișoarele sunt oferite inclusiv bărbaților. Unul dintre cei mai cunoscuți vestitori ai primăverii, mărțișorul sugerează renaștere, puritate și dragoste, iar efortul depus în confecționarea lui îl înnobilează și îi conferă sens.</w:t>
      </w:r>
      <w:r>
        <w:rPr>
          <w:rFonts w:eastAsia="Times New Roman"/>
          <w:sz w:val="22"/>
          <w:lang w:val="ro-RO" w:eastAsia="it-IT"/>
        </w:rPr>
        <w:t xml:space="preserve"> </w:t>
      </w:r>
      <w:r w:rsidRPr="0028620C">
        <w:rPr>
          <w:rFonts w:eastAsia="Times New Roman"/>
          <w:sz w:val="22"/>
          <w:lang w:val="ro-RO" w:eastAsia="it-IT"/>
        </w:rPr>
        <w:t xml:space="preserve">Din anul 2017, practicile culturale asociate zilei de 1 Martie sunt incluse în Patrimoniul mondial UNESCO, element împărțit cu Bulgaria, </w:t>
      </w:r>
      <w:r w:rsidR="001918B8">
        <w:rPr>
          <w:rFonts w:eastAsia="Times New Roman"/>
          <w:sz w:val="22"/>
          <w:lang w:val="ro-RO" w:eastAsia="it-IT"/>
        </w:rPr>
        <w:t xml:space="preserve">Republica </w:t>
      </w:r>
      <w:r w:rsidRPr="0028620C">
        <w:rPr>
          <w:rFonts w:eastAsia="Times New Roman"/>
          <w:sz w:val="22"/>
          <w:lang w:val="ro-RO" w:eastAsia="it-IT"/>
        </w:rPr>
        <w:t>Macedoni</w:t>
      </w:r>
      <w:r w:rsidR="001918B8">
        <w:rPr>
          <w:rFonts w:eastAsia="Times New Roman"/>
          <w:sz w:val="22"/>
          <w:lang w:val="ro-RO" w:eastAsia="it-IT"/>
        </w:rPr>
        <w:t>ei de Nord</w:t>
      </w:r>
      <w:r w:rsidRPr="0028620C">
        <w:rPr>
          <w:rFonts w:eastAsia="Times New Roman"/>
          <w:sz w:val="22"/>
          <w:lang w:val="ro-RO" w:eastAsia="it-IT"/>
        </w:rPr>
        <w:t xml:space="preserve"> și Republica Moldova.</w:t>
      </w:r>
      <w:r>
        <w:rPr>
          <w:rFonts w:eastAsia="Times New Roman"/>
          <w:sz w:val="22"/>
          <w:lang w:val="ro-RO" w:eastAsia="it-IT"/>
        </w:rPr>
        <w:t xml:space="preserve"> </w:t>
      </w:r>
    </w:p>
    <w:p w14:paraId="7D286766" w14:textId="77777777" w:rsidR="000165F9" w:rsidRDefault="000165F9" w:rsidP="00200AD9">
      <w:pPr>
        <w:autoSpaceDE w:val="0"/>
        <w:autoSpaceDN w:val="0"/>
        <w:adjustRightInd w:val="0"/>
        <w:contextualSpacing/>
        <w:rPr>
          <w:rFonts w:cs="Times New Roman"/>
          <w:b/>
          <w:bCs/>
          <w:color w:val="000000"/>
          <w:sz w:val="22"/>
          <w:lang w:val="ro-RO"/>
        </w:rPr>
      </w:pPr>
    </w:p>
    <w:p w14:paraId="02ACFB20" w14:textId="0E340820" w:rsidR="00200AD9" w:rsidRPr="00BB4D08" w:rsidRDefault="00200AD9" w:rsidP="00200AD9">
      <w:pPr>
        <w:autoSpaceDE w:val="0"/>
        <w:autoSpaceDN w:val="0"/>
        <w:adjustRightInd w:val="0"/>
        <w:contextualSpacing/>
        <w:rPr>
          <w:rFonts w:cs="Times New Roman"/>
          <w:sz w:val="22"/>
          <w:lang w:val="ro-RO"/>
        </w:rPr>
      </w:pPr>
      <w:r w:rsidRPr="00BB4D08">
        <w:rPr>
          <w:rFonts w:cs="Times New Roman"/>
          <w:b/>
          <w:bCs/>
          <w:color w:val="000000"/>
          <w:sz w:val="22"/>
          <w:lang w:val="ro-RO"/>
        </w:rPr>
        <w:t>ACCADEMIA DI ROMANIA DIN ROMA</w:t>
      </w:r>
    </w:p>
    <w:p w14:paraId="1D578DC5" w14:textId="385D0803" w:rsidR="005F6689" w:rsidRPr="00BB4D08" w:rsidRDefault="00200AD9" w:rsidP="000165F9">
      <w:pPr>
        <w:autoSpaceDE w:val="0"/>
        <w:autoSpaceDN w:val="0"/>
        <w:adjustRightInd w:val="0"/>
        <w:contextualSpacing/>
        <w:rPr>
          <w:rFonts w:cs="Times New Roman"/>
          <w:sz w:val="22"/>
          <w:lang w:val="ro-RO"/>
        </w:rPr>
      </w:pPr>
      <w:r w:rsidRPr="00BB4D08">
        <w:rPr>
          <w:rFonts w:cs="Times New Roman"/>
          <w:color w:val="000000"/>
          <w:sz w:val="22"/>
          <w:lang w:val="ro-RO"/>
        </w:rPr>
        <w:t xml:space="preserve">Tel. +39.06.3201594; e-mail. </w:t>
      </w:r>
      <w:hyperlink r:id="rId8" w:history="1">
        <w:r w:rsidRPr="00BB4D08">
          <w:rPr>
            <w:rStyle w:val="Collegamentoipertestuale"/>
            <w:rFonts w:cs="Times New Roman"/>
            <w:sz w:val="22"/>
            <w:lang w:val="ro-RO"/>
          </w:rPr>
          <w:t>accadromania@accadromania.it</w:t>
        </w:r>
      </w:hyperlink>
    </w:p>
    <w:sectPr w:rsidR="005F6689" w:rsidRPr="00BB4D08" w:rsidSect="00E84376">
      <w:headerReference w:type="first" r:id="rId9"/>
      <w:pgSz w:w="11907" w:h="16840" w:code="9"/>
      <w:pgMar w:top="1008" w:right="1008" w:bottom="851" w:left="1008"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FAE4B" w14:textId="77777777" w:rsidR="00ED2266" w:rsidRDefault="00ED2266" w:rsidP="00ED2266">
      <w:r>
        <w:separator/>
      </w:r>
    </w:p>
  </w:endnote>
  <w:endnote w:type="continuationSeparator" w:id="0">
    <w:p w14:paraId="39E4255B" w14:textId="77777777" w:rsidR="00ED2266" w:rsidRDefault="00ED2266" w:rsidP="00E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76D6" w14:textId="77777777" w:rsidR="00ED2266" w:rsidRDefault="00ED2266" w:rsidP="00ED2266">
      <w:r>
        <w:separator/>
      </w:r>
    </w:p>
  </w:footnote>
  <w:footnote w:type="continuationSeparator" w:id="0">
    <w:p w14:paraId="5DC5AF83" w14:textId="77777777" w:rsidR="00ED2266" w:rsidRDefault="00ED2266" w:rsidP="00ED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029" w:type="dxa"/>
      <w:tblInd w:w="-1256" w:type="dxa"/>
      <w:tblLayout w:type="fixed"/>
      <w:tblLook w:val="04A0" w:firstRow="1" w:lastRow="0" w:firstColumn="1" w:lastColumn="0" w:noHBand="0" w:noVBand="1"/>
    </w:tblPr>
    <w:tblGrid>
      <w:gridCol w:w="2385"/>
      <w:gridCol w:w="6879"/>
      <w:gridCol w:w="2765"/>
    </w:tblGrid>
    <w:tr w:rsidR="00ED2266" w14:paraId="3DE05DB2" w14:textId="77777777" w:rsidTr="007A21DB">
      <w:trPr>
        <w:trHeight w:val="1544"/>
      </w:trPr>
      <w:tc>
        <w:tcPr>
          <w:tcW w:w="2385" w:type="dxa"/>
          <w:vAlign w:val="center"/>
          <w:hideMark/>
        </w:tcPr>
        <w:p w14:paraId="5FCDEC0E" w14:textId="77777777" w:rsidR="00ED2266" w:rsidRDefault="00ED2266" w:rsidP="007A21DB">
          <w:pPr>
            <w:tabs>
              <w:tab w:val="center" w:pos="4819"/>
              <w:tab w:val="right" w:pos="9638"/>
            </w:tabs>
            <w:ind w:right="-9612"/>
            <w:rPr>
              <w:rFonts w:eastAsia="Times New Roman"/>
              <w:noProof/>
              <w:lang w:val="ro-RO" w:eastAsia="it-IT"/>
            </w:rPr>
          </w:pPr>
        </w:p>
      </w:tc>
      <w:tc>
        <w:tcPr>
          <w:tcW w:w="6879" w:type="dxa"/>
          <w:vAlign w:val="center"/>
          <w:hideMark/>
        </w:tcPr>
        <w:p w14:paraId="064050C2" w14:textId="256E86F6" w:rsidR="00ED2266" w:rsidRPr="003B0420" w:rsidRDefault="00F0575A" w:rsidP="007A21DB">
          <w:pPr>
            <w:ind w:left="-1939" w:right="-2443"/>
            <w:jc w:val="center"/>
            <w:rPr>
              <w:rFonts w:eastAsiaTheme="minorEastAsia"/>
              <w:smallCaps/>
              <w:noProof/>
              <w:color w:val="0D0D0D"/>
              <w:sz w:val="12"/>
              <w:szCs w:val="16"/>
              <w:lang w:val="it-IT"/>
            </w:rPr>
          </w:pPr>
          <w:r w:rsidRPr="00FC24A6">
            <w:rPr>
              <w:rFonts w:eastAsia="Times New Roman"/>
              <w:noProof/>
            </w:rPr>
            <w:drawing>
              <wp:anchor distT="0" distB="0" distL="114300" distR="114300" simplePos="0" relativeHeight="251658240" behindDoc="0" locked="0" layoutInCell="1" allowOverlap="1" wp14:anchorId="72A28776" wp14:editId="63C666BA">
                <wp:simplePos x="0" y="0"/>
                <wp:positionH relativeFrom="column">
                  <wp:posOffset>1482090</wp:posOffset>
                </wp:positionH>
                <wp:positionV relativeFrom="paragraph">
                  <wp:posOffset>-1905</wp:posOffset>
                </wp:positionV>
                <wp:extent cx="2001520" cy="1065530"/>
                <wp:effectExtent l="0" t="0" r="0" b="1270"/>
                <wp:wrapThrough wrapText="bothSides">
                  <wp:wrapPolygon edited="0">
                    <wp:start x="0" y="0"/>
                    <wp:lineTo x="0" y="21240"/>
                    <wp:lineTo x="21381" y="21240"/>
                    <wp:lineTo x="21381" y="0"/>
                    <wp:lineTo x="0" y="0"/>
                  </wp:wrapPolygon>
                </wp:wrapThrough>
                <wp:docPr id="9" name="Picture 7" descr="C:\Users\Bibliotecar\Desktop\af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r\Desktop\af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5" w:type="dxa"/>
          <w:hideMark/>
        </w:tcPr>
        <w:p w14:paraId="6C66C6AA" w14:textId="3E8BB9B2" w:rsidR="00ED2266" w:rsidRDefault="00ED2266" w:rsidP="00D8760D">
          <w:pPr>
            <w:rPr>
              <w:rFonts w:ascii="Trajan Pro" w:eastAsiaTheme="minorEastAsia" w:hAnsi="Trajan Pro" w:cs="Arial"/>
              <w:b/>
              <w:bCs/>
              <w:smallCaps/>
              <w:noProof/>
              <w:color w:val="0D0D0D"/>
              <w:spacing w:val="20"/>
              <w:sz w:val="22"/>
              <w:lang w:val="ro-RO"/>
            </w:rPr>
          </w:pPr>
        </w:p>
      </w:tc>
    </w:tr>
  </w:tbl>
  <w:p w14:paraId="63774BE8" w14:textId="77777777" w:rsidR="00ED2266" w:rsidRDefault="00ED2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B01F4"/>
    <w:multiLevelType w:val="multilevel"/>
    <w:tmpl w:val="339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80944B5"/>
    <w:multiLevelType w:val="hybridMultilevel"/>
    <w:tmpl w:val="8B8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81481"/>
    <w:multiLevelType w:val="hybridMultilevel"/>
    <w:tmpl w:val="1C6CBF5E"/>
    <w:lvl w:ilvl="0" w:tplc="50FC3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4572D"/>
    <w:multiLevelType w:val="multilevel"/>
    <w:tmpl w:val="49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evenAndOddHeaders/>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7A"/>
    <w:rsid w:val="00003E88"/>
    <w:rsid w:val="000165F9"/>
    <w:rsid w:val="0007648C"/>
    <w:rsid w:val="00080846"/>
    <w:rsid w:val="000B0033"/>
    <w:rsid w:val="000B4A4B"/>
    <w:rsid w:val="000F4FEF"/>
    <w:rsid w:val="000F6E62"/>
    <w:rsid w:val="0010785B"/>
    <w:rsid w:val="00114E89"/>
    <w:rsid w:val="00117F33"/>
    <w:rsid w:val="0012293E"/>
    <w:rsid w:val="001250F9"/>
    <w:rsid w:val="00144D8E"/>
    <w:rsid w:val="00174504"/>
    <w:rsid w:val="0018030E"/>
    <w:rsid w:val="001876C5"/>
    <w:rsid w:val="001918B8"/>
    <w:rsid w:val="001A5510"/>
    <w:rsid w:val="001C2031"/>
    <w:rsid w:val="001C6C24"/>
    <w:rsid w:val="00200AD9"/>
    <w:rsid w:val="002268CD"/>
    <w:rsid w:val="00230EB7"/>
    <w:rsid w:val="00251D8C"/>
    <w:rsid w:val="0027332D"/>
    <w:rsid w:val="002C017E"/>
    <w:rsid w:val="00302096"/>
    <w:rsid w:val="003419B7"/>
    <w:rsid w:val="003B0420"/>
    <w:rsid w:val="003B2B65"/>
    <w:rsid w:val="003D26FD"/>
    <w:rsid w:val="003D430D"/>
    <w:rsid w:val="003D7784"/>
    <w:rsid w:val="003F3775"/>
    <w:rsid w:val="004207DE"/>
    <w:rsid w:val="00423AF6"/>
    <w:rsid w:val="00490665"/>
    <w:rsid w:val="00492A72"/>
    <w:rsid w:val="004935F1"/>
    <w:rsid w:val="004F5CD0"/>
    <w:rsid w:val="00500DC2"/>
    <w:rsid w:val="005339CE"/>
    <w:rsid w:val="00545150"/>
    <w:rsid w:val="005475D9"/>
    <w:rsid w:val="005703D2"/>
    <w:rsid w:val="005D19FE"/>
    <w:rsid w:val="005D7072"/>
    <w:rsid w:val="005E15B3"/>
    <w:rsid w:val="005F6689"/>
    <w:rsid w:val="006047B5"/>
    <w:rsid w:val="00634A7D"/>
    <w:rsid w:val="00642D78"/>
    <w:rsid w:val="00667BA8"/>
    <w:rsid w:val="006C3CB5"/>
    <w:rsid w:val="006D31BA"/>
    <w:rsid w:val="006D7AEF"/>
    <w:rsid w:val="006F0500"/>
    <w:rsid w:val="007000BA"/>
    <w:rsid w:val="00742AED"/>
    <w:rsid w:val="007550B6"/>
    <w:rsid w:val="00784624"/>
    <w:rsid w:val="007940AE"/>
    <w:rsid w:val="007A084E"/>
    <w:rsid w:val="007A21DB"/>
    <w:rsid w:val="007A67AE"/>
    <w:rsid w:val="007C4EF5"/>
    <w:rsid w:val="007E4E54"/>
    <w:rsid w:val="00801502"/>
    <w:rsid w:val="00807014"/>
    <w:rsid w:val="00837555"/>
    <w:rsid w:val="0084595D"/>
    <w:rsid w:val="00845E9D"/>
    <w:rsid w:val="008753BC"/>
    <w:rsid w:val="00883E64"/>
    <w:rsid w:val="00883E7D"/>
    <w:rsid w:val="008C0F26"/>
    <w:rsid w:val="008D1FE9"/>
    <w:rsid w:val="008F2903"/>
    <w:rsid w:val="00900C9F"/>
    <w:rsid w:val="00907DB1"/>
    <w:rsid w:val="0093527A"/>
    <w:rsid w:val="00935A05"/>
    <w:rsid w:val="0094089D"/>
    <w:rsid w:val="009510DC"/>
    <w:rsid w:val="00957AA3"/>
    <w:rsid w:val="00977236"/>
    <w:rsid w:val="00983C08"/>
    <w:rsid w:val="009A2C42"/>
    <w:rsid w:val="009D239C"/>
    <w:rsid w:val="009D2A48"/>
    <w:rsid w:val="009D574E"/>
    <w:rsid w:val="009F24CF"/>
    <w:rsid w:val="00A005DC"/>
    <w:rsid w:val="00A03FD8"/>
    <w:rsid w:val="00A1003D"/>
    <w:rsid w:val="00A264B8"/>
    <w:rsid w:val="00A36F71"/>
    <w:rsid w:val="00A4399C"/>
    <w:rsid w:val="00A569FC"/>
    <w:rsid w:val="00A76EC2"/>
    <w:rsid w:val="00A90BCD"/>
    <w:rsid w:val="00A92D0A"/>
    <w:rsid w:val="00AA24D5"/>
    <w:rsid w:val="00AC33B8"/>
    <w:rsid w:val="00AE31A4"/>
    <w:rsid w:val="00AF55EC"/>
    <w:rsid w:val="00B15089"/>
    <w:rsid w:val="00B23FA1"/>
    <w:rsid w:val="00B309C8"/>
    <w:rsid w:val="00B608AF"/>
    <w:rsid w:val="00B659C3"/>
    <w:rsid w:val="00BB4D08"/>
    <w:rsid w:val="00BD7CEF"/>
    <w:rsid w:val="00BF749E"/>
    <w:rsid w:val="00C02A63"/>
    <w:rsid w:val="00C20452"/>
    <w:rsid w:val="00C233D4"/>
    <w:rsid w:val="00C44FB1"/>
    <w:rsid w:val="00C54D9F"/>
    <w:rsid w:val="00CC0531"/>
    <w:rsid w:val="00CC0772"/>
    <w:rsid w:val="00CD1F9D"/>
    <w:rsid w:val="00CE3928"/>
    <w:rsid w:val="00CE729C"/>
    <w:rsid w:val="00CF5891"/>
    <w:rsid w:val="00D07053"/>
    <w:rsid w:val="00D24302"/>
    <w:rsid w:val="00D27B4B"/>
    <w:rsid w:val="00D4546B"/>
    <w:rsid w:val="00D85BBF"/>
    <w:rsid w:val="00D8760D"/>
    <w:rsid w:val="00DA5B5D"/>
    <w:rsid w:val="00DC15ED"/>
    <w:rsid w:val="00DD008B"/>
    <w:rsid w:val="00DF5A0F"/>
    <w:rsid w:val="00E105A6"/>
    <w:rsid w:val="00E13F0C"/>
    <w:rsid w:val="00E32DE2"/>
    <w:rsid w:val="00E33D1F"/>
    <w:rsid w:val="00E51951"/>
    <w:rsid w:val="00E760EC"/>
    <w:rsid w:val="00E80D6D"/>
    <w:rsid w:val="00E84376"/>
    <w:rsid w:val="00E84537"/>
    <w:rsid w:val="00E9103C"/>
    <w:rsid w:val="00EB70F2"/>
    <w:rsid w:val="00ED2266"/>
    <w:rsid w:val="00F04622"/>
    <w:rsid w:val="00F0575A"/>
    <w:rsid w:val="00F14384"/>
    <w:rsid w:val="00F218B8"/>
    <w:rsid w:val="00F2572C"/>
    <w:rsid w:val="00F5025C"/>
    <w:rsid w:val="00F675DF"/>
    <w:rsid w:val="00FA39DB"/>
    <w:rsid w:val="00FC0A4A"/>
    <w:rsid w:val="00FD6604"/>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FCC92B"/>
  <w15:chartTrackingRefBased/>
  <w15:docId w15:val="{2C139C7C-CD9F-4CA8-8845-C4F006F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3527A"/>
    <w:pPr>
      <w:spacing w:before="100" w:beforeAutospacing="1" w:after="100" w:afterAutospacing="1"/>
      <w:jc w:val="left"/>
      <w:outlineLvl w:val="1"/>
    </w:pPr>
    <w:rPr>
      <w:rFonts w:eastAsia="Times New Roman" w:cs="Times New Roman"/>
      <w:b/>
      <w:bCs/>
      <w:sz w:val="36"/>
      <w:szCs w:val="36"/>
    </w:rPr>
  </w:style>
  <w:style w:type="paragraph" w:styleId="Titolo3">
    <w:name w:val="heading 3"/>
    <w:basedOn w:val="Normale"/>
    <w:link w:val="Titolo3Carattere"/>
    <w:uiPriority w:val="9"/>
    <w:qFormat/>
    <w:rsid w:val="0093527A"/>
    <w:pPr>
      <w:spacing w:before="100" w:beforeAutospacing="1" w:after="100" w:afterAutospacing="1"/>
      <w:jc w:val="left"/>
      <w:outlineLvl w:val="2"/>
    </w:pPr>
    <w:rPr>
      <w:rFonts w:eastAsia="Times New Roman" w:cs="Times New Roman"/>
      <w:b/>
      <w:bCs/>
      <w:sz w:val="27"/>
      <w:szCs w:val="27"/>
    </w:rPr>
  </w:style>
  <w:style w:type="paragraph" w:styleId="Titolo4">
    <w:name w:val="heading 4"/>
    <w:basedOn w:val="Normale"/>
    <w:link w:val="Titolo4Carattere"/>
    <w:uiPriority w:val="9"/>
    <w:qFormat/>
    <w:rsid w:val="0093527A"/>
    <w:pPr>
      <w:spacing w:before="100" w:beforeAutospacing="1" w:after="100" w:afterAutospacing="1"/>
      <w:jc w:val="left"/>
      <w:outlineLvl w:val="3"/>
    </w:pPr>
    <w:rPr>
      <w:rFonts w:eastAsia="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527A"/>
    <w:rPr>
      <w:rFonts w:eastAsia="Times New Roman" w:cs="Times New Roman"/>
      <w:b/>
      <w:bCs/>
      <w:sz w:val="36"/>
      <w:szCs w:val="36"/>
    </w:rPr>
  </w:style>
  <w:style w:type="character" w:customStyle="1" w:styleId="Titolo3Carattere">
    <w:name w:val="Titolo 3 Carattere"/>
    <w:basedOn w:val="Carpredefinitoparagrafo"/>
    <w:link w:val="Titolo3"/>
    <w:uiPriority w:val="9"/>
    <w:rsid w:val="0093527A"/>
    <w:rPr>
      <w:rFonts w:eastAsia="Times New Roman" w:cs="Times New Roman"/>
      <w:b/>
      <w:bCs/>
      <w:sz w:val="27"/>
      <w:szCs w:val="27"/>
    </w:rPr>
  </w:style>
  <w:style w:type="character" w:customStyle="1" w:styleId="Titolo4Carattere">
    <w:name w:val="Titolo 4 Carattere"/>
    <w:basedOn w:val="Carpredefinitoparagrafo"/>
    <w:link w:val="Titolo4"/>
    <w:uiPriority w:val="9"/>
    <w:rsid w:val="0093527A"/>
    <w:rPr>
      <w:rFonts w:eastAsia="Times New Roman" w:cs="Times New Roman"/>
      <w:b/>
      <w:bCs/>
      <w:szCs w:val="24"/>
    </w:rPr>
  </w:style>
  <w:style w:type="paragraph" w:styleId="NormaleWeb">
    <w:name w:val="Normal (Web)"/>
    <w:basedOn w:val="Normale"/>
    <w:uiPriority w:val="99"/>
    <w:unhideWhenUsed/>
    <w:rsid w:val="0093527A"/>
    <w:pPr>
      <w:spacing w:before="100" w:beforeAutospacing="1" w:after="100" w:afterAutospacing="1"/>
      <w:jc w:val="left"/>
    </w:pPr>
    <w:rPr>
      <w:rFonts w:eastAsia="Times New Roman" w:cs="Times New Roman"/>
      <w:szCs w:val="24"/>
    </w:rPr>
  </w:style>
  <w:style w:type="character" w:styleId="Enfasigrassetto">
    <w:name w:val="Strong"/>
    <w:basedOn w:val="Carpredefinitoparagrafo"/>
    <w:uiPriority w:val="22"/>
    <w:qFormat/>
    <w:rsid w:val="0093527A"/>
    <w:rPr>
      <w:b/>
      <w:bCs/>
    </w:rPr>
  </w:style>
  <w:style w:type="character" w:styleId="Collegamentoipertestuale">
    <w:name w:val="Hyperlink"/>
    <w:basedOn w:val="Carpredefinitoparagrafo"/>
    <w:uiPriority w:val="99"/>
    <w:unhideWhenUsed/>
    <w:rsid w:val="0093527A"/>
    <w:rPr>
      <w:color w:val="0000FF"/>
      <w:u w:val="single"/>
    </w:rPr>
  </w:style>
  <w:style w:type="paragraph" w:styleId="Intestazione">
    <w:name w:val="header"/>
    <w:basedOn w:val="Normale"/>
    <w:link w:val="IntestazioneCarattere"/>
    <w:uiPriority w:val="99"/>
    <w:unhideWhenUsed/>
    <w:rsid w:val="00ED2266"/>
    <w:pPr>
      <w:tabs>
        <w:tab w:val="center" w:pos="4680"/>
        <w:tab w:val="right" w:pos="9360"/>
      </w:tabs>
    </w:pPr>
  </w:style>
  <w:style w:type="character" w:customStyle="1" w:styleId="IntestazioneCarattere">
    <w:name w:val="Intestazione Carattere"/>
    <w:basedOn w:val="Carpredefinitoparagrafo"/>
    <w:link w:val="Intestazione"/>
    <w:uiPriority w:val="99"/>
    <w:rsid w:val="00ED2266"/>
  </w:style>
  <w:style w:type="paragraph" w:styleId="Pidipagina">
    <w:name w:val="footer"/>
    <w:basedOn w:val="Normale"/>
    <w:link w:val="PidipaginaCarattere"/>
    <w:uiPriority w:val="99"/>
    <w:unhideWhenUsed/>
    <w:rsid w:val="00ED2266"/>
    <w:pPr>
      <w:tabs>
        <w:tab w:val="center" w:pos="4680"/>
        <w:tab w:val="right" w:pos="9360"/>
      </w:tabs>
    </w:pPr>
  </w:style>
  <w:style w:type="character" w:customStyle="1" w:styleId="PidipaginaCarattere">
    <w:name w:val="Piè di pagina Carattere"/>
    <w:basedOn w:val="Carpredefinitoparagrafo"/>
    <w:link w:val="Pidipagina"/>
    <w:uiPriority w:val="99"/>
    <w:rsid w:val="00ED2266"/>
  </w:style>
  <w:style w:type="paragraph" w:styleId="Paragrafoelenco">
    <w:name w:val="List Paragraph"/>
    <w:basedOn w:val="Normale"/>
    <w:uiPriority w:val="34"/>
    <w:qFormat/>
    <w:rsid w:val="000F6E62"/>
    <w:pPr>
      <w:ind w:left="720"/>
      <w:contextualSpacing/>
    </w:pPr>
  </w:style>
  <w:style w:type="character" w:styleId="Enfasicorsivo">
    <w:name w:val="Emphasis"/>
    <w:basedOn w:val="Carpredefinitoparagrafo"/>
    <w:uiPriority w:val="20"/>
    <w:qFormat/>
    <w:rsid w:val="00CD1F9D"/>
    <w:rPr>
      <w:i/>
      <w:iCs/>
    </w:rPr>
  </w:style>
  <w:style w:type="character" w:customStyle="1" w:styleId="shorttext">
    <w:name w:val="short_text"/>
    <w:basedOn w:val="Carpredefinitoparagrafo"/>
    <w:rsid w:val="00E84537"/>
  </w:style>
  <w:style w:type="character" w:customStyle="1" w:styleId="lrzxr">
    <w:name w:val="lrzxr"/>
    <w:basedOn w:val="Carpredefinitoparagrafo"/>
    <w:rsid w:val="00CC0772"/>
  </w:style>
  <w:style w:type="character" w:customStyle="1" w:styleId="apple-style-span">
    <w:name w:val="apple-style-span"/>
    <w:basedOn w:val="Carpredefinitoparagrafo"/>
    <w:rsid w:val="00200AD9"/>
  </w:style>
  <w:style w:type="character" w:styleId="Menzionenonrisolta">
    <w:name w:val="Unresolved Mention"/>
    <w:basedOn w:val="Carpredefinitoparagrafo"/>
    <w:uiPriority w:val="99"/>
    <w:semiHidden/>
    <w:unhideWhenUsed/>
    <w:rsid w:val="0070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3570">
      <w:bodyDiv w:val="1"/>
      <w:marLeft w:val="0"/>
      <w:marRight w:val="0"/>
      <w:marTop w:val="0"/>
      <w:marBottom w:val="0"/>
      <w:divBdr>
        <w:top w:val="none" w:sz="0" w:space="0" w:color="auto"/>
        <w:left w:val="none" w:sz="0" w:space="0" w:color="auto"/>
        <w:bottom w:val="none" w:sz="0" w:space="0" w:color="auto"/>
        <w:right w:val="none" w:sz="0" w:space="0" w:color="auto"/>
      </w:divBdr>
    </w:div>
    <w:div w:id="529495677">
      <w:bodyDiv w:val="1"/>
      <w:marLeft w:val="0"/>
      <w:marRight w:val="0"/>
      <w:marTop w:val="0"/>
      <w:marBottom w:val="0"/>
      <w:divBdr>
        <w:top w:val="none" w:sz="0" w:space="0" w:color="auto"/>
        <w:left w:val="none" w:sz="0" w:space="0" w:color="auto"/>
        <w:bottom w:val="none" w:sz="0" w:space="0" w:color="auto"/>
        <w:right w:val="none" w:sz="0" w:space="0" w:color="auto"/>
      </w:divBdr>
    </w:div>
    <w:div w:id="532033031">
      <w:bodyDiv w:val="1"/>
      <w:marLeft w:val="0"/>
      <w:marRight w:val="0"/>
      <w:marTop w:val="0"/>
      <w:marBottom w:val="0"/>
      <w:divBdr>
        <w:top w:val="none" w:sz="0" w:space="0" w:color="auto"/>
        <w:left w:val="none" w:sz="0" w:space="0" w:color="auto"/>
        <w:bottom w:val="none" w:sz="0" w:space="0" w:color="auto"/>
        <w:right w:val="none" w:sz="0" w:space="0" w:color="auto"/>
      </w:divBdr>
    </w:div>
    <w:div w:id="1189375187">
      <w:bodyDiv w:val="1"/>
      <w:marLeft w:val="0"/>
      <w:marRight w:val="0"/>
      <w:marTop w:val="0"/>
      <w:marBottom w:val="0"/>
      <w:divBdr>
        <w:top w:val="none" w:sz="0" w:space="0" w:color="auto"/>
        <w:left w:val="none" w:sz="0" w:space="0" w:color="auto"/>
        <w:bottom w:val="none" w:sz="0" w:space="0" w:color="auto"/>
        <w:right w:val="none" w:sz="0" w:space="0" w:color="auto"/>
      </w:divBdr>
    </w:div>
    <w:div w:id="1601259309">
      <w:bodyDiv w:val="1"/>
      <w:marLeft w:val="0"/>
      <w:marRight w:val="0"/>
      <w:marTop w:val="0"/>
      <w:marBottom w:val="0"/>
      <w:divBdr>
        <w:top w:val="none" w:sz="0" w:space="0" w:color="auto"/>
        <w:left w:val="none" w:sz="0" w:space="0" w:color="auto"/>
        <w:bottom w:val="none" w:sz="0" w:space="0" w:color="auto"/>
        <w:right w:val="none" w:sz="0" w:space="0" w:color="auto"/>
      </w:divBdr>
      <w:divsChild>
        <w:div w:id="128938636">
          <w:marLeft w:val="0"/>
          <w:marRight w:val="0"/>
          <w:marTop w:val="0"/>
          <w:marBottom w:val="0"/>
          <w:divBdr>
            <w:top w:val="none" w:sz="0" w:space="0" w:color="auto"/>
            <w:left w:val="none" w:sz="0" w:space="0" w:color="auto"/>
            <w:bottom w:val="none" w:sz="0" w:space="0" w:color="auto"/>
            <w:right w:val="none" w:sz="0" w:space="0" w:color="auto"/>
          </w:divBdr>
          <w:divsChild>
            <w:div w:id="1566599015">
              <w:marLeft w:val="-225"/>
              <w:marRight w:val="-225"/>
              <w:marTop w:val="0"/>
              <w:marBottom w:val="0"/>
              <w:divBdr>
                <w:top w:val="none" w:sz="0" w:space="0" w:color="auto"/>
                <w:left w:val="none" w:sz="0" w:space="0" w:color="auto"/>
                <w:bottom w:val="none" w:sz="0" w:space="0" w:color="auto"/>
                <w:right w:val="none" w:sz="0" w:space="0" w:color="auto"/>
              </w:divBdr>
              <w:divsChild>
                <w:div w:id="843860476">
                  <w:marLeft w:val="0"/>
                  <w:marRight w:val="0"/>
                  <w:marTop w:val="0"/>
                  <w:marBottom w:val="675"/>
                  <w:divBdr>
                    <w:top w:val="none" w:sz="0" w:space="0" w:color="auto"/>
                    <w:left w:val="none" w:sz="0" w:space="0" w:color="auto"/>
                    <w:bottom w:val="none" w:sz="0" w:space="0" w:color="auto"/>
                    <w:right w:val="none" w:sz="0" w:space="0" w:color="auto"/>
                  </w:divBdr>
                  <w:divsChild>
                    <w:div w:id="602079423">
                      <w:marLeft w:val="0"/>
                      <w:marRight w:val="0"/>
                      <w:marTop w:val="0"/>
                      <w:marBottom w:val="0"/>
                      <w:divBdr>
                        <w:top w:val="none" w:sz="0" w:space="0" w:color="auto"/>
                        <w:left w:val="none" w:sz="0" w:space="0" w:color="auto"/>
                        <w:bottom w:val="none" w:sz="0" w:space="0" w:color="auto"/>
                        <w:right w:val="none" w:sz="0" w:space="0" w:color="auto"/>
                      </w:divBdr>
                      <w:divsChild>
                        <w:div w:id="972520254">
                          <w:marLeft w:val="0"/>
                          <w:marRight w:val="0"/>
                          <w:marTop w:val="0"/>
                          <w:marBottom w:val="0"/>
                          <w:divBdr>
                            <w:top w:val="none" w:sz="0" w:space="0" w:color="auto"/>
                            <w:left w:val="none" w:sz="0" w:space="0" w:color="auto"/>
                            <w:bottom w:val="none" w:sz="0" w:space="0" w:color="auto"/>
                            <w:right w:val="none" w:sz="0" w:space="0" w:color="auto"/>
                          </w:divBdr>
                          <w:divsChild>
                            <w:div w:id="695011390">
                              <w:marLeft w:val="0"/>
                              <w:marRight w:val="0"/>
                              <w:marTop w:val="0"/>
                              <w:marBottom w:val="0"/>
                              <w:divBdr>
                                <w:top w:val="none" w:sz="0" w:space="0" w:color="auto"/>
                                <w:left w:val="none" w:sz="0" w:space="0" w:color="auto"/>
                                <w:bottom w:val="none" w:sz="0" w:space="0" w:color="auto"/>
                                <w:right w:val="none" w:sz="0" w:space="0" w:color="auto"/>
                              </w:divBdr>
                              <w:divsChild>
                                <w:div w:id="250503692">
                                  <w:marLeft w:val="0"/>
                                  <w:marRight w:val="0"/>
                                  <w:marTop w:val="0"/>
                                  <w:marBottom w:val="0"/>
                                  <w:divBdr>
                                    <w:top w:val="none" w:sz="0" w:space="0" w:color="auto"/>
                                    <w:left w:val="none" w:sz="0" w:space="0" w:color="auto"/>
                                    <w:bottom w:val="none" w:sz="0" w:space="0" w:color="auto"/>
                                    <w:right w:val="none" w:sz="0" w:space="0" w:color="auto"/>
                                  </w:divBdr>
                                </w:div>
                                <w:div w:id="415710264">
                                  <w:marLeft w:val="0"/>
                                  <w:marRight w:val="0"/>
                                  <w:marTop w:val="0"/>
                                  <w:marBottom w:val="0"/>
                                  <w:divBdr>
                                    <w:top w:val="none" w:sz="0" w:space="0" w:color="auto"/>
                                    <w:left w:val="none" w:sz="0" w:space="0" w:color="auto"/>
                                    <w:bottom w:val="none" w:sz="0" w:space="0" w:color="auto"/>
                                    <w:right w:val="none" w:sz="0" w:space="0" w:color="auto"/>
                                  </w:divBdr>
                                </w:div>
                                <w:div w:id="1541429964">
                                  <w:marLeft w:val="0"/>
                                  <w:marRight w:val="0"/>
                                  <w:marTop w:val="0"/>
                                  <w:marBottom w:val="0"/>
                                  <w:divBdr>
                                    <w:top w:val="none" w:sz="0" w:space="0" w:color="auto"/>
                                    <w:left w:val="none" w:sz="0" w:space="0" w:color="auto"/>
                                    <w:bottom w:val="none" w:sz="0" w:space="0" w:color="auto"/>
                                    <w:right w:val="none" w:sz="0" w:space="0" w:color="auto"/>
                                  </w:divBdr>
                                </w:div>
                                <w:div w:id="14209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39678">
          <w:marLeft w:val="0"/>
          <w:marRight w:val="0"/>
          <w:marTop w:val="0"/>
          <w:marBottom w:val="480"/>
          <w:divBdr>
            <w:top w:val="none" w:sz="0" w:space="0" w:color="auto"/>
            <w:left w:val="none" w:sz="0" w:space="0" w:color="auto"/>
            <w:bottom w:val="none" w:sz="0" w:space="0" w:color="auto"/>
            <w:right w:val="none" w:sz="0" w:space="0" w:color="auto"/>
          </w:divBdr>
        </w:div>
        <w:div w:id="1629236807">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adromania@accadromania.it" TargetMode="External"/><Relationship Id="rId3" Type="http://schemas.openxmlformats.org/officeDocument/2006/relationships/settings" Target="settings.xml"/><Relationship Id="rId7" Type="http://schemas.openxmlformats.org/officeDocument/2006/relationships/hyperlink" Target="https://www.facebook.com/AccademiaDiRom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1375</TotalTime>
  <Pages>1</Pages>
  <Words>508</Words>
  <Characters>2896</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Oana_Bosca</dc:creator>
  <cp:keywords/>
  <dc:description/>
  <cp:lastModifiedBy>Mihai_Stan</cp:lastModifiedBy>
  <cp:revision>28</cp:revision>
  <cp:lastPrinted>2018-06-05T13:26:00Z</cp:lastPrinted>
  <dcterms:created xsi:type="dcterms:W3CDTF">2019-02-11T10:19:00Z</dcterms:created>
  <dcterms:modified xsi:type="dcterms:W3CDTF">2021-02-22T15:40:00Z</dcterms:modified>
</cp:coreProperties>
</file>