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843D" w14:textId="54563646" w:rsidR="00216CC3" w:rsidRDefault="00D05A54">
      <w:pPr>
        <w:spacing w:after="200"/>
        <w:jc w:val="center"/>
        <w:rPr>
          <w:b/>
        </w:rPr>
      </w:pPr>
      <w:proofErr w:type="spellStart"/>
      <w:r>
        <w:rPr>
          <w:b/>
        </w:rPr>
        <w:t>Calendarul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selecţie</w:t>
      </w:r>
      <w:proofErr w:type="spellEnd"/>
      <w:r>
        <w:rPr>
          <w:b/>
        </w:rPr>
        <w:t xml:space="preserve"> program </w:t>
      </w:r>
      <w:proofErr w:type="spellStart"/>
      <w:r>
        <w:rPr>
          <w:b/>
        </w:rPr>
        <w:t>Cantemir</w:t>
      </w:r>
      <w:proofErr w:type="spellEnd"/>
      <w:r>
        <w:rPr>
          <w:b/>
        </w:rPr>
        <w:t xml:space="preserve"> 202</w:t>
      </w:r>
      <w:r w:rsidR="000943AB">
        <w:rPr>
          <w:b/>
        </w:rPr>
        <w:t>5</w:t>
      </w:r>
    </w:p>
    <w:p w14:paraId="3247F3B9" w14:textId="77777777" w:rsidR="00216CC3" w:rsidRDefault="00D05A54">
      <w:pPr>
        <w:spacing w:after="200"/>
        <w:rPr>
          <w:b/>
        </w:rPr>
      </w:pPr>
      <w:r>
        <w:rPr>
          <w:b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65"/>
        <w:gridCol w:w="3030"/>
      </w:tblGrid>
      <w:tr w:rsidR="00216CC3" w14:paraId="77E23A2E" w14:textId="77777777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DD8B3" w14:textId="77777777" w:rsidR="00216CC3" w:rsidRDefault="00D05A54">
            <w:pPr>
              <w:spacing w:after="200"/>
              <w:rPr>
                <w:b/>
              </w:rPr>
            </w:pPr>
            <w:r>
              <w:rPr>
                <w:b/>
              </w:rPr>
              <w:t>Termen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F125B" w14:textId="77777777"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Perioadă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02A43" w14:textId="77777777"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Activitate</w:t>
            </w:r>
            <w:proofErr w:type="spellEnd"/>
          </w:p>
        </w:tc>
      </w:tr>
      <w:tr w:rsidR="00216CC3" w14:paraId="021905AB" w14:textId="77777777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F01DA" w14:textId="77777777" w:rsidR="00216CC3" w:rsidRDefault="00D05A54">
            <w:pPr>
              <w:spacing w:after="200"/>
            </w:pPr>
            <w:r w:rsidRPr="00FB2102">
              <w:t xml:space="preserve">1 </w:t>
            </w:r>
            <w:r>
              <w:t>zi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6EDDF" w14:textId="164668E9" w:rsidR="00216CC3" w:rsidRPr="00FB2102" w:rsidRDefault="000943AB">
            <w:pPr>
              <w:spacing w:after="200"/>
            </w:pPr>
            <w:r>
              <w:t xml:space="preserve">17 </w:t>
            </w:r>
            <w:proofErr w:type="spellStart"/>
            <w:r>
              <w:t>februarie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07081" w14:textId="1E79B292" w:rsidR="00216CC3" w:rsidRPr="00FB2102" w:rsidRDefault="00D05A54">
            <w:pPr>
              <w:spacing w:after="200"/>
            </w:pPr>
            <w:proofErr w:type="spellStart"/>
            <w:r w:rsidRPr="00FB2102">
              <w:t>Lansarea</w:t>
            </w:r>
            <w:proofErr w:type="spellEnd"/>
            <w:r w:rsidRPr="00FB2102">
              <w:t xml:space="preserve"> </w:t>
            </w:r>
            <w:r w:rsidR="00FB2102">
              <w:rPr>
                <w:lang w:val="ro-RO"/>
              </w:rPr>
              <w:t xml:space="preserve">și publicarea criteriilor de selecție a proiectelor pe site-ul ICR a </w:t>
            </w:r>
            <w:proofErr w:type="spellStart"/>
            <w:r w:rsidRPr="00FB2102">
              <w:t>Programului</w:t>
            </w:r>
            <w:proofErr w:type="spellEnd"/>
            <w:r w:rsidRPr="00FB2102">
              <w:t xml:space="preserve"> CANTEMIR 202</w:t>
            </w:r>
            <w:r w:rsidR="000943AB">
              <w:t>5</w:t>
            </w:r>
          </w:p>
        </w:tc>
      </w:tr>
      <w:tr w:rsidR="00216CC3" w14:paraId="6630CC07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2DE4" w14:textId="77777777" w:rsidR="00216CC3" w:rsidRDefault="005E5192">
            <w:pPr>
              <w:spacing w:after="200"/>
            </w:pPr>
            <w:r>
              <w:t>31</w:t>
            </w:r>
            <w:r w:rsidR="00D05A54">
              <w:t xml:space="preserve"> de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calendaristice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4339" w14:textId="4510709E" w:rsidR="00216CC3" w:rsidRDefault="000943AB" w:rsidP="00A03B9E">
            <w:pPr>
              <w:spacing w:after="200"/>
            </w:pPr>
            <w:r>
              <w:t xml:space="preserve">17 </w:t>
            </w:r>
            <w:proofErr w:type="spellStart"/>
            <w:r>
              <w:t>februarie</w:t>
            </w:r>
            <w:proofErr w:type="spellEnd"/>
            <w:r w:rsidR="00D05A54">
              <w:t xml:space="preserve"> </w:t>
            </w:r>
            <w:r>
              <w:t>–</w:t>
            </w:r>
            <w:r w:rsidR="00D05A54">
              <w:t xml:space="preserve"> </w:t>
            </w:r>
            <w:r>
              <w:t xml:space="preserve">19 </w:t>
            </w:r>
            <w:proofErr w:type="spellStart"/>
            <w:r>
              <w:t>martie</w:t>
            </w:r>
            <w:proofErr w:type="spellEnd"/>
            <w:r w:rsidR="005E5192">
              <w:t xml:space="preserve"> </w:t>
            </w:r>
            <w:proofErr w:type="spellStart"/>
            <w:r w:rsidR="005E5192" w:rsidRPr="00D46F5D">
              <w:rPr>
                <w:b/>
                <w:bCs/>
              </w:rPr>
              <w:t>ora</w:t>
            </w:r>
            <w:proofErr w:type="spellEnd"/>
            <w:r w:rsidR="005E5192" w:rsidRPr="00D46F5D">
              <w:rPr>
                <w:b/>
                <w:bCs/>
              </w:rPr>
              <w:t xml:space="preserve"> </w:t>
            </w:r>
            <w:r w:rsidRPr="00D46F5D">
              <w:rPr>
                <w:b/>
                <w:bCs/>
              </w:rPr>
              <w:t>16:00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B9F72" w14:textId="77777777"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</w:tc>
      </w:tr>
      <w:tr w:rsidR="00216CC3" w14:paraId="03139207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023CC" w14:textId="370593D0" w:rsidR="00216CC3" w:rsidRDefault="000943AB">
            <w:pPr>
              <w:spacing w:after="200"/>
            </w:pPr>
            <w:r>
              <w:t>19</w:t>
            </w:r>
            <w:r w:rsidR="00D05A54">
              <w:t xml:space="preserve"> de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calendaristice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65B62" w14:textId="77777777" w:rsidR="001720FE" w:rsidRDefault="000943AB" w:rsidP="001720FE">
            <w:r>
              <w:t xml:space="preserve">17 </w:t>
            </w:r>
            <w:proofErr w:type="spellStart"/>
            <w:r>
              <w:t>februarie</w:t>
            </w:r>
            <w:proofErr w:type="spellEnd"/>
            <w:r>
              <w:t xml:space="preserve"> –</w:t>
            </w:r>
            <w:r w:rsidR="00D05A54">
              <w:t xml:space="preserve"> </w:t>
            </w:r>
            <w:r>
              <w:t xml:space="preserve">7 </w:t>
            </w:r>
            <w:proofErr w:type="spellStart"/>
            <w:r>
              <w:t>martie</w:t>
            </w:r>
            <w:proofErr w:type="spellEnd"/>
            <w:r>
              <w:t xml:space="preserve"> </w:t>
            </w:r>
          </w:p>
          <w:p w14:paraId="7B3A4197" w14:textId="0225EECA" w:rsidR="00216CC3" w:rsidRDefault="000943AB" w:rsidP="001720FE">
            <w:proofErr w:type="spellStart"/>
            <w:r w:rsidRPr="00D46F5D">
              <w:rPr>
                <w:b/>
                <w:bCs/>
              </w:rPr>
              <w:t>ora</w:t>
            </w:r>
            <w:proofErr w:type="spellEnd"/>
            <w:r w:rsidRPr="00D46F5D">
              <w:rPr>
                <w:b/>
                <w:bCs/>
              </w:rPr>
              <w:t xml:space="preserve"> 15:00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3410F" w14:textId="77777777" w:rsidR="00216CC3" w:rsidRDefault="005E5192">
            <w:pPr>
              <w:spacing w:after="200"/>
            </w:pPr>
            <w:proofErr w:type="spellStart"/>
            <w:r>
              <w:t>Depunere</w:t>
            </w:r>
            <w:proofErr w:type="spellEnd"/>
            <w:r w:rsidR="00D05A54">
              <w:t xml:space="preserve"> </w:t>
            </w:r>
            <w:proofErr w:type="spellStart"/>
            <w:r w:rsidR="00D05A54">
              <w:t>candidaturi</w:t>
            </w:r>
            <w:proofErr w:type="spellEnd"/>
            <w:r w:rsidR="00D05A54">
              <w:t xml:space="preserve"> </w:t>
            </w:r>
            <w:proofErr w:type="spellStart"/>
            <w:r w:rsidR="00D05A54">
              <w:t>evaluatori</w:t>
            </w:r>
            <w:proofErr w:type="spellEnd"/>
            <w:r w:rsidR="00D05A54">
              <w:t xml:space="preserve"> </w:t>
            </w:r>
            <w:proofErr w:type="spellStart"/>
            <w:r w:rsidR="00D05A54">
              <w:t>independenți</w:t>
            </w:r>
            <w:proofErr w:type="spellEnd"/>
          </w:p>
        </w:tc>
      </w:tr>
      <w:tr w:rsidR="00216CC3" w14:paraId="6B5F30D0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C527" w14:textId="424E0E53" w:rsidR="00216CC3" w:rsidRDefault="000943AB">
            <w:pPr>
              <w:spacing w:after="200"/>
            </w:pPr>
            <w:r>
              <w:t>8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91BE6" w14:textId="539CCE0E" w:rsidR="00216CC3" w:rsidRDefault="000943AB" w:rsidP="005E5192">
            <w:pPr>
              <w:spacing w:after="200"/>
            </w:pPr>
            <w:r>
              <w:t>10</w:t>
            </w:r>
            <w:r w:rsidR="00D05A54">
              <w:t xml:space="preserve"> </w:t>
            </w:r>
            <w:proofErr w:type="spellStart"/>
            <w:r>
              <w:t>martie</w:t>
            </w:r>
            <w:proofErr w:type="spellEnd"/>
            <w:r>
              <w:t xml:space="preserve"> </w:t>
            </w:r>
            <w:r w:rsidR="00D05A54">
              <w:t xml:space="preserve">– </w:t>
            </w:r>
            <w:r>
              <w:t xml:space="preserve">19 </w:t>
            </w:r>
            <w:proofErr w:type="spellStart"/>
            <w:r>
              <w:t>martie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00FE9" w14:textId="77777777" w:rsidR="00216CC3" w:rsidRDefault="005E5192">
            <w:pPr>
              <w:spacing w:after="200"/>
            </w:pPr>
            <w:proofErr w:type="spellStart"/>
            <w:r>
              <w:t>Selecție</w:t>
            </w:r>
            <w:proofErr w:type="spellEnd"/>
            <w:r w:rsidR="00D05A54">
              <w:t xml:space="preserve"> </w:t>
            </w:r>
            <w:proofErr w:type="spellStart"/>
            <w:r w:rsidR="00D05A54">
              <w:t>evaluatori</w:t>
            </w:r>
            <w:proofErr w:type="spellEnd"/>
            <w:r w:rsidR="00D05A54">
              <w:t xml:space="preserve"> </w:t>
            </w:r>
            <w:proofErr w:type="spellStart"/>
            <w:r w:rsidR="00D05A54">
              <w:t>independenți</w:t>
            </w:r>
            <w:proofErr w:type="spellEnd"/>
          </w:p>
        </w:tc>
      </w:tr>
      <w:tr w:rsidR="00216CC3" w:rsidRPr="00E40D72" w14:paraId="063F08FC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08D3B" w14:textId="420D849E" w:rsidR="00216CC3" w:rsidRDefault="00232E7E">
            <w:pPr>
              <w:spacing w:after="200"/>
            </w:pPr>
            <w:r>
              <w:t>1</w:t>
            </w:r>
            <w:r w:rsidR="0053757A">
              <w:t>2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6D909" w14:textId="5E5B2AA5" w:rsidR="00216CC3" w:rsidRDefault="000943AB" w:rsidP="005E5192">
            <w:pPr>
              <w:spacing w:after="200"/>
            </w:pPr>
            <w:r>
              <w:t xml:space="preserve">20 </w:t>
            </w:r>
            <w:proofErr w:type="spellStart"/>
            <w:r>
              <w:t>martie</w:t>
            </w:r>
            <w:proofErr w:type="spellEnd"/>
            <w:r>
              <w:t xml:space="preserve"> </w:t>
            </w:r>
            <w:r w:rsidR="00D05A54">
              <w:t>-</w:t>
            </w:r>
            <w:r w:rsidR="00232E7E">
              <w:t xml:space="preserve"> </w:t>
            </w:r>
            <w:r>
              <w:t xml:space="preserve">4 </w:t>
            </w:r>
            <w:proofErr w:type="spellStart"/>
            <w:r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12ED9" w14:textId="77777777" w:rsidR="00216CC3" w:rsidRPr="000943AB" w:rsidRDefault="00F5665F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 xml:space="preserve">Etapa I </w:t>
            </w:r>
            <w:r w:rsidR="00D05A54" w:rsidRPr="000943AB">
              <w:rPr>
                <w:lang w:val="pt-PT"/>
              </w:rPr>
              <w:t>de selecţie Verificarea eligibilităţii administrative a dosarelor</w:t>
            </w:r>
          </w:p>
        </w:tc>
      </w:tr>
      <w:tr w:rsidR="00216CC3" w:rsidRPr="00E40D72" w14:paraId="1CA2258F" w14:textId="77777777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87055" w14:textId="77777777" w:rsidR="00216CC3" w:rsidRDefault="00D05A54">
            <w:pPr>
              <w:spacing w:after="200"/>
            </w:pPr>
            <w:r>
              <w:t xml:space="preserve">1 zi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A3CFA" w14:textId="7E746879" w:rsidR="00216CC3" w:rsidRDefault="000943AB" w:rsidP="005E5192">
            <w:pPr>
              <w:spacing w:after="200"/>
            </w:pPr>
            <w:r>
              <w:t xml:space="preserve">7 </w:t>
            </w:r>
            <w:proofErr w:type="spellStart"/>
            <w:r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22354" w14:textId="77777777" w:rsidR="00216CC3" w:rsidRPr="000943AB" w:rsidRDefault="00D05A54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>Afişarea listei cu ofertele culturale declarate admise după  etapa I a sesiunii de selecţie</w:t>
            </w:r>
          </w:p>
        </w:tc>
      </w:tr>
      <w:tr w:rsidR="00216CC3" w14:paraId="4057DC23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7A2D6" w14:textId="77777777"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EB4F2" w14:textId="27202AE4" w:rsidR="00216CC3" w:rsidRDefault="000943AB" w:rsidP="00147B3B">
            <w:pPr>
              <w:spacing w:after="200"/>
            </w:pPr>
            <w:r>
              <w:t xml:space="preserve">8- 10 </w:t>
            </w:r>
            <w:proofErr w:type="spellStart"/>
            <w:r>
              <w:t>aprilie</w:t>
            </w:r>
            <w:proofErr w:type="spellEnd"/>
            <w:r>
              <w:t xml:space="preserve"> </w:t>
            </w:r>
            <w:proofErr w:type="spellStart"/>
            <w:r w:rsidRPr="00D46F5D">
              <w:rPr>
                <w:b/>
                <w:bCs/>
              </w:rPr>
              <w:t>ora</w:t>
            </w:r>
            <w:proofErr w:type="spellEnd"/>
            <w:r w:rsidRPr="00D46F5D">
              <w:rPr>
                <w:b/>
                <w:bCs/>
              </w:rPr>
              <w:t xml:space="preserve"> 16:00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9382" w14:textId="77777777"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</w:p>
        </w:tc>
      </w:tr>
      <w:tr w:rsidR="00216CC3" w:rsidRPr="00E40D72" w14:paraId="2F7411B6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4F293" w14:textId="77777777"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AAC4C" w14:textId="6C8750AC" w:rsidR="00216CC3" w:rsidRDefault="000943AB" w:rsidP="005E5192">
            <w:pPr>
              <w:spacing w:after="200"/>
            </w:pPr>
            <w:r>
              <w:t xml:space="preserve">11-15 </w:t>
            </w:r>
            <w:proofErr w:type="spellStart"/>
            <w:r>
              <w:t>aprilie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0B09B" w14:textId="77777777" w:rsidR="00216CC3" w:rsidRPr="000943AB" w:rsidRDefault="00D05A54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>Soluţionarea contestaţiilor pentru etapa a I-a  a sesiunii de selecţie</w:t>
            </w:r>
          </w:p>
        </w:tc>
      </w:tr>
      <w:tr w:rsidR="00216CC3" w:rsidRPr="00E40D72" w14:paraId="632F4182" w14:textId="77777777" w:rsidTr="000943AB">
        <w:trPr>
          <w:trHeight w:val="125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84012" w14:textId="77777777" w:rsidR="00216CC3" w:rsidRDefault="00D05A54">
            <w:pPr>
              <w:spacing w:after="200"/>
            </w:pPr>
            <w:r>
              <w:t xml:space="preserve">1 zi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EBAEC" w14:textId="4FEF70E2" w:rsidR="00216CC3" w:rsidRDefault="000943AB">
            <w:pPr>
              <w:spacing w:after="200"/>
            </w:pPr>
            <w:r>
              <w:t xml:space="preserve">16 </w:t>
            </w:r>
            <w:proofErr w:type="spellStart"/>
            <w:r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B50A" w14:textId="77777777" w:rsidR="00216CC3" w:rsidRPr="000943AB" w:rsidRDefault="00D05A54" w:rsidP="00232E7E">
            <w:pPr>
              <w:spacing w:after="200"/>
              <w:rPr>
                <w:i/>
                <w:lang w:val="pt-PT"/>
              </w:rPr>
            </w:pPr>
            <w:r w:rsidRPr="000943AB">
              <w:rPr>
                <w:lang w:val="pt-PT"/>
              </w:rPr>
              <w:t xml:space="preserve">Afişarea </w:t>
            </w:r>
            <w:r w:rsidR="00232E7E" w:rsidRPr="000943AB">
              <w:rPr>
                <w:lang w:val="pt-PT"/>
              </w:rPr>
              <w:t>rezultatelor</w:t>
            </w:r>
            <w:r w:rsidRPr="000943AB">
              <w:rPr>
                <w:lang w:val="pt-PT"/>
              </w:rPr>
              <w:t xml:space="preserve"> </w:t>
            </w:r>
            <w:r w:rsidR="00232E7E" w:rsidRPr="000943AB">
              <w:rPr>
                <w:lang w:val="pt-PT"/>
              </w:rPr>
              <w:t>verificării eligibilității administrative a dosarelor</w:t>
            </w:r>
          </w:p>
        </w:tc>
      </w:tr>
      <w:tr w:rsidR="00216CC3" w:rsidRPr="00E40D72" w14:paraId="6E65E9BA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10240" w14:textId="069FF095" w:rsidR="00216CC3" w:rsidRDefault="005463AB">
            <w:pPr>
              <w:spacing w:after="200"/>
            </w:pPr>
            <w:r>
              <w:t>1</w:t>
            </w:r>
            <w:r w:rsidR="000943AB">
              <w:t>7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02BEB" w14:textId="02263419" w:rsidR="00216CC3" w:rsidRDefault="000943AB" w:rsidP="005E5192">
            <w:pPr>
              <w:spacing w:after="200"/>
            </w:pPr>
            <w:r>
              <w:t xml:space="preserve">17 </w:t>
            </w:r>
            <w:proofErr w:type="spellStart"/>
            <w:r>
              <w:t>aprilie</w:t>
            </w:r>
            <w:proofErr w:type="spellEnd"/>
            <w:r w:rsidR="00D05A54">
              <w:t xml:space="preserve">- </w:t>
            </w:r>
            <w:r>
              <w:t xml:space="preserve">15 </w:t>
            </w:r>
            <w:proofErr w:type="spellStart"/>
            <w:r>
              <w:t>mai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1819B" w14:textId="77777777" w:rsidR="00216CC3" w:rsidRPr="000943AB" w:rsidRDefault="00D05A54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 xml:space="preserve">Desfăşurarea etapei a II-a a sesiunii de selecţie: evaluarea proiectelor </w:t>
            </w:r>
            <w:r w:rsidR="00AF34EC" w:rsidRPr="000943AB">
              <w:rPr>
                <w:lang w:val="pt-PT"/>
              </w:rPr>
              <w:t>declarate admise în urma evaluării administrative</w:t>
            </w:r>
          </w:p>
        </w:tc>
      </w:tr>
      <w:tr w:rsidR="00216CC3" w:rsidRPr="00E40D72" w14:paraId="6B679914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47D47" w14:textId="77777777" w:rsidR="00216CC3" w:rsidRDefault="00D05A54">
            <w:pPr>
              <w:spacing w:after="200"/>
            </w:pPr>
            <w:r>
              <w:lastRenderedPageBreak/>
              <w:t xml:space="preserve">1 zi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6FE9C" w14:textId="4A24549A" w:rsidR="00216CC3" w:rsidRDefault="000943AB" w:rsidP="00AF34EC">
            <w:pPr>
              <w:spacing w:after="200"/>
            </w:pPr>
            <w:r>
              <w:t xml:space="preserve">16 </w:t>
            </w:r>
            <w:proofErr w:type="spellStart"/>
            <w:r>
              <w:t>mai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27D23" w14:textId="77777777" w:rsidR="00216CC3" w:rsidRPr="000943AB" w:rsidRDefault="00D05A54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>Afişarea rezultatului etapei a II-a de selecţie</w:t>
            </w:r>
          </w:p>
        </w:tc>
      </w:tr>
      <w:tr w:rsidR="00216CC3" w14:paraId="5EFD6DE0" w14:textId="77777777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88DA7" w14:textId="77777777"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FD09" w14:textId="2E20A30F" w:rsidR="00216CC3" w:rsidRDefault="000943AB" w:rsidP="005E5192">
            <w:pPr>
              <w:spacing w:after="200"/>
            </w:pPr>
            <w:r>
              <w:t xml:space="preserve">19-21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 w:rsidRPr="00D46F5D">
              <w:rPr>
                <w:b/>
                <w:bCs/>
              </w:rPr>
              <w:t>ora</w:t>
            </w:r>
            <w:proofErr w:type="spellEnd"/>
            <w:r w:rsidRPr="00D46F5D">
              <w:rPr>
                <w:b/>
                <w:bCs/>
              </w:rPr>
              <w:t xml:space="preserve"> 16:00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E130B" w14:textId="77777777"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 w:rsidR="00AF34EC">
              <w:t xml:space="preserve"> </w:t>
            </w:r>
            <w:proofErr w:type="spellStart"/>
            <w:r w:rsidR="00AF34EC">
              <w:t>în</w:t>
            </w:r>
            <w:proofErr w:type="spellEnd"/>
            <w:r w:rsidR="00AF34EC">
              <w:t xml:space="preserve"> </w:t>
            </w:r>
            <w:proofErr w:type="spellStart"/>
            <w:r w:rsidR="00AF34EC">
              <w:t>urma</w:t>
            </w:r>
            <w:proofErr w:type="spellEnd"/>
            <w:r w:rsidR="00AF34EC">
              <w:t xml:space="preserve"> </w:t>
            </w:r>
            <w:proofErr w:type="spellStart"/>
            <w:r w:rsidR="00AF34EC">
              <w:t>afișării</w:t>
            </w:r>
            <w:proofErr w:type="spellEnd"/>
            <w:r w:rsidR="00AF34EC">
              <w:t xml:space="preserve"> </w:t>
            </w:r>
            <w:proofErr w:type="spellStart"/>
            <w:r w:rsidR="00AF34EC">
              <w:t>rezultatului</w:t>
            </w:r>
            <w:proofErr w:type="spellEnd"/>
            <w:r w:rsidR="00AF34EC">
              <w:t xml:space="preserve"> </w:t>
            </w:r>
            <w:proofErr w:type="spellStart"/>
            <w:r w:rsidR="00AF34EC">
              <w:t>evaluării</w:t>
            </w:r>
            <w:proofErr w:type="spellEnd"/>
            <w:r w:rsidR="00AF34EC">
              <w:t xml:space="preserve"> </w:t>
            </w:r>
            <w:proofErr w:type="spellStart"/>
            <w:r w:rsidR="00AF34EC">
              <w:t>proiectelor</w:t>
            </w:r>
            <w:proofErr w:type="spellEnd"/>
            <w:r>
              <w:t xml:space="preserve"> </w:t>
            </w:r>
          </w:p>
        </w:tc>
      </w:tr>
      <w:tr w:rsidR="00216CC3" w:rsidRPr="00E40D72" w14:paraId="66647218" w14:textId="77777777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D2542" w14:textId="77777777"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B2A9E" w14:textId="49E621B8" w:rsidR="00216CC3" w:rsidRDefault="000943AB" w:rsidP="005E5192">
            <w:pPr>
              <w:spacing w:after="200"/>
            </w:pPr>
            <w:r>
              <w:t>22-2</w:t>
            </w:r>
            <w:r w:rsidR="00E40D72">
              <w:t>6</w:t>
            </w:r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EE0D7" w14:textId="77777777" w:rsidR="00216CC3" w:rsidRPr="000943AB" w:rsidRDefault="00D05A54" w:rsidP="00AF34EC">
            <w:pPr>
              <w:spacing w:after="200"/>
              <w:rPr>
                <w:lang w:val="pt-PT"/>
              </w:rPr>
            </w:pPr>
            <w:r w:rsidRPr="000943AB">
              <w:rPr>
                <w:lang w:val="pt-PT"/>
              </w:rPr>
              <w:t>Soluţionarea contestaţiilor etapa a II-a a sesiunii de selecţie</w:t>
            </w:r>
          </w:p>
        </w:tc>
      </w:tr>
      <w:tr w:rsidR="00216CC3" w14:paraId="16AF6229" w14:textId="77777777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9E254" w14:textId="77777777" w:rsidR="00216CC3" w:rsidRDefault="00D05A54">
            <w:pPr>
              <w:spacing w:after="200"/>
            </w:pPr>
            <w:r>
              <w:t xml:space="preserve">1 zi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81A9" w14:textId="16451C67" w:rsidR="00216CC3" w:rsidRDefault="00F3196C">
            <w:pPr>
              <w:spacing w:after="200"/>
            </w:pPr>
            <w:r>
              <w:t>2</w:t>
            </w:r>
            <w:r w:rsidR="00E40D72">
              <w:t>7</w:t>
            </w:r>
            <w:r w:rsidR="00D66B85"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725BC" w14:textId="1E4793B3" w:rsidR="00216CC3" w:rsidRDefault="00D05A54" w:rsidP="00D05A54">
            <w:pPr>
              <w:spacing w:after="200"/>
              <w:rPr>
                <w:i/>
              </w:rPr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</w:t>
            </w:r>
            <w:r w:rsidR="005E5192">
              <w:t>e</w:t>
            </w:r>
            <w:proofErr w:type="spellEnd"/>
            <w:r w:rsidR="005E5192">
              <w:t xml:space="preserve"> </w:t>
            </w:r>
            <w:proofErr w:type="spellStart"/>
            <w:r w:rsidR="005E5192">
              <w:t>pentru</w:t>
            </w:r>
            <w:proofErr w:type="spellEnd"/>
            <w:r w:rsidR="005E5192">
              <w:t xml:space="preserve"> </w:t>
            </w:r>
            <w:proofErr w:type="spellStart"/>
            <w:r w:rsidR="005E5192">
              <w:t>anul</w:t>
            </w:r>
            <w:proofErr w:type="spellEnd"/>
            <w:r w:rsidR="005E5192">
              <w:t xml:space="preserve"> 202</w:t>
            </w:r>
            <w:r w:rsidR="00E40D72">
              <w:t>5</w:t>
            </w:r>
            <w:r w:rsidR="005E5192">
              <w:t xml:space="preserve">, din </w:t>
            </w:r>
            <w:proofErr w:type="spellStart"/>
            <w:r w:rsidR="005E5192">
              <w:t>cadrul</w:t>
            </w:r>
            <w:proofErr w:type="spellEnd"/>
            <w:r w:rsidR="005E5192">
              <w:t xml:space="preserve"> </w:t>
            </w:r>
            <w:proofErr w:type="spellStart"/>
            <w:r w:rsidR="005E5192">
              <w:t>P</w:t>
            </w:r>
            <w:r>
              <w:t>rogramului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Cantemir</w:t>
            </w:r>
            <w:proofErr w:type="spellEnd"/>
          </w:p>
        </w:tc>
      </w:tr>
      <w:tr w:rsidR="00216CC3" w14:paraId="3C7817F4" w14:textId="77777777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6F99" w14:textId="305DA8C0" w:rsidR="00216CC3" w:rsidRDefault="000B676B">
            <w:pPr>
              <w:spacing w:after="200"/>
            </w:pPr>
            <w:r>
              <w:t>1</w:t>
            </w:r>
            <w:r w:rsidR="00E40D72">
              <w:t>7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71CF8" w14:textId="27155291" w:rsidR="00216CC3" w:rsidRDefault="00F3196C" w:rsidP="005E5192">
            <w:pPr>
              <w:spacing w:after="200"/>
            </w:pPr>
            <w:r>
              <w:t>2</w:t>
            </w:r>
            <w:r w:rsidR="00E40D72">
              <w:t>8</w:t>
            </w:r>
            <w:r>
              <w:t xml:space="preserve"> mai-20 </w:t>
            </w:r>
            <w:proofErr w:type="spellStart"/>
            <w:r>
              <w:t>iunie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F2E83" w14:textId="77777777" w:rsidR="00216CC3" w:rsidRDefault="00D05A54">
            <w:pPr>
              <w:spacing w:after="200"/>
            </w:pPr>
            <w:proofErr w:type="spellStart"/>
            <w:r>
              <w:t>Semnarea</w:t>
            </w:r>
            <w:proofErr w:type="spellEnd"/>
            <w:r>
              <w:t xml:space="preserve">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</w:p>
        </w:tc>
      </w:tr>
    </w:tbl>
    <w:p w14:paraId="663BC69A" w14:textId="77777777" w:rsidR="00216CC3" w:rsidRDefault="00D05A54">
      <w:pPr>
        <w:spacing w:after="200"/>
      </w:pPr>
      <w:r>
        <w:t xml:space="preserve"> </w:t>
      </w:r>
    </w:p>
    <w:p w14:paraId="1E3EEF6B" w14:textId="77777777" w:rsidR="00216CC3" w:rsidRDefault="00216CC3"/>
    <w:sectPr w:rsidR="00216CC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3"/>
    <w:rsid w:val="000943AB"/>
    <w:rsid w:val="000B676B"/>
    <w:rsid w:val="00147B3B"/>
    <w:rsid w:val="001720FE"/>
    <w:rsid w:val="00216CC3"/>
    <w:rsid w:val="00232E7E"/>
    <w:rsid w:val="003B46F6"/>
    <w:rsid w:val="0053757A"/>
    <w:rsid w:val="005463AB"/>
    <w:rsid w:val="00553B5A"/>
    <w:rsid w:val="005E5192"/>
    <w:rsid w:val="00763C20"/>
    <w:rsid w:val="0094530F"/>
    <w:rsid w:val="00A03B9E"/>
    <w:rsid w:val="00A96B23"/>
    <w:rsid w:val="00AF34EC"/>
    <w:rsid w:val="00D05A54"/>
    <w:rsid w:val="00D425DD"/>
    <w:rsid w:val="00D46F5D"/>
    <w:rsid w:val="00D66B85"/>
    <w:rsid w:val="00E40D72"/>
    <w:rsid w:val="00F3196C"/>
    <w:rsid w:val="00F5665F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E758"/>
  <w15:docId w15:val="{8953C89D-B2CC-4312-BC33-F10BA07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Sarau Marian</cp:lastModifiedBy>
  <cp:revision>7</cp:revision>
  <cp:lastPrinted>2024-01-04T09:40:00Z</cp:lastPrinted>
  <dcterms:created xsi:type="dcterms:W3CDTF">2025-02-07T09:20:00Z</dcterms:created>
  <dcterms:modified xsi:type="dcterms:W3CDTF">2025-02-14T17:25:00Z</dcterms:modified>
</cp:coreProperties>
</file>