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B1E29" w14:textId="4218D83D" w:rsidR="00D55871" w:rsidRPr="00D45F40" w:rsidRDefault="00D55871" w:rsidP="00290C72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45F40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20 </w:t>
      </w:r>
      <w:r w:rsidRPr="00D45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martie 2022</w:t>
      </w:r>
    </w:p>
    <w:p w14:paraId="033F9AC7" w14:textId="77777777" w:rsidR="00290C72" w:rsidRDefault="00290C72" w:rsidP="00290C72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A2165C9" w14:textId="77777777" w:rsidR="00290C72" w:rsidRPr="00290C72" w:rsidRDefault="00290C72" w:rsidP="00290C72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51BF99" w14:textId="586D5EA0" w:rsidR="00180055" w:rsidRPr="00290C72" w:rsidRDefault="00180055" w:rsidP="00290C72">
      <w:pPr>
        <w:spacing w:after="0"/>
        <w:ind w:right="40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72">
        <w:rPr>
          <w:rFonts w:ascii="Times New Roman" w:hAnsi="Times New Roman" w:cs="Times New Roman"/>
          <w:b/>
          <w:sz w:val="24"/>
          <w:szCs w:val="24"/>
        </w:rPr>
        <w:t>Noi prem</w:t>
      </w:r>
      <w:r w:rsidR="0011748A" w:rsidRPr="00290C72">
        <w:rPr>
          <w:rFonts w:ascii="Times New Roman" w:hAnsi="Times New Roman" w:cs="Times New Roman"/>
          <w:b/>
          <w:sz w:val="24"/>
          <w:szCs w:val="24"/>
        </w:rPr>
        <w:t>i</w:t>
      </w:r>
      <w:r w:rsidRPr="00290C72">
        <w:rPr>
          <w:rFonts w:ascii="Times New Roman" w:hAnsi="Times New Roman" w:cs="Times New Roman"/>
          <w:b/>
          <w:sz w:val="24"/>
          <w:szCs w:val="24"/>
        </w:rPr>
        <w:t>i pentru industria cinematografică românească,</w:t>
      </w:r>
    </w:p>
    <w:p w14:paraId="4FCA5A92" w14:textId="01C18682" w:rsidR="003001BE" w:rsidRPr="00290C72" w:rsidRDefault="00710919" w:rsidP="00290C72">
      <w:pPr>
        <w:spacing w:after="0"/>
        <w:ind w:right="40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0C72">
        <w:rPr>
          <w:rFonts w:ascii="Times New Roman" w:hAnsi="Times New Roman" w:cs="Times New Roman"/>
          <w:b/>
          <w:sz w:val="24"/>
          <w:szCs w:val="24"/>
        </w:rPr>
        <w:t>la</w:t>
      </w:r>
      <w:proofErr w:type="gramEnd"/>
      <w:r w:rsidR="003001BE" w:rsidRPr="00290C72">
        <w:rPr>
          <w:rFonts w:ascii="Times New Roman" w:hAnsi="Times New Roman" w:cs="Times New Roman"/>
          <w:b/>
          <w:sz w:val="24"/>
          <w:szCs w:val="24"/>
        </w:rPr>
        <w:t xml:space="preserve"> Festivalul In</w:t>
      </w:r>
      <w:r w:rsidR="00D55871" w:rsidRPr="00290C72">
        <w:rPr>
          <w:rFonts w:ascii="Times New Roman" w:hAnsi="Times New Roman" w:cs="Times New Roman"/>
          <w:b/>
          <w:sz w:val="24"/>
          <w:szCs w:val="24"/>
        </w:rPr>
        <w:t>ternațional de Film de la Sofia</w:t>
      </w:r>
      <w:bookmarkStart w:id="0" w:name="_GoBack"/>
      <w:bookmarkEnd w:id="0"/>
    </w:p>
    <w:p w14:paraId="02CC50A0" w14:textId="77777777" w:rsidR="00290C72" w:rsidRDefault="00290C72" w:rsidP="00290C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027FD8CC" w14:textId="77777777" w:rsidR="00290C72" w:rsidRDefault="00955CAC" w:rsidP="00290C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0C72">
        <w:rPr>
          <w:rFonts w:ascii="Times New Roman" w:hAnsi="Times New Roman" w:cs="Times New Roman"/>
          <w:sz w:val="24"/>
          <w:szCs w:val="24"/>
        </w:rPr>
        <w:t xml:space="preserve">Juriul </w:t>
      </w:r>
      <w:r w:rsidR="004C3C54" w:rsidRPr="00290C72">
        <w:rPr>
          <w:rFonts w:ascii="Times New Roman" w:hAnsi="Times New Roman" w:cs="Times New Roman"/>
          <w:sz w:val="24"/>
          <w:szCs w:val="24"/>
        </w:rPr>
        <w:t>Festivalul</w:t>
      </w:r>
      <w:r w:rsidRPr="00290C72">
        <w:rPr>
          <w:rFonts w:ascii="Times New Roman" w:hAnsi="Times New Roman" w:cs="Times New Roman"/>
          <w:sz w:val="24"/>
          <w:szCs w:val="24"/>
        </w:rPr>
        <w:t>ui</w:t>
      </w:r>
      <w:r w:rsidR="004C3C54" w:rsidRPr="00290C72">
        <w:rPr>
          <w:rFonts w:ascii="Times New Roman" w:hAnsi="Times New Roman" w:cs="Times New Roman"/>
          <w:sz w:val="24"/>
          <w:szCs w:val="24"/>
        </w:rPr>
        <w:t xml:space="preserve"> Internaț</w:t>
      </w:r>
      <w:r w:rsidRPr="00290C72">
        <w:rPr>
          <w:rFonts w:ascii="Times New Roman" w:hAnsi="Times New Roman" w:cs="Times New Roman"/>
          <w:sz w:val="24"/>
          <w:szCs w:val="24"/>
        </w:rPr>
        <w:t>ional de Film de la Sofia a acordat premiile celei de-a 26-a ediții a SIFF în cadrul</w:t>
      </w:r>
      <w:r w:rsidR="00B52ADA" w:rsidRPr="00290C72">
        <w:rPr>
          <w:rFonts w:ascii="Times New Roman" w:hAnsi="Times New Roman" w:cs="Times New Roman"/>
          <w:sz w:val="24"/>
          <w:szCs w:val="24"/>
        </w:rPr>
        <w:t xml:space="preserve"> G</w:t>
      </w:r>
      <w:r w:rsidRPr="00290C72">
        <w:rPr>
          <w:rFonts w:ascii="Times New Roman" w:hAnsi="Times New Roman" w:cs="Times New Roman"/>
          <w:sz w:val="24"/>
          <w:szCs w:val="24"/>
        </w:rPr>
        <w:t>alei</w:t>
      </w:r>
      <w:r w:rsidR="00B52ADA" w:rsidRPr="00290C72">
        <w:rPr>
          <w:rFonts w:ascii="Times New Roman" w:hAnsi="Times New Roman" w:cs="Times New Roman"/>
          <w:sz w:val="24"/>
          <w:szCs w:val="24"/>
        </w:rPr>
        <w:t xml:space="preserve"> de premiere </w:t>
      </w:r>
      <w:r w:rsidRPr="00290C72">
        <w:rPr>
          <w:rFonts w:ascii="Times New Roman" w:hAnsi="Times New Roman" w:cs="Times New Roman"/>
          <w:sz w:val="24"/>
          <w:szCs w:val="24"/>
        </w:rPr>
        <w:t xml:space="preserve">care </w:t>
      </w:r>
      <w:r w:rsidR="001424DE" w:rsidRPr="00290C72">
        <w:rPr>
          <w:rFonts w:ascii="Times New Roman" w:hAnsi="Times New Roman" w:cs="Times New Roman"/>
          <w:sz w:val="24"/>
          <w:szCs w:val="24"/>
        </w:rPr>
        <w:t>a avut loc pe</w:t>
      </w:r>
      <w:r w:rsidR="00B52ADA" w:rsidRPr="00290C72">
        <w:rPr>
          <w:rFonts w:ascii="Times New Roman" w:hAnsi="Times New Roman" w:cs="Times New Roman"/>
          <w:sz w:val="24"/>
          <w:szCs w:val="24"/>
        </w:rPr>
        <w:t xml:space="preserve"> 19 martie 2022</w:t>
      </w:r>
      <w:r w:rsidR="001424DE" w:rsidRPr="00290C72">
        <w:rPr>
          <w:rFonts w:ascii="Times New Roman" w:hAnsi="Times New Roman" w:cs="Times New Roman"/>
          <w:sz w:val="24"/>
          <w:szCs w:val="24"/>
        </w:rPr>
        <w:t xml:space="preserve"> la </w:t>
      </w:r>
      <w:r w:rsidRPr="00290C72">
        <w:rPr>
          <w:rFonts w:ascii="Times New Roman" w:hAnsi="Times New Roman" w:cs="Times New Roman"/>
          <w:sz w:val="24"/>
          <w:szCs w:val="24"/>
        </w:rPr>
        <w:t>Palatul</w:t>
      </w:r>
      <w:r w:rsidR="001424DE" w:rsidRPr="00290C72">
        <w:rPr>
          <w:rFonts w:ascii="Times New Roman" w:hAnsi="Times New Roman" w:cs="Times New Roman"/>
          <w:sz w:val="24"/>
          <w:szCs w:val="24"/>
        </w:rPr>
        <w:t xml:space="preserve"> Național al Culturii din Sofia.</w:t>
      </w:r>
      <w:r w:rsidR="00B7457F" w:rsidRPr="00290C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457F" w:rsidRPr="00290C72">
        <w:rPr>
          <w:rFonts w:ascii="Times New Roman" w:hAnsi="Times New Roman" w:cs="Times New Roman"/>
          <w:sz w:val="24"/>
          <w:szCs w:val="24"/>
        </w:rPr>
        <w:t>Trofeul festivalului a fost</w:t>
      </w:r>
      <w:r w:rsidR="002F71DB" w:rsidRPr="00290C72">
        <w:rPr>
          <w:rFonts w:ascii="Times New Roman" w:hAnsi="Times New Roman" w:cs="Times New Roman"/>
          <w:sz w:val="24"/>
          <w:szCs w:val="24"/>
        </w:rPr>
        <w:t xml:space="preserve"> câștigat de </w:t>
      </w:r>
      <w:r w:rsidR="003273A2" w:rsidRPr="00290C72">
        <w:rPr>
          <w:rFonts w:ascii="Times New Roman" w:hAnsi="Times New Roman" w:cs="Times New Roman"/>
          <w:sz w:val="24"/>
          <w:szCs w:val="24"/>
        </w:rPr>
        <w:t>filmul polonez „Sonata” (regia Bartosz Blascke).</w:t>
      </w:r>
      <w:proofErr w:type="gramEnd"/>
    </w:p>
    <w:p w14:paraId="43D80E2A" w14:textId="77777777" w:rsidR="00290C72" w:rsidRDefault="001424DE" w:rsidP="00290C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C72">
        <w:rPr>
          <w:rFonts w:ascii="Times New Roman" w:hAnsi="Times New Roman" w:cs="Times New Roman"/>
          <w:sz w:val="24"/>
          <w:szCs w:val="24"/>
        </w:rPr>
        <w:t>Prezentat î</w:t>
      </w:r>
      <w:r w:rsidR="006C295B" w:rsidRPr="00290C72">
        <w:rPr>
          <w:rFonts w:ascii="Times New Roman" w:hAnsi="Times New Roman" w:cs="Times New Roman"/>
          <w:sz w:val="24"/>
          <w:szCs w:val="24"/>
        </w:rPr>
        <w:t xml:space="preserve">n </w:t>
      </w:r>
      <w:r w:rsidRPr="00290C72">
        <w:rPr>
          <w:rFonts w:ascii="Times New Roman" w:hAnsi="Times New Roman" w:cs="Times New Roman"/>
          <w:sz w:val="24"/>
          <w:szCs w:val="24"/>
        </w:rPr>
        <w:t>Competiția Internațional</w:t>
      </w:r>
      <w:r w:rsidR="00710919" w:rsidRPr="00290C72">
        <w:rPr>
          <w:rFonts w:ascii="Times New Roman" w:hAnsi="Times New Roman" w:cs="Times New Roman"/>
          <w:sz w:val="24"/>
          <w:szCs w:val="24"/>
        </w:rPr>
        <w:t>ă</w:t>
      </w:r>
      <w:r w:rsidRPr="00290C72">
        <w:rPr>
          <w:rFonts w:ascii="Times New Roman" w:hAnsi="Times New Roman" w:cs="Times New Roman"/>
          <w:sz w:val="24"/>
          <w:szCs w:val="24"/>
        </w:rPr>
        <w:t xml:space="preserve">, </w:t>
      </w:r>
      <w:r w:rsidR="006C295B" w:rsidRPr="00290C72">
        <w:rPr>
          <w:rFonts w:ascii="Times New Roman" w:hAnsi="Times New Roman" w:cs="Times New Roman"/>
          <w:sz w:val="24"/>
          <w:szCs w:val="24"/>
        </w:rPr>
        <w:t>filmul „</w:t>
      </w:r>
      <w:hyperlink r:id="rId8" w:history="1">
        <w:r w:rsidR="006C295B" w:rsidRPr="00290C7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Căutătorul de vânt</w:t>
        </w:r>
      </w:hyperlink>
      <w:r w:rsidR="006C295B" w:rsidRPr="00290C72">
        <w:rPr>
          <w:rFonts w:ascii="Times New Roman" w:hAnsi="Times New Roman" w:cs="Times New Roman"/>
          <w:sz w:val="24"/>
          <w:szCs w:val="24"/>
        </w:rPr>
        <w:t xml:space="preserve">/Windseeker” (scenariul și regia Mihai Sofronea, cu Dan Bordeianu, Olimpia </w:t>
      </w:r>
      <w:r w:rsidR="00710919" w:rsidRPr="00290C72">
        <w:rPr>
          <w:rFonts w:ascii="Times New Roman" w:hAnsi="Times New Roman" w:cs="Times New Roman"/>
          <w:sz w:val="24"/>
          <w:szCs w:val="24"/>
        </w:rPr>
        <w:t>Melinte și</w:t>
      </w:r>
      <w:r w:rsidR="006C295B" w:rsidRPr="00290C72">
        <w:rPr>
          <w:rFonts w:ascii="Times New Roman" w:hAnsi="Times New Roman" w:cs="Times New Roman"/>
          <w:sz w:val="24"/>
          <w:szCs w:val="24"/>
        </w:rPr>
        <w:t xml:space="preserve"> Adrian Titieni</w:t>
      </w:r>
      <w:r w:rsidR="00710919" w:rsidRPr="00290C72">
        <w:rPr>
          <w:rFonts w:ascii="Times New Roman" w:hAnsi="Times New Roman" w:cs="Times New Roman"/>
          <w:sz w:val="24"/>
          <w:szCs w:val="24"/>
        </w:rPr>
        <w:t>, producție Libra Film</w:t>
      </w:r>
      <w:r w:rsidR="006C295B" w:rsidRPr="00290C72">
        <w:rPr>
          <w:rFonts w:ascii="Times New Roman" w:hAnsi="Times New Roman" w:cs="Times New Roman"/>
          <w:sz w:val="24"/>
          <w:szCs w:val="24"/>
        </w:rPr>
        <w:t>)</w:t>
      </w:r>
      <w:r w:rsidRPr="00290C72">
        <w:rPr>
          <w:rFonts w:ascii="Times New Roman" w:hAnsi="Times New Roman" w:cs="Times New Roman"/>
          <w:sz w:val="24"/>
          <w:szCs w:val="24"/>
        </w:rPr>
        <w:t xml:space="preserve"> a primit</w:t>
      </w:r>
      <w:r w:rsidR="00710919" w:rsidRPr="00290C72">
        <w:rPr>
          <w:rFonts w:ascii="Times New Roman" w:hAnsi="Times New Roman" w:cs="Times New Roman"/>
          <w:sz w:val="24"/>
          <w:szCs w:val="24"/>
        </w:rPr>
        <w:t xml:space="preserve"> premiul FIPRESCI.</w:t>
      </w:r>
      <w:proofErr w:type="gramEnd"/>
      <w:r w:rsidR="006C295B" w:rsidRPr="00290C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C295B" w:rsidRPr="00290C72">
        <w:rPr>
          <w:rFonts w:ascii="Times New Roman" w:hAnsi="Times New Roman" w:cs="Times New Roman"/>
          <w:sz w:val="24"/>
          <w:szCs w:val="24"/>
        </w:rPr>
        <w:t xml:space="preserve">Mihai Sofronea a </w:t>
      </w:r>
      <w:r w:rsidR="00180055" w:rsidRPr="00290C72">
        <w:rPr>
          <w:rFonts w:ascii="Times New Roman" w:hAnsi="Times New Roman" w:cs="Times New Roman"/>
          <w:sz w:val="24"/>
          <w:szCs w:val="24"/>
        </w:rPr>
        <w:t xml:space="preserve">declarat: „Este o onoare să primim Premiul Criticii Internaționale de Film, dar și o bucurie să vedem că reacția publicului </w:t>
      </w:r>
      <w:proofErr w:type="gramStart"/>
      <w:r w:rsidR="00180055" w:rsidRPr="00290C72">
        <w:rPr>
          <w:rFonts w:ascii="Times New Roman" w:hAnsi="Times New Roman" w:cs="Times New Roman"/>
          <w:sz w:val="24"/>
          <w:szCs w:val="24"/>
        </w:rPr>
        <w:t>bulgar</w:t>
      </w:r>
      <w:proofErr w:type="gramEnd"/>
      <w:r w:rsidR="00180055" w:rsidRPr="00290C72">
        <w:rPr>
          <w:rFonts w:ascii="Times New Roman" w:hAnsi="Times New Roman" w:cs="Times New Roman"/>
          <w:sz w:val="24"/>
          <w:szCs w:val="24"/>
        </w:rPr>
        <w:t xml:space="preserve"> a fost la fel de entuziastă ca cea din sălile în care am prezentat filmul în România. Mulțumim, SIFF!”</w:t>
      </w:r>
      <w:r w:rsidR="00710919" w:rsidRPr="00290C72">
        <w:rPr>
          <w:rFonts w:ascii="Times New Roman" w:hAnsi="Times New Roman" w:cs="Times New Roman"/>
          <w:sz w:val="24"/>
          <w:szCs w:val="24"/>
        </w:rPr>
        <w:t xml:space="preserve"> Filmul rulează în cinematografele din România până pe 24 martie.</w:t>
      </w:r>
    </w:p>
    <w:p w14:paraId="250992D1" w14:textId="77777777" w:rsidR="00290C72" w:rsidRDefault="00710919" w:rsidP="00290C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C72">
        <w:rPr>
          <w:rFonts w:ascii="Times New Roman" w:hAnsi="Times New Roman" w:cs="Times New Roman"/>
          <w:sz w:val="24"/>
          <w:szCs w:val="24"/>
        </w:rPr>
        <w:t>Mențiunea Specială a juriului secțiunii Competiția Balcanică a fost acordată producției „</w:t>
      </w:r>
      <w:hyperlink r:id="rId9" w:history="1">
        <w:r w:rsidRPr="00290C7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Crai</w:t>
        </w:r>
        <w:r w:rsidRPr="00290C7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290C7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Nou</w:t>
        </w:r>
      </w:hyperlink>
      <w:r w:rsidRPr="00290C72">
        <w:rPr>
          <w:rFonts w:ascii="Times New Roman" w:hAnsi="Times New Roman" w:cs="Times New Roman"/>
          <w:sz w:val="24"/>
          <w:szCs w:val="24"/>
        </w:rPr>
        <w:t>/Blue Moon” (scenariul și regia Alina Grigore).</w:t>
      </w:r>
      <w:proofErr w:type="gramEnd"/>
      <w:r w:rsidRPr="00290C72">
        <w:rPr>
          <w:rFonts w:ascii="Times New Roman" w:hAnsi="Times New Roman" w:cs="Times New Roman"/>
          <w:sz w:val="24"/>
          <w:szCs w:val="24"/>
        </w:rPr>
        <w:t xml:space="preserve"> Primind premiul, </w:t>
      </w:r>
      <w:r w:rsidR="00180055" w:rsidRPr="00290C72">
        <w:rPr>
          <w:rFonts w:ascii="Times New Roman" w:hAnsi="Times New Roman" w:cs="Times New Roman"/>
          <w:sz w:val="24"/>
          <w:szCs w:val="24"/>
        </w:rPr>
        <w:t>producătoarea Gabriela Suciu</w:t>
      </w:r>
      <w:r w:rsidRPr="00290C72">
        <w:rPr>
          <w:rFonts w:ascii="Times New Roman" w:hAnsi="Times New Roman" w:cs="Times New Roman"/>
          <w:sz w:val="24"/>
          <w:szCs w:val="24"/>
        </w:rPr>
        <w:t xml:space="preserve"> a mulțumit juriului și organizatorilor SIFF, festival la care a participat pentru prima dată în urmă cu 12 ani. Pelicula </w:t>
      </w:r>
      <w:r w:rsidRPr="00290C72">
        <w:rPr>
          <w:rFonts w:ascii="Times New Roman" w:hAnsi="Times New Roman" w:cs="Times New Roman"/>
          <w:sz w:val="24"/>
          <w:szCs w:val="24"/>
          <w:lang w:val="ro-RO"/>
        </w:rPr>
        <w:t xml:space="preserve">îi are în distribuție pe Ioana Chițu, Mircea Postelnicu, Mircea Silaghi și Vlad Ivanov. </w:t>
      </w:r>
      <w:r w:rsidR="00DF5C2A" w:rsidRPr="00290C72">
        <w:rPr>
          <w:rFonts w:ascii="Times New Roman" w:hAnsi="Times New Roman" w:cs="Times New Roman"/>
          <w:sz w:val="24"/>
          <w:szCs w:val="24"/>
        </w:rPr>
        <w:t>„Crai Nou/B</w:t>
      </w:r>
      <w:r w:rsidRPr="00290C72">
        <w:rPr>
          <w:rFonts w:ascii="Times New Roman" w:hAnsi="Times New Roman" w:cs="Times New Roman"/>
          <w:sz w:val="24"/>
          <w:szCs w:val="24"/>
        </w:rPr>
        <w:t>l</w:t>
      </w:r>
      <w:r w:rsidR="00DF5C2A" w:rsidRPr="00290C72">
        <w:rPr>
          <w:rFonts w:ascii="Times New Roman" w:hAnsi="Times New Roman" w:cs="Times New Roman"/>
          <w:sz w:val="24"/>
          <w:szCs w:val="24"/>
        </w:rPr>
        <w:t>u</w:t>
      </w:r>
      <w:r w:rsidRPr="00290C72">
        <w:rPr>
          <w:rFonts w:ascii="Times New Roman" w:hAnsi="Times New Roman" w:cs="Times New Roman"/>
          <w:sz w:val="24"/>
          <w:szCs w:val="24"/>
        </w:rPr>
        <w:t>e Moon” a concurat alături de 11 filme de lungmetraj.</w:t>
      </w:r>
    </w:p>
    <w:p w14:paraId="4CCAEC57" w14:textId="77777777" w:rsidR="00290C72" w:rsidRDefault="001424DE" w:rsidP="00290C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0C72">
        <w:rPr>
          <w:rFonts w:ascii="Times New Roman" w:hAnsi="Times New Roman" w:cs="Times New Roman"/>
          <w:sz w:val="24"/>
          <w:szCs w:val="24"/>
        </w:rPr>
        <w:t>Coproducția România-Bulgaria „</w:t>
      </w:r>
      <w:hyperlink r:id="rId10" w:history="1">
        <w:r w:rsidRPr="00290C7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Os de pește</w:t>
        </w:r>
      </w:hyperlink>
      <w:r w:rsidRPr="00290C72">
        <w:rPr>
          <w:rFonts w:ascii="Times New Roman" w:hAnsi="Times New Roman" w:cs="Times New Roman"/>
          <w:sz w:val="24"/>
          <w:szCs w:val="24"/>
        </w:rPr>
        <w:t xml:space="preserve">/Fishbone” </w:t>
      </w:r>
      <w:r w:rsidR="00955CAC" w:rsidRPr="00290C72">
        <w:rPr>
          <w:rFonts w:ascii="Times New Roman" w:hAnsi="Times New Roman" w:cs="Times New Roman"/>
          <w:sz w:val="24"/>
          <w:szCs w:val="24"/>
        </w:rPr>
        <w:t>(regia Dragomir Sholev, montaj Cătălin Cristuțiu, sound design și muzică adițională Marius Leftărache, producători Ada Solomon și Rossitsa Valkanova)</w:t>
      </w:r>
      <w:r w:rsidRPr="00290C72">
        <w:rPr>
          <w:rFonts w:ascii="Times New Roman" w:hAnsi="Times New Roman" w:cs="Times New Roman"/>
          <w:sz w:val="24"/>
          <w:szCs w:val="24"/>
        </w:rPr>
        <w:t xml:space="preserve"> a fost premiată la categoria New Bulgarian Features</w:t>
      </w:r>
      <w:r w:rsidR="00955CAC" w:rsidRPr="00290C72">
        <w:rPr>
          <w:rFonts w:ascii="Times New Roman" w:hAnsi="Times New Roman" w:cs="Times New Roman"/>
          <w:sz w:val="24"/>
          <w:szCs w:val="24"/>
        </w:rPr>
        <w:t>.</w:t>
      </w:r>
    </w:p>
    <w:p w14:paraId="7126F84A" w14:textId="77777777" w:rsidR="00290C72" w:rsidRDefault="00345CC6" w:rsidP="00290C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0C72">
        <w:rPr>
          <w:rFonts w:ascii="Times New Roman" w:hAnsi="Times New Roman" w:cs="Times New Roman"/>
          <w:sz w:val="24"/>
          <w:szCs w:val="24"/>
        </w:rPr>
        <w:t>De asemenea premiată</w:t>
      </w:r>
      <w:r w:rsidR="0011748A" w:rsidRPr="00290C72">
        <w:rPr>
          <w:rFonts w:ascii="Times New Roman" w:hAnsi="Times New Roman" w:cs="Times New Roman"/>
          <w:sz w:val="24"/>
          <w:szCs w:val="24"/>
        </w:rPr>
        <w:t xml:space="preserve"> în Competiția Internațională</w:t>
      </w:r>
      <w:r w:rsidRPr="00290C72">
        <w:rPr>
          <w:rFonts w:ascii="Times New Roman" w:hAnsi="Times New Roman" w:cs="Times New Roman"/>
          <w:sz w:val="24"/>
          <w:szCs w:val="24"/>
        </w:rPr>
        <w:t xml:space="preserve">, pelicula </w:t>
      </w:r>
      <w:r w:rsidR="00955CAC" w:rsidRPr="00290C72">
        <w:rPr>
          <w:rFonts w:ascii="Times New Roman" w:hAnsi="Times New Roman" w:cs="Times New Roman"/>
          <w:sz w:val="24"/>
          <w:szCs w:val="24"/>
        </w:rPr>
        <w:t>„</w:t>
      </w:r>
      <w:hyperlink r:id="rId11" w:history="1">
        <w:r w:rsidR="00955CAC" w:rsidRPr="00290C7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Humble</w:t>
        </w:r>
      </w:hyperlink>
      <w:r w:rsidRPr="00290C72">
        <w:rPr>
          <w:rFonts w:ascii="Times New Roman" w:hAnsi="Times New Roman" w:cs="Times New Roman"/>
          <w:b/>
          <w:sz w:val="24"/>
          <w:szCs w:val="24"/>
        </w:rPr>
        <w:t>/Umil</w:t>
      </w:r>
      <w:r w:rsidR="00955CAC" w:rsidRPr="00290C72">
        <w:rPr>
          <w:rFonts w:ascii="Times New Roman" w:hAnsi="Times New Roman" w:cs="Times New Roman"/>
          <w:sz w:val="24"/>
          <w:szCs w:val="24"/>
        </w:rPr>
        <w:t xml:space="preserve">” (coproducție Bulgaria-România, regia Svetoslav Draganov, editor Eugen Kelemen, </w:t>
      </w:r>
      <w:r w:rsidR="0011748A" w:rsidRPr="00290C72">
        <w:rPr>
          <w:rFonts w:ascii="Times New Roman" w:hAnsi="Times New Roman" w:cs="Times New Roman"/>
          <w:sz w:val="24"/>
          <w:szCs w:val="24"/>
        </w:rPr>
        <w:t xml:space="preserve">muzica Boris Changarov și </w:t>
      </w:r>
      <w:r w:rsidR="0030741E" w:rsidRPr="00290C72">
        <w:rPr>
          <w:rFonts w:ascii="Times New Roman" w:hAnsi="Times New Roman" w:cs="Times New Roman"/>
          <w:sz w:val="24"/>
          <w:szCs w:val="24"/>
        </w:rPr>
        <w:t xml:space="preserve">Sebastian Zemlye, </w:t>
      </w:r>
      <w:r w:rsidR="00955CAC" w:rsidRPr="00290C72">
        <w:rPr>
          <w:rFonts w:ascii="Times New Roman" w:hAnsi="Times New Roman" w:cs="Times New Roman"/>
          <w:sz w:val="24"/>
          <w:szCs w:val="24"/>
        </w:rPr>
        <w:t xml:space="preserve">coproducători Oana Iancu și Călin </w:t>
      </w:r>
      <w:r w:rsidRPr="00290C72">
        <w:rPr>
          <w:rFonts w:ascii="Times New Roman" w:hAnsi="Times New Roman" w:cs="Times New Roman"/>
          <w:sz w:val="24"/>
          <w:szCs w:val="24"/>
        </w:rPr>
        <w:t xml:space="preserve">Peter Netzer), </w:t>
      </w:r>
      <w:r w:rsidR="00955CAC" w:rsidRPr="00290C72">
        <w:rPr>
          <w:rFonts w:ascii="Times New Roman" w:hAnsi="Times New Roman" w:cs="Times New Roman"/>
          <w:sz w:val="24"/>
          <w:szCs w:val="24"/>
        </w:rPr>
        <w:t>a avut avanpremiera la Cinemateca TIFF din Cluj, pe 17 martie, în cadrul secțiunii Focus Bulgaria</w:t>
      </w:r>
      <w:r w:rsidR="00290C72">
        <w:rPr>
          <w:rFonts w:ascii="Times New Roman" w:hAnsi="Times New Roman" w:cs="Times New Roman"/>
          <w:sz w:val="24"/>
          <w:szCs w:val="24"/>
        </w:rPr>
        <w:t>.</w:t>
      </w:r>
    </w:p>
    <w:p w14:paraId="635AAA2B" w14:textId="77777777" w:rsidR="00290C72" w:rsidRDefault="00BE1027" w:rsidP="00290C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0C72">
        <w:rPr>
          <w:rFonts w:ascii="Times New Roman" w:hAnsi="Times New Roman" w:cs="Times New Roman"/>
          <w:sz w:val="24"/>
          <w:szCs w:val="24"/>
        </w:rPr>
        <w:t xml:space="preserve">Regizorii </w:t>
      </w:r>
      <w:r w:rsidR="003001BE" w:rsidRPr="00290C72">
        <w:rPr>
          <w:rFonts w:ascii="Times New Roman" w:hAnsi="Times New Roman" w:cs="Times New Roman"/>
          <w:sz w:val="24"/>
          <w:szCs w:val="24"/>
        </w:rPr>
        <w:t>Alina Grigore, Radu</w:t>
      </w:r>
      <w:r w:rsidRPr="00290C72">
        <w:rPr>
          <w:rFonts w:ascii="Times New Roman" w:hAnsi="Times New Roman" w:cs="Times New Roman"/>
          <w:sz w:val="24"/>
          <w:szCs w:val="24"/>
        </w:rPr>
        <w:t xml:space="preserve"> </w:t>
      </w:r>
      <w:r w:rsidR="003001BE" w:rsidRPr="00290C72">
        <w:rPr>
          <w:rFonts w:ascii="Times New Roman" w:hAnsi="Times New Roman" w:cs="Times New Roman"/>
          <w:sz w:val="24"/>
          <w:szCs w:val="24"/>
        </w:rPr>
        <w:t>Muntean, Mihai Sofronea</w:t>
      </w:r>
      <w:r w:rsidRPr="00290C72">
        <w:rPr>
          <w:rFonts w:ascii="Times New Roman" w:hAnsi="Times New Roman" w:cs="Times New Roman"/>
          <w:sz w:val="24"/>
          <w:szCs w:val="24"/>
        </w:rPr>
        <w:t xml:space="preserve"> </w:t>
      </w:r>
      <w:r w:rsidR="003001BE" w:rsidRPr="00290C72">
        <w:rPr>
          <w:rFonts w:ascii="Times New Roman" w:hAnsi="Times New Roman" w:cs="Times New Roman"/>
          <w:sz w:val="24"/>
          <w:szCs w:val="24"/>
        </w:rPr>
        <w:t xml:space="preserve">și </w:t>
      </w:r>
      <w:r w:rsidR="009040B3" w:rsidRPr="00290C72">
        <w:rPr>
          <w:rFonts w:ascii="Times New Roman" w:hAnsi="Times New Roman" w:cs="Times New Roman"/>
          <w:sz w:val="24"/>
          <w:szCs w:val="24"/>
        </w:rPr>
        <w:t>actorul</w:t>
      </w:r>
      <w:r w:rsidRPr="00290C72">
        <w:rPr>
          <w:rFonts w:ascii="Times New Roman" w:hAnsi="Times New Roman" w:cs="Times New Roman"/>
          <w:sz w:val="24"/>
          <w:szCs w:val="24"/>
        </w:rPr>
        <w:t xml:space="preserve"> </w:t>
      </w:r>
      <w:r w:rsidR="003001BE" w:rsidRPr="00290C72">
        <w:rPr>
          <w:rFonts w:ascii="Times New Roman" w:hAnsi="Times New Roman" w:cs="Times New Roman"/>
          <w:sz w:val="24"/>
          <w:szCs w:val="24"/>
        </w:rPr>
        <w:t>Dan</w:t>
      </w:r>
      <w:r w:rsidRPr="00290C72">
        <w:rPr>
          <w:rFonts w:ascii="Times New Roman" w:hAnsi="Times New Roman" w:cs="Times New Roman"/>
          <w:sz w:val="24"/>
          <w:szCs w:val="24"/>
        </w:rPr>
        <w:t xml:space="preserve"> </w:t>
      </w:r>
      <w:r w:rsidR="003001BE" w:rsidRPr="00290C72">
        <w:rPr>
          <w:rFonts w:ascii="Times New Roman" w:hAnsi="Times New Roman" w:cs="Times New Roman"/>
          <w:sz w:val="24"/>
          <w:szCs w:val="24"/>
        </w:rPr>
        <w:t>Bordeianu</w:t>
      </w:r>
      <w:r w:rsidR="009040B3" w:rsidRPr="00290C72">
        <w:rPr>
          <w:rFonts w:ascii="Times New Roman" w:hAnsi="Times New Roman" w:cs="Times New Roman"/>
          <w:sz w:val="24"/>
          <w:szCs w:val="24"/>
        </w:rPr>
        <w:t xml:space="preserve"> </w:t>
      </w:r>
      <w:r w:rsidR="001424DE" w:rsidRPr="00290C72">
        <w:rPr>
          <w:rFonts w:ascii="Times New Roman" w:hAnsi="Times New Roman" w:cs="Times New Roman"/>
          <w:sz w:val="24"/>
          <w:szCs w:val="24"/>
        </w:rPr>
        <w:t xml:space="preserve">au fost </w:t>
      </w:r>
      <w:r w:rsidR="00776B80" w:rsidRPr="00290C72">
        <w:rPr>
          <w:rFonts w:ascii="Times New Roman" w:hAnsi="Times New Roman" w:cs="Times New Roman"/>
          <w:sz w:val="24"/>
          <w:szCs w:val="24"/>
        </w:rPr>
        <w:t>prezenți</w:t>
      </w:r>
      <w:r w:rsidR="003001BE" w:rsidRPr="00290C72">
        <w:rPr>
          <w:rFonts w:ascii="Times New Roman" w:hAnsi="Times New Roman" w:cs="Times New Roman"/>
          <w:sz w:val="24"/>
          <w:szCs w:val="24"/>
        </w:rPr>
        <w:t xml:space="preserve"> </w:t>
      </w:r>
      <w:r w:rsidR="001424DE" w:rsidRPr="00290C72">
        <w:rPr>
          <w:rFonts w:ascii="Times New Roman" w:hAnsi="Times New Roman" w:cs="Times New Roman"/>
          <w:sz w:val="24"/>
          <w:szCs w:val="24"/>
        </w:rPr>
        <w:t xml:space="preserve">la SIFF </w:t>
      </w:r>
      <w:r w:rsidR="003001BE" w:rsidRPr="00290C72">
        <w:rPr>
          <w:rFonts w:ascii="Times New Roman" w:hAnsi="Times New Roman" w:cs="Times New Roman"/>
          <w:sz w:val="24"/>
          <w:szCs w:val="24"/>
        </w:rPr>
        <w:t>în calitate de invitați speciali, cu sprijin</w:t>
      </w:r>
      <w:r w:rsidR="001424DE" w:rsidRPr="00290C72">
        <w:rPr>
          <w:rFonts w:ascii="Times New Roman" w:hAnsi="Times New Roman" w:cs="Times New Roman"/>
          <w:sz w:val="24"/>
          <w:szCs w:val="24"/>
        </w:rPr>
        <w:t>ul Institutului Cultural Român</w:t>
      </w:r>
      <w:r w:rsidR="0018522B" w:rsidRPr="00290C72">
        <w:rPr>
          <w:rFonts w:ascii="Times New Roman" w:hAnsi="Times New Roman" w:cs="Times New Roman"/>
          <w:sz w:val="24"/>
          <w:szCs w:val="24"/>
        </w:rPr>
        <w:t xml:space="preserve">, iar regizoarea și producătoarea Monica </w:t>
      </w:r>
      <w:r w:rsidR="0018522B" w:rsidRPr="00290C72">
        <w:rPr>
          <w:rFonts w:ascii="Times New Roman" w:hAnsi="Times New Roman" w:cs="Times New Roman"/>
          <w:sz w:val="24"/>
          <w:szCs w:val="24"/>
          <w:lang w:val="ro-RO"/>
        </w:rPr>
        <w:t>Lăzurean-Gorgan a făcut parte din juriul secțiunii de filme documentare</w:t>
      </w:r>
      <w:r w:rsidR="001424DE" w:rsidRPr="00290C72">
        <w:rPr>
          <w:rFonts w:ascii="Times New Roman" w:hAnsi="Times New Roman" w:cs="Times New Roman"/>
          <w:sz w:val="24"/>
          <w:szCs w:val="24"/>
        </w:rPr>
        <w:t>.</w:t>
      </w:r>
    </w:p>
    <w:p w14:paraId="37C47C27" w14:textId="283F30E7" w:rsidR="001424DE" w:rsidRPr="00290C72" w:rsidRDefault="001424DE" w:rsidP="00290C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0C72">
        <w:rPr>
          <w:rFonts w:ascii="Times New Roman" w:hAnsi="Times New Roman" w:cs="Times New Roman"/>
          <w:sz w:val="24"/>
          <w:szCs w:val="24"/>
        </w:rPr>
        <w:t xml:space="preserve">Festivalul a organizat pe 18 martie conferința </w:t>
      </w:r>
      <w:r w:rsidRPr="00290C72">
        <w:rPr>
          <w:rFonts w:ascii="Times New Roman" w:hAnsi="Times New Roman" w:cs="Times New Roman"/>
          <w:i/>
          <w:sz w:val="24"/>
          <w:szCs w:val="24"/>
        </w:rPr>
        <w:t>New Romanian Cinema</w:t>
      </w:r>
      <w:r w:rsidR="009040B3" w:rsidRPr="00290C72">
        <w:rPr>
          <w:rFonts w:ascii="Times New Roman" w:hAnsi="Times New Roman" w:cs="Times New Roman"/>
          <w:sz w:val="24"/>
          <w:szCs w:val="24"/>
        </w:rPr>
        <w:t>, la care a</w:t>
      </w:r>
      <w:r w:rsidR="0030741E" w:rsidRPr="00290C72">
        <w:rPr>
          <w:rFonts w:ascii="Times New Roman" w:hAnsi="Times New Roman" w:cs="Times New Roman"/>
          <w:sz w:val="24"/>
          <w:szCs w:val="24"/>
        </w:rPr>
        <w:t>u</w:t>
      </w:r>
      <w:r w:rsidR="009040B3" w:rsidRPr="00290C72">
        <w:rPr>
          <w:rFonts w:ascii="Times New Roman" w:hAnsi="Times New Roman" w:cs="Times New Roman"/>
          <w:sz w:val="24"/>
          <w:szCs w:val="24"/>
        </w:rPr>
        <w:t xml:space="preserve"> fost invitați Mihai Sofronea și Dan Bordeianu, din partea echipei fi</w:t>
      </w:r>
      <w:r w:rsidR="00DF5C2A" w:rsidRPr="00290C72">
        <w:rPr>
          <w:rFonts w:ascii="Times New Roman" w:hAnsi="Times New Roman" w:cs="Times New Roman"/>
          <w:sz w:val="24"/>
          <w:szCs w:val="24"/>
        </w:rPr>
        <w:t>l</w:t>
      </w:r>
      <w:r w:rsidR="009040B3" w:rsidRPr="00290C72">
        <w:rPr>
          <w:rFonts w:ascii="Times New Roman" w:hAnsi="Times New Roman" w:cs="Times New Roman"/>
          <w:sz w:val="24"/>
          <w:szCs w:val="24"/>
        </w:rPr>
        <w:t xml:space="preserve">mului „Căutătorul de vânt” </w:t>
      </w:r>
      <w:r w:rsidRPr="00290C72">
        <w:rPr>
          <w:rFonts w:ascii="Times New Roman" w:hAnsi="Times New Roman" w:cs="Times New Roman"/>
          <w:sz w:val="24"/>
          <w:szCs w:val="24"/>
        </w:rPr>
        <w:t>și Liviu Jicman, președintele Institutului Cultural Român.</w:t>
      </w:r>
    </w:p>
    <w:p w14:paraId="2276758E" w14:textId="1AFA0B3A" w:rsidR="0069319C" w:rsidRPr="00290C72" w:rsidRDefault="003001BE" w:rsidP="00290C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0C72">
        <w:rPr>
          <w:rFonts w:ascii="Times New Roman" w:hAnsi="Times New Roman" w:cs="Times New Roman"/>
          <w:sz w:val="24"/>
          <w:szCs w:val="24"/>
        </w:rPr>
        <w:lastRenderedPageBreak/>
        <w:t>Festivalul Internațional de Film de la Sofia (SIFF), fondat în 1997</w:t>
      </w:r>
      <w:r w:rsidR="00A25149" w:rsidRPr="00290C72">
        <w:rPr>
          <w:rFonts w:ascii="Times New Roman" w:hAnsi="Times New Roman" w:cs="Times New Roman"/>
          <w:sz w:val="24"/>
          <w:szCs w:val="24"/>
        </w:rPr>
        <w:t xml:space="preserve"> și</w:t>
      </w:r>
      <w:r w:rsidRPr="00290C72">
        <w:rPr>
          <w:rFonts w:ascii="Times New Roman" w:hAnsi="Times New Roman" w:cs="Times New Roman"/>
          <w:sz w:val="24"/>
          <w:szCs w:val="24"/>
        </w:rPr>
        <w:t xml:space="preserve"> </w:t>
      </w:r>
      <w:r w:rsidR="00A25149" w:rsidRPr="00290C72">
        <w:rPr>
          <w:rFonts w:ascii="Times New Roman" w:hAnsi="Times New Roman" w:cs="Times New Roman"/>
          <w:sz w:val="24"/>
          <w:szCs w:val="24"/>
        </w:rPr>
        <w:t xml:space="preserve">acreditat FIAPF, </w:t>
      </w:r>
      <w:r w:rsidRPr="00290C72">
        <w:rPr>
          <w:rFonts w:ascii="Times New Roman" w:hAnsi="Times New Roman" w:cs="Times New Roman"/>
          <w:sz w:val="24"/>
          <w:szCs w:val="24"/>
        </w:rPr>
        <w:t>este unul dintre cele mai importante evenimente cinematografice din Europa Centrală și de Est, fiind inclus în calendarul FIPRESCI</w:t>
      </w:r>
      <w:r w:rsidR="00A25149" w:rsidRPr="00290C72">
        <w:rPr>
          <w:rFonts w:ascii="Times New Roman" w:hAnsi="Times New Roman" w:cs="Times New Roman"/>
          <w:sz w:val="24"/>
          <w:szCs w:val="24"/>
        </w:rPr>
        <w:t xml:space="preserve"> </w:t>
      </w:r>
      <w:r w:rsidR="00A25149" w:rsidRPr="00290C72">
        <w:rPr>
          <w:rFonts w:ascii="Times New Roman" w:hAnsi="Times New Roman" w:cs="Times New Roman"/>
          <w:sz w:val="24"/>
          <w:szCs w:val="24"/>
          <w:lang w:val="fr-FR"/>
        </w:rPr>
        <w:t>și în top 50 al celor mai importante festivaluri de film din lume de către revista Variety.</w:t>
      </w:r>
      <w:r w:rsidRPr="00290C72">
        <w:rPr>
          <w:rFonts w:ascii="Times New Roman" w:hAnsi="Times New Roman" w:cs="Times New Roman"/>
          <w:sz w:val="24"/>
          <w:szCs w:val="24"/>
        </w:rPr>
        <w:t xml:space="preserve"> Scopul festivalului </w:t>
      </w:r>
      <w:proofErr w:type="gramStart"/>
      <w:r w:rsidRPr="00290C72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290C72">
        <w:rPr>
          <w:rFonts w:ascii="Times New Roman" w:hAnsi="Times New Roman" w:cs="Times New Roman"/>
          <w:sz w:val="24"/>
          <w:szCs w:val="24"/>
        </w:rPr>
        <w:t xml:space="preserve"> să prezinte publicului local cele mai bune </w:t>
      </w:r>
      <w:r w:rsidR="003F2927" w:rsidRPr="00290C72">
        <w:rPr>
          <w:rFonts w:ascii="Times New Roman" w:hAnsi="Times New Roman" w:cs="Times New Roman"/>
          <w:sz w:val="24"/>
          <w:szCs w:val="24"/>
        </w:rPr>
        <w:t>filme</w:t>
      </w:r>
      <w:r w:rsidRPr="00290C72">
        <w:rPr>
          <w:rFonts w:ascii="Times New Roman" w:hAnsi="Times New Roman" w:cs="Times New Roman"/>
          <w:sz w:val="24"/>
          <w:szCs w:val="24"/>
        </w:rPr>
        <w:t xml:space="preserve"> din </w:t>
      </w:r>
      <w:r w:rsidR="003F2927" w:rsidRPr="00290C72">
        <w:rPr>
          <w:rFonts w:ascii="Times New Roman" w:hAnsi="Times New Roman" w:cs="Times New Roman"/>
          <w:sz w:val="24"/>
          <w:szCs w:val="24"/>
        </w:rPr>
        <w:t>circuitul festivalier internațional</w:t>
      </w:r>
      <w:r w:rsidR="003F2927" w:rsidRPr="00290C72">
        <w:rPr>
          <w:rFonts w:ascii="Times New Roman" w:hAnsi="Times New Roman" w:cs="Times New Roman"/>
          <w:sz w:val="24"/>
          <w:szCs w:val="24"/>
          <w:lang w:val="fr-FR"/>
        </w:rPr>
        <w:t>, dar</w:t>
      </w:r>
      <w:r w:rsidRPr="00290C72">
        <w:rPr>
          <w:rFonts w:ascii="Times New Roman" w:hAnsi="Times New Roman" w:cs="Times New Roman"/>
          <w:sz w:val="24"/>
          <w:szCs w:val="24"/>
        </w:rPr>
        <w:t xml:space="preserve"> și operele cinematografice bulgare și balcanice publicului internațional</w:t>
      </w:r>
      <w:r w:rsidR="003F2927" w:rsidRPr="00290C72">
        <w:rPr>
          <w:rFonts w:ascii="Times New Roman" w:hAnsi="Times New Roman" w:cs="Times New Roman"/>
          <w:sz w:val="24"/>
          <w:szCs w:val="24"/>
        </w:rPr>
        <w:t xml:space="preserve">, </w:t>
      </w:r>
      <w:r w:rsidRPr="00290C72">
        <w:rPr>
          <w:rFonts w:ascii="Times New Roman" w:hAnsi="Times New Roman" w:cs="Times New Roman"/>
          <w:sz w:val="24"/>
          <w:szCs w:val="24"/>
        </w:rPr>
        <w:t>încuraj</w:t>
      </w:r>
      <w:r w:rsidR="00A25149" w:rsidRPr="00290C72">
        <w:rPr>
          <w:rFonts w:ascii="Times New Roman" w:hAnsi="Times New Roman" w:cs="Times New Roman"/>
          <w:sz w:val="24"/>
          <w:szCs w:val="24"/>
        </w:rPr>
        <w:t>â</w:t>
      </w:r>
      <w:r w:rsidR="003F2927" w:rsidRPr="00290C72">
        <w:rPr>
          <w:rFonts w:ascii="Times New Roman" w:hAnsi="Times New Roman" w:cs="Times New Roman"/>
          <w:sz w:val="24"/>
          <w:szCs w:val="24"/>
        </w:rPr>
        <w:t>nd astfel</w:t>
      </w:r>
      <w:r w:rsidRPr="00290C72">
        <w:rPr>
          <w:rFonts w:ascii="Times New Roman" w:hAnsi="Times New Roman" w:cs="Times New Roman"/>
          <w:sz w:val="24"/>
          <w:szCs w:val="24"/>
        </w:rPr>
        <w:t xml:space="preserve"> cooperarea între realizatorii de film local</w:t>
      </w:r>
      <w:r w:rsidR="00DF5C2A" w:rsidRPr="00290C72">
        <w:rPr>
          <w:rFonts w:ascii="Times New Roman" w:hAnsi="Times New Roman" w:cs="Times New Roman"/>
          <w:sz w:val="24"/>
          <w:szCs w:val="24"/>
        </w:rPr>
        <w:t>i și internaționali. Festivalul</w:t>
      </w:r>
      <w:r w:rsidRPr="00290C72">
        <w:rPr>
          <w:rFonts w:ascii="Times New Roman" w:hAnsi="Times New Roman" w:cs="Times New Roman"/>
          <w:sz w:val="24"/>
          <w:szCs w:val="24"/>
        </w:rPr>
        <w:t xml:space="preserve"> este organizat de Art Fest sub egida Municipalității Sofia și se bucură de sprijinul Ministerului Culturii din Bulgaria, al Centrului Național al Filmului din Bulgaria, </w:t>
      </w:r>
      <w:r w:rsidR="003F2927" w:rsidRPr="00290C72">
        <w:rPr>
          <w:rFonts w:ascii="Times New Roman" w:hAnsi="Times New Roman" w:cs="Times New Roman"/>
          <w:sz w:val="24"/>
          <w:szCs w:val="24"/>
        </w:rPr>
        <w:t xml:space="preserve">precum </w:t>
      </w:r>
      <w:r w:rsidR="00A25149" w:rsidRPr="00290C72">
        <w:rPr>
          <w:rFonts w:ascii="Times New Roman" w:hAnsi="Times New Roman" w:cs="Times New Roman"/>
          <w:sz w:val="24"/>
          <w:szCs w:val="24"/>
        </w:rPr>
        <w:t>ș</w:t>
      </w:r>
      <w:r w:rsidR="003F2927" w:rsidRPr="00290C72">
        <w:rPr>
          <w:rFonts w:ascii="Times New Roman" w:hAnsi="Times New Roman" w:cs="Times New Roman"/>
          <w:sz w:val="24"/>
          <w:szCs w:val="24"/>
        </w:rPr>
        <w:t>i al</w:t>
      </w:r>
      <w:r w:rsidRPr="00290C72">
        <w:rPr>
          <w:rFonts w:ascii="Times New Roman" w:hAnsi="Times New Roman" w:cs="Times New Roman"/>
          <w:sz w:val="24"/>
          <w:szCs w:val="24"/>
        </w:rPr>
        <w:t xml:space="preserve"> alt</w:t>
      </w:r>
      <w:r w:rsidR="003F2927" w:rsidRPr="00290C72">
        <w:rPr>
          <w:rFonts w:ascii="Times New Roman" w:hAnsi="Times New Roman" w:cs="Times New Roman"/>
          <w:sz w:val="24"/>
          <w:szCs w:val="24"/>
        </w:rPr>
        <w:t>or</w:t>
      </w:r>
      <w:r w:rsidRPr="00290C72">
        <w:rPr>
          <w:rFonts w:ascii="Times New Roman" w:hAnsi="Times New Roman" w:cs="Times New Roman"/>
          <w:sz w:val="24"/>
          <w:szCs w:val="24"/>
        </w:rPr>
        <w:t xml:space="preserve"> instituții și sponso</w:t>
      </w:r>
      <w:r w:rsidR="008375FB" w:rsidRPr="00290C72">
        <w:rPr>
          <w:rFonts w:ascii="Times New Roman" w:hAnsi="Times New Roman" w:cs="Times New Roman"/>
          <w:sz w:val="24"/>
          <w:szCs w:val="24"/>
        </w:rPr>
        <w:t>ri naționali și internaționali.</w:t>
      </w:r>
      <w:r w:rsidR="00B7457F" w:rsidRPr="00290C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008DC" w14:textId="2FF85CEE" w:rsidR="00753252" w:rsidRPr="00290C72" w:rsidRDefault="003273A2" w:rsidP="00290C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90C72">
        <w:rPr>
          <w:rFonts w:ascii="Times New Roman" w:hAnsi="Times New Roman" w:cs="Times New Roman"/>
          <w:sz w:val="24"/>
          <w:szCs w:val="24"/>
        </w:rPr>
        <w:t xml:space="preserve">După anularea ediției din 2020 cu doar câteva zile înainte de deschidere - din cauza izbucnirii pandemiei și </w:t>
      </w:r>
      <w:r w:rsidR="0030741E" w:rsidRPr="00290C72">
        <w:rPr>
          <w:rFonts w:ascii="Times New Roman" w:hAnsi="Times New Roman" w:cs="Times New Roman"/>
          <w:sz w:val="24"/>
          <w:szCs w:val="24"/>
        </w:rPr>
        <w:t>în condițiile organizării</w:t>
      </w:r>
      <w:r w:rsidRPr="00290C72">
        <w:rPr>
          <w:rFonts w:ascii="Times New Roman" w:hAnsi="Times New Roman" w:cs="Times New Roman"/>
          <w:sz w:val="24"/>
          <w:szCs w:val="24"/>
        </w:rPr>
        <w:t xml:space="preserve"> celei din 2021</w:t>
      </w:r>
      <w:r w:rsidR="0030741E" w:rsidRPr="00290C72">
        <w:rPr>
          <w:rFonts w:ascii="Times New Roman" w:hAnsi="Times New Roman" w:cs="Times New Roman"/>
          <w:sz w:val="24"/>
          <w:szCs w:val="24"/>
        </w:rPr>
        <w:t xml:space="preserve"> cu limit</w:t>
      </w:r>
      <w:r w:rsidR="00DF5C2A" w:rsidRPr="00290C72">
        <w:rPr>
          <w:rFonts w:ascii="Times New Roman" w:hAnsi="Times New Roman" w:cs="Times New Roman"/>
          <w:sz w:val="24"/>
          <w:szCs w:val="24"/>
        </w:rPr>
        <w:t>a</w:t>
      </w:r>
      <w:r w:rsidR="0030741E" w:rsidRPr="00290C72">
        <w:rPr>
          <w:rFonts w:ascii="Times New Roman" w:hAnsi="Times New Roman" w:cs="Times New Roman"/>
          <w:sz w:val="24"/>
          <w:szCs w:val="24"/>
        </w:rPr>
        <w:t>rea drastică</w:t>
      </w:r>
      <w:r w:rsidR="0069319C" w:rsidRPr="00290C72">
        <w:rPr>
          <w:rFonts w:ascii="Times New Roman" w:hAnsi="Times New Roman" w:cs="Times New Roman"/>
          <w:sz w:val="24"/>
          <w:szCs w:val="24"/>
        </w:rPr>
        <w:t xml:space="preserve"> a numărului de participanți la proiecții – din cauza măsurilor anti-COVID</w:t>
      </w:r>
      <w:r w:rsidRPr="00290C72">
        <w:rPr>
          <w:rFonts w:ascii="Times New Roman" w:hAnsi="Times New Roman" w:cs="Times New Roman"/>
          <w:sz w:val="24"/>
          <w:szCs w:val="24"/>
        </w:rPr>
        <w:t xml:space="preserve">, </w:t>
      </w:r>
      <w:r w:rsidR="0069319C" w:rsidRPr="00290C72">
        <w:rPr>
          <w:rFonts w:ascii="Times New Roman" w:hAnsi="Times New Roman" w:cs="Times New Roman"/>
          <w:sz w:val="24"/>
          <w:szCs w:val="24"/>
        </w:rPr>
        <w:t>e</w:t>
      </w:r>
      <w:r w:rsidRPr="00290C72">
        <w:rPr>
          <w:rFonts w:ascii="Times New Roman" w:hAnsi="Times New Roman" w:cs="Times New Roman"/>
          <w:sz w:val="24"/>
          <w:szCs w:val="24"/>
        </w:rPr>
        <w:t xml:space="preserve">diția 2022 </w:t>
      </w:r>
      <w:r w:rsidR="00B7457F" w:rsidRPr="00290C72">
        <w:rPr>
          <w:rFonts w:ascii="Times New Roman" w:hAnsi="Times New Roman" w:cs="Times New Roman"/>
          <w:sz w:val="24"/>
          <w:szCs w:val="24"/>
        </w:rPr>
        <w:t xml:space="preserve">a </w:t>
      </w:r>
      <w:r w:rsidRPr="00290C72">
        <w:rPr>
          <w:rFonts w:ascii="Times New Roman" w:hAnsi="Times New Roman" w:cs="Times New Roman"/>
          <w:sz w:val="24"/>
          <w:szCs w:val="24"/>
        </w:rPr>
        <w:t xml:space="preserve">debutat cu un puternic </w:t>
      </w:r>
      <w:hyperlink r:id="rId12" w:history="1">
        <w:r w:rsidRPr="00290C72">
          <w:rPr>
            <w:rStyle w:val="Hyperlink"/>
            <w:rFonts w:ascii="Times New Roman" w:hAnsi="Times New Roman" w:cs="Times New Roman"/>
            <w:sz w:val="24"/>
            <w:szCs w:val="24"/>
          </w:rPr>
          <w:t>mesaj</w:t>
        </w:r>
      </w:hyperlink>
      <w:r w:rsidRPr="00290C72">
        <w:rPr>
          <w:rFonts w:ascii="Times New Roman" w:hAnsi="Times New Roman" w:cs="Times New Roman"/>
          <w:sz w:val="24"/>
          <w:szCs w:val="24"/>
        </w:rPr>
        <w:t xml:space="preserve"> pentru pace și solidaritate, </w:t>
      </w:r>
      <w:r w:rsidR="0069319C" w:rsidRPr="00290C72">
        <w:rPr>
          <w:rFonts w:ascii="Times New Roman" w:hAnsi="Times New Roman" w:cs="Times New Roman"/>
          <w:sz w:val="24"/>
          <w:szCs w:val="24"/>
        </w:rPr>
        <w:t xml:space="preserve">în condițiile în care din </w:t>
      </w:r>
      <w:hyperlink r:id="rId13" w:history="1">
        <w:r w:rsidR="0069319C" w:rsidRPr="00290C72">
          <w:rPr>
            <w:rStyle w:val="Hyperlink"/>
            <w:rFonts w:ascii="Times New Roman" w:hAnsi="Times New Roman" w:cs="Times New Roman"/>
            <w:sz w:val="24"/>
            <w:szCs w:val="24"/>
          </w:rPr>
          <w:t>juriul</w:t>
        </w:r>
      </w:hyperlink>
      <w:r w:rsidR="0069319C" w:rsidRPr="00290C72">
        <w:rPr>
          <w:rFonts w:ascii="Times New Roman" w:hAnsi="Times New Roman" w:cs="Times New Roman"/>
          <w:sz w:val="24"/>
          <w:szCs w:val="24"/>
        </w:rPr>
        <w:t xml:space="preserve"> festivalului ar fi trebuit să facă parte regizorul Oleg Sențov, care acum luptă în armata ucraineană. Cântecul </w:t>
      </w:r>
      <w:r w:rsidR="0069319C" w:rsidRPr="00290C72">
        <w:rPr>
          <w:rFonts w:ascii="Times New Roman" w:hAnsi="Times New Roman" w:cs="Times New Roman"/>
          <w:i/>
          <w:sz w:val="24"/>
          <w:szCs w:val="24"/>
        </w:rPr>
        <w:t xml:space="preserve">Give peace a chance! </w:t>
      </w:r>
      <w:proofErr w:type="gramStart"/>
      <w:r w:rsidR="0069319C" w:rsidRPr="00290C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9319C" w:rsidRPr="00290C72">
        <w:rPr>
          <w:rFonts w:ascii="Times New Roman" w:hAnsi="Times New Roman" w:cs="Times New Roman"/>
          <w:sz w:val="24"/>
          <w:szCs w:val="24"/>
        </w:rPr>
        <w:t xml:space="preserve"> fost sloganul acestei ediții și a ilustrat m</w:t>
      </w:r>
      <w:r w:rsidR="00DF5C2A" w:rsidRPr="00290C72">
        <w:rPr>
          <w:rFonts w:ascii="Times New Roman" w:hAnsi="Times New Roman" w:cs="Times New Roman"/>
          <w:sz w:val="24"/>
          <w:szCs w:val="24"/>
        </w:rPr>
        <w:t>uzical inclusiv</w:t>
      </w:r>
      <w:r w:rsidR="0069319C" w:rsidRPr="00290C72">
        <w:rPr>
          <w:rFonts w:ascii="Times New Roman" w:hAnsi="Times New Roman" w:cs="Times New Roman"/>
          <w:sz w:val="24"/>
          <w:szCs w:val="24"/>
        </w:rPr>
        <w:t xml:space="preserve"> Gala de premiere a acestei ediții.</w:t>
      </w:r>
    </w:p>
    <w:p w14:paraId="39320A63" w14:textId="77777777" w:rsidR="00B12A9B" w:rsidRPr="00290C72" w:rsidRDefault="00B12A9B" w:rsidP="00290C72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12A9B" w:rsidRPr="00290C72" w:rsidSect="009B29FD">
      <w:headerReference w:type="default" r:id="rId14"/>
      <w:footerReference w:type="default" r:id="rId15"/>
      <w:pgSz w:w="11907" w:h="16839" w:code="9"/>
      <w:pgMar w:top="2410" w:right="1008" w:bottom="1008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1AC69" w14:textId="77777777" w:rsidR="00E12AD5" w:rsidRDefault="00E12AD5" w:rsidP="00B155FB">
      <w:pPr>
        <w:spacing w:after="0" w:line="240" w:lineRule="auto"/>
      </w:pPr>
      <w:r>
        <w:separator/>
      </w:r>
    </w:p>
  </w:endnote>
  <w:endnote w:type="continuationSeparator" w:id="0">
    <w:p w14:paraId="14773C7A" w14:textId="77777777" w:rsidR="00E12AD5" w:rsidRDefault="00E12AD5" w:rsidP="00B1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419485"/>
      <w:docPartObj>
        <w:docPartGallery w:val="Page Numbers (Bottom of Page)"/>
        <w:docPartUnique/>
      </w:docPartObj>
    </w:sdtPr>
    <w:sdtEndPr/>
    <w:sdtContent>
      <w:sdt>
        <w:sdtPr>
          <w:id w:val="-1664311234"/>
          <w:docPartObj>
            <w:docPartGallery w:val="Page Numbers (Top of Page)"/>
            <w:docPartUnique/>
          </w:docPartObj>
        </w:sdtPr>
        <w:sdtEndPr/>
        <w:sdtContent>
          <w:p w14:paraId="256434F3" w14:textId="487F576F" w:rsidR="00763735" w:rsidRDefault="00763735">
            <w:pPr>
              <w:pStyle w:val="Footer"/>
              <w:jc w:val="right"/>
            </w:pPr>
            <w:r>
              <w:t xml:space="preserve">Pag.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5F4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5F4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0501084" w14:textId="77777777" w:rsidR="00763735" w:rsidRDefault="007637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4770B" w14:textId="77777777" w:rsidR="00E12AD5" w:rsidRDefault="00E12AD5" w:rsidP="00B155FB">
      <w:pPr>
        <w:spacing w:after="0" w:line="240" w:lineRule="auto"/>
      </w:pPr>
      <w:r>
        <w:separator/>
      </w:r>
    </w:p>
  </w:footnote>
  <w:footnote w:type="continuationSeparator" w:id="0">
    <w:p w14:paraId="3F65AD96" w14:textId="77777777" w:rsidR="00E12AD5" w:rsidRDefault="00E12AD5" w:rsidP="00B15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D8B16" w14:textId="2C2943E6" w:rsidR="00763735" w:rsidRPr="00B155FB" w:rsidRDefault="00763735" w:rsidP="00B155FB">
    <w:pPr>
      <w:pStyle w:val="Header"/>
    </w:pPr>
    <w:r>
      <w:rPr>
        <w:noProof/>
      </w:rPr>
      <w:drawing>
        <wp:inline distT="0" distB="0" distL="0" distR="0" wp14:anchorId="2E094F1E" wp14:editId="4C4C74CA">
          <wp:extent cx="6113145" cy="821055"/>
          <wp:effectExtent l="0" t="0" r="8255" b="0"/>
          <wp:docPr id="3" name="Picture 3" descr="SAINT MACHINE:Users:saintmachine:Desktop:research ICR:vizual:day 1:new-sig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INT MACHINE:Users:saintmachine:Desktop:research ICR:vizual:day 1:new-sig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7C0A"/>
    <w:multiLevelType w:val="hybridMultilevel"/>
    <w:tmpl w:val="899EE8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B222E"/>
    <w:multiLevelType w:val="hybridMultilevel"/>
    <w:tmpl w:val="0524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18E368F7"/>
    <w:multiLevelType w:val="hybridMultilevel"/>
    <w:tmpl w:val="C368E47C"/>
    <w:lvl w:ilvl="0" w:tplc="F026A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377C62"/>
    <w:multiLevelType w:val="hybridMultilevel"/>
    <w:tmpl w:val="F8C64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7F2E3A"/>
    <w:multiLevelType w:val="hybridMultilevel"/>
    <w:tmpl w:val="EE18C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13D2B"/>
    <w:multiLevelType w:val="hybridMultilevel"/>
    <w:tmpl w:val="5CA0EBCE"/>
    <w:lvl w:ilvl="0" w:tplc="BCC45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C4D80"/>
    <w:multiLevelType w:val="multilevel"/>
    <w:tmpl w:val="0CF80A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2BC6B87"/>
    <w:multiLevelType w:val="hybridMultilevel"/>
    <w:tmpl w:val="7BCEF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5576FA"/>
    <w:multiLevelType w:val="hybridMultilevel"/>
    <w:tmpl w:val="F01022A8"/>
    <w:lvl w:ilvl="0" w:tplc="D2523F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DCA"/>
    <w:multiLevelType w:val="hybridMultilevel"/>
    <w:tmpl w:val="71148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F3DFE"/>
    <w:multiLevelType w:val="hybridMultilevel"/>
    <w:tmpl w:val="899EE8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A3E0F"/>
    <w:multiLevelType w:val="hybridMultilevel"/>
    <w:tmpl w:val="899EE8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0A5CBB"/>
    <w:multiLevelType w:val="hybridMultilevel"/>
    <w:tmpl w:val="899EE8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A70BE"/>
    <w:multiLevelType w:val="hybridMultilevel"/>
    <w:tmpl w:val="F09670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3"/>
  </w:num>
  <w:num w:numId="5">
    <w:abstractNumId w:val="5"/>
  </w:num>
  <w:num w:numId="6">
    <w:abstractNumId w:val="15"/>
  </w:num>
  <w:num w:numId="7">
    <w:abstractNumId w:val="8"/>
  </w:num>
  <w:num w:numId="8">
    <w:abstractNumId w:val="12"/>
  </w:num>
  <w:num w:numId="9">
    <w:abstractNumId w:val="0"/>
  </w:num>
  <w:num w:numId="10">
    <w:abstractNumId w:val="2"/>
    <w:lvlOverride w:ilvl="0">
      <w:startOverride w:val="1"/>
    </w:lvlOverride>
  </w:num>
  <w:num w:numId="11">
    <w:abstractNumId w:val="16"/>
  </w:num>
  <w:num w:numId="12">
    <w:abstractNumId w:val="10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7F"/>
    <w:rsid w:val="000035AF"/>
    <w:rsid w:val="00012191"/>
    <w:rsid w:val="00012649"/>
    <w:rsid w:val="00017E67"/>
    <w:rsid w:val="0003752A"/>
    <w:rsid w:val="00037A7A"/>
    <w:rsid w:val="0004040F"/>
    <w:rsid w:val="000504CE"/>
    <w:rsid w:val="00064489"/>
    <w:rsid w:val="00073839"/>
    <w:rsid w:val="00083499"/>
    <w:rsid w:val="00086CCA"/>
    <w:rsid w:val="00091636"/>
    <w:rsid w:val="000962B3"/>
    <w:rsid w:val="00097721"/>
    <w:rsid w:val="000A1934"/>
    <w:rsid w:val="000B4B35"/>
    <w:rsid w:val="000C7F7F"/>
    <w:rsid w:val="000D346B"/>
    <w:rsid w:val="000E1390"/>
    <w:rsid w:val="000F5659"/>
    <w:rsid w:val="00102E56"/>
    <w:rsid w:val="00110250"/>
    <w:rsid w:val="00112443"/>
    <w:rsid w:val="0011748A"/>
    <w:rsid w:val="00126B69"/>
    <w:rsid w:val="00131A9D"/>
    <w:rsid w:val="00132EF2"/>
    <w:rsid w:val="0013476B"/>
    <w:rsid w:val="00140984"/>
    <w:rsid w:val="001424DE"/>
    <w:rsid w:val="0014451F"/>
    <w:rsid w:val="00147F84"/>
    <w:rsid w:val="0015257F"/>
    <w:rsid w:val="00152B36"/>
    <w:rsid w:val="00153C3E"/>
    <w:rsid w:val="00157618"/>
    <w:rsid w:val="00171ED4"/>
    <w:rsid w:val="00174431"/>
    <w:rsid w:val="00175138"/>
    <w:rsid w:val="00177DAD"/>
    <w:rsid w:val="00180055"/>
    <w:rsid w:val="0018522B"/>
    <w:rsid w:val="00194C7F"/>
    <w:rsid w:val="001B62A8"/>
    <w:rsid w:val="001C52C9"/>
    <w:rsid w:val="001D0649"/>
    <w:rsid w:val="001E2CD1"/>
    <w:rsid w:val="001F20F2"/>
    <w:rsid w:val="001F628C"/>
    <w:rsid w:val="001F6C59"/>
    <w:rsid w:val="00213CB0"/>
    <w:rsid w:val="002174BF"/>
    <w:rsid w:val="00232ECB"/>
    <w:rsid w:val="00244D45"/>
    <w:rsid w:val="00250554"/>
    <w:rsid w:val="002515D4"/>
    <w:rsid w:val="00252BC7"/>
    <w:rsid w:val="002659BE"/>
    <w:rsid w:val="002737B5"/>
    <w:rsid w:val="0027717F"/>
    <w:rsid w:val="00280CB0"/>
    <w:rsid w:val="00282BAE"/>
    <w:rsid w:val="00286A3C"/>
    <w:rsid w:val="00286AFC"/>
    <w:rsid w:val="00287970"/>
    <w:rsid w:val="00290C72"/>
    <w:rsid w:val="00295487"/>
    <w:rsid w:val="002A43F0"/>
    <w:rsid w:val="002B0AFE"/>
    <w:rsid w:val="002B4F74"/>
    <w:rsid w:val="002B6D18"/>
    <w:rsid w:val="002C070B"/>
    <w:rsid w:val="002C2FCA"/>
    <w:rsid w:val="002C5DF2"/>
    <w:rsid w:val="002C6A01"/>
    <w:rsid w:val="002D0B10"/>
    <w:rsid w:val="002D171E"/>
    <w:rsid w:val="002D1CAD"/>
    <w:rsid w:val="002D26B6"/>
    <w:rsid w:val="002E44A0"/>
    <w:rsid w:val="002E5992"/>
    <w:rsid w:val="002F6459"/>
    <w:rsid w:val="002F6BF5"/>
    <w:rsid w:val="002F71DB"/>
    <w:rsid w:val="003001BE"/>
    <w:rsid w:val="003024B1"/>
    <w:rsid w:val="00303938"/>
    <w:rsid w:val="0030741E"/>
    <w:rsid w:val="00310EDE"/>
    <w:rsid w:val="00312ADB"/>
    <w:rsid w:val="00315AE7"/>
    <w:rsid w:val="00323AAB"/>
    <w:rsid w:val="00324290"/>
    <w:rsid w:val="003273A2"/>
    <w:rsid w:val="003300EB"/>
    <w:rsid w:val="003313F6"/>
    <w:rsid w:val="003315AF"/>
    <w:rsid w:val="00335DC8"/>
    <w:rsid w:val="00341CF3"/>
    <w:rsid w:val="00344C31"/>
    <w:rsid w:val="00345CC6"/>
    <w:rsid w:val="0034753C"/>
    <w:rsid w:val="00351B20"/>
    <w:rsid w:val="00357CF3"/>
    <w:rsid w:val="003602D1"/>
    <w:rsid w:val="00362D66"/>
    <w:rsid w:val="00363125"/>
    <w:rsid w:val="00366134"/>
    <w:rsid w:val="00390381"/>
    <w:rsid w:val="00390DBD"/>
    <w:rsid w:val="003A125F"/>
    <w:rsid w:val="003A4513"/>
    <w:rsid w:val="003A682F"/>
    <w:rsid w:val="003B273D"/>
    <w:rsid w:val="003B533E"/>
    <w:rsid w:val="003B5C5D"/>
    <w:rsid w:val="003C1BD8"/>
    <w:rsid w:val="003F2927"/>
    <w:rsid w:val="003F580E"/>
    <w:rsid w:val="003F59D7"/>
    <w:rsid w:val="00412C29"/>
    <w:rsid w:val="00414A01"/>
    <w:rsid w:val="00417E2C"/>
    <w:rsid w:val="00423F93"/>
    <w:rsid w:val="00426387"/>
    <w:rsid w:val="00427447"/>
    <w:rsid w:val="00432F43"/>
    <w:rsid w:val="004403D6"/>
    <w:rsid w:val="00444CFA"/>
    <w:rsid w:val="00447F29"/>
    <w:rsid w:val="00455492"/>
    <w:rsid w:val="00466758"/>
    <w:rsid w:val="00472024"/>
    <w:rsid w:val="0049058E"/>
    <w:rsid w:val="004975D0"/>
    <w:rsid w:val="004A50E2"/>
    <w:rsid w:val="004A79C4"/>
    <w:rsid w:val="004A7E27"/>
    <w:rsid w:val="004B38BC"/>
    <w:rsid w:val="004B4FF8"/>
    <w:rsid w:val="004C3C54"/>
    <w:rsid w:val="004C53C6"/>
    <w:rsid w:val="004C561D"/>
    <w:rsid w:val="004C6DC2"/>
    <w:rsid w:val="004D126A"/>
    <w:rsid w:val="004D413B"/>
    <w:rsid w:val="004E4DF0"/>
    <w:rsid w:val="004F305E"/>
    <w:rsid w:val="004F5805"/>
    <w:rsid w:val="005043B8"/>
    <w:rsid w:val="0050479E"/>
    <w:rsid w:val="00512A9E"/>
    <w:rsid w:val="00516C4E"/>
    <w:rsid w:val="00521E83"/>
    <w:rsid w:val="00523C4E"/>
    <w:rsid w:val="005321A5"/>
    <w:rsid w:val="00532534"/>
    <w:rsid w:val="005360CA"/>
    <w:rsid w:val="00541905"/>
    <w:rsid w:val="00542ACB"/>
    <w:rsid w:val="005455FE"/>
    <w:rsid w:val="005631A5"/>
    <w:rsid w:val="0056359D"/>
    <w:rsid w:val="005638BA"/>
    <w:rsid w:val="00563C18"/>
    <w:rsid w:val="00571D47"/>
    <w:rsid w:val="0058147F"/>
    <w:rsid w:val="00585085"/>
    <w:rsid w:val="00585B8D"/>
    <w:rsid w:val="005A09D5"/>
    <w:rsid w:val="005A624C"/>
    <w:rsid w:val="005B1583"/>
    <w:rsid w:val="005C3663"/>
    <w:rsid w:val="005C6D6A"/>
    <w:rsid w:val="005D3430"/>
    <w:rsid w:val="005D790B"/>
    <w:rsid w:val="0061065C"/>
    <w:rsid w:val="00611903"/>
    <w:rsid w:val="00615348"/>
    <w:rsid w:val="00620135"/>
    <w:rsid w:val="00621299"/>
    <w:rsid w:val="0062291B"/>
    <w:rsid w:val="00624490"/>
    <w:rsid w:val="006300CA"/>
    <w:rsid w:val="0063183F"/>
    <w:rsid w:val="006357BE"/>
    <w:rsid w:val="006423F6"/>
    <w:rsid w:val="006466FA"/>
    <w:rsid w:val="00647D3C"/>
    <w:rsid w:val="00647E48"/>
    <w:rsid w:val="00650ABA"/>
    <w:rsid w:val="00651B1C"/>
    <w:rsid w:val="00660E5E"/>
    <w:rsid w:val="0066158E"/>
    <w:rsid w:val="00667AEE"/>
    <w:rsid w:val="00670AB1"/>
    <w:rsid w:val="00672DAA"/>
    <w:rsid w:val="0067305E"/>
    <w:rsid w:val="00673120"/>
    <w:rsid w:val="0068074B"/>
    <w:rsid w:val="00680F57"/>
    <w:rsid w:val="00683D31"/>
    <w:rsid w:val="00686810"/>
    <w:rsid w:val="0069319C"/>
    <w:rsid w:val="00694806"/>
    <w:rsid w:val="00694F0A"/>
    <w:rsid w:val="006964EE"/>
    <w:rsid w:val="006A0081"/>
    <w:rsid w:val="006A1A06"/>
    <w:rsid w:val="006A4036"/>
    <w:rsid w:val="006A6895"/>
    <w:rsid w:val="006B70A7"/>
    <w:rsid w:val="006C199C"/>
    <w:rsid w:val="006C295B"/>
    <w:rsid w:val="006D010C"/>
    <w:rsid w:val="006D4473"/>
    <w:rsid w:val="006E462B"/>
    <w:rsid w:val="006F35EA"/>
    <w:rsid w:val="006F3E51"/>
    <w:rsid w:val="006F5443"/>
    <w:rsid w:val="006F7F31"/>
    <w:rsid w:val="007008AE"/>
    <w:rsid w:val="007054AC"/>
    <w:rsid w:val="00710919"/>
    <w:rsid w:val="00730412"/>
    <w:rsid w:val="00742139"/>
    <w:rsid w:val="00742142"/>
    <w:rsid w:val="00751511"/>
    <w:rsid w:val="00753252"/>
    <w:rsid w:val="00756A3B"/>
    <w:rsid w:val="00757A87"/>
    <w:rsid w:val="00760668"/>
    <w:rsid w:val="00761AF5"/>
    <w:rsid w:val="0076247B"/>
    <w:rsid w:val="00763735"/>
    <w:rsid w:val="00766398"/>
    <w:rsid w:val="00776B80"/>
    <w:rsid w:val="00777DE5"/>
    <w:rsid w:val="00780C4A"/>
    <w:rsid w:val="00787C6F"/>
    <w:rsid w:val="00790F5C"/>
    <w:rsid w:val="00793EF6"/>
    <w:rsid w:val="00797222"/>
    <w:rsid w:val="00797249"/>
    <w:rsid w:val="00797E2C"/>
    <w:rsid w:val="007A583E"/>
    <w:rsid w:val="007A615D"/>
    <w:rsid w:val="007B21A6"/>
    <w:rsid w:val="007C10A0"/>
    <w:rsid w:val="007C10A2"/>
    <w:rsid w:val="007C17CA"/>
    <w:rsid w:val="007C4C2D"/>
    <w:rsid w:val="007D435B"/>
    <w:rsid w:val="007D57C4"/>
    <w:rsid w:val="007E7094"/>
    <w:rsid w:val="007F3530"/>
    <w:rsid w:val="007F71EB"/>
    <w:rsid w:val="00802626"/>
    <w:rsid w:val="00813728"/>
    <w:rsid w:val="00814A2E"/>
    <w:rsid w:val="00816652"/>
    <w:rsid w:val="00817289"/>
    <w:rsid w:val="00827F01"/>
    <w:rsid w:val="00833B49"/>
    <w:rsid w:val="00835D99"/>
    <w:rsid w:val="008375FB"/>
    <w:rsid w:val="00847C0E"/>
    <w:rsid w:val="008508E4"/>
    <w:rsid w:val="008529A1"/>
    <w:rsid w:val="00852E00"/>
    <w:rsid w:val="00864586"/>
    <w:rsid w:val="00866A14"/>
    <w:rsid w:val="00867475"/>
    <w:rsid w:val="00880648"/>
    <w:rsid w:val="00887156"/>
    <w:rsid w:val="00893D68"/>
    <w:rsid w:val="0089535A"/>
    <w:rsid w:val="008B72DD"/>
    <w:rsid w:val="008C6956"/>
    <w:rsid w:val="008D32A6"/>
    <w:rsid w:val="008D36D7"/>
    <w:rsid w:val="008D7EA6"/>
    <w:rsid w:val="008F0155"/>
    <w:rsid w:val="008F0755"/>
    <w:rsid w:val="008F0F2A"/>
    <w:rsid w:val="00903116"/>
    <w:rsid w:val="009040B3"/>
    <w:rsid w:val="009079AB"/>
    <w:rsid w:val="00911896"/>
    <w:rsid w:val="00914836"/>
    <w:rsid w:val="00923260"/>
    <w:rsid w:val="0092448D"/>
    <w:rsid w:val="009263DB"/>
    <w:rsid w:val="009332D3"/>
    <w:rsid w:val="0094102F"/>
    <w:rsid w:val="0094523A"/>
    <w:rsid w:val="00946D31"/>
    <w:rsid w:val="00955940"/>
    <w:rsid w:val="00955CAC"/>
    <w:rsid w:val="009569A3"/>
    <w:rsid w:val="0095737C"/>
    <w:rsid w:val="00963E94"/>
    <w:rsid w:val="00973E3C"/>
    <w:rsid w:val="009743DE"/>
    <w:rsid w:val="009753F1"/>
    <w:rsid w:val="009849C8"/>
    <w:rsid w:val="00984F39"/>
    <w:rsid w:val="00993733"/>
    <w:rsid w:val="00993B86"/>
    <w:rsid w:val="00993F56"/>
    <w:rsid w:val="0099443A"/>
    <w:rsid w:val="009A6403"/>
    <w:rsid w:val="009B29FD"/>
    <w:rsid w:val="009B50DA"/>
    <w:rsid w:val="009C00B2"/>
    <w:rsid w:val="009C09DB"/>
    <w:rsid w:val="009C6436"/>
    <w:rsid w:val="009D4F1A"/>
    <w:rsid w:val="009D6749"/>
    <w:rsid w:val="009D7EBE"/>
    <w:rsid w:val="009F1971"/>
    <w:rsid w:val="009F44B3"/>
    <w:rsid w:val="00A10A3D"/>
    <w:rsid w:val="00A222E7"/>
    <w:rsid w:val="00A22B29"/>
    <w:rsid w:val="00A25149"/>
    <w:rsid w:val="00A2522C"/>
    <w:rsid w:val="00A35AA7"/>
    <w:rsid w:val="00A4318D"/>
    <w:rsid w:val="00A4338A"/>
    <w:rsid w:val="00A43BCD"/>
    <w:rsid w:val="00A47FE1"/>
    <w:rsid w:val="00A540F7"/>
    <w:rsid w:val="00A5584D"/>
    <w:rsid w:val="00A55F75"/>
    <w:rsid w:val="00A6636B"/>
    <w:rsid w:val="00A749ED"/>
    <w:rsid w:val="00A7645C"/>
    <w:rsid w:val="00A83F5F"/>
    <w:rsid w:val="00A86572"/>
    <w:rsid w:val="00A8693E"/>
    <w:rsid w:val="00A90513"/>
    <w:rsid w:val="00A90AD5"/>
    <w:rsid w:val="00A94258"/>
    <w:rsid w:val="00AA24DE"/>
    <w:rsid w:val="00AC30CE"/>
    <w:rsid w:val="00AC4777"/>
    <w:rsid w:val="00AC615F"/>
    <w:rsid w:val="00AD28A4"/>
    <w:rsid w:val="00AD4F99"/>
    <w:rsid w:val="00AD5C09"/>
    <w:rsid w:val="00AE04F9"/>
    <w:rsid w:val="00AE112C"/>
    <w:rsid w:val="00AE20C5"/>
    <w:rsid w:val="00AE33CC"/>
    <w:rsid w:val="00AE7F03"/>
    <w:rsid w:val="00AF1D11"/>
    <w:rsid w:val="00AF34F3"/>
    <w:rsid w:val="00B0544B"/>
    <w:rsid w:val="00B07176"/>
    <w:rsid w:val="00B11F74"/>
    <w:rsid w:val="00B12A9B"/>
    <w:rsid w:val="00B155FB"/>
    <w:rsid w:val="00B17327"/>
    <w:rsid w:val="00B25126"/>
    <w:rsid w:val="00B273F6"/>
    <w:rsid w:val="00B31B32"/>
    <w:rsid w:val="00B31C4C"/>
    <w:rsid w:val="00B322FB"/>
    <w:rsid w:val="00B35184"/>
    <w:rsid w:val="00B4053B"/>
    <w:rsid w:val="00B452C1"/>
    <w:rsid w:val="00B46EF3"/>
    <w:rsid w:val="00B52ADA"/>
    <w:rsid w:val="00B531DD"/>
    <w:rsid w:val="00B65BEE"/>
    <w:rsid w:val="00B7412E"/>
    <w:rsid w:val="00B7457F"/>
    <w:rsid w:val="00B74823"/>
    <w:rsid w:val="00B7737F"/>
    <w:rsid w:val="00B77760"/>
    <w:rsid w:val="00B821F2"/>
    <w:rsid w:val="00B861A4"/>
    <w:rsid w:val="00B92120"/>
    <w:rsid w:val="00B94CE1"/>
    <w:rsid w:val="00BA7924"/>
    <w:rsid w:val="00BA79F0"/>
    <w:rsid w:val="00BB1202"/>
    <w:rsid w:val="00BB2ACE"/>
    <w:rsid w:val="00BC1C3E"/>
    <w:rsid w:val="00BC4C96"/>
    <w:rsid w:val="00BE1027"/>
    <w:rsid w:val="00BE375D"/>
    <w:rsid w:val="00BE5C41"/>
    <w:rsid w:val="00BF30E8"/>
    <w:rsid w:val="00C1014B"/>
    <w:rsid w:val="00C1342E"/>
    <w:rsid w:val="00C13676"/>
    <w:rsid w:val="00C269DE"/>
    <w:rsid w:val="00C37268"/>
    <w:rsid w:val="00C3762F"/>
    <w:rsid w:val="00C41130"/>
    <w:rsid w:val="00C414CA"/>
    <w:rsid w:val="00C443BF"/>
    <w:rsid w:val="00C47786"/>
    <w:rsid w:val="00C47FB4"/>
    <w:rsid w:val="00C50796"/>
    <w:rsid w:val="00C668F8"/>
    <w:rsid w:val="00C72066"/>
    <w:rsid w:val="00C72433"/>
    <w:rsid w:val="00C74B41"/>
    <w:rsid w:val="00C751D6"/>
    <w:rsid w:val="00C908C3"/>
    <w:rsid w:val="00C91771"/>
    <w:rsid w:val="00C930BE"/>
    <w:rsid w:val="00C94785"/>
    <w:rsid w:val="00CA0223"/>
    <w:rsid w:val="00CA5889"/>
    <w:rsid w:val="00CA63CC"/>
    <w:rsid w:val="00CA6AF7"/>
    <w:rsid w:val="00CB070E"/>
    <w:rsid w:val="00CB5D6D"/>
    <w:rsid w:val="00CC2D69"/>
    <w:rsid w:val="00CC3073"/>
    <w:rsid w:val="00CC3F03"/>
    <w:rsid w:val="00CC4372"/>
    <w:rsid w:val="00CD2C3B"/>
    <w:rsid w:val="00CE3AC4"/>
    <w:rsid w:val="00CE4C2D"/>
    <w:rsid w:val="00CF4C16"/>
    <w:rsid w:val="00D00A02"/>
    <w:rsid w:val="00D06CB6"/>
    <w:rsid w:val="00D157EC"/>
    <w:rsid w:val="00D15DED"/>
    <w:rsid w:val="00D25DF1"/>
    <w:rsid w:val="00D26A87"/>
    <w:rsid w:val="00D33ADF"/>
    <w:rsid w:val="00D3647A"/>
    <w:rsid w:val="00D45F40"/>
    <w:rsid w:val="00D55871"/>
    <w:rsid w:val="00D7645F"/>
    <w:rsid w:val="00D81254"/>
    <w:rsid w:val="00D83FBD"/>
    <w:rsid w:val="00D87DF9"/>
    <w:rsid w:val="00D93F25"/>
    <w:rsid w:val="00DA03AB"/>
    <w:rsid w:val="00DA5603"/>
    <w:rsid w:val="00DB1E53"/>
    <w:rsid w:val="00DC0E89"/>
    <w:rsid w:val="00DC5D5E"/>
    <w:rsid w:val="00DD39C9"/>
    <w:rsid w:val="00DD58E0"/>
    <w:rsid w:val="00DE20D2"/>
    <w:rsid w:val="00DE3F1F"/>
    <w:rsid w:val="00DE4467"/>
    <w:rsid w:val="00DE4C81"/>
    <w:rsid w:val="00DF4E1C"/>
    <w:rsid w:val="00DF5C2A"/>
    <w:rsid w:val="00DF6109"/>
    <w:rsid w:val="00DF72D9"/>
    <w:rsid w:val="00E030AB"/>
    <w:rsid w:val="00E05880"/>
    <w:rsid w:val="00E12AD5"/>
    <w:rsid w:val="00E20D64"/>
    <w:rsid w:val="00E240B9"/>
    <w:rsid w:val="00E24755"/>
    <w:rsid w:val="00E34F8B"/>
    <w:rsid w:val="00E41FF0"/>
    <w:rsid w:val="00E43320"/>
    <w:rsid w:val="00E45581"/>
    <w:rsid w:val="00E47028"/>
    <w:rsid w:val="00E47E69"/>
    <w:rsid w:val="00E62332"/>
    <w:rsid w:val="00E658DB"/>
    <w:rsid w:val="00E66FAE"/>
    <w:rsid w:val="00E73AFB"/>
    <w:rsid w:val="00E73B75"/>
    <w:rsid w:val="00E744A3"/>
    <w:rsid w:val="00E76633"/>
    <w:rsid w:val="00E93841"/>
    <w:rsid w:val="00EA0A34"/>
    <w:rsid w:val="00EA32C4"/>
    <w:rsid w:val="00EA392E"/>
    <w:rsid w:val="00EA4D52"/>
    <w:rsid w:val="00EA6EC2"/>
    <w:rsid w:val="00EB7955"/>
    <w:rsid w:val="00EF1A09"/>
    <w:rsid w:val="00EF1D84"/>
    <w:rsid w:val="00F2039E"/>
    <w:rsid w:val="00F21C74"/>
    <w:rsid w:val="00F23AAA"/>
    <w:rsid w:val="00F24772"/>
    <w:rsid w:val="00F318C2"/>
    <w:rsid w:val="00F32173"/>
    <w:rsid w:val="00F3322B"/>
    <w:rsid w:val="00F34723"/>
    <w:rsid w:val="00F43DFF"/>
    <w:rsid w:val="00F57C5A"/>
    <w:rsid w:val="00F62C06"/>
    <w:rsid w:val="00F63D34"/>
    <w:rsid w:val="00F66B1C"/>
    <w:rsid w:val="00F7386A"/>
    <w:rsid w:val="00FA0F9A"/>
    <w:rsid w:val="00FA4D89"/>
    <w:rsid w:val="00FB12D5"/>
    <w:rsid w:val="00FC6199"/>
    <w:rsid w:val="00FD04E0"/>
    <w:rsid w:val="00FD21F2"/>
    <w:rsid w:val="00FF0BF3"/>
    <w:rsid w:val="00FF5B22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CE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5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14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2D69"/>
    <w:rPr>
      <w:b/>
      <w:bCs/>
    </w:rPr>
  </w:style>
  <w:style w:type="paragraph" w:styleId="ListParagraph">
    <w:name w:val="List Paragraph"/>
    <w:basedOn w:val="Normal"/>
    <w:uiPriority w:val="34"/>
    <w:qFormat/>
    <w:rsid w:val="00C930BE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B155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155FB"/>
  </w:style>
  <w:style w:type="paragraph" w:styleId="Footer">
    <w:name w:val="footer"/>
    <w:basedOn w:val="Normal"/>
    <w:link w:val="FooterChar"/>
    <w:uiPriority w:val="99"/>
    <w:unhideWhenUsed/>
    <w:rsid w:val="00B155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155FB"/>
  </w:style>
  <w:style w:type="paragraph" w:styleId="BalloonText">
    <w:name w:val="Balloon Text"/>
    <w:basedOn w:val="Normal"/>
    <w:link w:val="BalloonTextChar"/>
    <w:uiPriority w:val="99"/>
    <w:semiHidden/>
    <w:unhideWhenUsed/>
    <w:rsid w:val="00B155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6EC2"/>
    <w:rPr>
      <w:color w:val="0000FF"/>
      <w:u w:val="single"/>
    </w:rPr>
  </w:style>
  <w:style w:type="paragraph" w:styleId="BodyText">
    <w:name w:val="Body Text"/>
    <w:basedOn w:val="Normal"/>
    <w:link w:val="BodyTextChar"/>
    <w:rsid w:val="00157618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57618"/>
    <w:rPr>
      <w:rFonts w:ascii="Arial" w:eastAsia="Times New Roman" w:hAnsi="Arial" w:cs="Times New Roman"/>
      <w:sz w:val="28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761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618"/>
    <w:rPr>
      <w:rFonts w:ascii="Consolas" w:eastAsia="Calibri" w:hAnsi="Consolas" w:cs="Times New Roman"/>
      <w:sz w:val="21"/>
      <w:szCs w:val="21"/>
    </w:rPr>
  </w:style>
  <w:style w:type="paragraph" w:customStyle="1" w:styleId="Normal1">
    <w:name w:val="Normal1"/>
    <w:rsid w:val="00EA4D52"/>
    <w:pPr>
      <w:spacing w:after="0"/>
    </w:pPr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DF72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17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289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289"/>
    <w:rPr>
      <w:sz w:val="20"/>
      <w:szCs w:val="20"/>
    </w:rPr>
  </w:style>
  <w:style w:type="paragraph" w:customStyle="1" w:styleId="default">
    <w:name w:val="default"/>
    <w:basedOn w:val="Normal"/>
    <w:rsid w:val="0075325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gmail-didefault">
    <w:name w:val="gmail-didefault"/>
    <w:basedOn w:val="Normal"/>
    <w:uiPriority w:val="99"/>
    <w:semiHidden/>
    <w:rsid w:val="0075325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C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5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14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2D69"/>
    <w:rPr>
      <w:b/>
      <w:bCs/>
    </w:rPr>
  </w:style>
  <w:style w:type="paragraph" w:styleId="ListParagraph">
    <w:name w:val="List Paragraph"/>
    <w:basedOn w:val="Normal"/>
    <w:uiPriority w:val="34"/>
    <w:qFormat/>
    <w:rsid w:val="00C930BE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B155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155FB"/>
  </w:style>
  <w:style w:type="paragraph" w:styleId="Footer">
    <w:name w:val="footer"/>
    <w:basedOn w:val="Normal"/>
    <w:link w:val="FooterChar"/>
    <w:uiPriority w:val="99"/>
    <w:unhideWhenUsed/>
    <w:rsid w:val="00B155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155FB"/>
  </w:style>
  <w:style w:type="paragraph" w:styleId="BalloonText">
    <w:name w:val="Balloon Text"/>
    <w:basedOn w:val="Normal"/>
    <w:link w:val="BalloonTextChar"/>
    <w:uiPriority w:val="99"/>
    <w:semiHidden/>
    <w:unhideWhenUsed/>
    <w:rsid w:val="00B155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6EC2"/>
    <w:rPr>
      <w:color w:val="0000FF"/>
      <w:u w:val="single"/>
    </w:rPr>
  </w:style>
  <w:style w:type="paragraph" w:styleId="BodyText">
    <w:name w:val="Body Text"/>
    <w:basedOn w:val="Normal"/>
    <w:link w:val="BodyTextChar"/>
    <w:rsid w:val="00157618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57618"/>
    <w:rPr>
      <w:rFonts w:ascii="Arial" w:eastAsia="Times New Roman" w:hAnsi="Arial" w:cs="Times New Roman"/>
      <w:sz w:val="28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761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618"/>
    <w:rPr>
      <w:rFonts w:ascii="Consolas" w:eastAsia="Calibri" w:hAnsi="Consolas" w:cs="Times New Roman"/>
      <w:sz w:val="21"/>
      <w:szCs w:val="21"/>
    </w:rPr>
  </w:style>
  <w:style w:type="paragraph" w:customStyle="1" w:styleId="Normal1">
    <w:name w:val="Normal1"/>
    <w:rsid w:val="00EA4D52"/>
    <w:pPr>
      <w:spacing w:after="0"/>
    </w:pPr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DF72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17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289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289"/>
    <w:rPr>
      <w:sz w:val="20"/>
      <w:szCs w:val="20"/>
    </w:rPr>
  </w:style>
  <w:style w:type="paragraph" w:customStyle="1" w:styleId="default">
    <w:name w:val="default"/>
    <w:basedOn w:val="Normal"/>
    <w:rsid w:val="0075325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gmail-didefault">
    <w:name w:val="gmail-didefault"/>
    <w:basedOn w:val="Normal"/>
    <w:uiPriority w:val="99"/>
    <w:semiHidden/>
    <w:rsid w:val="0075325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C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9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7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14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95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2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24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62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9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1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47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18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20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82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D1QvMCGfRg" TargetMode="External"/><Relationship Id="rId13" Type="http://schemas.openxmlformats.org/officeDocument/2006/relationships/hyperlink" Target="https://siff.bg/en/jury-2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iff.bg/en/articles/give-peace-a-chan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mdb.com/video/vi74887449?playlistId=nm1194365&amp;ref_=nm_pr_ov_v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we8dvTdF0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FojUjO6XX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 București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Alice Dinu</dc:creator>
  <cp:lastModifiedBy>Madalina Dolcescu</cp:lastModifiedBy>
  <cp:revision>9</cp:revision>
  <cp:lastPrinted>2022-02-21T11:39:00Z</cp:lastPrinted>
  <dcterms:created xsi:type="dcterms:W3CDTF">2022-03-19T19:39:00Z</dcterms:created>
  <dcterms:modified xsi:type="dcterms:W3CDTF">2022-03-28T13:01:00Z</dcterms:modified>
</cp:coreProperties>
</file>