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FD0" w:rsidRDefault="001D0D12" w:rsidP="001D0D12">
      <w:pPr>
        <w:pStyle w:val="yiv5145422888msonormal"/>
        <w:shd w:val="clear" w:color="auto" w:fill="FFFFFF"/>
        <w:spacing w:before="0" w:beforeAutospacing="0" w:after="200" w:afterAutospacing="0"/>
        <w:jc w:val="right"/>
        <w:rPr>
          <w:shd w:val="clear" w:color="auto" w:fill="FFFFFF"/>
        </w:rPr>
      </w:pPr>
      <w:bookmarkStart w:id="0" w:name="_GoBack"/>
      <w:r w:rsidRPr="001D0D12">
        <w:rPr>
          <w:shd w:val="clear" w:color="auto" w:fill="FFFFFF"/>
        </w:rPr>
        <w:t>17.08.2020</w:t>
      </w:r>
    </w:p>
    <w:p w:rsidR="001D0D12" w:rsidRPr="001D0D12" w:rsidRDefault="001D0D12" w:rsidP="001D0D12">
      <w:pPr>
        <w:pStyle w:val="yiv5145422888msonormal"/>
        <w:shd w:val="clear" w:color="auto" w:fill="FFFFFF"/>
        <w:spacing w:before="0" w:beforeAutospacing="0" w:after="200" w:afterAutospacing="0"/>
        <w:jc w:val="right"/>
        <w:rPr>
          <w:shd w:val="clear" w:color="auto" w:fill="FFFFFF"/>
        </w:rPr>
      </w:pPr>
    </w:p>
    <w:p w:rsidR="00407FD0" w:rsidRDefault="00407FD0" w:rsidP="00407FD0">
      <w:pPr>
        <w:pStyle w:val="yiv5145422888msonormal"/>
        <w:shd w:val="clear" w:color="auto" w:fill="FFFFFF"/>
        <w:spacing w:before="0" w:beforeAutospacing="0" w:after="200" w:afterAutospacing="0"/>
        <w:jc w:val="center"/>
        <w:rPr>
          <w:b/>
          <w:shd w:val="clear" w:color="auto" w:fill="FFFFFF"/>
        </w:rPr>
      </w:pPr>
      <w:r w:rsidRPr="006D1751">
        <w:rPr>
          <w:b/>
          <w:shd w:val="clear" w:color="auto" w:fill="FFFFFF"/>
        </w:rPr>
        <w:t xml:space="preserve">„Mari compozitori români – Enescu, Silvestri, Lipatti”, concert </w:t>
      </w:r>
      <w:r>
        <w:rPr>
          <w:b/>
          <w:shd w:val="clear" w:color="auto" w:fill="FFFFFF"/>
        </w:rPr>
        <w:t>live</w:t>
      </w:r>
      <w:r w:rsidRPr="006D1751">
        <w:rPr>
          <w:b/>
          <w:shd w:val="clear" w:color="auto" w:fill="FFFFFF"/>
        </w:rPr>
        <w:t xml:space="preserve"> pe scena Ateneului Român</w:t>
      </w:r>
      <w:r>
        <w:rPr>
          <w:b/>
          <w:shd w:val="clear" w:color="auto" w:fill="FFFFFF"/>
        </w:rPr>
        <w:t>, transmis online de ICR</w:t>
      </w:r>
    </w:p>
    <w:p w:rsidR="00407FD0" w:rsidRPr="006D1751" w:rsidRDefault="00407FD0" w:rsidP="00407FD0">
      <w:pPr>
        <w:pStyle w:val="yiv5145422888msonormal"/>
        <w:shd w:val="clear" w:color="auto" w:fill="FFFFFF"/>
        <w:spacing w:before="0" w:beforeAutospacing="0" w:after="200" w:afterAutospacing="0"/>
        <w:jc w:val="center"/>
        <w:rPr>
          <w:b/>
          <w:shd w:val="clear" w:color="auto" w:fill="FFFFFF"/>
        </w:rPr>
      </w:pPr>
    </w:p>
    <w:p w:rsidR="00407FD0" w:rsidRDefault="00407FD0" w:rsidP="00407FD0">
      <w:pPr>
        <w:pStyle w:val="yiv5145422888msonormal"/>
        <w:shd w:val="clear" w:color="auto" w:fill="FFFFFF"/>
        <w:spacing w:before="0" w:beforeAutospacing="0" w:after="200" w:afterAutospacing="0"/>
        <w:jc w:val="both"/>
        <w:rPr>
          <w:bCs/>
          <w:shd w:val="clear" w:color="auto" w:fill="FFFFFF"/>
        </w:rPr>
      </w:pPr>
      <w:r w:rsidRPr="006D1751">
        <w:rPr>
          <w:bCs/>
          <w:shd w:val="clear" w:color="auto" w:fill="FFFFFF"/>
        </w:rPr>
        <w:t>Concertul „Mari compozitori români – Enescu, Silvestri, Lipatti”, organizat de Filarmonica „George Enescu”, Institutul Cultural Român, Fundația Silvestri și Uniunea de Creație Interpretativă a Muzicienilor din România (UCI</w:t>
      </w:r>
      <w:r>
        <w:rPr>
          <w:bCs/>
          <w:shd w:val="clear" w:color="auto" w:fill="FFFFFF"/>
        </w:rPr>
        <w:t>M</w:t>
      </w:r>
      <w:r w:rsidRPr="006D1751">
        <w:rPr>
          <w:bCs/>
          <w:shd w:val="clear" w:color="auto" w:fill="FFFFFF"/>
        </w:rPr>
        <w:t xml:space="preserve">R), va avea loc marți, 25 august 2020, de la ora 19.00, în Sala mare a Ateneului Român. Lucrările celor trei compozitori vor fi interpretate live de soprana Gabriela Iștoc, pianiștii Iosif Ion Prunner și Cristian Niculescu, mezzosoprana Andreea Ilie, violonistul Rafael Butaru, violoncelistul Octavian Lup, acompaniați de un grup de zece instrumentiști ai Filarmonicii „George Enescu”. Concertul fără spectatori </w:t>
      </w:r>
      <w:proofErr w:type="gramStart"/>
      <w:r w:rsidRPr="006D1751">
        <w:rPr>
          <w:bCs/>
          <w:shd w:val="clear" w:color="auto" w:fill="FFFFFF"/>
        </w:rPr>
        <w:t>va</w:t>
      </w:r>
      <w:proofErr w:type="gramEnd"/>
      <w:r w:rsidRPr="006D1751">
        <w:rPr>
          <w:bCs/>
          <w:shd w:val="clear" w:color="auto" w:fill="FFFFFF"/>
        </w:rPr>
        <w:t xml:space="preserve"> fi transmis pe pagina de Facebook a Institutului Cultural Român, fiind preluat și pe canalele</w:t>
      </w:r>
      <w:r>
        <w:rPr>
          <w:bCs/>
          <w:shd w:val="clear" w:color="auto" w:fill="FFFFFF"/>
        </w:rPr>
        <w:t xml:space="preserve"> online ale</w:t>
      </w:r>
      <w:r w:rsidRPr="006D1751">
        <w:rPr>
          <w:bCs/>
          <w:shd w:val="clear" w:color="auto" w:fill="FFFFFF"/>
        </w:rPr>
        <w:t xml:space="preserve"> Filarmonicii “George Enescu”. </w:t>
      </w:r>
    </w:p>
    <w:p w:rsidR="00407FD0" w:rsidRDefault="00407FD0" w:rsidP="00407FD0">
      <w:pPr>
        <w:pStyle w:val="yiv5145422888msonormal"/>
        <w:shd w:val="clear" w:color="auto" w:fill="FFFFFF"/>
        <w:spacing w:before="0" w:beforeAutospacing="0" w:after="200" w:afterAutospacing="0"/>
        <w:jc w:val="both"/>
        <w:rPr>
          <w:bCs/>
          <w:shd w:val="clear" w:color="auto" w:fill="FFFFFF"/>
        </w:rPr>
      </w:pPr>
      <w:r w:rsidRPr="006D1751">
        <w:rPr>
          <w:lang w:val="ro-RO"/>
        </w:rPr>
        <w:t>În cadrul transmisiunii concertului va fi prezentat și un material video al expoziției „</w:t>
      </w:r>
      <w:r w:rsidRPr="006D1751">
        <w:rPr>
          <w:lang w:val="fr-FR"/>
        </w:rPr>
        <w:t>Mari compozitori români – Enescu, Silvestri, Lipatti  (1920-1958)”, curatoriată de istoricul de artă Cristina Enășescu</w:t>
      </w:r>
      <w:r>
        <w:rPr>
          <w:lang w:val="fr-FR"/>
        </w:rPr>
        <w:t>.</w:t>
      </w:r>
      <w:r w:rsidRPr="006D1751">
        <w:rPr>
          <w:bCs/>
          <w:shd w:val="clear" w:color="auto" w:fill="FFFFFF"/>
        </w:rPr>
        <w:t xml:space="preserve"> Între anii 1920 și</w:t>
      </w:r>
      <w:r>
        <w:rPr>
          <w:bCs/>
          <w:shd w:val="clear" w:color="auto" w:fill="FFFFFF"/>
        </w:rPr>
        <w:t xml:space="preserve"> </w:t>
      </w:r>
      <w:r w:rsidRPr="006D1751">
        <w:rPr>
          <w:bCs/>
          <w:shd w:val="clear" w:color="auto" w:fill="FFFFFF"/>
        </w:rPr>
        <w:t xml:space="preserve">1958 muzica românească s-a impus în contextul muzicii universale prin </w:t>
      </w:r>
      <w:r>
        <w:rPr>
          <w:bCs/>
          <w:shd w:val="clear" w:color="auto" w:fill="FFFFFF"/>
        </w:rPr>
        <w:t xml:space="preserve">contribuția acestor mari muzicieni, </w:t>
      </w:r>
      <w:r w:rsidRPr="006D1751">
        <w:rPr>
          <w:bCs/>
          <w:shd w:val="clear" w:color="auto" w:fill="FFFFFF"/>
        </w:rPr>
        <w:t xml:space="preserve">George Enescu (1881-1955), Constantin Silvestri (1913-1969), Dinu Lipatti (1917-1950), cărora le </w:t>
      </w:r>
      <w:r>
        <w:rPr>
          <w:bCs/>
          <w:shd w:val="clear" w:color="auto" w:fill="FFFFFF"/>
        </w:rPr>
        <w:t>sunt</w:t>
      </w:r>
      <w:r w:rsidRPr="006D1751">
        <w:rPr>
          <w:bCs/>
          <w:shd w:val="clear" w:color="auto" w:fill="FFFFFF"/>
        </w:rPr>
        <w:t xml:space="preserve"> dedicat</w:t>
      </w:r>
      <w:r>
        <w:rPr>
          <w:bCs/>
          <w:shd w:val="clear" w:color="auto" w:fill="FFFFFF"/>
        </w:rPr>
        <w:t>e</w:t>
      </w:r>
      <w:r w:rsidRPr="006D1751">
        <w:rPr>
          <w:bCs/>
          <w:shd w:val="clear" w:color="auto" w:fill="FFFFFF"/>
        </w:rPr>
        <w:t xml:space="preserve"> concertul și expoziția.  „Enescu, Silvestri, Lipatti au marcat semnificativ destinul muzicii românești. Programul</w:t>
      </w:r>
      <w:r>
        <w:rPr>
          <w:bCs/>
          <w:shd w:val="clear" w:color="auto" w:fill="FFFFFF"/>
        </w:rPr>
        <w:t xml:space="preserve"> concertului din 25 august</w:t>
      </w:r>
      <w:r w:rsidRPr="006D1751">
        <w:rPr>
          <w:bCs/>
          <w:shd w:val="clear" w:color="auto" w:fill="FFFFFF"/>
        </w:rPr>
        <w:t xml:space="preserve"> se structurează pe capodopere ale muzicii de cameră </w:t>
      </w:r>
      <w:proofErr w:type="gramStart"/>
      <w:r w:rsidRPr="006D1751">
        <w:rPr>
          <w:bCs/>
          <w:shd w:val="clear" w:color="auto" w:fill="FFFFFF"/>
        </w:rPr>
        <w:t>a</w:t>
      </w:r>
      <w:proofErr w:type="gramEnd"/>
      <w:r w:rsidRPr="006D1751">
        <w:rPr>
          <w:bCs/>
          <w:shd w:val="clear" w:color="auto" w:fill="FFFFFF"/>
        </w:rPr>
        <w:t xml:space="preserve"> acestor compozitori-interpreți</w:t>
      </w:r>
      <w:r>
        <w:rPr>
          <w:bCs/>
          <w:shd w:val="clear" w:color="auto" w:fill="FFFFFF"/>
        </w:rPr>
        <w:t>,</w:t>
      </w:r>
      <w:r w:rsidRPr="006D1751">
        <w:rPr>
          <w:bCs/>
          <w:shd w:val="clear" w:color="auto" w:fill="FFFFFF"/>
        </w:rPr>
        <w:t xml:space="preserve"> pentru care, din păcate, exilul a fost momentul final.</w:t>
      </w:r>
      <w:r>
        <w:rPr>
          <w:bCs/>
          <w:shd w:val="clear" w:color="auto" w:fill="FFFFFF"/>
        </w:rPr>
        <w:t xml:space="preserve"> </w:t>
      </w:r>
      <w:r w:rsidRPr="006D1751">
        <w:rPr>
          <w:bCs/>
          <w:shd w:val="clear" w:color="auto" w:fill="FFFFFF"/>
        </w:rPr>
        <w:t xml:space="preserve">Acești </w:t>
      </w:r>
      <w:proofErr w:type="gramStart"/>
      <w:r w:rsidRPr="006D1751">
        <w:rPr>
          <w:bCs/>
          <w:shd w:val="clear" w:color="auto" w:fill="FFFFFF"/>
        </w:rPr>
        <w:t>mari</w:t>
      </w:r>
      <w:proofErr w:type="gramEnd"/>
      <w:r w:rsidRPr="006D1751">
        <w:rPr>
          <w:bCs/>
          <w:shd w:val="clear" w:color="auto" w:fill="FFFFFF"/>
        </w:rPr>
        <w:t xml:space="preserve"> compozitori și-au găsit sfârșitul în afara țării. De câțiva ani</w:t>
      </w:r>
      <w:r>
        <w:rPr>
          <w:bCs/>
          <w:shd w:val="clear" w:color="auto" w:fill="FFFFFF"/>
        </w:rPr>
        <w:t>,</w:t>
      </w:r>
      <w:r w:rsidRPr="006D1751">
        <w:rPr>
          <w:bCs/>
          <w:shd w:val="clear" w:color="auto" w:fill="FFFFFF"/>
        </w:rPr>
        <w:t xml:space="preserve"> disponibilitatea ICR </w:t>
      </w:r>
      <w:proofErr w:type="gramStart"/>
      <w:r w:rsidRPr="006D1751">
        <w:rPr>
          <w:bCs/>
          <w:shd w:val="clear" w:color="auto" w:fill="FFFFFF"/>
        </w:rPr>
        <w:t>a</w:t>
      </w:r>
      <w:proofErr w:type="gramEnd"/>
      <w:r w:rsidRPr="006D1751">
        <w:rPr>
          <w:bCs/>
          <w:shd w:val="clear" w:color="auto" w:fill="FFFFFF"/>
        </w:rPr>
        <w:t xml:space="preserve"> oferit posibilitatea de a pune în valoare aceste personalități cu vocație universală. Concertul </w:t>
      </w:r>
      <w:proofErr w:type="gramStart"/>
      <w:r w:rsidRPr="006D1751">
        <w:rPr>
          <w:bCs/>
          <w:shd w:val="clear" w:color="auto" w:fill="FFFFFF"/>
        </w:rPr>
        <w:t>va</w:t>
      </w:r>
      <w:proofErr w:type="gramEnd"/>
      <w:r w:rsidRPr="006D1751">
        <w:rPr>
          <w:bCs/>
          <w:shd w:val="clear" w:color="auto" w:fill="FFFFFF"/>
        </w:rPr>
        <w:t xml:space="preserve"> continua aceste formule interactive</w:t>
      </w:r>
      <w:r>
        <w:rPr>
          <w:bCs/>
          <w:shd w:val="clear" w:color="auto" w:fill="FFFFFF"/>
        </w:rPr>
        <w:t>,</w:t>
      </w:r>
      <w:r w:rsidRPr="006D1751">
        <w:rPr>
          <w:bCs/>
          <w:shd w:val="clear" w:color="auto" w:fill="FFFFFF"/>
        </w:rPr>
        <w:t xml:space="preserve"> în care imaginea și muzica </w:t>
      </w:r>
      <w:r>
        <w:rPr>
          <w:bCs/>
          <w:shd w:val="clear" w:color="auto" w:fill="FFFFFF"/>
        </w:rPr>
        <w:t>coexistă. Manifestarea este dedicată centenarului Uniunii Compozitorilor din România, cu lucrări reprezentative compuse, în perioada 1920-1958, de către acești  iluștri muzicieni”,  a declarat pianistul Iosif Ion Prunner, care conduce Corul Filarmonicii „George Enescu”.</w:t>
      </w:r>
    </w:p>
    <w:p w:rsidR="00407FD0" w:rsidRPr="006D1751" w:rsidRDefault="00407FD0" w:rsidP="00407FD0">
      <w:pPr>
        <w:pStyle w:val="yiv5145422888msonormal"/>
        <w:shd w:val="clear" w:color="auto" w:fill="FFFFFF"/>
        <w:spacing w:before="0" w:beforeAutospacing="0" w:after="200" w:afterAutospacing="0"/>
        <w:jc w:val="both"/>
        <w:rPr>
          <w:b/>
          <w:shd w:val="clear" w:color="auto" w:fill="FFFFFF"/>
        </w:rPr>
      </w:pPr>
      <w:r w:rsidRPr="006D1751">
        <w:rPr>
          <w:b/>
          <w:shd w:val="clear" w:color="auto" w:fill="FFFFFF"/>
        </w:rPr>
        <w:t>PROGRAM</w:t>
      </w:r>
    </w:p>
    <w:p w:rsidR="00407FD0" w:rsidRPr="006D1751" w:rsidRDefault="00407FD0" w:rsidP="00407FD0">
      <w:pPr>
        <w:pStyle w:val="yiv5145422888msonormal"/>
        <w:shd w:val="clear" w:color="auto" w:fill="FFFFFF"/>
        <w:jc w:val="both"/>
        <w:rPr>
          <w:b/>
          <w:shd w:val="clear" w:color="auto" w:fill="FFFFFF"/>
        </w:rPr>
      </w:pPr>
      <w:r w:rsidRPr="006D1751">
        <w:rPr>
          <w:b/>
          <w:shd w:val="clear" w:color="auto" w:fill="FFFFFF"/>
        </w:rPr>
        <w:t xml:space="preserve">MARI COMPOZITORI ROMÂNI </w:t>
      </w:r>
    </w:p>
    <w:p w:rsidR="00407FD0" w:rsidRPr="006D1751" w:rsidRDefault="00407FD0" w:rsidP="00407FD0">
      <w:pPr>
        <w:pStyle w:val="yiv5145422888msonormal"/>
        <w:shd w:val="clear" w:color="auto" w:fill="FFFFFF"/>
        <w:jc w:val="both"/>
        <w:rPr>
          <w:b/>
          <w:shd w:val="clear" w:color="auto" w:fill="FFFFFF"/>
        </w:rPr>
      </w:pPr>
      <w:r w:rsidRPr="006D1751">
        <w:rPr>
          <w:b/>
          <w:shd w:val="clear" w:color="auto" w:fill="FFFFFF"/>
        </w:rPr>
        <w:t xml:space="preserve"> ENESCU, SILVESTRI, LIPATTI </w:t>
      </w:r>
    </w:p>
    <w:p w:rsidR="00407FD0" w:rsidRPr="006D1751" w:rsidRDefault="00407FD0" w:rsidP="00407FD0">
      <w:pPr>
        <w:pStyle w:val="ListParagraph"/>
        <w:spacing w:line="240" w:lineRule="auto"/>
        <w:jc w:val="both"/>
        <w:rPr>
          <w:rFonts w:ascii="Times New Roman" w:hAnsi="Times New Roman"/>
          <w:sz w:val="24"/>
          <w:szCs w:val="24"/>
          <w:lang w:val="ro-RO"/>
        </w:rPr>
      </w:pPr>
      <w:r w:rsidRPr="006D1751">
        <w:rPr>
          <w:rFonts w:ascii="Times New Roman" w:hAnsi="Times New Roman"/>
          <w:b/>
          <w:sz w:val="24"/>
          <w:szCs w:val="24"/>
          <w:lang w:val="ro-RO"/>
        </w:rPr>
        <w:t>Dinu Lipatti</w:t>
      </w:r>
      <w:r w:rsidRPr="006D1751">
        <w:rPr>
          <w:rFonts w:ascii="Times New Roman" w:hAnsi="Times New Roman"/>
          <w:sz w:val="24"/>
          <w:szCs w:val="24"/>
          <w:lang w:val="ro-RO"/>
        </w:rPr>
        <w:t xml:space="preserve"> - Nocturna în </w:t>
      </w:r>
      <w:r>
        <w:rPr>
          <w:rFonts w:ascii="Times New Roman" w:hAnsi="Times New Roman"/>
          <w:sz w:val="24"/>
          <w:szCs w:val="24"/>
          <w:lang w:val="ro-RO"/>
        </w:rPr>
        <w:t>f</w:t>
      </w:r>
      <w:r w:rsidRPr="006D1751">
        <w:rPr>
          <w:rFonts w:ascii="Times New Roman" w:hAnsi="Times New Roman"/>
          <w:sz w:val="24"/>
          <w:szCs w:val="24"/>
          <w:lang w:val="ro-RO"/>
        </w:rPr>
        <w:t>a # minor;  interpretează Iosif Ion Prunner - pian</w:t>
      </w:r>
    </w:p>
    <w:p w:rsidR="00407FD0" w:rsidRPr="006D1751" w:rsidRDefault="00407FD0" w:rsidP="00407FD0">
      <w:pPr>
        <w:pStyle w:val="ListParagraph"/>
        <w:spacing w:line="240" w:lineRule="auto"/>
        <w:jc w:val="both"/>
        <w:rPr>
          <w:rFonts w:ascii="Times New Roman" w:hAnsi="Times New Roman"/>
          <w:sz w:val="24"/>
          <w:szCs w:val="24"/>
          <w:lang w:val="ro-RO"/>
        </w:rPr>
      </w:pPr>
      <w:r w:rsidRPr="006D1751">
        <w:rPr>
          <w:rFonts w:ascii="Times New Roman" w:hAnsi="Times New Roman"/>
          <w:b/>
          <w:sz w:val="24"/>
          <w:szCs w:val="24"/>
          <w:lang w:val="ro-RO"/>
        </w:rPr>
        <w:t>Constantin Silvestri</w:t>
      </w:r>
      <w:r w:rsidRPr="006D1751">
        <w:rPr>
          <w:rFonts w:ascii="Times New Roman" w:hAnsi="Times New Roman"/>
          <w:sz w:val="24"/>
          <w:szCs w:val="24"/>
          <w:lang w:val="ro-RO"/>
        </w:rPr>
        <w:t xml:space="preserve"> – trei lieduri op. 1 pe versuri de Heinrich Heine: </w:t>
      </w:r>
      <w:r w:rsidRPr="006D1751">
        <w:rPr>
          <w:rFonts w:ascii="Times New Roman" w:hAnsi="Times New Roman"/>
          <w:i/>
          <w:sz w:val="24"/>
          <w:szCs w:val="24"/>
          <w:lang w:val="ro-RO"/>
        </w:rPr>
        <w:t>Berg und Burgen//Der sch</w:t>
      </w:r>
      <w:r>
        <w:rPr>
          <w:rFonts w:ascii="Times New Roman" w:hAnsi="Times New Roman"/>
          <w:i/>
          <w:sz w:val="24"/>
          <w:szCs w:val="24"/>
          <w:lang w:val="ro-RO"/>
        </w:rPr>
        <w:t>e</w:t>
      </w:r>
      <w:r w:rsidRPr="006D1751">
        <w:rPr>
          <w:rFonts w:ascii="Times New Roman" w:hAnsi="Times New Roman"/>
          <w:i/>
          <w:sz w:val="24"/>
          <w:szCs w:val="24"/>
          <w:lang w:val="ro-RO"/>
        </w:rPr>
        <w:t>i</w:t>
      </w:r>
      <w:r>
        <w:rPr>
          <w:rFonts w:ascii="Times New Roman" w:hAnsi="Times New Roman"/>
          <w:i/>
          <w:sz w:val="24"/>
          <w:szCs w:val="24"/>
          <w:lang w:val="ro-RO"/>
        </w:rPr>
        <w:t>n</w:t>
      </w:r>
      <w:r w:rsidRPr="006D1751">
        <w:rPr>
          <w:rFonts w:ascii="Times New Roman" w:hAnsi="Times New Roman"/>
          <w:i/>
          <w:sz w:val="24"/>
          <w:szCs w:val="24"/>
          <w:lang w:val="ro-RO"/>
        </w:rPr>
        <w:t>ende Sommer/Sie floh vor mir</w:t>
      </w:r>
      <w:r w:rsidRPr="006D1751">
        <w:rPr>
          <w:rFonts w:ascii="Times New Roman" w:hAnsi="Times New Roman"/>
          <w:sz w:val="24"/>
          <w:szCs w:val="24"/>
          <w:lang w:val="ro-RO"/>
        </w:rPr>
        <w:t>; interpretează Andreea Ilie, mezosoprană, Cristian Niculescu, pian</w:t>
      </w:r>
    </w:p>
    <w:p w:rsidR="00407FD0" w:rsidRPr="006D1751" w:rsidRDefault="00407FD0" w:rsidP="00407FD0">
      <w:pPr>
        <w:pStyle w:val="ListParagraph"/>
        <w:spacing w:line="240" w:lineRule="auto"/>
        <w:ind w:left="786"/>
        <w:jc w:val="both"/>
        <w:rPr>
          <w:rFonts w:ascii="Times New Roman" w:hAnsi="Times New Roman"/>
          <w:sz w:val="24"/>
          <w:szCs w:val="24"/>
          <w:lang w:val="ro-RO"/>
        </w:rPr>
      </w:pPr>
      <w:r w:rsidRPr="006D1751">
        <w:rPr>
          <w:rFonts w:ascii="Times New Roman" w:hAnsi="Times New Roman"/>
          <w:b/>
          <w:sz w:val="24"/>
          <w:szCs w:val="24"/>
          <w:lang w:val="ro-RO"/>
        </w:rPr>
        <w:t>Constantin Silvestri</w:t>
      </w:r>
      <w:r w:rsidRPr="006D1751">
        <w:rPr>
          <w:rFonts w:ascii="Times New Roman" w:hAnsi="Times New Roman"/>
          <w:sz w:val="24"/>
          <w:szCs w:val="24"/>
          <w:lang w:val="ro-RO"/>
        </w:rPr>
        <w:t xml:space="preserve"> – 2 piese de concert  op. 25, nr.2 și 3;  interpretează Iosif Ion Prunner - pian</w:t>
      </w:r>
    </w:p>
    <w:p w:rsidR="00407FD0" w:rsidRPr="006D1751" w:rsidRDefault="00407FD0" w:rsidP="00407FD0">
      <w:pPr>
        <w:pStyle w:val="ListParagraph"/>
        <w:spacing w:line="240" w:lineRule="auto"/>
        <w:ind w:left="786"/>
        <w:jc w:val="both"/>
        <w:rPr>
          <w:rFonts w:ascii="Times New Roman" w:hAnsi="Times New Roman"/>
          <w:i/>
          <w:sz w:val="24"/>
          <w:szCs w:val="24"/>
          <w:lang w:val="ro-RO"/>
        </w:rPr>
      </w:pPr>
      <w:r w:rsidRPr="006D1751">
        <w:rPr>
          <w:rFonts w:ascii="Times New Roman" w:hAnsi="Times New Roman"/>
          <w:b/>
          <w:sz w:val="24"/>
          <w:szCs w:val="24"/>
          <w:lang w:val="ro-RO"/>
        </w:rPr>
        <w:lastRenderedPageBreak/>
        <w:t>Constantin Silvestri</w:t>
      </w:r>
      <w:r w:rsidRPr="006D1751">
        <w:rPr>
          <w:rFonts w:ascii="Times New Roman" w:hAnsi="Times New Roman"/>
          <w:sz w:val="24"/>
          <w:szCs w:val="24"/>
          <w:lang w:val="ro-RO"/>
        </w:rPr>
        <w:t xml:space="preserve"> – 3 Lieduri  op.28, nr.2 pe versuri de Rainer Maria Rilke:  </w:t>
      </w:r>
      <w:r w:rsidRPr="006D1751">
        <w:rPr>
          <w:rFonts w:ascii="Times New Roman" w:hAnsi="Times New Roman"/>
          <w:i/>
          <w:sz w:val="24"/>
          <w:szCs w:val="24"/>
          <w:lang w:val="ro-RO"/>
        </w:rPr>
        <w:t>Und ich ahne.../ Vor lauter Lauschen.../ Manchmal geschieht...</w:t>
      </w:r>
      <w:r w:rsidRPr="006D1751">
        <w:rPr>
          <w:rFonts w:ascii="Times New Roman" w:hAnsi="Times New Roman"/>
          <w:iCs/>
          <w:sz w:val="24"/>
          <w:szCs w:val="24"/>
          <w:lang w:val="ro-RO"/>
        </w:rPr>
        <w:t xml:space="preserve">; </w:t>
      </w:r>
      <w:r w:rsidRPr="006D1751">
        <w:rPr>
          <w:rFonts w:ascii="Times New Roman" w:hAnsi="Times New Roman"/>
          <w:sz w:val="24"/>
          <w:szCs w:val="24"/>
          <w:lang w:val="ro-RO"/>
        </w:rPr>
        <w:t>interpretează Gabriela Iștoc- soprană;  Iosif Ion Prunner-pian</w:t>
      </w:r>
    </w:p>
    <w:p w:rsidR="00407FD0" w:rsidRPr="006D1751" w:rsidRDefault="00407FD0" w:rsidP="00407FD0">
      <w:pPr>
        <w:pStyle w:val="ListParagraph"/>
        <w:spacing w:line="240" w:lineRule="auto"/>
        <w:ind w:left="786"/>
        <w:jc w:val="both"/>
        <w:rPr>
          <w:rFonts w:ascii="Times New Roman" w:hAnsi="Times New Roman"/>
          <w:sz w:val="24"/>
          <w:szCs w:val="24"/>
          <w:lang w:val="ro-RO"/>
        </w:rPr>
      </w:pPr>
      <w:r w:rsidRPr="006D1751">
        <w:rPr>
          <w:rFonts w:ascii="Times New Roman" w:hAnsi="Times New Roman"/>
          <w:b/>
          <w:sz w:val="24"/>
          <w:szCs w:val="24"/>
          <w:lang w:val="ro-RO"/>
        </w:rPr>
        <w:t>Dinu Lipatti</w:t>
      </w:r>
      <w:r w:rsidRPr="006D1751">
        <w:rPr>
          <w:rFonts w:ascii="Times New Roman" w:hAnsi="Times New Roman"/>
          <w:sz w:val="24"/>
          <w:szCs w:val="24"/>
          <w:lang w:val="ro-RO"/>
        </w:rPr>
        <w:t xml:space="preserve"> – Improviza</w:t>
      </w:r>
      <w:r>
        <w:rPr>
          <w:rFonts w:ascii="Times New Roman" w:hAnsi="Times New Roman"/>
          <w:sz w:val="24"/>
          <w:szCs w:val="24"/>
          <w:lang w:val="ro-RO"/>
        </w:rPr>
        <w:t>ț</w:t>
      </w:r>
      <w:r w:rsidRPr="006D1751">
        <w:rPr>
          <w:rFonts w:ascii="Times New Roman" w:hAnsi="Times New Roman"/>
          <w:sz w:val="24"/>
          <w:szCs w:val="24"/>
          <w:lang w:val="ro-RO"/>
        </w:rPr>
        <w:t>ie pentru vioară,  violoncel și pian; interpretează: Rafael Butaru – vioară, Octavian Lup –violoncel, Cristian Niculescu –pian</w:t>
      </w:r>
    </w:p>
    <w:p w:rsidR="00407FD0" w:rsidRPr="006D1751" w:rsidRDefault="00407FD0" w:rsidP="00407FD0">
      <w:pPr>
        <w:pStyle w:val="ListParagraph"/>
        <w:spacing w:line="240" w:lineRule="auto"/>
        <w:ind w:left="786"/>
        <w:jc w:val="both"/>
        <w:rPr>
          <w:rFonts w:ascii="Times New Roman" w:hAnsi="Times New Roman"/>
          <w:i/>
          <w:sz w:val="24"/>
          <w:szCs w:val="24"/>
          <w:lang w:val="ro-RO"/>
        </w:rPr>
      </w:pPr>
      <w:r w:rsidRPr="006D1751">
        <w:rPr>
          <w:rFonts w:ascii="Times New Roman" w:hAnsi="Times New Roman"/>
          <w:b/>
          <w:sz w:val="24"/>
          <w:szCs w:val="24"/>
          <w:lang w:val="ro-RO"/>
        </w:rPr>
        <w:t>George Enescu</w:t>
      </w:r>
      <w:r w:rsidRPr="006D1751">
        <w:rPr>
          <w:rFonts w:ascii="Times New Roman" w:hAnsi="Times New Roman"/>
          <w:sz w:val="24"/>
          <w:szCs w:val="24"/>
          <w:lang w:val="ro-RO"/>
        </w:rPr>
        <w:t xml:space="preserve"> –Trio în </w:t>
      </w:r>
      <w:r>
        <w:rPr>
          <w:rFonts w:ascii="Times New Roman" w:hAnsi="Times New Roman"/>
          <w:sz w:val="24"/>
          <w:szCs w:val="24"/>
          <w:lang w:val="ro-RO"/>
        </w:rPr>
        <w:t>l</w:t>
      </w:r>
      <w:r w:rsidRPr="006D1751">
        <w:rPr>
          <w:rFonts w:ascii="Times New Roman" w:hAnsi="Times New Roman"/>
          <w:sz w:val="24"/>
          <w:szCs w:val="24"/>
          <w:lang w:val="ro-RO"/>
        </w:rPr>
        <w:t xml:space="preserve">a minor pentru vioară, violoncel și pian: </w:t>
      </w:r>
      <w:r w:rsidRPr="006D1751">
        <w:rPr>
          <w:rFonts w:ascii="Times New Roman" w:hAnsi="Times New Roman"/>
          <w:i/>
          <w:sz w:val="24"/>
          <w:szCs w:val="24"/>
          <w:lang w:val="ro-RO"/>
        </w:rPr>
        <w:t>1. Allegro moderato 2.Alegretto moderato-Presto-Allegro piacevole-Tempo di Siciliano lento 3. Andante  4. Vicace amabile;</w:t>
      </w:r>
      <w:r w:rsidRPr="006D1751">
        <w:rPr>
          <w:rFonts w:ascii="Times New Roman" w:hAnsi="Times New Roman"/>
          <w:sz w:val="24"/>
          <w:szCs w:val="24"/>
          <w:lang w:val="ro-RO"/>
        </w:rPr>
        <w:t xml:space="preserve"> Interpretează: Rafael Butaru--- vioară, Octavian Lup - violoncel, Cristian Niculescu-pian</w:t>
      </w:r>
    </w:p>
    <w:p w:rsidR="00407FD0" w:rsidRPr="006D1751" w:rsidRDefault="00407FD0" w:rsidP="00407FD0">
      <w:pPr>
        <w:pStyle w:val="ListParagraph"/>
        <w:spacing w:line="240" w:lineRule="auto"/>
        <w:jc w:val="both"/>
        <w:rPr>
          <w:rFonts w:ascii="Times New Roman" w:hAnsi="Times New Roman"/>
          <w:sz w:val="24"/>
          <w:szCs w:val="24"/>
          <w:lang w:val="ro-RO"/>
        </w:rPr>
      </w:pPr>
      <w:r w:rsidRPr="006D1751">
        <w:rPr>
          <w:rFonts w:ascii="Times New Roman" w:hAnsi="Times New Roman"/>
          <w:b/>
          <w:sz w:val="24"/>
          <w:szCs w:val="24"/>
          <w:lang w:val="ro-RO"/>
        </w:rPr>
        <w:t>Constantin Silvestri</w:t>
      </w:r>
      <w:r w:rsidRPr="006D1751">
        <w:rPr>
          <w:rFonts w:ascii="Times New Roman" w:hAnsi="Times New Roman"/>
          <w:sz w:val="24"/>
          <w:szCs w:val="24"/>
          <w:lang w:val="ro-RO"/>
        </w:rPr>
        <w:t xml:space="preserve"> – 3 piese pentru orchestră de coarde, op.4, nr.1;</w:t>
      </w:r>
      <w:r w:rsidRPr="006D1751">
        <w:rPr>
          <w:rFonts w:ascii="Times New Roman" w:hAnsi="Times New Roman"/>
          <w:i/>
          <w:sz w:val="24"/>
          <w:szCs w:val="24"/>
        </w:rPr>
        <w:t xml:space="preserve"> 1. </w:t>
      </w:r>
      <w:proofErr w:type="gramStart"/>
      <w:r w:rsidRPr="006D1751">
        <w:rPr>
          <w:rFonts w:ascii="Times New Roman" w:hAnsi="Times New Roman"/>
          <w:i/>
          <w:sz w:val="24"/>
          <w:szCs w:val="24"/>
        </w:rPr>
        <w:t>Pesante 2.</w:t>
      </w:r>
      <w:proofErr w:type="gramEnd"/>
      <w:r w:rsidRPr="006D1751">
        <w:rPr>
          <w:rFonts w:ascii="Times New Roman" w:hAnsi="Times New Roman"/>
          <w:i/>
          <w:sz w:val="24"/>
          <w:szCs w:val="24"/>
        </w:rPr>
        <w:t xml:space="preserve"> </w:t>
      </w:r>
      <w:proofErr w:type="gramStart"/>
      <w:r w:rsidRPr="006D1751">
        <w:rPr>
          <w:rFonts w:ascii="Times New Roman" w:hAnsi="Times New Roman"/>
          <w:i/>
          <w:sz w:val="24"/>
          <w:szCs w:val="24"/>
        </w:rPr>
        <w:t>Cantabile 3.</w:t>
      </w:r>
      <w:proofErr w:type="gramEnd"/>
      <w:r w:rsidRPr="006D1751">
        <w:rPr>
          <w:rFonts w:ascii="Times New Roman" w:hAnsi="Times New Roman"/>
          <w:i/>
          <w:sz w:val="24"/>
          <w:szCs w:val="24"/>
        </w:rPr>
        <w:t xml:space="preserve"> </w:t>
      </w:r>
      <w:proofErr w:type="gramStart"/>
      <w:r w:rsidRPr="006D1751">
        <w:rPr>
          <w:rFonts w:ascii="Times New Roman" w:hAnsi="Times New Roman"/>
          <w:i/>
          <w:sz w:val="24"/>
          <w:szCs w:val="24"/>
        </w:rPr>
        <w:t>Veloce.</w:t>
      </w:r>
      <w:proofErr w:type="gramEnd"/>
      <w:r w:rsidRPr="006D1751">
        <w:rPr>
          <w:rFonts w:ascii="Times New Roman" w:hAnsi="Times New Roman"/>
          <w:i/>
          <w:sz w:val="24"/>
          <w:szCs w:val="24"/>
        </w:rPr>
        <w:t xml:space="preserve"> </w:t>
      </w:r>
      <w:r w:rsidRPr="006D1751">
        <w:rPr>
          <w:rFonts w:ascii="Times New Roman" w:hAnsi="Times New Roman"/>
          <w:sz w:val="24"/>
          <w:szCs w:val="24"/>
        </w:rPr>
        <w:t xml:space="preserve">Interpretează </w:t>
      </w:r>
      <w:proofErr w:type="gramStart"/>
      <w:r w:rsidRPr="006D1751">
        <w:rPr>
          <w:rFonts w:ascii="Times New Roman" w:hAnsi="Times New Roman"/>
          <w:sz w:val="24"/>
          <w:szCs w:val="24"/>
        </w:rPr>
        <w:t>un</w:t>
      </w:r>
      <w:proofErr w:type="gramEnd"/>
      <w:r w:rsidRPr="006D1751">
        <w:rPr>
          <w:rFonts w:ascii="Times New Roman" w:hAnsi="Times New Roman"/>
          <w:sz w:val="24"/>
          <w:szCs w:val="24"/>
        </w:rPr>
        <w:t xml:space="preserve"> grup de instrumentiști ai Orchestrei Filarmonicii „George Enescu”. Dirijor: Iosif Ion Prunner</w:t>
      </w:r>
    </w:p>
    <w:p w:rsidR="00407FD0" w:rsidRPr="006D1751" w:rsidRDefault="00407FD0" w:rsidP="00407FD0">
      <w:pPr>
        <w:pStyle w:val="ListParagraph"/>
        <w:spacing w:line="240" w:lineRule="auto"/>
        <w:ind w:left="0"/>
        <w:rPr>
          <w:rFonts w:ascii="Times New Roman" w:hAnsi="Times New Roman"/>
          <w:sz w:val="24"/>
          <w:szCs w:val="24"/>
          <w:lang w:val="ro-RO"/>
        </w:rPr>
      </w:pPr>
    </w:p>
    <w:p w:rsidR="00407FD0" w:rsidRPr="006D1751" w:rsidRDefault="00407FD0" w:rsidP="00407FD0">
      <w:pPr>
        <w:pStyle w:val="ListParagraph"/>
        <w:spacing w:line="240" w:lineRule="auto"/>
        <w:rPr>
          <w:rFonts w:ascii="Times New Roman" w:hAnsi="Times New Roman"/>
          <w:b/>
          <w:sz w:val="24"/>
          <w:szCs w:val="24"/>
          <w:lang w:val="ro-RO"/>
        </w:rPr>
      </w:pPr>
      <w:r w:rsidRPr="006D1751">
        <w:rPr>
          <w:rFonts w:ascii="Times New Roman" w:hAnsi="Times New Roman"/>
          <w:b/>
          <w:sz w:val="24"/>
          <w:szCs w:val="24"/>
          <w:lang w:val="ro-RO"/>
        </w:rPr>
        <w:t xml:space="preserve"> Expoziție</w:t>
      </w:r>
      <w:r>
        <w:rPr>
          <w:rFonts w:ascii="Times New Roman" w:hAnsi="Times New Roman"/>
          <w:b/>
          <w:sz w:val="24"/>
          <w:szCs w:val="24"/>
          <w:lang w:val="ro-RO"/>
        </w:rPr>
        <w:t>-video</w:t>
      </w:r>
      <w:r w:rsidRPr="006D1751">
        <w:rPr>
          <w:rFonts w:ascii="Times New Roman" w:hAnsi="Times New Roman"/>
          <w:b/>
          <w:sz w:val="24"/>
          <w:szCs w:val="24"/>
          <w:lang w:val="ro-RO"/>
        </w:rPr>
        <w:t>:</w:t>
      </w:r>
    </w:p>
    <w:p w:rsidR="00407FD0" w:rsidRPr="006D1751" w:rsidRDefault="00407FD0" w:rsidP="00407FD0">
      <w:pPr>
        <w:pStyle w:val="ListParagraph"/>
        <w:spacing w:line="240" w:lineRule="auto"/>
        <w:rPr>
          <w:rFonts w:ascii="Times New Roman" w:hAnsi="Times New Roman"/>
          <w:b/>
          <w:bCs/>
          <w:sz w:val="24"/>
          <w:szCs w:val="24"/>
          <w:lang w:val="fr-FR"/>
        </w:rPr>
      </w:pPr>
      <w:r w:rsidRPr="006D1751">
        <w:rPr>
          <w:rFonts w:ascii="Times New Roman" w:hAnsi="Times New Roman"/>
          <w:b/>
          <w:bCs/>
          <w:sz w:val="24"/>
          <w:szCs w:val="24"/>
          <w:lang w:val="ro-RO"/>
        </w:rPr>
        <w:t>„</w:t>
      </w:r>
      <w:r w:rsidRPr="006D1751">
        <w:rPr>
          <w:rFonts w:ascii="Times New Roman" w:hAnsi="Times New Roman"/>
          <w:b/>
          <w:bCs/>
          <w:sz w:val="24"/>
          <w:szCs w:val="24"/>
          <w:lang w:val="fr-FR"/>
        </w:rPr>
        <w:t>Mari compozitori români – Enescu, Silvestri, Lipatti  (1920-1958)”</w:t>
      </w:r>
    </w:p>
    <w:p w:rsidR="00407FD0" w:rsidRPr="006D1751" w:rsidRDefault="00407FD0" w:rsidP="00407FD0">
      <w:pPr>
        <w:pStyle w:val="ListParagraph"/>
        <w:spacing w:line="240" w:lineRule="auto"/>
        <w:rPr>
          <w:rFonts w:ascii="Times New Roman" w:hAnsi="Times New Roman"/>
          <w:sz w:val="24"/>
          <w:szCs w:val="24"/>
          <w:lang w:val="fr-FR"/>
        </w:rPr>
      </w:pPr>
      <w:r w:rsidRPr="006D1751">
        <w:rPr>
          <w:rFonts w:ascii="Times New Roman" w:hAnsi="Times New Roman"/>
          <w:sz w:val="24"/>
          <w:szCs w:val="24"/>
          <w:lang w:val="fr-FR"/>
        </w:rPr>
        <w:t>Curator: Cristina Enășescu</w:t>
      </w:r>
    </w:p>
    <w:p w:rsidR="00407FD0" w:rsidRPr="006D1751" w:rsidRDefault="00407FD0" w:rsidP="00407FD0">
      <w:pPr>
        <w:pStyle w:val="ListParagraph"/>
        <w:spacing w:line="240" w:lineRule="auto"/>
        <w:rPr>
          <w:rFonts w:ascii="Times New Roman" w:hAnsi="Times New Roman"/>
          <w:sz w:val="24"/>
          <w:szCs w:val="24"/>
          <w:lang w:val="ro-RO"/>
        </w:rPr>
      </w:pPr>
      <w:r w:rsidRPr="006D1751">
        <w:rPr>
          <w:rFonts w:ascii="Times New Roman" w:hAnsi="Times New Roman"/>
          <w:sz w:val="24"/>
          <w:szCs w:val="24"/>
          <w:lang w:val="fr-FR"/>
        </w:rPr>
        <w:t>Grafică: Marcel Pomian</w:t>
      </w:r>
    </w:p>
    <w:p w:rsidR="00407FD0" w:rsidRPr="006D1751" w:rsidRDefault="00407FD0" w:rsidP="00407FD0">
      <w:pPr>
        <w:spacing w:line="240" w:lineRule="auto"/>
        <w:ind w:left="720" w:right="-25"/>
        <w:jc w:val="both"/>
        <w:rPr>
          <w:rFonts w:ascii="Times New Roman" w:hAnsi="Times New Roman"/>
          <w:iCs/>
          <w:sz w:val="24"/>
          <w:szCs w:val="24"/>
        </w:rPr>
      </w:pPr>
      <w:proofErr w:type="gramStart"/>
      <w:r w:rsidRPr="006D1751">
        <w:rPr>
          <w:rFonts w:ascii="Times New Roman" w:hAnsi="Times New Roman"/>
          <w:sz w:val="24"/>
          <w:szCs w:val="24"/>
        </w:rPr>
        <w:t>Filmul video al expoziției propuse de curatoarea Cristina Ligia Enășescu prezintă fotografii și documente originale.</w:t>
      </w:r>
      <w:proofErr w:type="gramEnd"/>
      <w:r>
        <w:rPr>
          <w:rFonts w:ascii="Times New Roman" w:hAnsi="Times New Roman"/>
          <w:sz w:val="24"/>
          <w:szCs w:val="24"/>
        </w:rPr>
        <w:t xml:space="preserve"> </w:t>
      </w:r>
      <w:r w:rsidRPr="006D1751">
        <w:rPr>
          <w:rFonts w:ascii="Times New Roman" w:hAnsi="Times New Roman"/>
          <w:sz w:val="24"/>
          <w:szCs w:val="24"/>
        </w:rPr>
        <w:t>Documentarea s-</w:t>
      </w:r>
      <w:proofErr w:type="gramStart"/>
      <w:r w:rsidRPr="006D1751">
        <w:rPr>
          <w:rFonts w:ascii="Times New Roman" w:hAnsi="Times New Roman"/>
          <w:sz w:val="24"/>
          <w:szCs w:val="24"/>
        </w:rPr>
        <w:t>a</w:t>
      </w:r>
      <w:proofErr w:type="gramEnd"/>
      <w:r w:rsidRPr="006D1751">
        <w:rPr>
          <w:rFonts w:ascii="Times New Roman" w:hAnsi="Times New Roman"/>
          <w:sz w:val="24"/>
          <w:szCs w:val="24"/>
        </w:rPr>
        <w:t xml:space="preserve"> făcut din ziarele aflate în arhiva Bibliotecii Universitare București și acoperă perioada 1913-1958. În 1913 s-</w:t>
      </w:r>
      <w:proofErr w:type="gramStart"/>
      <w:r w:rsidRPr="006D1751">
        <w:rPr>
          <w:rFonts w:ascii="Times New Roman" w:hAnsi="Times New Roman"/>
          <w:sz w:val="24"/>
          <w:szCs w:val="24"/>
        </w:rPr>
        <w:t>a</w:t>
      </w:r>
      <w:proofErr w:type="gramEnd"/>
      <w:r w:rsidRPr="006D1751">
        <w:rPr>
          <w:rFonts w:ascii="Times New Roman" w:hAnsi="Times New Roman"/>
          <w:sz w:val="24"/>
          <w:szCs w:val="24"/>
        </w:rPr>
        <w:t xml:space="preserve"> acordat prima dată „</w:t>
      </w:r>
      <w:r w:rsidRPr="0046525E">
        <w:rPr>
          <w:rFonts w:ascii="Times New Roman" w:hAnsi="Times New Roman"/>
          <w:iCs/>
          <w:sz w:val="24"/>
          <w:szCs w:val="24"/>
        </w:rPr>
        <w:t>Premiul de compoziție George Enescu”.</w:t>
      </w:r>
      <w:r w:rsidRPr="006D1751">
        <w:rPr>
          <w:rFonts w:ascii="Times New Roman" w:hAnsi="Times New Roman"/>
          <w:i/>
          <w:sz w:val="24"/>
          <w:szCs w:val="24"/>
        </w:rPr>
        <w:t xml:space="preserve"> </w:t>
      </w:r>
      <w:proofErr w:type="gramStart"/>
      <w:r w:rsidRPr="006D1751">
        <w:rPr>
          <w:rFonts w:ascii="Times New Roman" w:hAnsi="Times New Roman"/>
          <w:sz w:val="24"/>
          <w:szCs w:val="24"/>
        </w:rPr>
        <w:t>În frunte cu George Enescu, considerat de Constantin Brăiloiu a fi „</w:t>
      </w:r>
      <w:r w:rsidRPr="0046525E">
        <w:rPr>
          <w:rFonts w:ascii="Times New Roman" w:hAnsi="Times New Roman"/>
          <w:iCs/>
          <w:sz w:val="24"/>
          <w:szCs w:val="24"/>
        </w:rPr>
        <w:t>simbolul năzuințelor, al devenirii noastre”, într</w:t>
      </w:r>
      <w:r w:rsidRPr="006D1751">
        <w:rPr>
          <w:rFonts w:ascii="Times New Roman" w:hAnsi="Times New Roman"/>
          <w:sz w:val="24"/>
          <w:szCs w:val="24"/>
        </w:rPr>
        <w:t>-o Europă a școlilor naționale se înființează la București, în aprilie 1920, „Societatea Compozitorilor Români”.</w:t>
      </w:r>
      <w:proofErr w:type="gramEnd"/>
      <w:r w:rsidRPr="006D1751">
        <w:rPr>
          <w:rFonts w:ascii="Times New Roman" w:hAnsi="Times New Roman"/>
          <w:sz w:val="24"/>
          <w:szCs w:val="24"/>
        </w:rPr>
        <w:t xml:space="preserve"> Principala personalitate care a coordonat Societatea nou formată a fost Constantin Brăiloiu. O pleiadă de muzicieni și compozitori români, elevi ai lui Mihail Jora, Alfred Alessandrescu, Ion Nonna Otescu, Ionel Perlea, Florica Musicescu, Constanța Erbiceanu, Dumitru Dinicu, Joseph Prunner, vor </w:t>
      </w:r>
      <w:r>
        <w:rPr>
          <w:rFonts w:ascii="Times New Roman" w:hAnsi="Times New Roman"/>
          <w:sz w:val="24"/>
          <w:szCs w:val="24"/>
        </w:rPr>
        <w:t xml:space="preserve">dezvolta </w:t>
      </w:r>
      <w:r w:rsidRPr="006D1751">
        <w:rPr>
          <w:rFonts w:ascii="Times New Roman" w:hAnsi="Times New Roman"/>
          <w:sz w:val="24"/>
          <w:szCs w:val="24"/>
        </w:rPr>
        <w:t>muzica românească, devenită de atunci o voce importantă a Europei culturale interbelice. În acest context cultural, în România au putut să se manifeste talentul pianistului și compozitorului  Dinu Lipatti, dar și a</w:t>
      </w:r>
      <w:r>
        <w:rPr>
          <w:rFonts w:ascii="Times New Roman" w:hAnsi="Times New Roman"/>
          <w:sz w:val="24"/>
          <w:szCs w:val="24"/>
        </w:rPr>
        <w:t>l</w:t>
      </w:r>
      <w:r w:rsidRPr="006D1751">
        <w:rPr>
          <w:rFonts w:ascii="Times New Roman" w:hAnsi="Times New Roman"/>
          <w:sz w:val="24"/>
          <w:szCs w:val="24"/>
        </w:rPr>
        <w:t xml:space="preserve"> dirijorului, compozitorului și pianistului Constantin Silvestri, cei care astăzi sunt recunoscuți pe plan mondial, alături de George Enescu, drept unii dintre cei mai importanți muzicieni ai secolului XX. Excursul expozițional se va încheia cu momentul primei ediții a </w:t>
      </w:r>
      <w:r w:rsidRPr="006D1751">
        <w:rPr>
          <w:rFonts w:ascii="Times New Roman" w:hAnsi="Times New Roman"/>
          <w:iCs/>
          <w:sz w:val="24"/>
          <w:szCs w:val="24"/>
        </w:rPr>
        <w:t>Festivalului și Concursului „George</w:t>
      </w:r>
      <w:r>
        <w:rPr>
          <w:rFonts w:ascii="Times New Roman" w:hAnsi="Times New Roman"/>
          <w:iCs/>
          <w:sz w:val="24"/>
          <w:szCs w:val="24"/>
        </w:rPr>
        <w:t xml:space="preserve"> </w:t>
      </w:r>
      <w:r w:rsidRPr="006D1751">
        <w:rPr>
          <w:rFonts w:ascii="Times New Roman" w:hAnsi="Times New Roman"/>
          <w:iCs/>
          <w:sz w:val="24"/>
          <w:szCs w:val="24"/>
        </w:rPr>
        <w:t>Enescu”</w:t>
      </w:r>
      <w:r w:rsidRPr="006D1751">
        <w:rPr>
          <w:rFonts w:ascii="Times New Roman" w:hAnsi="Times New Roman"/>
          <w:i/>
          <w:sz w:val="24"/>
          <w:szCs w:val="24"/>
        </w:rPr>
        <w:t>,</w:t>
      </w:r>
      <w:r>
        <w:rPr>
          <w:rFonts w:ascii="Times New Roman" w:hAnsi="Times New Roman"/>
          <w:i/>
          <w:sz w:val="24"/>
          <w:szCs w:val="24"/>
        </w:rPr>
        <w:t xml:space="preserve"> </w:t>
      </w:r>
      <w:r w:rsidRPr="006D1751">
        <w:rPr>
          <w:rFonts w:ascii="Times New Roman" w:hAnsi="Times New Roman"/>
          <w:sz w:val="24"/>
          <w:szCs w:val="24"/>
        </w:rPr>
        <w:t>în cadrul căruia, sub conducerea lui Constantin Silvestri, s</w:t>
      </w:r>
      <w:r>
        <w:rPr>
          <w:rFonts w:ascii="Times New Roman" w:hAnsi="Times New Roman"/>
          <w:sz w:val="24"/>
          <w:szCs w:val="24"/>
        </w:rPr>
        <w:t>-a</w:t>
      </w:r>
      <w:r w:rsidRPr="006D1751">
        <w:rPr>
          <w:rFonts w:ascii="Times New Roman" w:hAnsi="Times New Roman"/>
          <w:sz w:val="24"/>
          <w:szCs w:val="24"/>
        </w:rPr>
        <w:t xml:space="preserve"> prezenta</w:t>
      </w:r>
      <w:r>
        <w:rPr>
          <w:rFonts w:ascii="Times New Roman" w:hAnsi="Times New Roman"/>
          <w:sz w:val="24"/>
          <w:szCs w:val="24"/>
        </w:rPr>
        <w:t>t</w:t>
      </w:r>
      <w:r w:rsidRPr="006D1751">
        <w:rPr>
          <w:rFonts w:ascii="Times New Roman" w:hAnsi="Times New Roman"/>
          <w:sz w:val="24"/>
          <w:szCs w:val="24"/>
        </w:rPr>
        <w:t xml:space="preserve"> în premieră românească opera </w:t>
      </w:r>
      <w:r>
        <w:rPr>
          <w:rFonts w:ascii="Times New Roman" w:hAnsi="Times New Roman"/>
          <w:sz w:val="24"/>
          <w:szCs w:val="24"/>
        </w:rPr>
        <w:t>„</w:t>
      </w:r>
      <w:r w:rsidRPr="006D1751">
        <w:rPr>
          <w:rFonts w:ascii="Times New Roman" w:hAnsi="Times New Roman"/>
          <w:sz w:val="24"/>
          <w:szCs w:val="24"/>
        </w:rPr>
        <w:t>Oedip</w:t>
      </w:r>
      <w:r>
        <w:rPr>
          <w:rFonts w:ascii="Times New Roman" w:hAnsi="Times New Roman"/>
          <w:sz w:val="24"/>
          <w:szCs w:val="24"/>
        </w:rPr>
        <w:t>”</w:t>
      </w:r>
      <w:r w:rsidRPr="006D1751">
        <w:rPr>
          <w:rFonts w:ascii="Times New Roman" w:hAnsi="Times New Roman"/>
          <w:sz w:val="24"/>
          <w:szCs w:val="24"/>
        </w:rPr>
        <w:t xml:space="preserve">. </w:t>
      </w:r>
      <w:proofErr w:type="gramStart"/>
      <w:r w:rsidRPr="006D1751">
        <w:rPr>
          <w:rFonts w:ascii="Times New Roman" w:hAnsi="Times New Roman"/>
          <w:sz w:val="24"/>
          <w:szCs w:val="24"/>
        </w:rPr>
        <w:t xml:space="preserve">Creația lui George Enescu, culminând cu opera </w:t>
      </w:r>
      <w:r>
        <w:rPr>
          <w:rFonts w:ascii="Times New Roman" w:hAnsi="Times New Roman"/>
          <w:sz w:val="24"/>
          <w:szCs w:val="24"/>
        </w:rPr>
        <w:t>„</w:t>
      </w:r>
      <w:r w:rsidRPr="006D1751">
        <w:rPr>
          <w:rFonts w:ascii="Times New Roman" w:hAnsi="Times New Roman"/>
          <w:sz w:val="24"/>
          <w:szCs w:val="24"/>
        </w:rPr>
        <w:t>Oedip</w:t>
      </w:r>
      <w:r>
        <w:rPr>
          <w:rFonts w:ascii="Times New Roman" w:hAnsi="Times New Roman"/>
          <w:sz w:val="24"/>
          <w:szCs w:val="24"/>
        </w:rPr>
        <w:t>”</w:t>
      </w:r>
      <w:r w:rsidRPr="006D1751">
        <w:rPr>
          <w:rFonts w:ascii="Times New Roman" w:hAnsi="Times New Roman"/>
          <w:sz w:val="24"/>
          <w:szCs w:val="24"/>
        </w:rPr>
        <w:t xml:space="preserve">, a marcat </w:t>
      </w:r>
      <w:r>
        <w:rPr>
          <w:rFonts w:ascii="Times New Roman" w:hAnsi="Times New Roman"/>
          <w:sz w:val="24"/>
          <w:szCs w:val="24"/>
        </w:rPr>
        <w:t>in</w:t>
      </w:r>
      <w:r w:rsidRPr="006D1751">
        <w:rPr>
          <w:rFonts w:ascii="Times New Roman" w:hAnsi="Times New Roman"/>
          <w:sz w:val="24"/>
          <w:szCs w:val="24"/>
        </w:rPr>
        <w:t>trarea</w:t>
      </w:r>
      <w:r>
        <w:rPr>
          <w:rFonts w:ascii="Times New Roman" w:hAnsi="Times New Roman"/>
          <w:sz w:val="24"/>
          <w:szCs w:val="24"/>
        </w:rPr>
        <w:t xml:space="preserve"> definitivă a</w:t>
      </w:r>
      <w:r w:rsidRPr="006D1751">
        <w:rPr>
          <w:rFonts w:ascii="Times New Roman" w:hAnsi="Times New Roman"/>
          <w:sz w:val="24"/>
          <w:szCs w:val="24"/>
        </w:rPr>
        <w:t xml:space="preserve"> compozitorilor români în</w:t>
      </w:r>
      <w:r>
        <w:rPr>
          <w:rFonts w:ascii="Times New Roman" w:hAnsi="Times New Roman"/>
          <w:sz w:val="24"/>
          <w:szCs w:val="24"/>
        </w:rPr>
        <w:t xml:space="preserve"> rândul</w:t>
      </w:r>
      <w:r w:rsidRPr="006D1751">
        <w:rPr>
          <w:rFonts w:ascii="Times New Roman" w:hAnsi="Times New Roman"/>
          <w:sz w:val="24"/>
          <w:szCs w:val="24"/>
        </w:rPr>
        <w:t xml:space="preserve"> </w:t>
      </w:r>
      <w:r>
        <w:rPr>
          <w:rFonts w:ascii="Times New Roman" w:hAnsi="Times New Roman"/>
          <w:sz w:val="24"/>
          <w:szCs w:val="24"/>
        </w:rPr>
        <w:t xml:space="preserve">marilor </w:t>
      </w:r>
      <w:r w:rsidRPr="006D1751">
        <w:rPr>
          <w:rFonts w:ascii="Times New Roman" w:hAnsi="Times New Roman"/>
          <w:sz w:val="24"/>
          <w:szCs w:val="24"/>
        </w:rPr>
        <w:t>creatori</w:t>
      </w:r>
      <w:r>
        <w:rPr>
          <w:rFonts w:ascii="Times New Roman" w:hAnsi="Times New Roman"/>
          <w:sz w:val="24"/>
          <w:szCs w:val="24"/>
        </w:rPr>
        <w:t xml:space="preserve"> ai</w:t>
      </w:r>
      <w:r w:rsidRPr="006D1751">
        <w:rPr>
          <w:rFonts w:ascii="Times New Roman" w:hAnsi="Times New Roman"/>
          <w:sz w:val="24"/>
          <w:szCs w:val="24"/>
        </w:rPr>
        <w:t xml:space="preserve"> secolului XX.</w:t>
      </w:r>
      <w:proofErr w:type="gramEnd"/>
      <w:r w:rsidRPr="006D1751">
        <w:rPr>
          <w:rFonts w:ascii="Times New Roman" w:hAnsi="Times New Roman"/>
          <w:sz w:val="24"/>
          <w:szCs w:val="24"/>
        </w:rPr>
        <w:t xml:space="preserve"> Se îndeplinea astfel profeția făcută în 1920 de Constantin Brăiloiu: </w:t>
      </w:r>
      <w:r>
        <w:rPr>
          <w:rFonts w:ascii="Times New Roman" w:hAnsi="Times New Roman"/>
          <w:iCs/>
          <w:sz w:val="24"/>
          <w:szCs w:val="24"/>
        </w:rPr>
        <w:t>„</w:t>
      </w:r>
      <w:r w:rsidRPr="006D1751">
        <w:rPr>
          <w:rFonts w:ascii="Times New Roman" w:hAnsi="Times New Roman"/>
          <w:iCs/>
          <w:sz w:val="24"/>
          <w:szCs w:val="24"/>
        </w:rPr>
        <w:t>Prin Enescu, muzica românească se va ridica la universalitate”.</w:t>
      </w:r>
    </w:p>
    <w:p w:rsidR="00407FD0" w:rsidRPr="006D1751" w:rsidRDefault="00407FD0" w:rsidP="00407FD0">
      <w:pPr>
        <w:spacing w:line="240" w:lineRule="auto"/>
        <w:jc w:val="both"/>
        <w:rPr>
          <w:rFonts w:ascii="Times New Roman" w:hAnsi="Times New Roman"/>
          <w:sz w:val="24"/>
          <w:szCs w:val="24"/>
        </w:rPr>
      </w:pPr>
    </w:p>
    <w:p w:rsidR="00407FD0" w:rsidRPr="006D1751" w:rsidRDefault="00407FD0" w:rsidP="00407FD0">
      <w:pPr>
        <w:shd w:val="clear" w:color="auto" w:fill="FFFFFF"/>
        <w:spacing w:line="240" w:lineRule="auto"/>
        <w:rPr>
          <w:rFonts w:ascii="Times New Roman" w:hAnsi="Times New Roman"/>
          <w:sz w:val="24"/>
          <w:szCs w:val="24"/>
        </w:rPr>
      </w:pPr>
    </w:p>
    <w:bookmarkEnd w:id="0"/>
    <w:p w:rsidR="00B26077" w:rsidRPr="006A60CF" w:rsidRDefault="00B26077" w:rsidP="00407FD0">
      <w:pPr>
        <w:spacing w:line="240" w:lineRule="auto"/>
        <w:jc w:val="both"/>
        <w:rPr>
          <w:rFonts w:ascii="Times New Roman" w:hAnsi="Times New Roman" w:cs="Times New Roman"/>
          <w:sz w:val="24"/>
          <w:szCs w:val="24"/>
          <w:lang w:val="ro-RO"/>
        </w:rPr>
      </w:pPr>
    </w:p>
    <w:sectPr w:rsidR="00B26077" w:rsidRPr="006A60C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9CD" w:rsidRDefault="00F549CD" w:rsidP="00F358BD">
      <w:pPr>
        <w:spacing w:after="0" w:line="240" w:lineRule="auto"/>
      </w:pPr>
      <w:r>
        <w:separator/>
      </w:r>
    </w:p>
  </w:endnote>
  <w:endnote w:type="continuationSeparator" w:id="0">
    <w:p w:rsidR="00F549CD" w:rsidRDefault="00F549CD" w:rsidP="00F35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9CD" w:rsidRDefault="00F549CD" w:rsidP="00F358BD">
      <w:pPr>
        <w:spacing w:after="0" w:line="240" w:lineRule="auto"/>
      </w:pPr>
      <w:r>
        <w:separator/>
      </w:r>
    </w:p>
  </w:footnote>
  <w:footnote w:type="continuationSeparator" w:id="0">
    <w:p w:rsidR="00F549CD" w:rsidRDefault="00F549CD" w:rsidP="00F358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8BD" w:rsidRDefault="00F358BD" w:rsidP="00F358BD">
    <w:pPr>
      <w:pStyle w:val="Header"/>
      <w:jc w:val="center"/>
    </w:pPr>
    <w:r>
      <w:rPr>
        <w:noProof/>
        <w:lang w:eastAsia="en-US"/>
      </w:rPr>
      <w:drawing>
        <wp:inline distT="0" distB="0" distL="0" distR="0" wp14:anchorId="12351372" wp14:editId="1937A8D9">
          <wp:extent cx="5760720" cy="793750"/>
          <wp:effectExtent l="19050" t="0" r="0" b="0"/>
          <wp:docPr id="3" name="Picture 2" descr="ICR 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R antet.png"/>
                  <pic:cNvPicPr/>
                </pic:nvPicPr>
                <pic:blipFill>
                  <a:blip r:embed="rId1"/>
                  <a:stretch>
                    <a:fillRect/>
                  </a:stretch>
                </pic:blipFill>
                <pic:spPr>
                  <a:xfrm>
                    <a:off x="0" y="0"/>
                    <a:ext cx="5760720" cy="7937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077"/>
    <w:rsid w:val="00016566"/>
    <w:rsid w:val="001402D7"/>
    <w:rsid w:val="001D0D12"/>
    <w:rsid w:val="00227F7B"/>
    <w:rsid w:val="002C5730"/>
    <w:rsid w:val="003B4FA7"/>
    <w:rsid w:val="00407FD0"/>
    <w:rsid w:val="00505903"/>
    <w:rsid w:val="005A4A3E"/>
    <w:rsid w:val="006A60CF"/>
    <w:rsid w:val="00747C21"/>
    <w:rsid w:val="007D5187"/>
    <w:rsid w:val="008434B1"/>
    <w:rsid w:val="008B2EE4"/>
    <w:rsid w:val="00910790"/>
    <w:rsid w:val="00A11324"/>
    <w:rsid w:val="00A6328D"/>
    <w:rsid w:val="00B10508"/>
    <w:rsid w:val="00B26077"/>
    <w:rsid w:val="00C068BC"/>
    <w:rsid w:val="00DA0EA0"/>
    <w:rsid w:val="00DB426E"/>
    <w:rsid w:val="00EF6309"/>
    <w:rsid w:val="00F028E1"/>
    <w:rsid w:val="00F358BD"/>
    <w:rsid w:val="00F549CD"/>
    <w:rsid w:val="00F84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7C2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47C21"/>
    <w:rPr>
      <w:color w:val="0000FF"/>
      <w:u w:val="single"/>
    </w:rPr>
  </w:style>
  <w:style w:type="character" w:styleId="FollowedHyperlink">
    <w:name w:val="FollowedHyperlink"/>
    <w:basedOn w:val="DefaultParagraphFont"/>
    <w:uiPriority w:val="99"/>
    <w:semiHidden/>
    <w:unhideWhenUsed/>
    <w:rsid w:val="00747C21"/>
    <w:rPr>
      <w:color w:val="800080" w:themeColor="followedHyperlink"/>
      <w:u w:val="single"/>
    </w:rPr>
  </w:style>
  <w:style w:type="paragraph" w:styleId="Header">
    <w:name w:val="header"/>
    <w:basedOn w:val="Normal"/>
    <w:link w:val="HeaderChar"/>
    <w:uiPriority w:val="99"/>
    <w:unhideWhenUsed/>
    <w:rsid w:val="00F358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8BD"/>
  </w:style>
  <w:style w:type="paragraph" w:styleId="Footer">
    <w:name w:val="footer"/>
    <w:basedOn w:val="Normal"/>
    <w:link w:val="FooterChar"/>
    <w:uiPriority w:val="99"/>
    <w:unhideWhenUsed/>
    <w:rsid w:val="00F358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8BD"/>
  </w:style>
  <w:style w:type="paragraph" w:styleId="BalloonText">
    <w:name w:val="Balloon Text"/>
    <w:basedOn w:val="Normal"/>
    <w:link w:val="BalloonTextChar"/>
    <w:uiPriority w:val="99"/>
    <w:semiHidden/>
    <w:unhideWhenUsed/>
    <w:rsid w:val="00F358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8BD"/>
    <w:rPr>
      <w:rFonts w:ascii="Tahoma" w:hAnsi="Tahoma" w:cs="Tahoma"/>
      <w:sz w:val="16"/>
      <w:szCs w:val="16"/>
    </w:rPr>
  </w:style>
  <w:style w:type="paragraph" w:customStyle="1" w:styleId="yiv5145422888msonormal">
    <w:name w:val="yiv5145422888msonormal"/>
    <w:basedOn w:val="Normal"/>
    <w:rsid w:val="00407FD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07FD0"/>
    <w:pPr>
      <w:ind w:left="720"/>
      <w:contextualSpacing/>
    </w:pPr>
    <w:rPr>
      <w:rFonts w:ascii="Calibri" w:eastAsia="Calibri" w:hAnsi="Calibri" w:cs="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7C2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47C21"/>
    <w:rPr>
      <w:color w:val="0000FF"/>
      <w:u w:val="single"/>
    </w:rPr>
  </w:style>
  <w:style w:type="character" w:styleId="FollowedHyperlink">
    <w:name w:val="FollowedHyperlink"/>
    <w:basedOn w:val="DefaultParagraphFont"/>
    <w:uiPriority w:val="99"/>
    <w:semiHidden/>
    <w:unhideWhenUsed/>
    <w:rsid w:val="00747C21"/>
    <w:rPr>
      <w:color w:val="800080" w:themeColor="followedHyperlink"/>
      <w:u w:val="single"/>
    </w:rPr>
  </w:style>
  <w:style w:type="paragraph" w:styleId="Header">
    <w:name w:val="header"/>
    <w:basedOn w:val="Normal"/>
    <w:link w:val="HeaderChar"/>
    <w:uiPriority w:val="99"/>
    <w:unhideWhenUsed/>
    <w:rsid w:val="00F358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8BD"/>
  </w:style>
  <w:style w:type="paragraph" w:styleId="Footer">
    <w:name w:val="footer"/>
    <w:basedOn w:val="Normal"/>
    <w:link w:val="FooterChar"/>
    <w:uiPriority w:val="99"/>
    <w:unhideWhenUsed/>
    <w:rsid w:val="00F358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8BD"/>
  </w:style>
  <w:style w:type="paragraph" w:styleId="BalloonText">
    <w:name w:val="Balloon Text"/>
    <w:basedOn w:val="Normal"/>
    <w:link w:val="BalloonTextChar"/>
    <w:uiPriority w:val="99"/>
    <w:semiHidden/>
    <w:unhideWhenUsed/>
    <w:rsid w:val="00F358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8BD"/>
    <w:rPr>
      <w:rFonts w:ascii="Tahoma" w:hAnsi="Tahoma" w:cs="Tahoma"/>
      <w:sz w:val="16"/>
      <w:szCs w:val="16"/>
    </w:rPr>
  </w:style>
  <w:style w:type="paragraph" w:customStyle="1" w:styleId="yiv5145422888msonormal">
    <w:name w:val="yiv5145422888msonormal"/>
    <w:basedOn w:val="Normal"/>
    <w:rsid w:val="00407FD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07FD0"/>
    <w:pPr>
      <w:ind w:left="720"/>
      <w:contextualSpacing/>
    </w:pPr>
    <w:rPr>
      <w:rFonts w:ascii="Calibri" w:eastAsia="Calibri" w:hAnsi="Calibri"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4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Șușnea Ana</dc:creator>
  <cp:lastModifiedBy>Madalina Dolcescu</cp:lastModifiedBy>
  <cp:revision>2</cp:revision>
  <cp:lastPrinted>2020-08-03T12:25:00Z</cp:lastPrinted>
  <dcterms:created xsi:type="dcterms:W3CDTF">2020-09-15T12:13:00Z</dcterms:created>
  <dcterms:modified xsi:type="dcterms:W3CDTF">2020-09-15T12:13:00Z</dcterms:modified>
</cp:coreProperties>
</file>