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16A" w:rsidRPr="000B5E0B" w:rsidRDefault="0030216A" w:rsidP="000B5E0B">
      <w:pPr>
        <w:rPr>
          <w:rFonts w:ascii="Times New Roman" w:hAnsi="Times New Roman" w:cs="Times New Roman"/>
          <w:b/>
          <w:sz w:val="24"/>
          <w:szCs w:val="28"/>
          <w:lang w:val="ro-RO"/>
        </w:rPr>
      </w:pPr>
    </w:p>
    <w:p w:rsidR="0030216A" w:rsidRPr="000B5E0B" w:rsidRDefault="0030216A" w:rsidP="000B5E0B">
      <w:pPr>
        <w:jc w:val="right"/>
        <w:rPr>
          <w:rFonts w:ascii="Times New Roman" w:hAnsi="Times New Roman" w:cs="Times New Roman"/>
          <w:sz w:val="24"/>
          <w:szCs w:val="28"/>
          <w:lang w:val="ro-RO"/>
        </w:rPr>
      </w:pPr>
      <w:r w:rsidRPr="000B5E0B">
        <w:rPr>
          <w:rFonts w:ascii="Times New Roman" w:hAnsi="Times New Roman" w:cs="Times New Roman"/>
          <w:sz w:val="24"/>
          <w:szCs w:val="28"/>
          <w:lang w:val="ro-RO"/>
        </w:rPr>
        <w:t>15 martie 2020</w:t>
      </w:r>
    </w:p>
    <w:p w:rsidR="0030216A" w:rsidRPr="000B5E0B" w:rsidRDefault="0030216A" w:rsidP="000B5E0B">
      <w:pPr>
        <w:rPr>
          <w:rFonts w:ascii="Times New Roman" w:hAnsi="Times New Roman" w:cs="Times New Roman"/>
          <w:b/>
          <w:sz w:val="24"/>
          <w:szCs w:val="28"/>
          <w:lang w:val="ro-RO"/>
        </w:rPr>
      </w:pPr>
    </w:p>
    <w:p w:rsidR="00F40D4B" w:rsidRPr="000B5E0B" w:rsidRDefault="00F40D4B" w:rsidP="000B5E0B">
      <w:pPr>
        <w:jc w:val="center"/>
        <w:rPr>
          <w:rFonts w:ascii="Times New Roman" w:hAnsi="Times New Roman" w:cs="Times New Roman"/>
          <w:b/>
          <w:sz w:val="24"/>
          <w:szCs w:val="28"/>
          <w:lang w:val="ro-RO"/>
        </w:rPr>
      </w:pPr>
      <w:r w:rsidRPr="000B5E0B">
        <w:rPr>
          <w:rFonts w:ascii="Times New Roman" w:hAnsi="Times New Roman" w:cs="Times New Roman"/>
          <w:b/>
          <w:sz w:val="24"/>
          <w:szCs w:val="28"/>
          <w:lang w:val="ro-RO"/>
        </w:rPr>
        <w:t xml:space="preserve">Institutul Cultural Român reprogramează evenimentele în contextul crizei </w:t>
      </w:r>
      <w:r w:rsidR="00F20DC2" w:rsidRPr="000B5E0B">
        <w:rPr>
          <w:rFonts w:ascii="Times New Roman" w:hAnsi="Times New Roman" w:cs="Times New Roman"/>
          <w:b/>
          <w:sz w:val="24"/>
          <w:szCs w:val="28"/>
          <w:lang w:val="ro-RO"/>
        </w:rPr>
        <w:t>COVID-19</w:t>
      </w:r>
    </w:p>
    <w:p w:rsidR="000B5E0B" w:rsidRDefault="000B5E0B" w:rsidP="000B5E0B">
      <w:pPr>
        <w:jc w:val="both"/>
        <w:rPr>
          <w:rFonts w:ascii="Times New Roman" w:hAnsi="Times New Roman" w:cs="Times New Roman"/>
          <w:sz w:val="24"/>
          <w:szCs w:val="28"/>
          <w:lang w:val="ro-RO"/>
        </w:rPr>
      </w:pPr>
    </w:p>
    <w:p w:rsidR="001A67DF"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În urma Hotărârii nr. 6</w:t>
      </w:r>
      <w:r w:rsidR="000B5E0B">
        <w:rPr>
          <w:rFonts w:ascii="Times New Roman" w:hAnsi="Times New Roman" w:cs="Times New Roman"/>
          <w:sz w:val="24"/>
          <w:szCs w:val="28"/>
          <w:lang w:val="ro-RO"/>
        </w:rPr>
        <w:t xml:space="preserve"> </w:t>
      </w:r>
      <w:r w:rsidRPr="000B5E0B">
        <w:rPr>
          <w:rFonts w:ascii="Times New Roman" w:hAnsi="Times New Roman" w:cs="Times New Roman"/>
          <w:sz w:val="24"/>
          <w:szCs w:val="28"/>
          <w:lang w:val="ro-RO"/>
        </w:rPr>
        <w:t>/ 09.03.2020 privind aprobarea unor măsuri suplimentare de combatere a noului Coronavirus a Comitetului Na</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ional pentru Situa</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ii Speciale de Urgen</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ă, Institutul Cultural Român (ICR) anun</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ă că au fost suspendate toate evenimentele din Sala Mare din sediul central (Aleea Alexandru nr. 38) până la 31 martie 2020, cu posibilitatea prelungirii acestei perioade, în func</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ie de evolu</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ia situa</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iei la nivel na</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 xml:space="preserve">ional. </w:t>
      </w:r>
      <w:r w:rsidR="00BB4A6E" w:rsidRPr="000B5E0B">
        <w:rPr>
          <w:rFonts w:ascii="Times New Roman" w:hAnsi="Times New Roman" w:cs="Times New Roman"/>
          <w:sz w:val="24"/>
          <w:szCs w:val="28"/>
          <w:lang w:val="ro-RO"/>
        </w:rPr>
        <w:t>De asemenea, conducerea ICR  informează că, în contextul situa</w:t>
      </w:r>
      <w:r w:rsidR="005858E5" w:rsidRPr="000B5E0B">
        <w:rPr>
          <w:rFonts w:ascii="Times New Roman" w:hAnsi="Times New Roman" w:cs="Times New Roman"/>
          <w:sz w:val="24"/>
          <w:szCs w:val="28"/>
          <w:lang w:val="ro-RO"/>
        </w:rPr>
        <w:t>ţ</w:t>
      </w:r>
      <w:r w:rsidR="00BB4A6E" w:rsidRPr="000B5E0B">
        <w:rPr>
          <w:rFonts w:ascii="Times New Roman" w:hAnsi="Times New Roman" w:cs="Times New Roman"/>
          <w:sz w:val="24"/>
          <w:szCs w:val="28"/>
          <w:lang w:val="ro-RO"/>
        </w:rPr>
        <w:t>iei generate la nivel interna</w:t>
      </w:r>
      <w:r w:rsidR="005858E5" w:rsidRPr="000B5E0B">
        <w:rPr>
          <w:rFonts w:ascii="Times New Roman" w:hAnsi="Times New Roman" w:cs="Times New Roman"/>
          <w:sz w:val="24"/>
          <w:szCs w:val="28"/>
          <w:lang w:val="ro-RO"/>
        </w:rPr>
        <w:t>ţ</w:t>
      </w:r>
      <w:r w:rsidR="00BB4A6E" w:rsidRPr="000B5E0B">
        <w:rPr>
          <w:rFonts w:ascii="Times New Roman" w:hAnsi="Times New Roman" w:cs="Times New Roman"/>
          <w:sz w:val="24"/>
          <w:szCs w:val="28"/>
          <w:lang w:val="ro-RO"/>
        </w:rPr>
        <w:t>ional de răspândirea COVID-19, activitatea culturală din reprezentan</w:t>
      </w:r>
      <w:r w:rsidR="005858E5" w:rsidRPr="000B5E0B">
        <w:rPr>
          <w:rFonts w:ascii="Times New Roman" w:hAnsi="Times New Roman" w:cs="Times New Roman"/>
          <w:sz w:val="24"/>
          <w:szCs w:val="28"/>
          <w:lang w:val="ro-RO"/>
        </w:rPr>
        <w:t>ţ</w:t>
      </w:r>
      <w:r w:rsidR="00BB4A6E" w:rsidRPr="000B5E0B">
        <w:rPr>
          <w:rFonts w:ascii="Times New Roman" w:hAnsi="Times New Roman" w:cs="Times New Roman"/>
          <w:sz w:val="24"/>
          <w:szCs w:val="28"/>
          <w:lang w:val="ro-RO"/>
        </w:rPr>
        <w:t>ele ICR a suferit modificări.</w:t>
      </w:r>
      <w:r w:rsidRPr="000B5E0B">
        <w:rPr>
          <w:rFonts w:ascii="Times New Roman" w:hAnsi="Times New Roman" w:cs="Times New Roman"/>
          <w:sz w:val="24"/>
          <w:szCs w:val="28"/>
          <w:lang w:val="ro-RO"/>
        </w:rPr>
        <w:t> În urma înmul</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irii numărului de persoane afectate de COVID-19 în Fran</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 xml:space="preserve">a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 xml:space="preserve">i Marea Britanie, Târgurile de Carte de la Paris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i Londra au fost anulate</w:t>
      </w:r>
      <w:r w:rsidR="00E02EF8" w:rsidRPr="000B5E0B">
        <w:rPr>
          <w:rFonts w:ascii="Times New Roman" w:hAnsi="Times New Roman" w:cs="Times New Roman"/>
          <w:sz w:val="24"/>
          <w:szCs w:val="28"/>
          <w:lang w:val="ro-RO"/>
        </w:rPr>
        <w:t xml:space="preserve">, Bienala de </w:t>
      </w:r>
      <w:r w:rsidR="00DA5A2A" w:rsidRPr="000B5E0B">
        <w:rPr>
          <w:rFonts w:ascii="Times New Roman" w:hAnsi="Times New Roman" w:cs="Times New Roman"/>
          <w:sz w:val="24"/>
          <w:szCs w:val="28"/>
          <w:lang w:val="ro-RO"/>
        </w:rPr>
        <w:t xml:space="preserve">Arhitectură de </w:t>
      </w:r>
      <w:r w:rsidR="00E02EF8" w:rsidRPr="000B5E0B">
        <w:rPr>
          <w:rFonts w:ascii="Times New Roman" w:hAnsi="Times New Roman" w:cs="Times New Roman"/>
          <w:sz w:val="24"/>
          <w:szCs w:val="28"/>
          <w:lang w:val="ro-RO"/>
        </w:rPr>
        <w:t>la Vene</w:t>
      </w:r>
      <w:r w:rsidR="005858E5" w:rsidRPr="000B5E0B">
        <w:rPr>
          <w:rFonts w:ascii="Times New Roman" w:hAnsi="Times New Roman" w:cs="Times New Roman"/>
          <w:sz w:val="24"/>
          <w:szCs w:val="28"/>
          <w:lang w:val="ro-RO"/>
        </w:rPr>
        <w:t>ţ</w:t>
      </w:r>
      <w:r w:rsidR="00E02EF8" w:rsidRPr="000B5E0B">
        <w:rPr>
          <w:rFonts w:ascii="Times New Roman" w:hAnsi="Times New Roman" w:cs="Times New Roman"/>
          <w:sz w:val="24"/>
          <w:szCs w:val="28"/>
          <w:lang w:val="ro-RO"/>
        </w:rPr>
        <w:t>ia a fost amânată</w:t>
      </w:r>
      <w:r w:rsidR="001A67DF" w:rsidRPr="000B5E0B">
        <w:rPr>
          <w:rFonts w:ascii="Times New Roman" w:hAnsi="Times New Roman" w:cs="Times New Roman"/>
          <w:sz w:val="24"/>
          <w:szCs w:val="28"/>
          <w:lang w:val="ro-RO"/>
        </w:rPr>
        <w:t>, iar desfă</w:t>
      </w:r>
      <w:r w:rsidR="005858E5" w:rsidRPr="000B5E0B">
        <w:rPr>
          <w:rFonts w:ascii="Times New Roman" w:hAnsi="Times New Roman" w:cs="Times New Roman"/>
          <w:sz w:val="24"/>
          <w:szCs w:val="28"/>
          <w:lang w:val="ro-RO"/>
        </w:rPr>
        <w:t>ş</w:t>
      </w:r>
      <w:r w:rsidR="001A67DF" w:rsidRPr="000B5E0B">
        <w:rPr>
          <w:rFonts w:ascii="Times New Roman" w:hAnsi="Times New Roman" w:cs="Times New Roman"/>
          <w:sz w:val="24"/>
          <w:szCs w:val="28"/>
          <w:lang w:val="ro-RO"/>
        </w:rPr>
        <w:t xml:space="preserve">urarea Târgurilor de Carte de la Torino </w:t>
      </w:r>
      <w:r w:rsidR="005858E5" w:rsidRPr="000B5E0B">
        <w:rPr>
          <w:rFonts w:ascii="Times New Roman" w:hAnsi="Times New Roman" w:cs="Times New Roman"/>
          <w:sz w:val="24"/>
          <w:szCs w:val="28"/>
          <w:lang w:val="ro-RO"/>
        </w:rPr>
        <w:t>ş</w:t>
      </w:r>
      <w:r w:rsidR="001A67DF" w:rsidRPr="000B5E0B">
        <w:rPr>
          <w:rFonts w:ascii="Times New Roman" w:hAnsi="Times New Roman" w:cs="Times New Roman"/>
          <w:sz w:val="24"/>
          <w:szCs w:val="28"/>
          <w:lang w:val="ro-RO"/>
        </w:rPr>
        <w:t>i de la Madrid este sub semnul întrebării</w:t>
      </w:r>
      <w:r w:rsidRPr="000B5E0B">
        <w:rPr>
          <w:rFonts w:ascii="Times New Roman" w:hAnsi="Times New Roman" w:cs="Times New Roman"/>
          <w:sz w:val="24"/>
          <w:szCs w:val="28"/>
          <w:lang w:val="ro-RO"/>
        </w:rPr>
        <w:t>. Deciziile de anulare sau de amâ</w:t>
      </w:r>
      <w:r w:rsidR="00937EDE" w:rsidRPr="000B5E0B">
        <w:rPr>
          <w:rFonts w:ascii="Times New Roman" w:hAnsi="Times New Roman" w:cs="Times New Roman"/>
          <w:sz w:val="24"/>
          <w:szCs w:val="28"/>
          <w:lang w:val="ro-RO"/>
        </w:rPr>
        <w:t>nare a evenimentelor culturale apar</w:t>
      </w:r>
      <w:r w:rsidR="005858E5" w:rsidRPr="000B5E0B">
        <w:rPr>
          <w:rFonts w:ascii="Times New Roman" w:hAnsi="Times New Roman" w:cs="Times New Roman"/>
          <w:sz w:val="24"/>
          <w:szCs w:val="28"/>
          <w:lang w:val="ro-RO"/>
        </w:rPr>
        <w:t>ţ</w:t>
      </w:r>
      <w:r w:rsidR="00937EDE" w:rsidRPr="000B5E0B">
        <w:rPr>
          <w:rFonts w:ascii="Times New Roman" w:hAnsi="Times New Roman" w:cs="Times New Roman"/>
          <w:sz w:val="24"/>
          <w:szCs w:val="28"/>
          <w:lang w:val="ro-RO"/>
        </w:rPr>
        <w:t xml:space="preserve">in </w:t>
      </w:r>
      <w:r w:rsidR="00BB4A6E" w:rsidRPr="000B5E0B">
        <w:rPr>
          <w:rFonts w:ascii="Times New Roman" w:hAnsi="Times New Roman" w:cs="Times New Roman"/>
          <w:sz w:val="24"/>
          <w:szCs w:val="28"/>
          <w:lang w:val="ro-RO"/>
        </w:rPr>
        <w:t>autorită</w:t>
      </w:r>
      <w:r w:rsidR="005858E5" w:rsidRPr="000B5E0B">
        <w:rPr>
          <w:rFonts w:ascii="Times New Roman" w:hAnsi="Times New Roman" w:cs="Times New Roman"/>
          <w:sz w:val="24"/>
          <w:szCs w:val="28"/>
          <w:lang w:val="ro-RO"/>
        </w:rPr>
        <w:t>ţ</w:t>
      </w:r>
      <w:r w:rsidR="00BB4A6E" w:rsidRPr="000B5E0B">
        <w:rPr>
          <w:rFonts w:ascii="Times New Roman" w:hAnsi="Times New Roman" w:cs="Times New Roman"/>
          <w:sz w:val="24"/>
          <w:szCs w:val="28"/>
          <w:lang w:val="ro-RO"/>
        </w:rPr>
        <w:t xml:space="preserve">ilor din </w:t>
      </w:r>
      <w:r w:rsidR="005858E5" w:rsidRPr="000B5E0B">
        <w:rPr>
          <w:rFonts w:ascii="Times New Roman" w:hAnsi="Times New Roman" w:cs="Times New Roman"/>
          <w:sz w:val="24"/>
          <w:szCs w:val="28"/>
          <w:lang w:val="ro-RO"/>
        </w:rPr>
        <w:t>ţ</w:t>
      </w:r>
      <w:r w:rsidR="00F30891" w:rsidRPr="000B5E0B">
        <w:rPr>
          <w:rFonts w:ascii="Times New Roman" w:hAnsi="Times New Roman" w:cs="Times New Roman"/>
          <w:sz w:val="24"/>
          <w:szCs w:val="28"/>
          <w:lang w:val="ro-RO"/>
        </w:rPr>
        <w:t>ara de re</w:t>
      </w:r>
      <w:r w:rsidR="005858E5" w:rsidRPr="000B5E0B">
        <w:rPr>
          <w:rFonts w:ascii="Times New Roman" w:hAnsi="Times New Roman" w:cs="Times New Roman"/>
          <w:sz w:val="24"/>
          <w:szCs w:val="28"/>
          <w:lang w:val="ro-RO"/>
        </w:rPr>
        <w:t>ş</w:t>
      </w:r>
      <w:r w:rsidR="00F30891" w:rsidRPr="000B5E0B">
        <w:rPr>
          <w:rFonts w:ascii="Times New Roman" w:hAnsi="Times New Roman" w:cs="Times New Roman"/>
          <w:sz w:val="24"/>
          <w:szCs w:val="28"/>
          <w:lang w:val="ro-RO"/>
        </w:rPr>
        <w:t>edin</w:t>
      </w:r>
      <w:r w:rsidR="005858E5" w:rsidRPr="000B5E0B">
        <w:rPr>
          <w:rFonts w:ascii="Times New Roman" w:hAnsi="Times New Roman" w:cs="Times New Roman"/>
          <w:sz w:val="24"/>
          <w:szCs w:val="28"/>
          <w:lang w:val="ro-RO"/>
        </w:rPr>
        <w:t>ţ</w:t>
      </w:r>
      <w:r w:rsidR="00F30891" w:rsidRPr="000B5E0B">
        <w:rPr>
          <w:rFonts w:ascii="Times New Roman" w:hAnsi="Times New Roman" w:cs="Times New Roman"/>
          <w:sz w:val="24"/>
          <w:szCs w:val="28"/>
          <w:lang w:val="ro-RO"/>
        </w:rPr>
        <w:t>ă</w:t>
      </w:r>
      <w:r w:rsidR="00BB4A6E" w:rsidRPr="000B5E0B">
        <w:rPr>
          <w:rFonts w:ascii="Times New Roman" w:hAnsi="Times New Roman" w:cs="Times New Roman"/>
          <w:sz w:val="24"/>
          <w:szCs w:val="28"/>
          <w:lang w:val="ro-RO"/>
        </w:rPr>
        <w:t>.</w:t>
      </w:r>
      <w:r w:rsidR="001A7F91" w:rsidRPr="000B5E0B">
        <w:rPr>
          <w:rFonts w:ascii="Times New Roman" w:hAnsi="Times New Roman" w:cs="Times New Roman"/>
          <w:sz w:val="24"/>
          <w:szCs w:val="28"/>
          <w:lang w:val="ro-RO"/>
        </w:rPr>
        <w:t xml:space="preserve"> </w:t>
      </w:r>
      <w:r w:rsidR="0030216A" w:rsidRPr="000B5E0B">
        <w:rPr>
          <w:rFonts w:ascii="Times New Roman" w:hAnsi="Times New Roman" w:cs="Times New Roman"/>
          <w:sz w:val="24"/>
          <w:szCs w:val="28"/>
          <w:lang w:val="ro-RO"/>
        </w:rPr>
        <w:t>„</w:t>
      </w:r>
      <w:r w:rsidR="001A7F91" w:rsidRPr="000B5E0B">
        <w:rPr>
          <w:rFonts w:ascii="Times New Roman" w:hAnsi="Times New Roman" w:cs="Times New Roman"/>
          <w:sz w:val="24"/>
          <w:szCs w:val="28"/>
          <w:lang w:val="ro-RO"/>
        </w:rPr>
        <w:t>Ne cerem scuze fa</w:t>
      </w:r>
      <w:r w:rsidR="005858E5" w:rsidRPr="000B5E0B">
        <w:rPr>
          <w:rFonts w:ascii="Times New Roman" w:hAnsi="Times New Roman" w:cs="Times New Roman"/>
          <w:sz w:val="24"/>
          <w:szCs w:val="28"/>
          <w:lang w:val="ro-RO"/>
        </w:rPr>
        <w:t>ţ</w:t>
      </w:r>
      <w:r w:rsidR="001A7F91" w:rsidRPr="000B5E0B">
        <w:rPr>
          <w:rFonts w:ascii="Times New Roman" w:hAnsi="Times New Roman" w:cs="Times New Roman"/>
          <w:sz w:val="24"/>
          <w:szCs w:val="28"/>
          <w:lang w:val="ro-RO"/>
        </w:rPr>
        <w:t>ă de oamenii de cultură, arti</w:t>
      </w:r>
      <w:r w:rsidR="005858E5" w:rsidRPr="000B5E0B">
        <w:rPr>
          <w:rFonts w:ascii="Times New Roman" w:hAnsi="Times New Roman" w:cs="Times New Roman"/>
          <w:sz w:val="24"/>
          <w:szCs w:val="28"/>
          <w:lang w:val="ro-RO"/>
        </w:rPr>
        <w:t>ş</w:t>
      </w:r>
      <w:r w:rsidR="001A7F91" w:rsidRPr="000B5E0B">
        <w:rPr>
          <w:rFonts w:ascii="Times New Roman" w:hAnsi="Times New Roman" w:cs="Times New Roman"/>
          <w:sz w:val="24"/>
          <w:szCs w:val="28"/>
          <w:lang w:val="ro-RO"/>
        </w:rPr>
        <w:t>tii, scriitorii, editorii care erau deja inclu</w:t>
      </w:r>
      <w:r w:rsidR="005858E5" w:rsidRPr="000B5E0B">
        <w:rPr>
          <w:rFonts w:ascii="Times New Roman" w:hAnsi="Times New Roman" w:cs="Times New Roman"/>
          <w:sz w:val="24"/>
          <w:szCs w:val="28"/>
          <w:lang w:val="ro-RO"/>
        </w:rPr>
        <w:t>ş</w:t>
      </w:r>
      <w:r w:rsidR="001A7F91" w:rsidRPr="000B5E0B">
        <w:rPr>
          <w:rFonts w:ascii="Times New Roman" w:hAnsi="Times New Roman" w:cs="Times New Roman"/>
          <w:sz w:val="24"/>
          <w:szCs w:val="28"/>
          <w:lang w:val="ro-RO"/>
        </w:rPr>
        <w:t>i în agenda multor evenimente majore de diploma</w:t>
      </w:r>
      <w:r w:rsidR="005858E5" w:rsidRPr="000B5E0B">
        <w:rPr>
          <w:rFonts w:ascii="Times New Roman" w:hAnsi="Times New Roman" w:cs="Times New Roman"/>
          <w:sz w:val="24"/>
          <w:szCs w:val="28"/>
          <w:lang w:val="ro-RO"/>
        </w:rPr>
        <w:t>ţ</w:t>
      </w:r>
      <w:r w:rsidR="001A67DF" w:rsidRPr="000B5E0B">
        <w:rPr>
          <w:rFonts w:ascii="Times New Roman" w:hAnsi="Times New Roman" w:cs="Times New Roman"/>
          <w:sz w:val="24"/>
          <w:szCs w:val="28"/>
          <w:lang w:val="ro-RO"/>
        </w:rPr>
        <w:t>ie public</w:t>
      </w:r>
      <w:r w:rsidR="001A7F91" w:rsidRPr="000B5E0B">
        <w:rPr>
          <w:rFonts w:ascii="Times New Roman" w:hAnsi="Times New Roman" w:cs="Times New Roman"/>
          <w:sz w:val="24"/>
          <w:szCs w:val="28"/>
          <w:lang w:val="ro-RO"/>
        </w:rPr>
        <w:t>ă a Româ</w:t>
      </w:r>
      <w:r w:rsidR="001A67DF" w:rsidRPr="000B5E0B">
        <w:rPr>
          <w:rFonts w:ascii="Times New Roman" w:hAnsi="Times New Roman" w:cs="Times New Roman"/>
          <w:sz w:val="24"/>
          <w:szCs w:val="28"/>
          <w:lang w:val="ro-RO"/>
        </w:rPr>
        <w:t>niei</w:t>
      </w:r>
      <w:r w:rsidR="001A7F91" w:rsidRPr="000B5E0B">
        <w:rPr>
          <w:rFonts w:ascii="Times New Roman" w:hAnsi="Times New Roman" w:cs="Times New Roman"/>
          <w:sz w:val="24"/>
          <w:szCs w:val="28"/>
          <w:lang w:val="ro-RO"/>
        </w:rPr>
        <w:t>”, precizează Mirel Talo</w:t>
      </w:r>
      <w:r w:rsidR="005858E5" w:rsidRPr="000B5E0B">
        <w:rPr>
          <w:rFonts w:ascii="Times New Roman" w:hAnsi="Times New Roman" w:cs="Times New Roman"/>
          <w:sz w:val="24"/>
          <w:szCs w:val="28"/>
          <w:lang w:val="ro-RO"/>
        </w:rPr>
        <w:t>ş</w:t>
      </w:r>
      <w:r w:rsidR="001A7F91" w:rsidRPr="000B5E0B">
        <w:rPr>
          <w:rFonts w:ascii="Times New Roman" w:hAnsi="Times New Roman" w:cs="Times New Roman"/>
          <w:sz w:val="24"/>
          <w:szCs w:val="28"/>
          <w:lang w:val="ro-RO"/>
        </w:rPr>
        <w:t>, pre</w:t>
      </w:r>
      <w:r w:rsidR="005858E5" w:rsidRPr="000B5E0B">
        <w:rPr>
          <w:rFonts w:ascii="Times New Roman" w:hAnsi="Times New Roman" w:cs="Times New Roman"/>
          <w:sz w:val="24"/>
          <w:szCs w:val="28"/>
          <w:lang w:val="ro-RO"/>
        </w:rPr>
        <w:t>ş</w:t>
      </w:r>
      <w:r w:rsidR="001A7F91" w:rsidRPr="000B5E0B">
        <w:rPr>
          <w:rFonts w:ascii="Times New Roman" w:hAnsi="Times New Roman" w:cs="Times New Roman"/>
          <w:sz w:val="24"/>
          <w:szCs w:val="28"/>
          <w:lang w:val="ro-RO"/>
        </w:rPr>
        <w:t>edintele interimar al ICR.</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Situa</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ia proiectelor de la reprezentan</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e ICR din străinătate:</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 xml:space="preserve">La Accademia di Romania in Roma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i la IRCCU Veneţia, activită</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ile au fost suspendate din cauza măsurilor de siguranţă impuse de statul italian. Toate evenimentele din perioada următoare au fost anulate.   </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Londra</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Proiecţia filmului „Memoria  exilului românesc“ la Cinemateca Românească, care trebuia să aibă loc pe 19 martie 2020</w:t>
      </w:r>
      <w:r w:rsidR="00F31B26" w:rsidRPr="000B5E0B">
        <w:rPr>
          <w:rFonts w:ascii="Times New Roman" w:hAnsi="Times New Roman" w:cs="Times New Roman"/>
          <w:sz w:val="24"/>
          <w:szCs w:val="28"/>
          <w:lang w:val="ro-RO"/>
        </w:rPr>
        <w:t>,</w:t>
      </w:r>
      <w:r w:rsidRPr="000B5E0B">
        <w:rPr>
          <w:rFonts w:ascii="Times New Roman" w:hAnsi="Times New Roman" w:cs="Times New Roman"/>
          <w:sz w:val="24"/>
          <w:szCs w:val="28"/>
          <w:lang w:val="ro-RO"/>
        </w:rPr>
        <w:t xml:space="preserve"> a fost amânată. Lansarea unui CD cu muzica compozitorului Călin Humă, interpretată de BBC National Orchestra of Wales, şi un recital de pian din 25 martie au fost reprogramate pentru data de 23 aprilie. Expoziţia de pictură la Galeria Romană cu Grupul Prolog, care trebuia să se desfă</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 xml:space="preserve">oare între 24 martie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i 14 aprilie, a fost reprogramată pentru finalul lunii mai. ICR Londra a solicitat amâ</w:t>
      </w:r>
      <w:r w:rsidR="0030216A" w:rsidRPr="000B5E0B">
        <w:rPr>
          <w:rFonts w:ascii="Times New Roman" w:hAnsi="Times New Roman" w:cs="Times New Roman"/>
          <w:sz w:val="24"/>
          <w:szCs w:val="28"/>
          <w:lang w:val="ro-RO"/>
        </w:rPr>
        <w:t>narea tuturor proiectelor</w:t>
      </w:r>
      <w:r w:rsidRPr="000B5E0B">
        <w:rPr>
          <w:rFonts w:ascii="Times New Roman" w:hAnsi="Times New Roman" w:cs="Times New Roman"/>
          <w:sz w:val="24"/>
          <w:szCs w:val="28"/>
          <w:lang w:val="ro-RO"/>
        </w:rPr>
        <w:t xml:space="preserve"> aprobate pentru luna martie 2020. </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Madrid</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lastRenderedPageBreak/>
        <w:t>Madrid este una dintre cele mai afectate regiuni ale Spaniei în privin</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 xml:space="preserve">a infectării cu COVID- 19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i al numărului de decese cauzate de virus. De aceea, ICR Madrid a amâ</w:t>
      </w:r>
      <w:r w:rsidR="00D451DD" w:rsidRPr="000B5E0B">
        <w:rPr>
          <w:rFonts w:ascii="Times New Roman" w:hAnsi="Times New Roman" w:cs="Times New Roman"/>
          <w:sz w:val="24"/>
          <w:szCs w:val="28"/>
          <w:lang w:val="ro-RO"/>
        </w:rPr>
        <w:t>n</w:t>
      </w:r>
      <w:r w:rsidRPr="000B5E0B">
        <w:rPr>
          <w:rFonts w:ascii="Times New Roman" w:hAnsi="Times New Roman" w:cs="Times New Roman"/>
          <w:sz w:val="24"/>
          <w:szCs w:val="28"/>
          <w:lang w:val="ro-RO"/>
        </w:rPr>
        <w:t xml:space="preserve">at cursurile de limba română organizate la sediul </w:t>
      </w:r>
      <w:r w:rsidR="00F31B26" w:rsidRPr="000B5E0B">
        <w:rPr>
          <w:rFonts w:ascii="Times New Roman" w:hAnsi="Times New Roman" w:cs="Times New Roman"/>
          <w:sz w:val="24"/>
          <w:szCs w:val="28"/>
          <w:lang w:val="ro-RO"/>
        </w:rPr>
        <w:t>r</w:t>
      </w:r>
      <w:r w:rsidRPr="000B5E0B">
        <w:rPr>
          <w:rFonts w:ascii="Times New Roman" w:hAnsi="Times New Roman" w:cs="Times New Roman"/>
          <w:sz w:val="24"/>
          <w:szCs w:val="28"/>
          <w:lang w:val="ro-RO"/>
        </w:rPr>
        <w:t>eprezentan</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 xml:space="preserve">ei, care trebuiau să înceapă luni, 9 martie,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i de asemenea spectacolul de teatru „Noua poveste a Scufi</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ei Ro</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ii</w:t>
      </w:r>
      <w:r w:rsidR="0030216A" w:rsidRPr="000B5E0B">
        <w:rPr>
          <w:rFonts w:ascii="Times New Roman" w:hAnsi="Times New Roman" w:cs="Times New Roman"/>
          <w:sz w:val="24"/>
          <w:szCs w:val="28"/>
          <w:lang w:val="ro-RO"/>
        </w:rPr>
        <w:t>”</w:t>
      </w:r>
      <w:r w:rsidRPr="000B5E0B">
        <w:rPr>
          <w:rFonts w:ascii="Times New Roman" w:hAnsi="Times New Roman" w:cs="Times New Roman"/>
          <w:sz w:val="24"/>
          <w:szCs w:val="28"/>
          <w:lang w:val="ro-RO"/>
        </w:rPr>
        <w:t>, de joi, 12 martie. În condi</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iile din ce în ce mai restrictive impuse de autorită</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ile spaniole</w:t>
      </w:r>
      <w:r w:rsidR="00F31B26" w:rsidRPr="000B5E0B">
        <w:rPr>
          <w:rFonts w:ascii="Times New Roman" w:hAnsi="Times New Roman" w:cs="Times New Roman"/>
          <w:sz w:val="24"/>
          <w:szCs w:val="28"/>
          <w:lang w:val="ro-RO"/>
        </w:rPr>
        <w:t>,</w:t>
      </w:r>
      <w:r w:rsidRPr="000B5E0B">
        <w:rPr>
          <w:rFonts w:ascii="Times New Roman" w:hAnsi="Times New Roman" w:cs="Times New Roman"/>
          <w:sz w:val="24"/>
          <w:szCs w:val="28"/>
          <w:lang w:val="ro-RO"/>
        </w:rPr>
        <w:t xml:space="preserve"> toate unită</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ile de învă</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 xml:space="preserve">ământ preuniversitar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i universitar din Madrid s-au  închis temporar de miercur</w:t>
      </w:r>
      <w:r w:rsidR="00BE19F1" w:rsidRPr="000B5E0B">
        <w:rPr>
          <w:rFonts w:ascii="Times New Roman" w:hAnsi="Times New Roman" w:cs="Times New Roman"/>
          <w:sz w:val="24"/>
          <w:szCs w:val="28"/>
          <w:lang w:val="ro-RO"/>
        </w:rPr>
        <w:t>i, 11 martie, timp de 15 zile.</w:t>
      </w:r>
      <w:r w:rsidRPr="000B5E0B">
        <w:rPr>
          <w:rFonts w:ascii="Times New Roman" w:hAnsi="Times New Roman" w:cs="Times New Roman"/>
          <w:sz w:val="24"/>
          <w:szCs w:val="28"/>
          <w:lang w:val="ro-RO"/>
        </w:rPr>
        <w:t> </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Berlin</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Concertul de cameră „Sentimental Milestones</w:t>
      </w:r>
      <w:r w:rsidR="0030216A" w:rsidRPr="000B5E0B">
        <w:rPr>
          <w:rFonts w:ascii="Times New Roman" w:hAnsi="Times New Roman" w:cs="Times New Roman"/>
          <w:sz w:val="24"/>
          <w:szCs w:val="28"/>
          <w:lang w:val="ro-RO"/>
        </w:rPr>
        <w:t>”</w:t>
      </w:r>
      <w:r w:rsidRPr="000B5E0B">
        <w:rPr>
          <w:rFonts w:ascii="Times New Roman" w:hAnsi="Times New Roman" w:cs="Times New Roman"/>
          <w:sz w:val="24"/>
          <w:szCs w:val="28"/>
          <w:lang w:val="ro-RO"/>
        </w:rPr>
        <w:t xml:space="preserve"> dedicat Zilei Internaţionale a Francofoniei (30 martie 2020, Institutul Cervantes din Berlin) a fost anulat. De asemenea, a fost amânat turneul de recitaluri camerale organizat în colaborare cu Uniunea de Crea</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ie Interpretativă a Muzicienilor din România (UCIMR) (20 martie 2020 – Stuttgart, 21 martie 2020 – Heidelberg).</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 ICR New York</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Lansarea programului permanent al ICR New York, „Istoria României într-un obiect”</w:t>
      </w:r>
      <w:r w:rsidR="0030216A" w:rsidRPr="000B5E0B">
        <w:rPr>
          <w:rFonts w:ascii="Times New Roman" w:hAnsi="Times New Roman" w:cs="Times New Roman"/>
          <w:sz w:val="24"/>
          <w:szCs w:val="28"/>
          <w:lang w:val="ro-RO"/>
        </w:rPr>
        <w:t>,</w:t>
      </w:r>
      <w:r w:rsidRPr="000B5E0B">
        <w:rPr>
          <w:rFonts w:ascii="Times New Roman" w:hAnsi="Times New Roman" w:cs="Times New Roman"/>
          <w:sz w:val="24"/>
          <w:szCs w:val="28"/>
          <w:lang w:val="ro-RO"/>
        </w:rPr>
        <w:t xml:space="preserve"> a fost amânată. Festivalul de Film Românesc din Arizona (20-22 martie 2020, Universitatea de Stat din Arizona) a fost reprogramat pentru luna septembrie 2020. Recitalul pianistului Daniel Ropotă în cadrul programului „Enescu Soirees of New York şi la Harvard Club“ a fost anulat.  De asemenea, au fost anulate proiectul „Martie îmblânzit: trei ipostaze ale feminităţii excepţionale“ (13 martie 2020)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 xml:space="preserve">i un turneu de lansări şi conferinţe ale Cristinei Modreanu,  despre istoria teatrului românesc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i evolu</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ia sa de la comunism la capitalism.</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Paris</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Proiec</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 xml:space="preserve">ia filmului „România neîmblânzită“ şi Alex Păun, de la Universitatea Sorbonne Nouvelle, a fost amânată prin decizia Universităţii Paris 3. Festivalul caselor memoriale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i patrimoniale cu invita</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 europeni, la care participam cu proiectul „Résonances… moştenirea lui Alexandre Dumas de la Iaşi la Amiens“ (18-23 martie 2020), a fost amânat de organizatori.  Proiec</w:t>
      </w:r>
      <w:r w:rsidR="005858E5" w:rsidRPr="000B5E0B">
        <w:rPr>
          <w:rFonts w:ascii="Times New Roman" w:hAnsi="Times New Roman" w:cs="Times New Roman"/>
          <w:sz w:val="24"/>
          <w:szCs w:val="28"/>
          <w:lang w:val="ro-RO"/>
        </w:rPr>
        <w:t>ţ</w:t>
      </w:r>
      <w:r w:rsidRPr="000B5E0B">
        <w:rPr>
          <w:rFonts w:ascii="Times New Roman" w:hAnsi="Times New Roman" w:cs="Times New Roman"/>
          <w:sz w:val="24"/>
          <w:szCs w:val="28"/>
          <w:lang w:val="ro-RO"/>
        </w:rPr>
        <w:t>ia filmului „Trio“ de Ana Dumitrescu, premiera naţională în Franţa, a fost amânată pentru luna septembrie. ICR Paris a întrerupt cursurile de limba română şi cursurile Şcolii de duminică de la sediu, până la începutul lunii aprilie 2020. De asemenea, au fost anulate toate activităţile cu public.</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Bruxelles</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Bienala Internaţională de Sticlă şi Ceramică de la H</w:t>
      </w:r>
      <w:r w:rsidR="00BE19F1" w:rsidRPr="000B5E0B">
        <w:rPr>
          <w:rFonts w:ascii="Times New Roman" w:hAnsi="Times New Roman" w:cs="Times New Roman"/>
          <w:sz w:val="24"/>
          <w:szCs w:val="28"/>
          <w:lang w:val="ro-RO"/>
        </w:rPr>
        <w:t xml:space="preserve">aacht a fost anulată de către </w:t>
      </w:r>
      <w:r w:rsidRPr="000B5E0B">
        <w:rPr>
          <w:rFonts w:ascii="Times New Roman" w:hAnsi="Times New Roman" w:cs="Times New Roman"/>
          <w:sz w:val="24"/>
          <w:szCs w:val="28"/>
          <w:lang w:val="ro-RO"/>
        </w:rPr>
        <w:t xml:space="preserve">organizatori, iar ICR Bruxelles a </w:t>
      </w:r>
      <w:r w:rsidR="00BE19F1" w:rsidRPr="000B5E0B">
        <w:rPr>
          <w:rFonts w:ascii="Times New Roman" w:hAnsi="Times New Roman" w:cs="Times New Roman"/>
          <w:sz w:val="24"/>
          <w:szCs w:val="28"/>
          <w:lang w:val="ro-RO"/>
        </w:rPr>
        <w:t>anulat deplasarea</w:t>
      </w:r>
      <w:r w:rsidRPr="000B5E0B">
        <w:rPr>
          <w:rFonts w:ascii="Times New Roman" w:hAnsi="Times New Roman" w:cs="Times New Roman"/>
          <w:sz w:val="24"/>
          <w:szCs w:val="28"/>
          <w:lang w:val="ro-RO"/>
        </w:rPr>
        <w:t xml:space="preserve"> a  trei artişti români care participau la eveniment.</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Lisabona</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lastRenderedPageBreak/>
        <w:t>Participarea arti</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tilor români la Sărbătoarea Francofoniei la Lisabona din 21 martie 2020 a fost suspendată, deoarece comitetul de organizare local a luat decizia anulării evenimentului.   Evenimentul „Romanian Jewe</w:t>
      </w:r>
      <w:r w:rsidR="000E14CB" w:rsidRPr="000B5E0B">
        <w:rPr>
          <w:rFonts w:ascii="Times New Roman" w:hAnsi="Times New Roman" w:cs="Times New Roman"/>
          <w:sz w:val="24"/>
          <w:szCs w:val="28"/>
          <w:lang w:val="ro-RO"/>
        </w:rPr>
        <w:t>l</w:t>
      </w:r>
      <w:r w:rsidRPr="000B5E0B">
        <w:rPr>
          <w:rFonts w:ascii="Times New Roman" w:hAnsi="Times New Roman" w:cs="Times New Roman"/>
          <w:sz w:val="24"/>
          <w:szCs w:val="28"/>
          <w:lang w:val="ro-RO"/>
        </w:rPr>
        <w:t>l</w:t>
      </w:r>
      <w:r w:rsidR="000E14CB" w:rsidRPr="000B5E0B">
        <w:rPr>
          <w:rFonts w:ascii="Times New Roman" w:hAnsi="Times New Roman" w:cs="Times New Roman"/>
          <w:sz w:val="24"/>
          <w:szCs w:val="28"/>
          <w:lang w:val="ro-RO"/>
        </w:rPr>
        <w:t>e</w:t>
      </w:r>
      <w:r w:rsidRPr="000B5E0B">
        <w:rPr>
          <w:rFonts w:ascii="Times New Roman" w:hAnsi="Times New Roman" w:cs="Times New Roman"/>
          <w:sz w:val="24"/>
          <w:szCs w:val="28"/>
          <w:lang w:val="ro-RO"/>
        </w:rPr>
        <w:t>ry Week“</w:t>
      </w:r>
      <w:r w:rsidR="000E14CB" w:rsidRPr="000B5E0B">
        <w:rPr>
          <w:rFonts w:ascii="Times New Roman" w:hAnsi="Times New Roman" w:cs="Times New Roman"/>
          <w:sz w:val="24"/>
          <w:szCs w:val="28"/>
          <w:lang w:val="ro-RO"/>
        </w:rPr>
        <w:t>,</w:t>
      </w:r>
      <w:r w:rsidRPr="000B5E0B">
        <w:rPr>
          <w:rFonts w:ascii="Times New Roman" w:hAnsi="Times New Roman" w:cs="Times New Roman"/>
          <w:sz w:val="24"/>
          <w:szCs w:val="28"/>
          <w:lang w:val="ro-RO"/>
        </w:rPr>
        <w:t xml:space="preserve"> unde curatorul Cristina Filipe trebuia să fie prezentă în perioada 18-22 martie, va fi reprogramat pentru luna septembrie. Vernisajul expoziţia de fotografie „obiectivSubiectiv“ de Mircea Albuţiu a fost anulat.</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Chişinău</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În cadrul Festivalului Concurs Televizat al Tinerilor Interpreţi de Muzică populară a fost anulată prima etapă, care trebuia să aibă loc  pe 19 martie 2020.  Expoziţia de pictură „Clarobscur“ a artistului plastic Petru Lucaci, care trebuia să se desfă</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oare  la Muzeul Naţional de Artă al Moldovei, a fost amânată. Festivalul Internaţional al Şcolilor de Teatru şi Film CLASSFEST (3-9 aprilie 2020) a fost amânat pentru luna iunie. </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Istanbul</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 xml:space="preserve">Festivalul European de Jazz de la Izmir, la care trebuia să participe Luiza Zan, </w:t>
      </w:r>
      <w:r w:rsidR="005858E5" w:rsidRPr="000B5E0B">
        <w:rPr>
          <w:rFonts w:ascii="Times New Roman" w:hAnsi="Times New Roman" w:cs="Times New Roman"/>
          <w:sz w:val="24"/>
          <w:szCs w:val="28"/>
          <w:lang w:val="ro-RO"/>
        </w:rPr>
        <w:t>ş</w:t>
      </w:r>
      <w:r w:rsidRPr="000B5E0B">
        <w:rPr>
          <w:rFonts w:ascii="Times New Roman" w:hAnsi="Times New Roman" w:cs="Times New Roman"/>
          <w:sz w:val="24"/>
          <w:szCs w:val="28"/>
          <w:lang w:val="ro-RO"/>
        </w:rPr>
        <w:t xml:space="preserve">i Festivalul „Izmir International Puppet Days”, cu </w:t>
      </w:r>
      <w:r w:rsidR="00676AA6" w:rsidRPr="000B5E0B">
        <w:rPr>
          <w:rFonts w:ascii="Times New Roman" w:hAnsi="Times New Roman" w:cs="Times New Roman"/>
          <w:sz w:val="24"/>
          <w:szCs w:val="28"/>
          <w:lang w:val="ro-RO"/>
        </w:rPr>
        <w:t>participarea a do</w:t>
      </w:r>
      <w:r w:rsidRPr="000B5E0B">
        <w:rPr>
          <w:rFonts w:ascii="Times New Roman" w:hAnsi="Times New Roman" w:cs="Times New Roman"/>
          <w:sz w:val="24"/>
          <w:szCs w:val="28"/>
          <w:lang w:val="ro-RO"/>
        </w:rPr>
        <w:t xml:space="preserve">uă teatre din România, au fost anulate. </w:t>
      </w:r>
      <w:r w:rsidR="00676AA6" w:rsidRPr="000B5E0B">
        <w:rPr>
          <w:rFonts w:ascii="Times New Roman" w:hAnsi="Times New Roman" w:cs="Times New Roman"/>
          <w:sz w:val="24"/>
          <w:szCs w:val="28"/>
          <w:lang w:val="ro-RO"/>
        </w:rPr>
        <w:t>Pa</w:t>
      </w:r>
      <w:r w:rsidRPr="000B5E0B">
        <w:rPr>
          <w:rFonts w:ascii="Times New Roman" w:hAnsi="Times New Roman" w:cs="Times New Roman"/>
          <w:sz w:val="24"/>
          <w:szCs w:val="28"/>
          <w:lang w:val="ro-RO"/>
        </w:rPr>
        <w:t>rticiparea Teatrului Excelsior la Festivalul Internaţional de Teatru al Ţărilor Balcanice de la Bursa a fost anu</w:t>
      </w:r>
      <w:r w:rsidR="00676AA6" w:rsidRPr="000B5E0B">
        <w:rPr>
          <w:rFonts w:ascii="Times New Roman" w:hAnsi="Times New Roman" w:cs="Times New Roman"/>
          <w:sz w:val="24"/>
          <w:szCs w:val="28"/>
          <w:lang w:val="ro-RO"/>
        </w:rPr>
        <w:t>lată.</w:t>
      </w:r>
      <w:r w:rsidRPr="000B5E0B">
        <w:rPr>
          <w:rFonts w:ascii="Times New Roman" w:hAnsi="Times New Roman" w:cs="Times New Roman"/>
          <w:sz w:val="24"/>
          <w:szCs w:val="28"/>
          <w:lang w:val="ro-RO"/>
        </w:rPr>
        <w:t> </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Tel Aviv</w:t>
      </w:r>
    </w:p>
    <w:p w:rsidR="00F40D4B" w:rsidRPr="000B5E0B" w:rsidRDefault="00430C28"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Mai multe evenimente au fost amânate</w:t>
      </w:r>
      <w:r w:rsidR="00F40D4B" w:rsidRPr="000B5E0B">
        <w:rPr>
          <w:rFonts w:ascii="Times New Roman" w:hAnsi="Times New Roman" w:cs="Times New Roman"/>
          <w:sz w:val="24"/>
          <w:szCs w:val="28"/>
          <w:lang w:val="ro-RO"/>
        </w:rPr>
        <w:t>: #Revoluţia30, din perioada 17 martie -</w:t>
      </w:r>
      <w:r w:rsidR="00644BBB" w:rsidRPr="000B5E0B">
        <w:rPr>
          <w:rFonts w:ascii="Times New Roman" w:hAnsi="Times New Roman" w:cs="Times New Roman"/>
          <w:sz w:val="24"/>
          <w:szCs w:val="28"/>
          <w:lang w:val="ro-RO"/>
        </w:rPr>
        <w:t xml:space="preserve"> </w:t>
      </w:r>
      <w:r w:rsidR="00F40D4B" w:rsidRPr="000B5E0B">
        <w:rPr>
          <w:rFonts w:ascii="Times New Roman" w:hAnsi="Times New Roman" w:cs="Times New Roman"/>
          <w:sz w:val="24"/>
          <w:szCs w:val="28"/>
          <w:lang w:val="ro-RO"/>
        </w:rPr>
        <w:t xml:space="preserve">17 aprilie 2020, serie care marca 30 de ani de la căderea comunismului în România, Cafeneaua Românească cu Moshe Granot (12 martie 2020) </w:t>
      </w:r>
      <w:r w:rsidR="005858E5" w:rsidRPr="000B5E0B">
        <w:rPr>
          <w:rFonts w:ascii="Times New Roman" w:hAnsi="Times New Roman" w:cs="Times New Roman"/>
          <w:sz w:val="24"/>
          <w:szCs w:val="28"/>
          <w:lang w:val="ro-RO"/>
        </w:rPr>
        <w:t>ş</w:t>
      </w:r>
      <w:r w:rsidR="00F40D4B" w:rsidRPr="000B5E0B">
        <w:rPr>
          <w:rFonts w:ascii="Times New Roman" w:hAnsi="Times New Roman" w:cs="Times New Roman"/>
          <w:sz w:val="24"/>
          <w:szCs w:val="28"/>
          <w:lang w:val="ro-RO"/>
        </w:rPr>
        <w:t>i lansarea de pe 19 martie a  cărţilor „Glasul roţilor de tren</w:t>
      </w:r>
      <w:r w:rsidR="0030216A" w:rsidRPr="000B5E0B">
        <w:rPr>
          <w:rFonts w:ascii="Times New Roman" w:hAnsi="Times New Roman" w:cs="Times New Roman"/>
          <w:sz w:val="24"/>
          <w:szCs w:val="28"/>
          <w:lang w:val="ro-RO"/>
        </w:rPr>
        <w:t>”</w:t>
      </w:r>
      <w:r w:rsidR="00F40D4B" w:rsidRPr="000B5E0B">
        <w:rPr>
          <w:rFonts w:ascii="Times New Roman" w:hAnsi="Times New Roman" w:cs="Times New Roman"/>
          <w:sz w:val="24"/>
          <w:szCs w:val="28"/>
          <w:lang w:val="ro-RO"/>
        </w:rPr>
        <w:t xml:space="preserve"> de Francisca Stoleru, „Banca amintirilor“ de George Goldhammer şi „Rădăcini suspendate“ de Sergiu Brandea. </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Varşovia</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 xml:space="preserve">În urma deciziei ministrului polonez al culturii, evenimentele culturale au fost suspendate pe teritoriul Poloniei. Ziua Internaţională a Francofoniei 2020, sărbătorită în Polonia şi Estonia, prin proiecţia filmului </w:t>
      </w:r>
      <w:r w:rsidR="00E40814" w:rsidRPr="000B5E0B">
        <w:rPr>
          <w:rFonts w:ascii="Times New Roman" w:hAnsi="Times New Roman" w:cs="Times New Roman"/>
          <w:sz w:val="24"/>
          <w:szCs w:val="28"/>
          <w:lang w:val="ro-RO"/>
        </w:rPr>
        <w:t>„</w:t>
      </w:r>
      <w:r w:rsidRPr="000B5E0B">
        <w:rPr>
          <w:rFonts w:ascii="Times New Roman" w:hAnsi="Times New Roman" w:cs="Times New Roman"/>
          <w:sz w:val="24"/>
          <w:szCs w:val="28"/>
          <w:lang w:val="ro-RO"/>
        </w:rPr>
        <w:t>Singură la nunta mea</w:t>
      </w:r>
      <w:r w:rsidR="00E40814" w:rsidRPr="000B5E0B">
        <w:rPr>
          <w:rFonts w:ascii="Times New Roman" w:hAnsi="Times New Roman" w:cs="Times New Roman"/>
          <w:sz w:val="24"/>
          <w:szCs w:val="28"/>
          <w:lang w:val="ro-RO"/>
        </w:rPr>
        <w:t>”</w:t>
      </w:r>
      <w:r w:rsidRPr="000B5E0B">
        <w:rPr>
          <w:rFonts w:ascii="Times New Roman" w:hAnsi="Times New Roman" w:cs="Times New Roman"/>
          <w:sz w:val="24"/>
          <w:szCs w:val="28"/>
          <w:lang w:val="ro-RO"/>
        </w:rPr>
        <w:t xml:space="preserve"> (2</w:t>
      </w:r>
      <w:r w:rsidR="00644BBB" w:rsidRPr="000B5E0B">
        <w:rPr>
          <w:rFonts w:ascii="Times New Roman" w:hAnsi="Times New Roman" w:cs="Times New Roman"/>
          <w:sz w:val="24"/>
          <w:szCs w:val="28"/>
          <w:lang w:val="ro-RO"/>
        </w:rPr>
        <w:t xml:space="preserve">6 martie 2020), a fost anulată. </w:t>
      </w:r>
      <w:r w:rsidRPr="000B5E0B">
        <w:rPr>
          <w:rFonts w:ascii="Times New Roman" w:hAnsi="Times New Roman" w:cs="Times New Roman"/>
          <w:sz w:val="24"/>
          <w:szCs w:val="28"/>
          <w:lang w:val="ro-RO"/>
        </w:rPr>
        <w:t>„Sărbătoarea Mărţişorului la Bialystok“, proiecţia filmului „Singură la nunta mea“ (26 martie 2020) au fost anulate. Din 12 martie, personalul ICR Varşovia a intrat în autoizolare la domiciliu, ca urmare a deciziei Ambasadorului României în Polonia.</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Praga</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Prezentarea filmelor româneşti la Festivalul Internaţional de Film Febiofest a fost anulată în urma deciziilor oficiale din Republica Cehă.</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Stockholm</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lastRenderedPageBreak/>
        <w:t>Participarea românească la Serile Filmului Francofon de scurtmetraj de la Oslo, care trebuia să aibă loc pe 19 martie 2020), a fost amânată.</w:t>
      </w:r>
    </w:p>
    <w:p w:rsidR="00F40D4B" w:rsidRPr="000B5E0B"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ICR Beijing</w:t>
      </w:r>
    </w:p>
    <w:p w:rsidR="000668A0" w:rsidRDefault="00F40D4B" w:rsidP="000B5E0B">
      <w:pPr>
        <w:jc w:val="both"/>
        <w:rPr>
          <w:rFonts w:ascii="Times New Roman" w:hAnsi="Times New Roman" w:cs="Times New Roman"/>
          <w:sz w:val="24"/>
          <w:szCs w:val="28"/>
          <w:lang w:val="ro-RO"/>
        </w:rPr>
      </w:pPr>
      <w:r w:rsidRPr="000B5E0B">
        <w:rPr>
          <w:rFonts w:ascii="Times New Roman" w:hAnsi="Times New Roman" w:cs="Times New Roman"/>
          <w:sz w:val="24"/>
          <w:szCs w:val="28"/>
          <w:lang w:val="ro-RO"/>
        </w:rPr>
        <w:t>Activitatea a fost suspendată temporar.</w:t>
      </w:r>
    </w:p>
    <w:p w:rsidR="000B5E0B" w:rsidRDefault="000B5E0B" w:rsidP="000B5E0B">
      <w:pPr>
        <w:jc w:val="both"/>
        <w:rPr>
          <w:rFonts w:ascii="Times New Roman" w:hAnsi="Times New Roman" w:cs="Times New Roman"/>
          <w:sz w:val="24"/>
          <w:szCs w:val="28"/>
          <w:lang w:val="ro-RO"/>
        </w:rPr>
      </w:pPr>
      <w:hyperlink r:id="rId9" w:history="1">
        <w:r w:rsidRPr="00CD7553">
          <w:rPr>
            <w:rStyle w:val="Hyperlink"/>
            <w:rFonts w:ascii="Times New Roman" w:hAnsi="Times New Roman" w:cs="Times New Roman"/>
            <w:sz w:val="24"/>
            <w:szCs w:val="28"/>
            <w:lang w:val="ro-RO"/>
          </w:rPr>
          <w:t>https://www.icr.ro/pagini/icr-reprogrameaza-evenimentele-in-contextul-crizei-covid-19-continuam-promovarea-online-a-culturii-romane</w:t>
        </w:r>
      </w:hyperlink>
      <w:r>
        <w:rPr>
          <w:rFonts w:ascii="Times New Roman" w:hAnsi="Times New Roman" w:cs="Times New Roman"/>
          <w:sz w:val="24"/>
          <w:szCs w:val="28"/>
          <w:lang w:val="ro-RO"/>
        </w:rPr>
        <w:t xml:space="preserve"> </w:t>
      </w:r>
      <w:bookmarkStart w:id="0" w:name="_GoBack"/>
      <w:bookmarkEnd w:id="0"/>
    </w:p>
    <w:p w:rsidR="000B5E0B" w:rsidRPr="000B5E0B" w:rsidRDefault="000B5E0B" w:rsidP="000B5E0B">
      <w:pPr>
        <w:jc w:val="both"/>
        <w:rPr>
          <w:sz w:val="20"/>
        </w:rPr>
      </w:pPr>
    </w:p>
    <w:sectPr w:rsidR="000B5E0B" w:rsidRPr="000B5E0B" w:rsidSect="00EF675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4D" w:rsidRDefault="0025344D" w:rsidP="000B5E0B">
      <w:pPr>
        <w:spacing w:after="0" w:line="240" w:lineRule="auto"/>
      </w:pPr>
      <w:r>
        <w:separator/>
      </w:r>
    </w:p>
  </w:endnote>
  <w:endnote w:type="continuationSeparator" w:id="0">
    <w:p w:rsidR="0025344D" w:rsidRDefault="0025344D" w:rsidP="000B5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4D" w:rsidRDefault="0025344D" w:rsidP="000B5E0B">
      <w:pPr>
        <w:spacing w:after="0" w:line="240" w:lineRule="auto"/>
      </w:pPr>
      <w:r>
        <w:separator/>
      </w:r>
    </w:p>
  </w:footnote>
  <w:footnote w:type="continuationSeparator" w:id="0">
    <w:p w:rsidR="0025344D" w:rsidRDefault="0025344D" w:rsidP="000B5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E0B" w:rsidRDefault="000B5E0B">
    <w:pPr>
      <w:pStyle w:val="Header"/>
    </w:pPr>
    <w:r>
      <w:rPr>
        <w:rFonts w:ascii="Times New Roman" w:hAnsi="Times New Roman"/>
        <w:noProof/>
        <w:sz w:val="28"/>
        <w:szCs w:val="28"/>
      </w:rPr>
      <w:drawing>
        <wp:inline distT="0" distB="0" distL="0" distR="0" wp14:anchorId="212127F3" wp14:editId="10065B7D">
          <wp:extent cx="5939790" cy="63627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39790" cy="636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A5D"/>
    <w:multiLevelType w:val="hybridMultilevel"/>
    <w:tmpl w:val="5712D9DE"/>
    <w:lvl w:ilvl="0" w:tplc="E7DC85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75287"/>
    <w:multiLevelType w:val="hybridMultilevel"/>
    <w:tmpl w:val="070CC86C"/>
    <w:lvl w:ilvl="0" w:tplc="5ECEA1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61795"/>
    <w:multiLevelType w:val="hybridMultilevel"/>
    <w:tmpl w:val="0B344C6A"/>
    <w:lvl w:ilvl="0" w:tplc="605624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012156"/>
    <w:multiLevelType w:val="hybridMultilevel"/>
    <w:tmpl w:val="023E5808"/>
    <w:lvl w:ilvl="0" w:tplc="14A0BB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E1"/>
    <w:rsid w:val="00011F8F"/>
    <w:rsid w:val="0003326E"/>
    <w:rsid w:val="00043913"/>
    <w:rsid w:val="000514B2"/>
    <w:rsid w:val="000668A0"/>
    <w:rsid w:val="000878F1"/>
    <w:rsid w:val="000B5E0B"/>
    <w:rsid w:val="000C1B12"/>
    <w:rsid w:val="000E14CB"/>
    <w:rsid w:val="001A67DF"/>
    <w:rsid w:val="001A7F91"/>
    <w:rsid w:val="0025344D"/>
    <w:rsid w:val="002C1DDA"/>
    <w:rsid w:val="0030216A"/>
    <w:rsid w:val="003037A3"/>
    <w:rsid w:val="003834CD"/>
    <w:rsid w:val="003C02D6"/>
    <w:rsid w:val="00405BF8"/>
    <w:rsid w:val="00430C28"/>
    <w:rsid w:val="00436708"/>
    <w:rsid w:val="00464A0D"/>
    <w:rsid w:val="00475EE4"/>
    <w:rsid w:val="00483431"/>
    <w:rsid w:val="00495FB3"/>
    <w:rsid w:val="004C3524"/>
    <w:rsid w:val="004D763B"/>
    <w:rsid w:val="00515B07"/>
    <w:rsid w:val="0053298A"/>
    <w:rsid w:val="00550298"/>
    <w:rsid w:val="005858E5"/>
    <w:rsid w:val="00644BBB"/>
    <w:rsid w:val="00676AA6"/>
    <w:rsid w:val="006A7262"/>
    <w:rsid w:val="00704FC5"/>
    <w:rsid w:val="0080255D"/>
    <w:rsid w:val="00880719"/>
    <w:rsid w:val="008B7C10"/>
    <w:rsid w:val="008F18E3"/>
    <w:rsid w:val="00921A22"/>
    <w:rsid w:val="00937EDE"/>
    <w:rsid w:val="00A37725"/>
    <w:rsid w:val="00A92A9A"/>
    <w:rsid w:val="00B1094A"/>
    <w:rsid w:val="00B71D4F"/>
    <w:rsid w:val="00B96872"/>
    <w:rsid w:val="00BB094D"/>
    <w:rsid w:val="00BB4A6E"/>
    <w:rsid w:val="00BC4F6B"/>
    <w:rsid w:val="00BD0892"/>
    <w:rsid w:val="00BD4A32"/>
    <w:rsid w:val="00BE19F1"/>
    <w:rsid w:val="00C11528"/>
    <w:rsid w:val="00C157AD"/>
    <w:rsid w:val="00C34A84"/>
    <w:rsid w:val="00D451DD"/>
    <w:rsid w:val="00DA5A2A"/>
    <w:rsid w:val="00DB36CF"/>
    <w:rsid w:val="00DE76E1"/>
    <w:rsid w:val="00DF3D52"/>
    <w:rsid w:val="00E02EF8"/>
    <w:rsid w:val="00E40814"/>
    <w:rsid w:val="00EF6756"/>
    <w:rsid w:val="00F20DC2"/>
    <w:rsid w:val="00F30891"/>
    <w:rsid w:val="00F31B26"/>
    <w:rsid w:val="00F408FD"/>
    <w:rsid w:val="00F40D4B"/>
    <w:rsid w:val="00FF02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A0"/>
    <w:pPr>
      <w:ind w:left="720"/>
      <w:contextualSpacing/>
    </w:pPr>
  </w:style>
  <w:style w:type="character" w:styleId="PlaceholderText">
    <w:name w:val="Placeholder Text"/>
    <w:basedOn w:val="DefaultParagraphFont"/>
    <w:uiPriority w:val="99"/>
    <w:semiHidden/>
    <w:rsid w:val="002C1DDA"/>
    <w:rPr>
      <w:color w:val="808080"/>
    </w:rPr>
  </w:style>
  <w:style w:type="paragraph" w:styleId="BalloonText">
    <w:name w:val="Balloon Text"/>
    <w:basedOn w:val="Normal"/>
    <w:link w:val="BalloonTextChar"/>
    <w:uiPriority w:val="99"/>
    <w:semiHidden/>
    <w:unhideWhenUsed/>
    <w:rsid w:val="002C1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DA"/>
    <w:rPr>
      <w:rFonts w:ascii="Tahoma" w:hAnsi="Tahoma" w:cs="Tahoma"/>
      <w:sz w:val="16"/>
      <w:szCs w:val="16"/>
    </w:rPr>
  </w:style>
  <w:style w:type="paragraph" w:styleId="Header">
    <w:name w:val="header"/>
    <w:basedOn w:val="Normal"/>
    <w:link w:val="HeaderChar"/>
    <w:uiPriority w:val="99"/>
    <w:unhideWhenUsed/>
    <w:rsid w:val="000B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E0B"/>
  </w:style>
  <w:style w:type="paragraph" w:styleId="Footer">
    <w:name w:val="footer"/>
    <w:basedOn w:val="Normal"/>
    <w:link w:val="FooterChar"/>
    <w:uiPriority w:val="99"/>
    <w:unhideWhenUsed/>
    <w:rsid w:val="000B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E0B"/>
  </w:style>
  <w:style w:type="character" w:styleId="Hyperlink">
    <w:name w:val="Hyperlink"/>
    <w:basedOn w:val="DefaultParagraphFont"/>
    <w:uiPriority w:val="99"/>
    <w:unhideWhenUsed/>
    <w:rsid w:val="000B5E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A0"/>
    <w:pPr>
      <w:ind w:left="720"/>
      <w:contextualSpacing/>
    </w:pPr>
  </w:style>
  <w:style w:type="character" w:styleId="PlaceholderText">
    <w:name w:val="Placeholder Text"/>
    <w:basedOn w:val="DefaultParagraphFont"/>
    <w:uiPriority w:val="99"/>
    <w:semiHidden/>
    <w:rsid w:val="002C1DDA"/>
    <w:rPr>
      <w:color w:val="808080"/>
    </w:rPr>
  </w:style>
  <w:style w:type="paragraph" w:styleId="BalloonText">
    <w:name w:val="Balloon Text"/>
    <w:basedOn w:val="Normal"/>
    <w:link w:val="BalloonTextChar"/>
    <w:uiPriority w:val="99"/>
    <w:semiHidden/>
    <w:unhideWhenUsed/>
    <w:rsid w:val="002C1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DDA"/>
    <w:rPr>
      <w:rFonts w:ascii="Tahoma" w:hAnsi="Tahoma" w:cs="Tahoma"/>
      <w:sz w:val="16"/>
      <w:szCs w:val="16"/>
    </w:rPr>
  </w:style>
  <w:style w:type="paragraph" w:styleId="Header">
    <w:name w:val="header"/>
    <w:basedOn w:val="Normal"/>
    <w:link w:val="HeaderChar"/>
    <w:uiPriority w:val="99"/>
    <w:unhideWhenUsed/>
    <w:rsid w:val="000B5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E0B"/>
  </w:style>
  <w:style w:type="paragraph" w:styleId="Footer">
    <w:name w:val="footer"/>
    <w:basedOn w:val="Normal"/>
    <w:link w:val="FooterChar"/>
    <w:uiPriority w:val="99"/>
    <w:unhideWhenUsed/>
    <w:rsid w:val="000B5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E0B"/>
  </w:style>
  <w:style w:type="character" w:styleId="Hyperlink">
    <w:name w:val="Hyperlink"/>
    <w:basedOn w:val="DefaultParagraphFont"/>
    <w:uiPriority w:val="99"/>
    <w:unhideWhenUsed/>
    <w:rsid w:val="000B5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icr.ro/pagini/icr-reprogrameaza-evenimentele-in-contextul-crizei-covid-19-continuam-promovarea-online-a-culturii-roma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5B809-BAB7-4170-9CE6-FD0786699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Lucian Iorga</dc:creator>
  <cp:lastModifiedBy>Madalina Dolcescu</cp:lastModifiedBy>
  <cp:revision>2</cp:revision>
  <dcterms:created xsi:type="dcterms:W3CDTF">2020-05-14T14:23:00Z</dcterms:created>
  <dcterms:modified xsi:type="dcterms:W3CDTF">2020-05-14T14:23:00Z</dcterms:modified>
</cp:coreProperties>
</file>